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6D56" w14:textId="65EDECCB" w:rsidR="006E11AB" w:rsidRPr="006E11AB" w:rsidRDefault="006E11AB" w:rsidP="00F30DD4">
      <w:r w:rsidRPr="006E11AB">
        <w:rPr>
          <w:b/>
          <w:bCs/>
        </w:rPr>
        <w:t>Education – Service Pupil Premium </w:t>
      </w:r>
      <w:r w:rsidRPr="006E11AB">
        <w:t> </w:t>
      </w:r>
      <w:r>
        <w:br/>
      </w:r>
      <w:r>
        <w:br/>
        <w:t>Are you</w:t>
      </w:r>
      <w:r w:rsidR="00F30DD4">
        <w:t xml:space="preserve"> a member</w:t>
      </w:r>
      <w:r>
        <w:t xml:space="preserve"> of the Military </w:t>
      </w:r>
      <w:r w:rsidR="00F30DD4">
        <w:t>S</w:t>
      </w:r>
      <w:r>
        <w:t>ervices – either a regular or reservist</w:t>
      </w:r>
      <w:r w:rsidR="005F66DF">
        <w:t>, or a veteran</w:t>
      </w:r>
      <w:r>
        <w:t>?</w:t>
      </w:r>
      <w:r w:rsidR="00F30DD4">
        <w:br/>
      </w:r>
      <w:r w:rsidR="00F30DD4">
        <w:br/>
        <w:t>If so, you should notify your child’s school so they qualify for the Service Pupil Premium</w:t>
      </w:r>
      <w:r w:rsidR="00F30DD4">
        <w:br/>
      </w:r>
      <w:r w:rsidR="00F30DD4">
        <w:br/>
        <w:t xml:space="preserve">The Premium sees </w:t>
      </w:r>
      <w:r w:rsidRPr="006E11AB">
        <w:t xml:space="preserve">schools in England with children of service families </w:t>
      </w:r>
      <w:r w:rsidR="005F66DF">
        <w:t xml:space="preserve">(Reception to Year 11) </w:t>
      </w:r>
      <w:r w:rsidR="00F30DD4">
        <w:t xml:space="preserve">receive </w:t>
      </w:r>
      <w:r w:rsidRPr="006E11AB">
        <w:t>funding</w:t>
      </w:r>
      <w:r w:rsidR="00F30DD4">
        <w:t xml:space="preserve"> worth £350 a child</w:t>
      </w:r>
      <w:r w:rsidR="005F66DF">
        <w:t xml:space="preserve">. </w:t>
      </w:r>
      <w:r w:rsidR="00F30DD4" w:rsidRPr="00F30DD4">
        <w:t xml:space="preserve">The money can help children </w:t>
      </w:r>
      <w:r w:rsidR="005F66DF">
        <w:t xml:space="preserve">in areas such as </w:t>
      </w:r>
      <w:r w:rsidR="005F66DF" w:rsidRPr="005F66DF">
        <w:t>p</w:t>
      </w:r>
      <w:r w:rsidR="005F66DF" w:rsidRPr="005F66DF">
        <w:t>astoral care</w:t>
      </w:r>
      <w:r w:rsidR="005F66DF" w:rsidRPr="005F66DF">
        <w:t>, c</w:t>
      </w:r>
      <w:r w:rsidR="005F66DF" w:rsidRPr="005F66DF">
        <w:t>oping with family mobility and separation</w:t>
      </w:r>
      <w:r w:rsidR="005F66DF" w:rsidRPr="005F66DF">
        <w:t>, c</w:t>
      </w:r>
      <w:r w:rsidR="005F66DF" w:rsidRPr="005F66DF">
        <w:t>ommunication with deployed parents</w:t>
      </w:r>
      <w:r w:rsidR="005F66DF" w:rsidRPr="005F66DF">
        <w:t>, and r</w:t>
      </w:r>
      <w:r w:rsidR="005F66DF" w:rsidRPr="005F66DF">
        <w:t>esilience-building activities</w:t>
      </w:r>
      <w:r w:rsidR="005F66DF" w:rsidRPr="005F66DF">
        <w:t>.</w:t>
      </w:r>
      <w:r w:rsidR="005F66DF" w:rsidRPr="005F66DF">
        <w:br/>
      </w:r>
      <w:r w:rsidR="005F66DF">
        <w:rPr>
          <w:b/>
          <w:bCs/>
        </w:rPr>
        <w:br/>
      </w:r>
      <w:r w:rsidR="005F66DF" w:rsidRPr="005F66DF">
        <w:t xml:space="preserve">Children are eligible if they have a parent currently serving in the regular </w:t>
      </w:r>
      <w:r w:rsidR="005F66DF">
        <w:t>Ar</w:t>
      </w:r>
      <w:r w:rsidR="005F66DF" w:rsidRPr="005F66DF">
        <w:t xml:space="preserve">med </w:t>
      </w:r>
      <w:r w:rsidR="005F66DF">
        <w:t>F</w:t>
      </w:r>
      <w:r w:rsidR="005F66DF" w:rsidRPr="005F66DF">
        <w:t xml:space="preserve">orces (including full-time reserve service); if a parent has died while serving, and the child receives a pension under the Armed Forces Compensation Scheme or War Pensions Scheme; or if they have been registered as a ‘service child’ on a school census in the past </w:t>
      </w:r>
      <w:r w:rsidR="005F66DF">
        <w:t>six</w:t>
      </w:r>
      <w:r w:rsidR="005F66DF" w:rsidRPr="005F66DF">
        <w:t xml:space="preserve"> years.</w:t>
      </w:r>
      <w:r w:rsidR="005F66DF" w:rsidRPr="005F66DF">
        <w:br/>
      </w:r>
      <w:r w:rsidR="005F66DF" w:rsidRPr="005F66DF">
        <w:br/>
        <w:t>Children with a parent in the armed forces of another nation and stationed in England also qualify.</w:t>
      </w:r>
      <w:r w:rsidR="005F66DF" w:rsidRPr="005F66DF">
        <w:br/>
      </w:r>
      <w:r w:rsidR="005F66DF" w:rsidRPr="005F66DF">
        <w:br/>
        <w:t>Children of veterans qualify if their parent has left the Armed Forces within the last six years, and the child was previously recorded as a service child on a school census. This also applies in cases of divorce, separation, or death in service.</w:t>
      </w:r>
      <w:r w:rsidR="005F66DF">
        <w:br/>
      </w:r>
      <w:r w:rsidR="005F66DF">
        <w:br/>
      </w:r>
      <w:r w:rsidR="005F66DF">
        <w:t>Children must be registered by their school by 2 October – please contact your school as soon as possible</w:t>
      </w:r>
      <w:r w:rsidR="005F66DF">
        <w:t xml:space="preserve"> so they can receive the funding to give children the best support possible</w:t>
      </w:r>
      <w:r w:rsidR="005F66DF">
        <w:t>.</w:t>
      </w:r>
      <w:r w:rsidR="005F66DF">
        <w:br/>
      </w:r>
      <w:r w:rsidR="005F66DF">
        <w:br/>
      </w:r>
      <w:hyperlink r:id="rId6" w:history="1">
        <w:r w:rsidR="00F30DD4" w:rsidRPr="00F30DD4">
          <w:rPr>
            <w:rStyle w:val="Hyperlink"/>
          </w:rPr>
          <w:t>See more on the Gov.UK website</w:t>
        </w:r>
      </w:hyperlink>
      <w:r w:rsidR="00F30DD4">
        <w:t>.</w:t>
      </w:r>
      <w:r w:rsidR="00F30DD4">
        <w:br/>
      </w:r>
    </w:p>
    <w:p w14:paraId="19906F90" w14:textId="77777777" w:rsidR="00E72501" w:rsidRDefault="00E72501"/>
    <w:sectPr w:rsidR="00E72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25A"/>
    <w:multiLevelType w:val="multilevel"/>
    <w:tmpl w:val="1E3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B4DCE"/>
    <w:multiLevelType w:val="multilevel"/>
    <w:tmpl w:val="235E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73204"/>
    <w:multiLevelType w:val="multilevel"/>
    <w:tmpl w:val="0ECE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31DA7"/>
    <w:multiLevelType w:val="multilevel"/>
    <w:tmpl w:val="7328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184ADF"/>
    <w:multiLevelType w:val="multilevel"/>
    <w:tmpl w:val="FE36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92915"/>
    <w:multiLevelType w:val="multilevel"/>
    <w:tmpl w:val="66E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71F06"/>
    <w:multiLevelType w:val="multilevel"/>
    <w:tmpl w:val="E16E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BB0ECA"/>
    <w:multiLevelType w:val="multilevel"/>
    <w:tmpl w:val="044E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9F0E65"/>
    <w:multiLevelType w:val="multilevel"/>
    <w:tmpl w:val="B712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04129C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1624B0"/>
    <w:multiLevelType w:val="multilevel"/>
    <w:tmpl w:val="56C4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B17C8C"/>
    <w:multiLevelType w:val="multilevel"/>
    <w:tmpl w:val="B3B8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A422CF"/>
    <w:multiLevelType w:val="multilevel"/>
    <w:tmpl w:val="365C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69209E"/>
    <w:multiLevelType w:val="multilevel"/>
    <w:tmpl w:val="1554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B30745"/>
    <w:multiLevelType w:val="multilevel"/>
    <w:tmpl w:val="1882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D47F9E"/>
    <w:multiLevelType w:val="multilevel"/>
    <w:tmpl w:val="437E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7B7279"/>
    <w:multiLevelType w:val="multilevel"/>
    <w:tmpl w:val="C90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695161"/>
    <w:multiLevelType w:val="multilevel"/>
    <w:tmpl w:val="90A6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DF1E58"/>
    <w:multiLevelType w:val="multilevel"/>
    <w:tmpl w:val="BD9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2692089">
    <w:abstractNumId w:val="17"/>
  </w:num>
  <w:num w:numId="2" w16cid:durableId="2001931391">
    <w:abstractNumId w:val="18"/>
  </w:num>
  <w:num w:numId="3" w16cid:durableId="1984700858">
    <w:abstractNumId w:val="10"/>
  </w:num>
  <w:num w:numId="4" w16cid:durableId="570433296">
    <w:abstractNumId w:val="1"/>
  </w:num>
  <w:num w:numId="5" w16cid:durableId="1293243859">
    <w:abstractNumId w:val="12"/>
  </w:num>
  <w:num w:numId="6" w16cid:durableId="466513984">
    <w:abstractNumId w:val="0"/>
  </w:num>
  <w:num w:numId="7" w16cid:durableId="373388372">
    <w:abstractNumId w:val="15"/>
  </w:num>
  <w:num w:numId="8" w16cid:durableId="2005278121">
    <w:abstractNumId w:val="7"/>
  </w:num>
  <w:num w:numId="9" w16cid:durableId="779106788">
    <w:abstractNumId w:val="3"/>
  </w:num>
  <w:num w:numId="10" w16cid:durableId="1805542528">
    <w:abstractNumId w:val="16"/>
  </w:num>
  <w:num w:numId="11" w16cid:durableId="525680147">
    <w:abstractNumId w:val="14"/>
  </w:num>
  <w:num w:numId="12" w16cid:durableId="1913078691">
    <w:abstractNumId w:val="8"/>
  </w:num>
  <w:num w:numId="13" w16cid:durableId="1043598497">
    <w:abstractNumId w:val="4"/>
  </w:num>
  <w:num w:numId="14" w16cid:durableId="481390580">
    <w:abstractNumId w:val="2"/>
  </w:num>
  <w:num w:numId="15" w16cid:durableId="617680428">
    <w:abstractNumId w:val="9"/>
  </w:num>
  <w:num w:numId="16" w16cid:durableId="1139227056">
    <w:abstractNumId w:val="5"/>
  </w:num>
  <w:num w:numId="17" w16cid:durableId="1355114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24750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4234079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0F"/>
    <w:rsid w:val="0014150F"/>
    <w:rsid w:val="00501110"/>
    <w:rsid w:val="005F66DF"/>
    <w:rsid w:val="006E11AB"/>
    <w:rsid w:val="00E72501"/>
    <w:rsid w:val="00EF1B1A"/>
    <w:rsid w:val="00F30DD4"/>
    <w:rsid w:val="00F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C1DE"/>
  <w15:chartTrackingRefBased/>
  <w15:docId w15:val="{062D182D-70EA-4B4D-B4F0-5643141C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5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D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the-service-pupil-premium/service-pupil-premium-what-you-need-to-kn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78892-BA55-4E4A-86D1-636567FC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John</dc:creator>
  <cp:keywords/>
  <dc:description/>
  <cp:lastModifiedBy>West, John</cp:lastModifiedBy>
  <cp:revision>3</cp:revision>
  <dcterms:created xsi:type="dcterms:W3CDTF">2025-09-09T08:40:00Z</dcterms:created>
  <dcterms:modified xsi:type="dcterms:W3CDTF">2025-09-09T14:23:00Z</dcterms:modified>
</cp:coreProperties>
</file>