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B271" w14:textId="77777777" w:rsidR="00390705" w:rsidRDefault="00390705" w:rsidP="00390705">
      <w:pPr>
        <w:rPr>
          <w:b/>
          <w:bCs/>
          <w:u w:val="single"/>
        </w:rPr>
      </w:pPr>
      <w:r w:rsidRPr="00390705">
        <w:rPr>
          <w:b/>
          <w:bCs/>
          <w:u w:val="single"/>
        </w:rPr>
        <w:t>Do you know you can foster alongside your current job to support Coventry children?</w:t>
      </w:r>
    </w:p>
    <w:p w14:paraId="7F50BADA" w14:textId="77777777" w:rsidR="00390705" w:rsidRPr="00390705" w:rsidRDefault="00390705" w:rsidP="00390705">
      <w:pPr>
        <w:rPr>
          <w:b/>
          <w:bCs/>
        </w:rPr>
      </w:pPr>
    </w:p>
    <w:p w14:paraId="03DC1076" w14:textId="77777777" w:rsidR="00390705" w:rsidRPr="00390705" w:rsidRDefault="00390705" w:rsidP="00390705">
      <w:r w:rsidRPr="00390705">
        <w:rPr>
          <w:b/>
          <w:bCs/>
        </w:rPr>
        <w:t>Short stay and Out-of-hours foster carers are urgently needed in Coventry - and your school community could be the key.</w:t>
      </w:r>
    </w:p>
    <w:p w14:paraId="2C703C4F" w14:textId="77777777" w:rsidR="00390705" w:rsidRPr="00390705" w:rsidRDefault="00390705" w:rsidP="00390705">
      <w:r w:rsidRPr="00390705">
        <w:t xml:space="preserve">Many children need safe, caring homes for </w:t>
      </w:r>
      <w:hyperlink r:id="rId4" w:history="1">
        <w:r w:rsidRPr="00390705">
          <w:rPr>
            <w:rStyle w:val="Hyperlink"/>
            <w:b/>
            <w:bCs/>
          </w:rPr>
          <w:t>short stays</w:t>
        </w:r>
      </w:hyperlink>
      <w:r w:rsidRPr="00390705">
        <w:t xml:space="preserve"> (days to weeks including weekends only) and </w:t>
      </w:r>
      <w:hyperlink r:id="rId5" w:history="1">
        <w:r w:rsidRPr="00390705">
          <w:rPr>
            <w:rStyle w:val="Hyperlink"/>
            <w:b/>
            <w:bCs/>
          </w:rPr>
          <w:t>out of hours</w:t>
        </w:r>
      </w:hyperlink>
      <w:r w:rsidRPr="00390705">
        <w:t xml:space="preserve"> care, not long-term placements. These flexible arrangements transform young lives while fitting around your existing commitments.</w:t>
      </w:r>
    </w:p>
    <w:p w14:paraId="21540F6E" w14:textId="77777777" w:rsidR="00390705" w:rsidRDefault="00390705" w:rsidP="00390705">
      <w:hyperlink r:id="rId6" w:history="1">
        <w:r w:rsidRPr="00390705">
          <w:rPr>
            <w:rStyle w:val="Hyperlink"/>
            <w:b/>
            <w:bCs/>
          </w:rPr>
          <w:t>Out of Hours fostering</w:t>
        </w:r>
      </w:hyperlink>
      <w:r w:rsidRPr="00390705">
        <w:t xml:space="preserve"> provides care from 5pm until 8am the next working day. </w:t>
      </w:r>
      <w:hyperlink r:id="rId7" w:history="1">
        <w:r w:rsidRPr="00390705">
          <w:rPr>
            <w:rStyle w:val="Hyperlink"/>
            <w:b/>
            <w:bCs/>
          </w:rPr>
          <w:t>Short stay fostering</w:t>
        </w:r>
      </w:hyperlink>
      <w:r w:rsidRPr="00390705">
        <w:rPr>
          <w:b/>
          <w:bCs/>
        </w:rPr>
        <w:t xml:space="preserve"> </w:t>
      </w:r>
      <w:r w:rsidRPr="00390705">
        <w:t>offers regular weekend care to children already in foster care or provides temporary safe place for children during family crises or transitions.</w:t>
      </w:r>
    </w:p>
    <w:p w14:paraId="154560C6" w14:textId="77777777" w:rsidR="00390705" w:rsidRPr="00390705" w:rsidRDefault="00390705" w:rsidP="00390705"/>
    <w:p w14:paraId="34BEB49E" w14:textId="77777777" w:rsidR="00390705" w:rsidRPr="00390705" w:rsidRDefault="00390705" w:rsidP="00390705">
      <w:pPr>
        <w:rPr>
          <w:b/>
          <w:bCs/>
        </w:rPr>
      </w:pPr>
      <w:r w:rsidRPr="00390705">
        <w:rPr>
          <w:b/>
          <w:bCs/>
        </w:rPr>
        <w:t>How You Can Help</w:t>
      </w:r>
    </w:p>
    <w:p w14:paraId="1323F308" w14:textId="77777777" w:rsidR="00390705" w:rsidRDefault="00390705" w:rsidP="00390705">
      <w:r w:rsidRPr="00390705">
        <w:t>Your school community includes families and staff perfectly placed to help. By simply sharing our message through your newsletter, staff meetings, or notice boards, you could help a local child find the nurturing home they need.</w:t>
      </w:r>
    </w:p>
    <w:p w14:paraId="50495B10" w14:textId="77777777" w:rsidR="00390705" w:rsidRPr="00390705" w:rsidRDefault="00390705" w:rsidP="00390705"/>
    <w:p w14:paraId="61D24D65" w14:textId="77777777" w:rsidR="00390705" w:rsidRDefault="00390705" w:rsidP="00390705">
      <w:pPr>
        <w:rPr>
          <w:b/>
          <w:bCs/>
        </w:rPr>
      </w:pPr>
      <w:r w:rsidRPr="00390705">
        <w:rPr>
          <w:b/>
          <w:bCs/>
        </w:rPr>
        <w:t>One conversation you facilitate could give a child their first real family weekend or a safe place during a difficult time.</w:t>
      </w:r>
    </w:p>
    <w:p w14:paraId="4AFF00C3" w14:textId="77777777" w:rsidR="00390705" w:rsidRPr="00390705" w:rsidRDefault="00390705" w:rsidP="00390705"/>
    <w:p w14:paraId="23C464E0" w14:textId="77777777" w:rsidR="00390705" w:rsidRDefault="00390705" w:rsidP="00390705">
      <w:pPr>
        <w:rPr>
          <w:b/>
          <w:bCs/>
        </w:rPr>
      </w:pPr>
      <w:r w:rsidRPr="00390705">
        <w:rPr>
          <w:b/>
          <w:bCs/>
        </w:rPr>
        <w:t>Together, we can make a lasting difference in a child's life.</w:t>
      </w:r>
    </w:p>
    <w:p w14:paraId="405EB6BF" w14:textId="77777777" w:rsidR="00390705" w:rsidRPr="00390705" w:rsidRDefault="00390705" w:rsidP="00390705">
      <w:r w:rsidRPr="00390705">
        <w:t xml:space="preserve">To get involved or request materials, contact us at </w:t>
      </w:r>
      <w:hyperlink r:id="rId8" w:history="1">
        <w:r w:rsidRPr="00390705">
          <w:rPr>
            <w:rStyle w:val="Hyperlink"/>
            <w:b/>
            <w:bCs/>
          </w:rPr>
          <w:t>pssfostering@coventry.gov.uk</w:t>
        </w:r>
      </w:hyperlink>
      <w:r w:rsidRPr="00390705">
        <w:t xml:space="preserve"> or call </w:t>
      </w:r>
      <w:r w:rsidRPr="00390705">
        <w:rPr>
          <w:b/>
          <w:bCs/>
        </w:rPr>
        <w:t>024 7683 2828</w:t>
      </w:r>
      <w:r w:rsidRPr="00390705">
        <w:t>.</w:t>
      </w:r>
    </w:p>
    <w:p w14:paraId="0C95A145" w14:textId="77777777" w:rsidR="00390705" w:rsidRPr="00390705" w:rsidRDefault="00390705" w:rsidP="00390705">
      <w:r w:rsidRPr="00390705">
        <w:t xml:space="preserve">Read more about fostering at </w:t>
      </w:r>
      <w:hyperlink r:id="rId9" w:history="1">
        <w:r w:rsidRPr="00390705">
          <w:rPr>
            <w:rStyle w:val="Hyperlink"/>
            <w:b/>
            <w:bCs/>
          </w:rPr>
          <w:t>www.coventry.gov.uk/fostering</w:t>
        </w:r>
      </w:hyperlink>
    </w:p>
    <w:p w14:paraId="040057F1" w14:textId="77777777" w:rsidR="009A6080" w:rsidRDefault="009A6080"/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05"/>
    <w:rsid w:val="00390705"/>
    <w:rsid w:val="008032C9"/>
    <w:rsid w:val="009A6080"/>
    <w:rsid w:val="00B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5CC0"/>
  <w15:chartTrackingRefBased/>
  <w15:docId w15:val="{DC57FFFD-2DC5-4FBE-9C57-0FE8D571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7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fostering@coventry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ventry.gov.uk/fostering-1/different-types-fostering/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ventry.gov.uk/fostering-1/different-types-fostering/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ventry.gov.uk/fostering-1/different-types-fostering/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ventry.gov.uk/fostering-1/different-types-fostering/5" TargetMode="External"/><Relationship Id="rId9" Type="http://schemas.openxmlformats.org/officeDocument/2006/relationships/hyperlink" Target="http://www.coventry.gov.uk/fost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Coventry City Council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2025-09-01T10:31:00Z</dcterms:created>
  <dcterms:modified xsi:type="dcterms:W3CDTF">2025-09-01T10:33:00Z</dcterms:modified>
</cp:coreProperties>
</file>