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34B78FE" w14:textId="16EACA89" w:rsidR="005A464A" w:rsidRPr="005A464A" w:rsidRDefault="005A464A" w:rsidP="00A7017F">
      <w:pPr>
        <w:pStyle w:val="NormalWeb"/>
        <w:shd w:val="clear" w:color="auto" w:fill="FFFFFF"/>
        <w:spacing w:before="0" w:beforeAutospacing="0" w:after="0" w:afterAutospacing="0" w:line="276" w:lineRule="auto"/>
        <w:rPr>
          <w:rFonts w:asciiTheme="minorHAnsi" w:hAnsiTheme="minorHAnsi" w:cstheme="minorHAnsi"/>
          <w:b/>
          <w:color w:val="242424"/>
          <w:sz w:val="22"/>
          <w:szCs w:val="27"/>
          <w:u w:val="single"/>
        </w:rPr>
      </w:pPr>
      <w:r w:rsidRPr="005A464A">
        <w:rPr>
          <w:rFonts w:asciiTheme="minorHAnsi" w:hAnsiTheme="minorHAnsi" w:cstheme="minorHAnsi"/>
          <w:b/>
          <w:color w:val="242424"/>
          <w:sz w:val="22"/>
          <w:szCs w:val="27"/>
          <w:u w:val="single"/>
        </w:rPr>
        <w:t xml:space="preserve">Helping young people at risk of </w:t>
      </w:r>
      <w:r w:rsidR="00A61388">
        <w:rPr>
          <w:rFonts w:asciiTheme="minorHAnsi" w:hAnsiTheme="minorHAnsi" w:cstheme="minorHAnsi"/>
          <w:b/>
          <w:color w:val="242424"/>
          <w:sz w:val="22"/>
          <w:szCs w:val="27"/>
          <w:u w:val="single"/>
        </w:rPr>
        <w:t>female genital mutilation</w:t>
      </w:r>
    </w:p>
    <w:p w14:paraId="4CF454CE" w14:textId="77777777" w:rsidR="005A464A" w:rsidRDefault="005A464A" w:rsidP="00A7017F">
      <w:pPr>
        <w:pStyle w:val="NormalWeb"/>
        <w:shd w:val="clear" w:color="auto" w:fill="FFFFFF"/>
        <w:spacing w:before="0" w:beforeAutospacing="0" w:after="0" w:afterAutospacing="0" w:line="276" w:lineRule="auto"/>
        <w:rPr>
          <w:rFonts w:asciiTheme="minorHAnsi" w:hAnsiTheme="minorHAnsi" w:cstheme="minorHAnsi"/>
          <w:color w:val="242424"/>
          <w:sz w:val="22"/>
          <w:szCs w:val="27"/>
        </w:rPr>
      </w:pPr>
    </w:p>
    <w:p w14:paraId="2EACA37B" w14:textId="21E9756D" w:rsidR="00A61388" w:rsidRDefault="00A61388" w:rsidP="00A7017F">
      <w:pPr>
        <w:pStyle w:val="NormalWeb"/>
        <w:shd w:val="clear" w:color="auto" w:fill="FFFFFF"/>
        <w:spacing w:before="0" w:beforeAutospacing="0" w:after="0" w:afterAutospacing="0" w:line="276" w:lineRule="auto"/>
        <w:rPr>
          <w:rFonts w:asciiTheme="minorHAnsi" w:hAnsiTheme="minorHAnsi" w:cstheme="minorHAnsi"/>
          <w:color w:val="242424"/>
          <w:sz w:val="22"/>
          <w:szCs w:val="27"/>
        </w:rPr>
      </w:pPr>
      <w:r w:rsidRPr="00A61388">
        <w:rPr>
          <w:rFonts w:asciiTheme="minorHAnsi" w:hAnsiTheme="minorHAnsi" w:cstheme="minorHAnsi"/>
          <w:color w:val="242424"/>
          <w:sz w:val="22"/>
          <w:szCs w:val="27"/>
        </w:rPr>
        <w:t>The International Day of Zero Tolerance for Female Genital Mutilation (FGM) takes place every year on 6th February and is a day dedicated to raising awareness of and taking action against this harmful practice that affects millions of women and girls globally.</w:t>
      </w:r>
    </w:p>
    <w:p w14:paraId="144A9A43" w14:textId="0D0CB0A5" w:rsidR="00A61388" w:rsidRDefault="00A61388" w:rsidP="00A7017F">
      <w:pPr>
        <w:pStyle w:val="NormalWeb"/>
        <w:shd w:val="clear" w:color="auto" w:fill="FFFFFF"/>
        <w:spacing w:before="0" w:beforeAutospacing="0" w:after="0" w:afterAutospacing="0" w:line="276" w:lineRule="auto"/>
        <w:rPr>
          <w:rFonts w:asciiTheme="minorHAnsi" w:hAnsiTheme="minorHAnsi" w:cstheme="minorHAnsi"/>
          <w:color w:val="242424"/>
          <w:sz w:val="22"/>
          <w:szCs w:val="27"/>
        </w:rPr>
      </w:pPr>
    </w:p>
    <w:p w14:paraId="3AE1552D" w14:textId="549F7F52" w:rsidR="00A61388" w:rsidRDefault="00A61388" w:rsidP="00A7017F">
      <w:pPr>
        <w:pStyle w:val="NormalWeb"/>
        <w:shd w:val="clear" w:color="auto" w:fill="FFFFFF"/>
        <w:spacing w:before="0" w:beforeAutospacing="0" w:after="0" w:afterAutospacing="0" w:line="276" w:lineRule="auto"/>
        <w:rPr>
          <w:rFonts w:asciiTheme="minorHAnsi" w:hAnsiTheme="minorHAnsi" w:cstheme="minorHAnsi"/>
          <w:color w:val="242424"/>
          <w:sz w:val="22"/>
          <w:szCs w:val="27"/>
        </w:rPr>
      </w:pPr>
      <w:r>
        <w:rPr>
          <w:rFonts w:asciiTheme="minorHAnsi" w:hAnsiTheme="minorHAnsi" w:cstheme="minorHAnsi"/>
          <w:color w:val="242424"/>
          <w:sz w:val="22"/>
          <w:szCs w:val="27"/>
        </w:rPr>
        <w:t>FGM (also known as female genital cutting or circumcision</w:t>
      </w:r>
      <w:r w:rsidR="00E851F9">
        <w:rPr>
          <w:rFonts w:asciiTheme="minorHAnsi" w:hAnsiTheme="minorHAnsi" w:cstheme="minorHAnsi"/>
          <w:color w:val="242424"/>
          <w:sz w:val="22"/>
          <w:szCs w:val="27"/>
        </w:rPr>
        <w:t>)</w:t>
      </w:r>
      <w:r w:rsidR="00B969FD">
        <w:rPr>
          <w:rFonts w:asciiTheme="minorHAnsi" w:hAnsiTheme="minorHAnsi" w:cstheme="minorHAnsi"/>
          <w:color w:val="242424"/>
          <w:sz w:val="22"/>
          <w:szCs w:val="27"/>
        </w:rPr>
        <w:t xml:space="preserve"> is when </w:t>
      </w:r>
      <w:r w:rsidR="00732E71">
        <w:rPr>
          <w:rFonts w:asciiTheme="minorHAnsi" w:hAnsiTheme="minorHAnsi" w:cstheme="minorHAnsi"/>
          <w:color w:val="242424"/>
          <w:sz w:val="22"/>
          <w:szCs w:val="27"/>
        </w:rPr>
        <w:t>the</w:t>
      </w:r>
      <w:r w:rsidR="00B969FD">
        <w:rPr>
          <w:rFonts w:asciiTheme="minorHAnsi" w:hAnsiTheme="minorHAnsi" w:cstheme="minorHAnsi"/>
          <w:color w:val="242424"/>
          <w:sz w:val="22"/>
          <w:szCs w:val="27"/>
        </w:rPr>
        <w:t xml:space="preserve"> female genitals </w:t>
      </w:r>
      <w:r w:rsidR="00B969FD" w:rsidRPr="00B969FD">
        <w:rPr>
          <w:rFonts w:asciiTheme="minorHAnsi" w:hAnsiTheme="minorHAnsi" w:cstheme="minorHAnsi"/>
          <w:color w:val="242424"/>
          <w:sz w:val="22"/>
          <w:szCs w:val="27"/>
        </w:rPr>
        <w:t>are deliberately</w:t>
      </w:r>
      <w:r w:rsidR="002774C0">
        <w:rPr>
          <w:rFonts w:asciiTheme="minorHAnsi" w:hAnsiTheme="minorHAnsi" w:cstheme="minorHAnsi"/>
          <w:color w:val="242424"/>
          <w:sz w:val="22"/>
          <w:szCs w:val="27"/>
        </w:rPr>
        <w:t xml:space="preserve"> cut,</w:t>
      </w:r>
      <w:r w:rsidR="00B969FD" w:rsidRPr="00B969FD">
        <w:rPr>
          <w:rFonts w:asciiTheme="minorHAnsi" w:hAnsiTheme="minorHAnsi" w:cstheme="minorHAnsi"/>
          <w:color w:val="242424"/>
          <w:sz w:val="22"/>
          <w:szCs w:val="27"/>
        </w:rPr>
        <w:t xml:space="preserve"> altered or removed for non-medical reasons.</w:t>
      </w:r>
    </w:p>
    <w:p w14:paraId="40CBBE86" w14:textId="6358FE2F" w:rsidR="00A61388" w:rsidRDefault="00A61388" w:rsidP="00A7017F">
      <w:pPr>
        <w:pStyle w:val="NormalWeb"/>
        <w:shd w:val="clear" w:color="auto" w:fill="FFFFFF"/>
        <w:spacing w:before="0" w:beforeAutospacing="0" w:after="0" w:afterAutospacing="0" w:line="276" w:lineRule="auto"/>
        <w:rPr>
          <w:rFonts w:asciiTheme="minorHAnsi" w:hAnsiTheme="minorHAnsi" w:cstheme="minorHAnsi"/>
          <w:color w:val="242424"/>
          <w:sz w:val="22"/>
          <w:szCs w:val="27"/>
        </w:rPr>
      </w:pPr>
    </w:p>
    <w:p w14:paraId="0D4F9328" w14:textId="05E45A57" w:rsidR="00A61388" w:rsidRDefault="00A61388" w:rsidP="00A7017F">
      <w:pPr>
        <w:pStyle w:val="NormalWeb"/>
        <w:shd w:val="clear" w:color="auto" w:fill="FFFFFF"/>
        <w:spacing w:before="0" w:beforeAutospacing="0" w:after="0" w:afterAutospacing="0" w:line="276" w:lineRule="auto"/>
        <w:rPr>
          <w:rFonts w:asciiTheme="minorHAnsi" w:hAnsiTheme="minorHAnsi" w:cstheme="minorHAnsi"/>
          <w:color w:val="242424"/>
          <w:sz w:val="22"/>
          <w:szCs w:val="27"/>
        </w:rPr>
      </w:pPr>
      <w:r w:rsidRPr="00A61388">
        <w:rPr>
          <w:rFonts w:asciiTheme="minorHAnsi" w:hAnsiTheme="minorHAnsi" w:cstheme="minorHAnsi"/>
          <w:color w:val="242424"/>
          <w:sz w:val="22"/>
          <w:szCs w:val="27"/>
        </w:rPr>
        <w:t>The consequences of FGM are severe and can have lifelong physical, psychological and social implications.</w:t>
      </w:r>
      <w:r>
        <w:rPr>
          <w:rFonts w:asciiTheme="minorHAnsi" w:hAnsiTheme="minorHAnsi" w:cstheme="minorHAnsi"/>
          <w:color w:val="242424"/>
          <w:sz w:val="22"/>
          <w:szCs w:val="27"/>
        </w:rPr>
        <w:t xml:space="preserve"> It’s important to remember that FGM is not part of any religion – it</w:t>
      </w:r>
      <w:r w:rsidR="00B969FD">
        <w:rPr>
          <w:rFonts w:asciiTheme="minorHAnsi" w:hAnsiTheme="minorHAnsi" w:cstheme="minorHAnsi"/>
          <w:color w:val="242424"/>
          <w:sz w:val="22"/>
          <w:szCs w:val="27"/>
        </w:rPr>
        <w:t xml:space="preserve">’s child </w:t>
      </w:r>
      <w:r>
        <w:rPr>
          <w:rFonts w:asciiTheme="minorHAnsi" w:hAnsiTheme="minorHAnsi" w:cstheme="minorHAnsi"/>
          <w:color w:val="242424"/>
          <w:sz w:val="22"/>
          <w:szCs w:val="27"/>
        </w:rPr>
        <w:t xml:space="preserve">abuse and it’s illegal. </w:t>
      </w:r>
    </w:p>
    <w:p w14:paraId="4AA1EA3C" w14:textId="40A3CE2C" w:rsidR="00A61388" w:rsidRDefault="00A61388" w:rsidP="00A7017F">
      <w:pPr>
        <w:pStyle w:val="NormalWeb"/>
        <w:shd w:val="clear" w:color="auto" w:fill="FFFFFF"/>
        <w:spacing w:before="0" w:beforeAutospacing="0" w:after="0" w:afterAutospacing="0" w:line="276" w:lineRule="auto"/>
        <w:rPr>
          <w:rFonts w:asciiTheme="minorHAnsi" w:hAnsiTheme="minorHAnsi" w:cstheme="minorHAnsi"/>
          <w:color w:val="242424"/>
          <w:sz w:val="22"/>
          <w:szCs w:val="27"/>
        </w:rPr>
      </w:pPr>
    </w:p>
    <w:p w14:paraId="17761134" w14:textId="14E24ADE" w:rsidR="00A61388" w:rsidRDefault="00A61388" w:rsidP="00A7017F">
      <w:pPr>
        <w:rPr>
          <w:sz w:val="22"/>
        </w:rPr>
      </w:pPr>
      <w:r w:rsidRPr="00F91A92">
        <w:rPr>
          <w:sz w:val="22"/>
        </w:rPr>
        <w:t xml:space="preserve">Identifying cases of FGM can be challenging due to the secretive nature of the practice, but there are signs that may indicate a </w:t>
      </w:r>
      <w:r>
        <w:rPr>
          <w:sz w:val="22"/>
        </w:rPr>
        <w:t xml:space="preserve">young person is at risk. Teachers can play a part in remaining vigilant and looking out for signs </w:t>
      </w:r>
      <w:r w:rsidR="00801571">
        <w:rPr>
          <w:sz w:val="22"/>
        </w:rPr>
        <w:t>that FGM may happen or has happened:</w:t>
      </w:r>
    </w:p>
    <w:p w14:paraId="485EE776" w14:textId="280ABF1D" w:rsidR="00801571" w:rsidRDefault="00801571" w:rsidP="00A7017F">
      <w:pPr>
        <w:rPr>
          <w:b/>
          <w:sz w:val="22"/>
        </w:rPr>
      </w:pPr>
      <w:r>
        <w:rPr>
          <w:b/>
          <w:sz w:val="22"/>
        </w:rPr>
        <w:t>Signs FGM might happen</w:t>
      </w:r>
    </w:p>
    <w:p w14:paraId="3F5282B8" w14:textId="7269381B" w:rsidR="00801571" w:rsidRPr="00F43D83" w:rsidRDefault="00F43D83" w:rsidP="00A7017F">
      <w:pPr>
        <w:pStyle w:val="ListParagraph"/>
        <w:numPr>
          <w:ilvl w:val="0"/>
          <w:numId w:val="4"/>
        </w:numPr>
        <w:spacing w:line="276" w:lineRule="auto"/>
        <w:rPr>
          <w:rFonts w:ascii="Calibri Light" w:hAnsi="Calibri Light" w:cs="Calibri Light"/>
        </w:rPr>
      </w:pPr>
      <w:r w:rsidRPr="00F43D83">
        <w:rPr>
          <w:rFonts w:ascii="Calibri Light" w:hAnsi="Calibri Light" w:cs="Calibri Light"/>
        </w:rPr>
        <w:t>A relative or someone known as a ‘cutter’ visiting from abroad</w:t>
      </w:r>
    </w:p>
    <w:p w14:paraId="499A65A9" w14:textId="407A9FAE" w:rsidR="00F43D83" w:rsidRDefault="00F43D83" w:rsidP="00A7017F">
      <w:pPr>
        <w:pStyle w:val="ListParagraph"/>
        <w:numPr>
          <w:ilvl w:val="0"/>
          <w:numId w:val="4"/>
        </w:numPr>
        <w:spacing w:line="276" w:lineRule="auto"/>
        <w:rPr>
          <w:rFonts w:ascii="Calibri Light" w:hAnsi="Calibri Light" w:cs="Calibri Light"/>
        </w:rPr>
      </w:pPr>
      <w:r w:rsidRPr="00F43D83">
        <w:rPr>
          <w:rFonts w:ascii="Calibri Light" w:hAnsi="Calibri Light" w:cs="Calibri Light"/>
        </w:rPr>
        <w:t>Discussions about an upcoming ceremony or special occasion where a girl ‘becomes a woman’</w:t>
      </w:r>
    </w:p>
    <w:p w14:paraId="3B4CA63C" w14:textId="5E777C81" w:rsidR="00F43D83" w:rsidRDefault="00F43D83" w:rsidP="00A7017F">
      <w:pPr>
        <w:pStyle w:val="ListParagraph"/>
        <w:numPr>
          <w:ilvl w:val="0"/>
          <w:numId w:val="4"/>
        </w:numPr>
        <w:spacing w:line="276" w:lineRule="auto"/>
        <w:rPr>
          <w:rFonts w:ascii="Calibri Light" w:hAnsi="Calibri Light" w:cs="Calibri Light"/>
        </w:rPr>
      </w:pPr>
      <w:r>
        <w:rPr>
          <w:rFonts w:ascii="Calibri Light" w:hAnsi="Calibri Light" w:cs="Calibri Light"/>
        </w:rPr>
        <w:t>A female relative like a mother, aunt or sister has undergone FGM</w:t>
      </w:r>
    </w:p>
    <w:p w14:paraId="28F0578D" w14:textId="2DD2B509" w:rsidR="00F43D83" w:rsidRDefault="00F43D83" w:rsidP="00A7017F">
      <w:pPr>
        <w:pStyle w:val="ListParagraph"/>
        <w:numPr>
          <w:ilvl w:val="0"/>
          <w:numId w:val="4"/>
        </w:numPr>
        <w:spacing w:line="276" w:lineRule="auto"/>
        <w:rPr>
          <w:rFonts w:ascii="Calibri Light" w:hAnsi="Calibri Light" w:cs="Calibri Light"/>
        </w:rPr>
      </w:pPr>
      <w:r>
        <w:rPr>
          <w:rFonts w:ascii="Calibri Light" w:hAnsi="Calibri Light" w:cs="Calibri Light"/>
        </w:rPr>
        <w:t>A family arranges a long holiday overseas or visits a family abroad during the summer holidays</w:t>
      </w:r>
    </w:p>
    <w:p w14:paraId="0777EAD2" w14:textId="3A003672" w:rsidR="00F43D83" w:rsidRDefault="00F43D83" w:rsidP="00A7017F">
      <w:pPr>
        <w:pStyle w:val="ListParagraph"/>
        <w:numPr>
          <w:ilvl w:val="0"/>
          <w:numId w:val="4"/>
        </w:numPr>
        <w:spacing w:line="276" w:lineRule="auto"/>
        <w:rPr>
          <w:rFonts w:ascii="Calibri Light" w:hAnsi="Calibri Light" w:cs="Calibri Light"/>
        </w:rPr>
      </w:pPr>
      <w:r>
        <w:rPr>
          <w:rFonts w:ascii="Calibri Light" w:hAnsi="Calibri Light" w:cs="Calibri Light"/>
        </w:rPr>
        <w:t>A girl has an unexpected or long absence from school, or struggles to keep up in school</w:t>
      </w:r>
    </w:p>
    <w:p w14:paraId="3535834A" w14:textId="4E37B4F4" w:rsidR="00F43D83" w:rsidRPr="00F43D83" w:rsidRDefault="00F43D83" w:rsidP="00A7017F">
      <w:pPr>
        <w:pStyle w:val="ListParagraph"/>
        <w:numPr>
          <w:ilvl w:val="0"/>
          <w:numId w:val="4"/>
        </w:numPr>
        <w:spacing w:line="276" w:lineRule="auto"/>
        <w:rPr>
          <w:rFonts w:ascii="Calibri Light" w:hAnsi="Calibri Light" w:cs="Calibri Light"/>
        </w:rPr>
      </w:pPr>
      <w:r>
        <w:rPr>
          <w:rFonts w:ascii="Calibri Light" w:hAnsi="Calibri Light" w:cs="Calibri Light"/>
        </w:rPr>
        <w:t>A girl runs away or plans to run away from home</w:t>
      </w:r>
    </w:p>
    <w:p w14:paraId="3A2D108A" w14:textId="560BAE78" w:rsidR="00801571" w:rsidRPr="00F43D83" w:rsidRDefault="00F43D83" w:rsidP="00A7017F">
      <w:pPr>
        <w:rPr>
          <w:b/>
          <w:sz w:val="22"/>
        </w:rPr>
      </w:pPr>
      <w:r w:rsidRPr="00F43D83">
        <w:rPr>
          <w:b/>
          <w:sz w:val="22"/>
        </w:rPr>
        <w:t xml:space="preserve">Signs FGM might </w:t>
      </w:r>
      <w:r>
        <w:rPr>
          <w:b/>
          <w:sz w:val="22"/>
        </w:rPr>
        <w:t>have taken place</w:t>
      </w:r>
    </w:p>
    <w:p w14:paraId="0BC6B986" w14:textId="168A3484" w:rsidR="00F43D83" w:rsidRDefault="00F43D83" w:rsidP="00A7017F">
      <w:pPr>
        <w:pStyle w:val="ListParagraph"/>
        <w:numPr>
          <w:ilvl w:val="0"/>
          <w:numId w:val="3"/>
        </w:numPr>
        <w:spacing w:line="276" w:lineRule="auto"/>
        <w:rPr>
          <w:rFonts w:ascii="Calibri Light" w:hAnsi="Calibri Light" w:cs="Calibri Light"/>
        </w:rPr>
      </w:pPr>
      <w:r>
        <w:rPr>
          <w:rFonts w:ascii="Calibri Light" w:hAnsi="Calibri Light" w:cs="Calibri Light"/>
        </w:rPr>
        <w:t xml:space="preserve">Health issues – complaints about difficulty walking, sitting or frequent </w:t>
      </w:r>
      <w:r w:rsidRPr="00F91A92">
        <w:rPr>
          <w:rFonts w:ascii="Calibri Light" w:hAnsi="Calibri Light" w:cs="Calibri Light"/>
        </w:rPr>
        <w:t>urinary or menstrual problems</w:t>
      </w:r>
    </w:p>
    <w:p w14:paraId="79286F8A" w14:textId="443707C1" w:rsidR="00F43D83" w:rsidRDefault="00F43D83" w:rsidP="00A7017F">
      <w:pPr>
        <w:pStyle w:val="ListParagraph"/>
        <w:numPr>
          <w:ilvl w:val="0"/>
          <w:numId w:val="3"/>
        </w:numPr>
        <w:spacing w:line="276" w:lineRule="auto"/>
        <w:rPr>
          <w:rFonts w:ascii="Calibri Light" w:hAnsi="Calibri Light" w:cs="Calibri Light"/>
        </w:rPr>
      </w:pPr>
      <w:r>
        <w:rPr>
          <w:rFonts w:ascii="Calibri Light" w:hAnsi="Calibri Light" w:cs="Calibri Light"/>
        </w:rPr>
        <w:t>Behavioural changes – sudden changes in behaviour, such as appearing quiet, anxious or depressed</w:t>
      </w:r>
    </w:p>
    <w:p w14:paraId="0E313DB3" w14:textId="29FF7114" w:rsidR="00F43D83" w:rsidRDefault="00F43D83" w:rsidP="00A7017F">
      <w:pPr>
        <w:pStyle w:val="ListParagraph"/>
        <w:numPr>
          <w:ilvl w:val="0"/>
          <w:numId w:val="3"/>
        </w:numPr>
        <w:spacing w:line="276" w:lineRule="auto"/>
        <w:rPr>
          <w:rFonts w:ascii="Calibri Light" w:hAnsi="Calibri Light" w:cs="Calibri Light"/>
        </w:rPr>
      </w:pPr>
      <w:r>
        <w:rPr>
          <w:rFonts w:ascii="Calibri Light" w:hAnsi="Calibri Light" w:cs="Calibri Light"/>
        </w:rPr>
        <w:t>Acting differently after an absence from school or college</w:t>
      </w:r>
    </w:p>
    <w:p w14:paraId="47A1C699" w14:textId="70C91408" w:rsidR="00F43D83" w:rsidRDefault="00F43D83" w:rsidP="00A7017F">
      <w:pPr>
        <w:pStyle w:val="ListParagraph"/>
        <w:numPr>
          <w:ilvl w:val="0"/>
          <w:numId w:val="3"/>
        </w:numPr>
        <w:spacing w:line="276" w:lineRule="auto"/>
        <w:rPr>
          <w:rFonts w:ascii="Calibri Light" w:hAnsi="Calibri Light" w:cs="Calibri Light"/>
        </w:rPr>
      </w:pPr>
      <w:r>
        <w:rPr>
          <w:rFonts w:ascii="Calibri Light" w:hAnsi="Calibri Light" w:cs="Calibri Light"/>
        </w:rPr>
        <w:t>Reluctance to go to the doctors or have routine medical examinations</w:t>
      </w:r>
    </w:p>
    <w:p w14:paraId="0A50F716" w14:textId="508266B6" w:rsidR="0042567A" w:rsidRDefault="00F43D83" w:rsidP="00A7017F">
      <w:pPr>
        <w:pStyle w:val="ListParagraph"/>
        <w:numPr>
          <w:ilvl w:val="0"/>
          <w:numId w:val="3"/>
        </w:numPr>
        <w:spacing w:line="276" w:lineRule="auto"/>
        <w:rPr>
          <w:rFonts w:ascii="Calibri Light" w:hAnsi="Calibri Light" w:cs="Calibri Light"/>
        </w:rPr>
      </w:pPr>
      <w:r>
        <w:rPr>
          <w:rFonts w:ascii="Calibri Light" w:hAnsi="Calibri Light" w:cs="Calibri Light"/>
        </w:rPr>
        <w:t>Asking for help – though they might not be explicit about the problem because they’re scared or embarrassed</w:t>
      </w:r>
    </w:p>
    <w:p w14:paraId="221596B8" w14:textId="77777777" w:rsidR="00A7017F" w:rsidRPr="00A7017F" w:rsidRDefault="00A7017F" w:rsidP="00A7017F">
      <w:pPr>
        <w:pStyle w:val="NormalWeb"/>
        <w:shd w:val="clear" w:color="auto" w:fill="FFFFFF"/>
        <w:spacing w:before="0" w:after="0" w:line="276" w:lineRule="auto"/>
        <w:rPr>
          <w:rFonts w:asciiTheme="minorHAnsi" w:hAnsiTheme="minorHAnsi" w:cstheme="minorHAnsi"/>
          <w:b/>
          <w:color w:val="242424"/>
          <w:sz w:val="22"/>
          <w:szCs w:val="27"/>
        </w:rPr>
      </w:pPr>
      <w:r w:rsidRPr="00A7017F">
        <w:rPr>
          <w:rFonts w:asciiTheme="minorHAnsi" w:hAnsiTheme="minorHAnsi" w:cstheme="minorHAnsi"/>
          <w:b/>
          <w:color w:val="242424"/>
          <w:sz w:val="22"/>
          <w:szCs w:val="27"/>
        </w:rPr>
        <w:t>Mandatory reporting</w:t>
      </w:r>
    </w:p>
    <w:p w14:paraId="3143CDD6" w14:textId="77777777" w:rsidR="00A7017F" w:rsidRPr="00A7017F" w:rsidRDefault="00A7017F" w:rsidP="00A7017F">
      <w:pPr>
        <w:pStyle w:val="NormalWeb"/>
        <w:shd w:val="clear" w:color="auto" w:fill="FFFFFF"/>
        <w:spacing w:before="0" w:after="0" w:line="276" w:lineRule="auto"/>
        <w:rPr>
          <w:rFonts w:asciiTheme="minorHAnsi" w:hAnsiTheme="minorHAnsi" w:cstheme="minorHAnsi"/>
          <w:color w:val="242424"/>
          <w:sz w:val="22"/>
          <w:szCs w:val="27"/>
        </w:rPr>
      </w:pPr>
      <w:r w:rsidRPr="00A7017F">
        <w:rPr>
          <w:rFonts w:asciiTheme="minorHAnsi" w:hAnsiTheme="minorHAnsi" w:cstheme="minorHAnsi"/>
          <w:color w:val="242424"/>
          <w:sz w:val="22"/>
          <w:szCs w:val="27"/>
        </w:rPr>
        <w:t>In England and Wales, regulated health and social care professionals and teachers have a mandatory duty to make a report to the police if:</w:t>
      </w:r>
    </w:p>
    <w:p w14:paraId="0F8A004E" w14:textId="3B94939C" w:rsidR="00A7017F" w:rsidRDefault="00A7017F" w:rsidP="00A7017F">
      <w:pPr>
        <w:pStyle w:val="ListParagraph"/>
        <w:numPr>
          <w:ilvl w:val="0"/>
          <w:numId w:val="3"/>
        </w:numPr>
        <w:spacing w:line="276" w:lineRule="auto"/>
        <w:rPr>
          <w:rFonts w:ascii="Calibri Light" w:hAnsi="Calibri Light" w:cs="Calibri Light"/>
        </w:rPr>
      </w:pPr>
      <w:r>
        <w:rPr>
          <w:rFonts w:ascii="Calibri Light" w:hAnsi="Calibri Light" w:cs="Calibri Light"/>
        </w:rPr>
        <w:t>T</w:t>
      </w:r>
      <w:r w:rsidRPr="00A7017F">
        <w:rPr>
          <w:rFonts w:ascii="Calibri Light" w:hAnsi="Calibri Light" w:cs="Calibri Light"/>
        </w:rPr>
        <w:t>hey are informed by a child under the age of 18 that they have undergone FGM</w:t>
      </w:r>
    </w:p>
    <w:p w14:paraId="3C3A67A2" w14:textId="4223E98A" w:rsidR="00A7017F" w:rsidRPr="00D36977" w:rsidRDefault="00A7017F" w:rsidP="00A7017F">
      <w:pPr>
        <w:pStyle w:val="ListParagraph"/>
        <w:numPr>
          <w:ilvl w:val="0"/>
          <w:numId w:val="3"/>
        </w:numPr>
        <w:spacing w:line="276" w:lineRule="auto"/>
        <w:rPr>
          <w:rFonts w:ascii="Calibri Light" w:hAnsi="Calibri Light" w:cs="Calibri Light"/>
        </w:rPr>
      </w:pPr>
      <w:r>
        <w:rPr>
          <w:rFonts w:ascii="Calibri Light" w:hAnsi="Calibri Light" w:cs="Calibri Light"/>
        </w:rPr>
        <w:t>T</w:t>
      </w:r>
      <w:r w:rsidRPr="00A7017F">
        <w:rPr>
          <w:rFonts w:ascii="Calibri Light" w:hAnsi="Calibri Light" w:cs="Calibri Light"/>
        </w:rPr>
        <w:t xml:space="preserve">hey observe physical signs that an act of FGM may have been carried out on a child under the age of 18 </w:t>
      </w:r>
      <w:hyperlink r:id="rId7" w:history="1">
        <w:r w:rsidRPr="00A7017F">
          <w:rPr>
            <w:rStyle w:val="Hyperlink"/>
            <w:rFonts w:ascii="Calibri Light" w:hAnsi="Calibri Light" w:cs="Calibri Light"/>
          </w:rPr>
          <w:t>(Section 74 Serious Crime Act 2015)</w:t>
        </w:r>
      </w:hyperlink>
      <w:r w:rsidRPr="00A7017F">
        <w:rPr>
          <w:rFonts w:ascii="Calibri Light" w:hAnsi="Calibri Light" w:cs="Calibri Light"/>
        </w:rPr>
        <w:t>.</w:t>
      </w:r>
    </w:p>
    <w:p w14:paraId="73507D79" w14:textId="2D2BEBB5" w:rsidR="00A7017F" w:rsidRDefault="00A7017F" w:rsidP="00A7017F">
      <w:pPr>
        <w:pStyle w:val="NormalWeb"/>
        <w:shd w:val="clear" w:color="auto" w:fill="FFFFFF"/>
        <w:spacing w:before="0" w:beforeAutospacing="0" w:after="0" w:afterAutospacing="0" w:line="276" w:lineRule="auto"/>
        <w:rPr>
          <w:rFonts w:asciiTheme="minorHAnsi" w:hAnsiTheme="minorHAnsi" w:cstheme="minorHAnsi"/>
          <w:color w:val="242424"/>
          <w:sz w:val="22"/>
          <w:szCs w:val="27"/>
        </w:rPr>
      </w:pPr>
      <w:r>
        <w:rPr>
          <w:rFonts w:asciiTheme="minorHAnsi" w:hAnsiTheme="minorHAnsi" w:cstheme="minorHAnsi"/>
          <w:color w:val="242424"/>
          <w:sz w:val="22"/>
          <w:szCs w:val="27"/>
        </w:rPr>
        <w:lastRenderedPageBreak/>
        <w:t xml:space="preserve">You can find out more about the mandatory reporting of female genital mutilation on the </w:t>
      </w:r>
      <w:hyperlink r:id="rId8" w:history="1">
        <w:r w:rsidRPr="00A7017F">
          <w:rPr>
            <w:rStyle w:val="Hyperlink"/>
            <w:rFonts w:asciiTheme="minorHAnsi" w:hAnsiTheme="minorHAnsi" w:cstheme="minorHAnsi"/>
            <w:sz w:val="22"/>
            <w:szCs w:val="27"/>
          </w:rPr>
          <w:t>GOV.UK website</w:t>
        </w:r>
      </w:hyperlink>
      <w:r>
        <w:rPr>
          <w:rFonts w:asciiTheme="minorHAnsi" w:hAnsiTheme="minorHAnsi" w:cstheme="minorHAnsi"/>
          <w:color w:val="242424"/>
          <w:sz w:val="22"/>
          <w:szCs w:val="27"/>
        </w:rPr>
        <w:t>.</w:t>
      </w:r>
    </w:p>
    <w:p w14:paraId="4BCA2E29" w14:textId="77777777" w:rsidR="00A7017F" w:rsidRDefault="00A7017F" w:rsidP="00A7017F">
      <w:pPr>
        <w:pStyle w:val="NormalWeb"/>
        <w:shd w:val="clear" w:color="auto" w:fill="FFFFFF"/>
        <w:spacing w:before="0" w:beforeAutospacing="0" w:after="0" w:afterAutospacing="0" w:line="276" w:lineRule="auto"/>
        <w:rPr>
          <w:rFonts w:asciiTheme="minorHAnsi" w:hAnsiTheme="minorHAnsi" w:cstheme="minorHAnsi"/>
          <w:color w:val="242424"/>
          <w:sz w:val="22"/>
          <w:szCs w:val="27"/>
        </w:rPr>
      </w:pPr>
    </w:p>
    <w:p w14:paraId="46346D32" w14:textId="5B41DF6E" w:rsidR="00776622" w:rsidRDefault="0042567A" w:rsidP="00A7017F">
      <w:pPr>
        <w:pStyle w:val="NormalWeb"/>
        <w:shd w:val="clear" w:color="auto" w:fill="FFFFFF"/>
        <w:spacing w:before="0" w:beforeAutospacing="0" w:after="0" w:afterAutospacing="0" w:line="276" w:lineRule="auto"/>
        <w:rPr>
          <w:rFonts w:asciiTheme="minorHAnsi" w:hAnsiTheme="minorHAnsi" w:cstheme="minorHAnsi"/>
          <w:color w:val="242424"/>
          <w:sz w:val="22"/>
          <w:szCs w:val="27"/>
        </w:rPr>
      </w:pPr>
      <w:r w:rsidRPr="00776622">
        <w:rPr>
          <w:rFonts w:asciiTheme="minorHAnsi" w:hAnsiTheme="minorHAnsi" w:cstheme="minorHAnsi"/>
          <w:color w:val="242424"/>
          <w:sz w:val="22"/>
          <w:szCs w:val="27"/>
        </w:rPr>
        <w:t xml:space="preserve">If someone you know is at risk of </w:t>
      </w:r>
      <w:r>
        <w:rPr>
          <w:rFonts w:asciiTheme="minorHAnsi" w:hAnsiTheme="minorHAnsi" w:cstheme="minorHAnsi"/>
          <w:color w:val="242424"/>
          <w:sz w:val="22"/>
          <w:szCs w:val="27"/>
        </w:rPr>
        <w:t xml:space="preserve">or has undergone forced genital mutilation, make sure to report it. You can dial </w:t>
      </w:r>
      <w:r>
        <w:rPr>
          <w:rFonts w:asciiTheme="minorHAnsi" w:hAnsiTheme="minorHAnsi" w:cstheme="minorHAnsi"/>
          <w:b/>
          <w:color w:val="242424"/>
          <w:sz w:val="22"/>
          <w:szCs w:val="27"/>
        </w:rPr>
        <w:t xml:space="preserve">101 </w:t>
      </w:r>
      <w:r>
        <w:rPr>
          <w:rFonts w:asciiTheme="minorHAnsi" w:hAnsiTheme="minorHAnsi" w:cstheme="minorHAnsi"/>
          <w:color w:val="242424"/>
          <w:sz w:val="22"/>
          <w:szCs w:val="27"/>
        </w:rPr>
        <w:t xml:space="preserve">to speak to the police or anonymously report information on anyone involved with FGM to </w:t>
      </w:r>
      <w:hyperlink r:id="rId9" w:history="1">
        <w:r w:rsidRPr="004A4464">
          <w:rPr>
            <w:rStyle w:val="Hyperlink"/>
            <w:rFonts w:asciiTheme="minorHAnsi" w:hAnsiTheme="minorHAnsi" w:cstheme="minorHAnsi"/>
            <w:sz w:val="22"/>
            <w:szCs w:val="27"/>
          </w:rPr>
          <w:t>Crimestoppers</w:t>
        </w:r>
      </w:hyperlink>
      <w:r>
        <w:rPr>
          <w:rFonts w:asciiTheme="minorHAnsi" w:hAnsiTheme="minorHAnsi" w:cstheme="minorHAnsi"/>
          <w:color w:val="242424"/>
          <w:sz w:val="22"/>
          <w:szCs w:val="27"/>
        </w:rPr>
        <w:t xml:space="preserve">. Make sure to call </w:t>
      </w:r>
      <w:r>
        <w:rPr>
          <w:rFonts w:asciiTheme="minorHAnsi" w:hAnsiTheme="minorHAnsi" w:cstheme="minorHAnsi"/>
          <w:b/>
          <w:color w:val="242424"/>
          <w:sz w:val="22"/>
          <w:szCs w:val="27"/>
        </w:rPr>
        <w:t xml:space="preserve">999 </w:t>
      </w:r>
      <w:r>
        <w:rPr>
          <w:rFonts w:asciiTheme="minorHAnsi" w:hAnsiTheme="minorHAnsi" w:cstheme="minorHAnsi"/>
          <w:color w:val="242424"/>
          <w:sz w:val="22"/>
          <w:szCs w:val="27"/>
        </w:rPr>
        <w:t>if someone you know is in immediate danger.</w:t>
      </w:r>
    </w:p>
    <w:p w14:paraId="1035A522" w14:textId="750CB269" w:rsidR="00D36977" w:rsidRDefault="00D36977" w:rsidP="00A7017F">
      <w:pPr>
        <w:pStyle w:val="NormalWeb"/>
        <w:shd w:val="clear" w:color="auto" w:fill="FFFFFF"/>
        <w:spacing w:before="0" w:beforeAutospacing="0" w:after="0" w:afterAutospacing="0" w:line="276" w:lineRule="auto"/>
        <w:rPr>
          <w:rFonts w:asciiTheme="minorHAnsi" w:hAnsiTheme="minorHAnsi" w:cstheme="minorHAnsi"/>
          <w:color w:val="242424"/>
          <w:sz w:val="22"/>
          <w:szCs w:val="27"/>
        </w:rPr>
      </w:pPr>
    </w:p>
    <w:p w14:paraId="032554AB" w14:textId="16F7F6F2" w:rsidR="00D36977" w:rsidRPr="00E851F9" w:rsidRDefault="00D36977" w:rsidP="00A7017F">
      <w:pPr>
        <w:pStyle w:val="NormalWeb"/>
        <w:shd w:val="clear" w:color="auto" w:fill="FFFFFF"/>
        <w:spacing w:before="0" w:beforeAutospacing="0" w:after="0" w:afterAutospacing="0" w:line="276" w:lineRule="auto"/>
        <w:rPr>
          <w:rFonts w:asciiTheme="minorHAnsi" w:hAnsiTheme="minorHAnsi" w:cstheme="minorHAnsi"/>
          <w:color w:val="242424"/>
          <w:sz w:val="22"/>
          <w:szCs w:val="27"/>
        </w:rPr>
      </w:pPr>
      <w:r w:rsidRPr="005C16C3">
        <w:rPr>
          <w:rFonts w:asciiTheme="minorHAnsi" w:hAnsiTheme="minorHAnsi" w:cstheme="minorHAnsi"/>
          <w:color w:val="242424"/>
          <w:sz w:val="22"/>
          <w:szCs w:val="27"/>
        </w:rPr>
        <w:t xml:space="preserve">You can also get more advice </w:t>
      </w:r>
      <w:r>
        <w:rPr>
          <w:rFonts w:asciiTheme="minorHAnsi" w:hAnsiTheme="minorHAnsi" w:cstheme="minorHAnsi"/>
          <w:color w:val="242424"/>
          <w:sz w:val="22"/>
          <w:szCs w:val="27"/>
        </w:rPr>
        <w:t>by visiting the</w:t>
      </w:r>
      <w:r w:rsidRPr="005C16C3">
        <w:rPr>
          <w:rFonts w:asciiTheme="minorHAnsi" w:hAnsiTheme="minorHAnsi" w:cstheme="minorHAnsi"/>
          <w:color w:val="242424"/>
          <w:sz w:val="22"/>
          <w:szCs w:val="27"/>
        </w:rPr>
        <w:t xml:space="preserve"> </w:t>
      </w:r>
      <w:hyperlink r:id="rId10" w:history="1">
        <w:r w:rsidRPr="005C16C3">
          <w:rPr>
            <w:rStyle w:val="Hyperlink"/>
            <w:rFonts w:asciiTheme="minorHAnsi" w:hAnsiTheme="minorHAnsi" w:cstheme="minorHAnsi"/>
            <w:sz w:val="22"/>
            <w:szCs w:val="27"/>
          </w:rPr>
          <w:t>NSPCC website</w:t>
        </w:r>
      </w:hyperlink>
      <w:r w:rsidRPr="005C16C3">
        <w:rPr>
          <w:rFonts w:asciiTheme="minorHAnsi" w:hAnsiTheme="minorHAnsi" w:cstheme="minorHAnsi"/>
          <w:color w:val="242424"/>
          <w:sz w:val="22"/>
          <w:szCs w:val="27"/>
        </w:rPr>
        <w:t>.</w:t>
      </w:r>
      <w:bookmarkStart w:id="0" w:name="_GoBack"/>
      <w:bookmarkEnd w:id="0"/>
    </w:p>
    <w:sectPr w:rsidR="00D36977" w:rsidRPr="00E851F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E948261" w14:textId="77777777" w:rsidR="00A957E9" w:rsidRDefault="00A957E9" w:rsidP="005A464A">
      <w:pPr>
        <w:spacing w:before="0" w:after="0" w:line="240" w:lineRule="auto"/>
      </w:pPr>
      <w:r>
        <w:separator/>
      </w:r>
    </w:p>
  </w:endnote>
  <w:endnote w:type="continuationSeparator" w:id="0">
    <w:p w14:paraId="377FCE80" w14:textId="77777777" w:rsidR="00A957E9" w:rsidRDefault="00A957E9" w:rsidP="005A464A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8BB1D6D" w14:textId="77777777" w:rsidR="00A957E9" w:rsidRDefault="00A957E9" w:rsidP="005A464A">
      <w:pPr>
        <w:spacing w:before="0" w:after="0" w:line="240" w:lineRule="auto"/>
      </w:pPr>
      <w:r>
        <w:separator/>
      </w:r>
    </w:p>
  </w:footnote>
  <w:footnote w:type="continuationSeparator" w:id="0">
    <w:p w14:paraId="3D99C020" w14:textId="77777777" w:rsidR="00A957E9" w:rsidRDefault="00A957E9" w:rsidP="005A464A"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99E7607"/>
    <w:multiLevelType w:val="hybridMultilevel"/>
    <w:tmpl w:val="8C227CC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6900A26"/>
    <w:multiLevelType w:val="multilevel"/>
    <w:tmpl w:val="FFFC0E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5B6C1616"/>
    <w:multiLevelType w:val="hybridMultilevel"/>
    <w:tmpl w:val="00C6ECC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60F1"/>
    <w:rsid w:val="00001716"/>
    <w:rsid w:val="00071A82"/>
    <w:rsid w:val="000E326C"/>
    <w:rsid w:val="0013517A"/>
    <w:rsid w:val="002774C0"/>
    <w:rsid w:val="00391CCB"/>
    <w:rsid w:val="0042567A"/>
    <w:rsid w:val="0058141B"/>
    <w:rsid w:val="005A464A"/>
    <w:rsid w:val="006365E2"/>
    <w:rsid w:val="00641F60"/>
    <w:rsid w:val="00645D50"/>
    <w:rsid w:val="006B40DC"/>
    <w:rsid w:val="00732E71"/>
    <w:rsid w:val="00776622"/>
    <w:rsid w:val="00801571"/>
    <w:rsid w:val="009432BB"/>
    <w:rsid w:val="009D140C"/>
    <w:rsid w:val="00A61388"/>
    <w:rsid w:val="00A7017F"/>
    <w:rsid w:val="00A957E9"/>
    <w:rsid w:val="00AD5E3D"/>
    <w:rsid w:val="00B160F1"/>
    <w:rsid w:val="00B57133"/>
    <w:rsid w:val="00B969FD"/>
    <w:rsid w:val="00D36977"/>
    <w:rsid w:val="00DC71C3"/>
    <w:rsid w:val="00E851F9"/>
    <w:rsid w:val="00F43D83"/>
    <w:rsid w:val="00F46322"/>
    <w:rsid w:val="00FD1D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."/>
  <w:listSeparator w:val=","/>
  <w14:docId w14:val="543783CF"/>
  <w15:chartTrackingRefBased/>
  <w15:docId w15:val="{DF489205-972C-4227-A003-36CC904AD9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lang w:val="en-GB" w:eastAsia="en-US" w:bidi="ar-SA"/>
      </w:rPr>
    </w:rPrDefault>
    <w:pPrDefault>
      <w:pPr>
        <w:spacing w:before="100"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71A82"/>
  </w:style>
  <w:style w:type="paragraph" w:styleId="Heading1">
    <w:name w:val="heading 1"/>
    <w:basedOn w:val="Normal"/>
    <w:next w:val="Normal"/>
    <w:link w:val="Heading1Char"/>
    <w:uiPriority w:val="9"/>
    <w:qFormat/>
    <w:rsid w:val="00071A82"/>
    <w:pPr>
      <w:pBdr>
        <w:top w:val="single" w:sz="24" w:space="0" w:color="E32D91" w:themeColor="accent1"/>
        <w:left w:val="single" w:sz="24" w:space="0" w:color="E32D91" w:themeColor="accent1"/>
        <w:bottom w:val="single" w:sz="24" w:space="0" w:color="E32D91" w:themeColor="accent1"/>
        <w:right w:val="single" w:sz="24" w:space="0" w:color="E32D91" w:themeColor="accent1"/>
      </w:pBdr>
      <w:shd w:val="clear" w:color="auto" w:fill="E32D91" w:themeFill="accent1"/>
      <w:spacing w:after="0"/>
      <w:outlineLvl w:val="0"/>
    </w:pPr>
    <w:rPr>
      <w:caps/>
      <w:color w:val="FFFFFF" w:themeColor="background1"/>
      <w:spacing w:val="15"/>
      <w:sz w:val="22"/>
      <w:szCs w:val="2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71A82"/>
    <w:pPr>
      <w:pBdr>
        <w:top w:val="single" w:sz="24" w:space="0" w:color="F9D4E8" w:themeColor="accent1" w:themeTint="33"/>
        <w:left w:val="single" w:sz="24" w:space="0" w:color="F9D4E8" w:themeColor="accent1" w:themeTint="33"/>
        <w:bottom w:val="single" w:sz="24" w:space="0" w:color="F9D4E8" w:themeColor="accent1" w:themeTint="33"/>
        <w:right w:val="single" w:sz="24" w:space="0" w:color="F9D4E8" w:themeColor="accent1" w:themeTint="33"/>
      </w:pBdr>
      <w:shd w:val="clear" w:color="auto" w:fill="F9D4E8" w:themeFill="accent1" w:themeFillTint="33"/>
      <w:spacing w:after="0"/>
      <w:outlineLvl w:val="1"/>
    </w:pPr>
    <w:rPr>
      <w:caps/>
      <w:spacing w:val="15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71A82"/>
    <w:pPr>
      <w:pBdr>
        <w:top w:val="single" w:sz="6" w:space="2" w:color="E32D91" w:themeColor="accent1"/>
      </w:pBdr>
      <w:spacing w:before="300" w:after="0"/>
      <w:outlineLvl w:val="2"/>
    </w:pPr>
    <w:rPr>
      <w:caps/>
      <w:color w:val="771048" w:themeColor="accent1" w:themeShade="7F"/>
      <w:spacing w:val="15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71A82"/>
    <w:pPr>
      <w:pBdr>
        <w:top w:val="dotted" w:sz="6" w:space="2" w:color="E32D91" w:themeColor="accent1"/>
      </w:pBdr>
      <w:spacing w:before="200" w:after="0"/>
      <w:outlineLvl w:val="3"/>
    </w:pPr>
    <w:rPr>
      <w:caps/>
      <w:color w:val="B3186D" w:themeColor="accent1" w:themeShade="BF"/>
      <w:spacing w:val="10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71A82"/>
    <w:pPr>
      <w:pBdr>
        <w:bottom w:val="single" w:sz="6" w:space="1" w:color="E32D91" w:themeColor="accent1"/>
      </w:pBdr>
      <w:spacing w:before="200" w:after="0"/>
      <w:outlineLvl w:val="4"/>
    </w:pPr>
    <w:rPr>
      <w:caps/>
      <w:color w:val="B3186D" w:themeColor="accent1" w:themeShade="BF"/>
      <w:spacing w:val="10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71A82"/>
    <w:pPr>
      <w:pBdr>
        <w:bottom w:val="dotted" w:sz="6" w:space="1" w:color="E32D91" w:themeColor="accent1"/>
      </w:pBdr>
      <w:spacing w:before="200" w:after="0"/>
      <w:outlineLvl w:val="5"/>
    </w:pPr>
    <w:rPr>
      <w:caps/>
      <w:color w:val="B3186D" w:themeColor="accent1" w:themeShade="BF"/>
      <w:spacing w:val="1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71A82"/>
    <w:pPr>
      <w:spacing w:before="200" w:after="0"/>
      <w:outlineLvl w:val="6"/>
    </w:pPr>
    <w:rPr>
      <w:caps/>
      <w:color w:val="B3186D" w:themeColor="accent1" w:themeShade="BF"/>
      <w:spacing w:val="1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71A82"/>
    <w:pPr>
      <w:spacing w:before="200" w:after="0"/>
      <w:outlineLvl w:val="7"/>
    </w:pPr>
    <w:rPr>
      <w:caps/>
      <w:spacing w:val="10"/>
      <w:sz w:val="18"/>
      <w:szCs w:val="1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71A82"/>
    <w:pPr>
      <w:spacing w:before="200" w:after="0"/>
      <w:outlineLvl w:val="8"/>
    </w:pPr>
    <w:rPr>
      <w:i/>
      <w:iCs/>
      <w:caps/>
      <w:spacing w:val="10"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71A82"/>
    <w:rPr>
      <w:caps/>
      <w:color w:val="FFFFFF" w:themeColor="background1"/>
      <w:spacing w:val="15"/>
      <w:sz w:val="22"/>
      <w:szCs w:val="22"/>
      <w:shd w:val="clear" w:color="auto" w:fill="E32D91" w:themeFill="accent1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71A82"/>
    <w:rPr>
      <w:caps/>
      <w:spacing w:val="15"/>
      <w:shd w:val="clear" w:color="auto" w:fill="F9D4E8" w:themeFill="accent1" w:themeFillTint="33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71A82"/>
    <w:rPr>
      <w:caps/>
      <w:color w:val="771048" w:themeColor="accent1" w:themeShade="7F"/>
      <w:spacing w:val="15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71A82"/>
    <w:rPr>
      <w:caps/>
      <w:color w:val="B3186D" w:themeColor="accent1" w:themeShade="BF"/>
      <w:spacing w:val="10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71A82"/>
    <w:rPr>
      <w:caps/>
      <w:color w:val="B3186D" w:themeColor="accent1" w:themeShade="BF"/>
      <w:spacing w:val="1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71A82"/>
    <w:rPr>
      <w:caps/>
      <w:color w:val="B3186D" w:themeColor="accent1" w:themeShade="BF"/>
      <w:spacing w:val="1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71A82"/>
    <w:rPr>
      <w:caps/>
      <w:color w:val="B3186D" w:themeColor="accent1" w:themeShade="BF"/>
      <w:spacing w:val="1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71A82"/>
    <w:rPr>
      <w:caps/>
      <w:spacing w:val="10"/>
      <w:sz w:val="18"/>
      <w:szCs w:val="1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71A82"/>
    <w:rPr>
      <w:i/>
      <w:iCs/>
      <w:caps/>
      <w:spacing w:val="10"/>
      <w:sz w:val="18"/>
      <w:szCs w:val="18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071A82"/>
    <w:rPr>
      <w:b/>
      <w:bCs/>
      <w:color w:val="B3186D" w:themeColor="accent1" w:themeShade="BF"/>
      <w:sz w:val="16"/>
      <w:szCs w:val="16"/>
    </w:rPr>
  </w:style>
  <w:style w:type="paragraph" w:styleId="Title">
    <w:name w:val="Title"/>
    <w:basedOn w:val="Normal"/>
    <w:next w:val="Normal"/>
    <w:link w:val="TitleChar"/>
    <w:uiPriority w:val="10"/>
    <w:qFormat/>
    <w:rsid w:val="00071A82"/>
    <w:pPr>
      <w:spacing w:before="0" w:after="0"/>
    </w:pPr>
    <w:rPr>
      <w:rFonts w:asciiTheme="majorHAnsi" w:eastAsiaTheme="majorEastAsia" w:hAnsiTheme="majorHAnsi" w:cstheme="majorBidi"/>
      <w:caps/>
      <w:color w:val="E32D91" w:themeColor="accent1"/>
      <w:spacing w:val="10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071A82"/>
    <w:rPr>
      <w:rFonts w:asciiTheme="majorHAnsi" w:eastAsiaTheme="majorEastAsia" w:hAnsiTheme="majorHAnsi" w:cstheme="majorBidi"/>
      <w:caps/>
      <w:color w:val="E32D91" w:themeColor="accent1"/>
      <w:spacing w:val="10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071A82"/>
    <w:pPr>
      <w:spacing w:before="0" w:after="500" w:line="240" w:lineRule="auto"/>
    </w:pPr>
    <w:rPr>
      <w:caps/>
      <w:color w:val="595959" w:themeColor="text1" w:themeTint="A6"/>
      <w:spacing w:val="10"/>
      <w:sz w:val="21"/>
      <w:szCs w:val="21"/>
    </w:rPr>
  </w:style>
  <w:style w:type="character" w:customStyle="1" w:styleId="SubtitleChar">
    <w:name w:val="Subtitle Char"/>
    <w:basedOn w:val="DefaultParagraphFont"/>
    <w:link w:val="Subtitle"/>
    <w:uiPriority w:val="11"/>
    <w:rsid w:val="00071A82"/>
    <w:rPr>
      <w:caps/>
      <w:color w:val="595959" w:themeColor="text1" w:themeTint="A6"/>
      <w:spacing w:val="10"/>
      <w:sz w:val="21"/>
      <w:szCs w:val="21"/>
    </w:rPr>
  </w:style>
  <w:style w:type="character" w:styleId="Strong">
    <w:name w:val="Strong"/>
    <w:uiPriority w:val="22"/>
    <w:qFormat/>
    <w:rsid w:val="00071A82"/>
    <w:rPr>
      <w:b/>
      <w:bCs/>
    </w:rPr>
  </w:style>
  <w:style w:type="character" w:styleId="Emphasis">
    <w:name w:val="Emphasis"/>
    <w:uiPriority w:val="20"/>
    <w:qFormat/>
    <w:rsid w:val="00071A82"/>
    <w:rPr>
      <w:caps/>
      <w:color w:val="771048" w:themeColor="accent1" w:themeShade="7F"/>
      <w:spacing w:val="5"/>
    </w:rPr>
  </w:style>
  <w:style w:type="paragraph" w:styleId="NoSpacing">
    <w:name w:val="No Spacing"/>
    <w:uiPriority w:val="1"/>
    <w:qFormat/>
    <w:rsid w:val="00071A82"/>
    <w:pPr>
      <w:spacing w:after="0" w:line="240" w:lineRule="auto"/>
    </w:pPr>
  </w:style>
  <w:style w:type="paragraph" w:styleId="Quote">
    <w:name w:val="Quote"/>
    <w:basedOn w:val="Normal"/>
    <w:next w:val="Normal"/>
    <w:link w:val="QuoteChar"/>
    <w:uiPriority w:val="29"/>
    <w:qFormat/>
    <w:rsid w:val="00071A82"/>
    <w:rPr>
      <w:i/>
      <w:iCs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071A82"/>
    <w:rPr>
      <w:i/>
      <w:iCs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71A82"/>
    <w:pPr>
      <w:spacing w:before="240" w:after="240" w:line="240" w:lineRule="auto"/>
      <w:ind w:left="1080" w:right="1080"/>
      <w:jc w:val="center"/>
    </w:pPr>
    <w:rPr>
      <w:color w:val="E32D91" w:themeColor="accent1"/>
      <w:sz w:val="24"/>
      <w:szCs w:val="24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71A82"/>
    <w:rPr>
      <w:color w:val="E32D91" w:themeColor="accent1"/>
      <w:sz w:val="24"/>
      <w:szCs w:val="24"/>
    </w:rPr>
  </w:style>
  <w:style w:type="character" w:styleId="SubtleEmphasis">
    <w:name w:val="Subtle Emphasis"/>
    <w:uiPriority w:val="19"/>
    <w:qFormat/>
    <w:rsid w:val="00071A82"/>
    <w:rPr>
      <w:i/>
      <w:iCs/>
      <w:color w:val="771048" w:themeColor="accent1" w:themeShade="7F"/>
    </w:rPr>
  </w:style>
  <w:style w:type="character" w:styleId="IntenseEmphasis">
    <w:name w:val="Intense Emphasis"/>
    <w:uiPriority w:val="21"/>
    <w:qFormat/>
    <w:rsid w:val="00071A82"/>
    <w:rPr>
      <w:b/>
      <w:bCs/>
      <w:caps/>
      <w:color w:val="771048" w:themeColor="accent1" w:themeShade="7F"/>
      <w:spacing w:val="10"/>
    </w:rPr>
  </w:style>
  <w:style w:type="character" w:styleId="SubtleReference">
    <w:name w:val="Subtle Reference"/>
    <w:uiPriority w:val="31"/>
    <w:qFormat/>
    <w:rsid w:val="00071A82"/>
    <w:rPr>
      <w:b/>
      <w:bCs/>
      <w:color w:val="E32D91" w:themeColor="accent1"/>
    </w:rPr>
  </w:style>
  <w:style w:type="character" w:styleId="IntenseReference">
    <w:name w:val="Intense Reference"/>
    <w:uiPriority w:val="32"/>
    <w:qFormat/>
    <w:rsid w:val="00071A82"/>
    <w:rPr>
      <w:b/>
      <w:bCs/>
      <w:i/>
      <w:iCs/>
      <w:caps/>
      <w:color w:val="E32D91" w:themeColor="accent1"/>
    </w:rPr>
  </w:style>
  <w:style w:type="character" w:styleId="BookTitle">
    <w:name w:val="Book Title"/>
    <w:uiPriority w:val="33"/>
    <w:qFormat/>
    <w:rsid w:val="00071A82"/>
    <w:rPr>
      <w:b/>
      <w:bCs/>
      <w:i/>
      <w:iCs/>
      <w:spacing w:val="0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071A82"/>
    <w:pPr>
      <w:outlineLvl w:val="9"/>
    </w:pPr>
  </w:style>
  <w:style w:type="paragraph" w:styleId="ListParagraph">
    <w:name w:val="List Paragraph"/>
    <w:basedOn w:val="Normal"/>
    <w:uiPriority w:val="34"/>
    <w:qFormat/>
    <w:rsid w:val="00071A82"/>
    <w:pPr>
      <w:spacing w:before="0" w:after="0" w:line="240" w:lineRule="auto"/>
      <w:ind w:left="720"/>
    </w:pPr>
    <w:rPr>
      <w:rFonts w:ascii="Calibri" w:hAnsi="Calibri" w:cs="Calibri"/>
      <w:sz w:val="22"/>
      <w:szCs w:val="22"/>
    </w:rPr>
  </w:style>
  <w:style w:type="paragraph" w:styleId="NormalWeb">
    <w:name w:val="Normal (Web)"/>
    <w:basedOn w:val="Normal"/>
    <w:uiPriority w:val="99"/>
    <w:unhideWhenUsed/>
    <w:rsid w:val="00776622"/>
    <w:pPr>
      <w:spacing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Hyperlink">
    <w:name w:val="Hyperlink"/>
    <w:basedOn w:val="DefaultParagraphFont"/>
    <w:uiPriority w:val="99"/>
    <w:unhideWhenUsed/>
    <w:rsid w:val="00776622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7662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7749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50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1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ov.uk/government/publications/mandatory-reporting-of-female-genital-mutilation-procedural-information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legislation.gov.uk/ukpga/2015/9/section/74/enacted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https://www.nspcc.org.uk/what-is-child-abuse/types-of-abuse/female-genital-mutilation-fgm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crimestoppers-uk.org/keeping-safe/community-family/female-genital-mutilation" TargetMode="External"/></Relationships>
</file>

<file path=word/theme/theme1.xml><?xml version="1.0" encoding="utf-8"?>
<a:theme xmlns:a="http://schemas.openxmlformats.org/drawingml/2006/main" name="Office Theme">
  <a:themeElements>
    <a:clrScheme name="Red Violet">
      <a:dk1>
        <a:sysClr val="windowText" lastClr="000000"/>
      </a:dk1>
      <a:lt1>
        <a:sysClr val="window" lastClr="FFFFFF"/>
      </a:lt1>
      <a:dk2>
        <a:srgbClr val="454551"/>
      </a:dk2>
      <a:lt2>
        <a:srgbClr val="D8D9DC"/>
      </a:lt2>
      <a:accent1>
        <a:srgbClr val="E32D91"/>
      </a:accent1>
      <a:accent2>
        <a:srgbClr val="C830CC"/>
      </a:accent2>
      <a:accent3>
        <a:srgbClr val="4EA6DC"/>
      </a:accent3>
      <a:accent4>
        <a:srgbClr val="4775E7"/>
      </a:accent4>
      <a:accent5>
        <a:srgbClr val="8971E1"/>
      </a:accent5>
      <a:accent6>
        <a:srgbClr val="D54773"/>
      </a:accent6>
      <a:hlink>
        <a:srgbClr val="6B9F25"/>
      </a:hlink>
      <a:folHlink>
        <a:srgbClr val="8C8C8C"/>
      </a:folHlink>
    </a:clrScheme>
    <a:fontScheme name="Custom 1">
      <a:majorFont>
        <a:latin typeface="Calibri Light"/>
        <a:ea typeface=""/>
        <a:cs typeface=""/>
      </a:majorFont>
      <a:minorFont>
        <a:latin typeface="Calibri Light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279</TotalTime>
  <Pages>2</Pages>
  <Words>468</Words>
  <Characters>2672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West Midlands Police</Company>
  <LinksUpToDate>false</LinksUpToDate>
  <CharactersWithSpaces>3134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Jodie Carpenter</dc:creator>
  <cp:keywords/>
  <dc:description/>
  <cp:lastModifiedBy>Jodie Carpenter</cp:lastModifiedBy>
  <cp:revision>11</cp:revision>
  <dcterms:created xsi:type="dcterms:W3CDTF">2023-06-30T12:29:00Z</dcterms:created>
  <dcterms:modified xsi:type="dcterms:W3CDTF">2025-01-29T12:49:00Z</dcterms:modified>
</cp:coreProperties>
</file>