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680DA" w14:textId="74AFEAF7" w:rsidR="009D11AF" w:rsidRDefault="00AF38AA" w:rsidP="00AF38AA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49F0813A" wp14:editId="06BB64B8">
            <wp:extent cx="1321505" cy="806342"/>
            <wp:effectExtent l="0" t="0" r="0" b="0"/>
            <wp:docPr id="1" name="Picture 1" descr="Coventry Ci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try City Cou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93" cy="82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D858D" w14:textId="77777777" w:rsidR="004272EF" w:rsidRDefault="004272EF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</w:pPr>
    </w:p>
    <w:p w14:paraId="1A6EE805" w14:textId="337CF7AC" w:rsidR="002223B5" w:rsidRPr="002223B5" w:rsidRDefault="002223B5" w:rsidP="002223B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40"/>
          <w:szCs w:val="40"/>
          <w:lang w:eastAsia="en-GB"/>
          <w14:ligatures w14:val="none"/>
        </w:rPr>
      </w:pPr>
      <w:r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  </w:t>
      </w:r>
      <w:r w:rsidRPr="002223B5">
        <w:rPr>
          <w:rFonts w:ascii="Calibri" w:eastAsia="Times New Roman" w:hAnsi="Calibri" w:cs="Calibri"/>
          <w:b/>
          <w:bCs/>
          <w:color w:val="242424"/>
          <w:kern w:val="0"/>
          <w:sz w:val="40"/>
          <w:szCs w:val="40"/>
          <w:u w:val="single"/>
          <w:lang w:eastAsia="en-GB"/>
          <w14:ligatures w14:val="none"/>
        </w:rPr>
        <w:t>Re: Pupil Parliament Event, 2024, Tuesday</w:t>
      </w:r>
      <w:r w:rsidR="006B7161">
        <w:rPr>
          <w:rFonts w:ascii="Calibri" w:eastAsia="Times New Roman" w:hAnsi="Calibri" w:cs="Calibri"/>
          <w:b/>
          <w:bCs/>
          <w:color w:val="242424"/>
          <w:kern w:val="0"/>
          <w:sz w:val="40"/>
          <w:szCs w:val="40"/>
          <w:u w:val="single"/>
          <w:lang w:eastAsia="en-GB"/>
          <w14:ligatures w14:val="none"/>
        </w:rPr>
        <w:t xml:space="preserve"> </w:t>
      </w:r>
      <w:r w:rsidRPr="002223B5">
        <w:rPr>
          <w:rFonts w:ascii="Calibri" w:eastAsia="Times New Roman" w:hAnsi="Calibri" w:cs="Calibri"/>
          <w:b/>
          <w:bCs/>
          <w:color w:val="242424"/>
          <w:kern w:val="0"/>
          <w:sz w:val="40"/>
          <w:szCs w:val="40"/>
          <w:u w:val="single"/>
          <w:lang w:eastAsia="en-GB"/>
          <w14:ligatures w14:val="none"/>
        </w:rPr>
        <w:t>18</w:t>
      </w:r>
      <w:r w:rsidRPr="002223B5">
        <w:rPr>
          <w:rFonts w:ascii="Calibri" w:eastAsia="Times New Roman" w:hAnsi="Calibri" w:cs="Calibri"/>
          <w:b/>
          <w:bCs/>
          <w:color w:val="242424"/>
          <w:kern w:val="0"/>
          <w:sz w:val="40"/>
          <w:szCs w:val="40"/>
          <w:u w:val="single"/>
          <w:vertAlign w:val="superscript"/>
          <w:lang w:eastAsia="en-GB"/>
          <w14:ligatures w14:val="none"/>
        </w:rPr>
        <w:t>th</w:t>
      </w:r>
      <w:r w:rsidRPr="002223B5">
        <w:rPr>
          <w:rFonts w:ascii="Calibri" w:eastAsia="Times New Roman" w:hAnsi="Calibri" w:cs="Calibri"/>
          <w:b/>
          <w:bCs/>
          <w:color w:val="242424"/>
          <w:kern w:val="0"/>
          <w:sz w:val="40"/>
          <w:szCs w:val="40"/>
          <w:u w:val="single"/>
          <w:lang w:eastAsia="en-GB"/>
          <w14:ligatures w14:val="none"/>
        </w:rPr>
        <w:t xml:space="preserve"> June 2024, Warwick university</w:t>
      </w:r>
      <w:r w:rsidRPr="002223B5">
        <w:rPr>
          <w:rFonts w:ascii="Calibri" w:eastAsia="Times New Roman" w:hAnsi="Calibri" w:cs="Calibri"/>
          <w:color w:val="242424"/>
          <w:kern w:val="0"/>
          <w:sz w:val="40"/>
          <w:szCs w:val="40"/>
          <w:lang w:eastAsia="en-GB"/>
          <w14:ligatures w14:val="none"/>
        </w:rPr>
        <w:t> </w:t>
      </w:r>
    </w:p>
    <w:p w14:paraId="68A27C8F" w14:textId="77777777" w:rsidR="007E2744" w:rsidRDefault="007E2744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</w:pPr>
    </w:p>
    <w:p w14:paraId="662CBCAA" w14:textId="64DF613E" w:rsidR="00E408D5" w:rsidRDefault="00D92007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Hi</w:t>
      </w:r>
    </w:p>
    <w:p w14:paraId="1FCEE5EE" w14:textId="77777777" w:rsidR="009E7473" w:rsidRDefault="009E7473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</w:pPr>
    </w:p>
    <w:p w14:paraId="1172A574" w14:textId="77777777" w:rsidR="001D3321" w:rsidRDefault="002223B5" w:rsidP="001D332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</w:pPr>
      <w:r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We would like to invite you to take part in</w:t>
      </w:r>
      <w:r w:rsidR="00671D99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 this </w:t>
      </w:r>
      <w:r w:rsidR="007B5A02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year’s </w:t>
      </w:r>
      <w:r w:rsidR="007B5A02"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Pupil</w:t>
      </w:r>
      <w:r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 Parliament</w:t>
      </w:r>
      <w:r w:rsidR="00671D99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, which </w:t>
      </w:r>
      <w:r w:rsidR="007B5A02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will be taking </w:t>
      </w:r>
      <w:r w:rsidR="00AE1AC0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place </w:t>
      </w:r>
      <w:r w:rsidR="00AE1AC0"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on</w:t>
      </w:r>
      <w:r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 </w:t>
      </w:r>
      <w:r w:rsidR="007B5A02" w:rsidRPr="00756F86"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u w:val="single"/>
          <w:lang w:eastAsia="en-GB"/>
          <w14:ligatures w14:val="none"/>
        </w:rPr>
        <w:t xml:space="preserve">Thursday </w:t>
      </w:r>
      <w:r w:rsidRPr="002223B5"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u w:val="single"/>
          <w:lang w:eastAsia="en-GB"/>
          <w14:ligatures w14:val="none"/>
        </w:rPr>
        <w:t xml:space="preserve">June </w:t>
      </w:r>
      <w:r w:rsidR="00756F86" w:rsidRPr="00756F86"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u w:val="single"/>
          <w:lang w:eastAsia="en-GB"/>
          <w14:ligatures w14:val="none"/>
        </w:rPr>
        <w:t>18</w:t>
      </w:r>
      <w:r w:rsidR="00AE1AC0" w:rsidRPr="00756F86"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u w:val="single"/>
          <w:vertAlign w:val="superscript"/>
          <w:lang w:eastAsia="en-GB"/>
          <w14:ligatures w14:val="none"/>
        </w:rPr>
        <w:t>th</w:t>
      </w:r>
      <w:r w:rsidR="00C7155C" w:rsidRPr="00756F86"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u w:val="single"/>
          <w:lang w:eastAsia="en-GB"/>
          <w14:ligatures w14:val="none"/>
        </w:rPr>
        <w:t>, 2024</w:t>
      </w:r>
      <w:r w:rsidR="00671086" w:rsidRPr="00AE1AC0"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u w:val="single"/>
          <w:lang w:eastAsia="en-GB"/>
          <w14:ligatures w14:val="none"/>
        </w:rPr>
        <w:t>, 9</w:t>
      </w:r>
      <w:r w:rsidR="00AE1AC0" w:rsidRPr="00AE1AC0"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u w:val="single"/>
          <w:lang w:eastAsia="en-GB"/>
          <w14:ligatures w14:val="none"/>
        </w:rPr>
        <w:t>.00am</w:t>
      </w:r>
      <w:r w:rsidR="00671086" w:rsidRPr="00AE1AC0"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u w:val="single"/>
          <w:lang w:eastAsia="en-GB"/>
          <w14:ligatures w14:val="none"/>
        </w:rPr>
        <w:t>- 1.30</w:t>
      </w:r>
      <w:r w:rsidR="00AE1AC0" w:rsidRPr="00AE1AC0"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u w:val="single"/>
          <w:lang w:eastAsia="en-GB"/>
          <w14:ligatures w14:val="none"/>
        </w:rPr>
        <w:t>pm</w:t>
      </w:r>
      <w:r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 This is an opportunity for young people to share their views around issues such as safety and the environmental challenges within the City.</w:t>
      </w:r>
    </w:p>
    <w:p w14:paraId="5EA2C5F5" w14:textId="77777777" w:rsidR="001D3321" w:rsidRDefault="001D3321" w:rsidP="001D332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</w:pPr>
    </w:p>
    <w:p w14:paraId="527EF74A" w14:textId="0A79F6E1" w:rsidR="001D3321" w:rsidRPr="002223B5" w:rsidRDefault="001D3321" w:rsidP="001D332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Following on from the success of last year we have put together a day, which builds upon what you previously identified and how these ideas can be moved forward. </w:t>
      </w:r>
    </w:p>
    <w:p w14:paraId="6BE1C50C" w14:textId="77777777" w:rsidR="001D3321" w:rsidRDefault="001D3321" w:rsidP="001D332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</w:pPr>
      <w:r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 </w:t>
      </w:r>
    </w:p>
    <w:p w14:paraId="40FBB256" w14:textId="77777777" w:rsidR="002223B5" w:rsidRPr="002223B5" w:rsidRDefault="002223B5" w:rsidP="002223B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As part of the day, we will be hosting a Coventry talks session which is a chance for young people to hear from and interact with inspirational people from the city.  There will also be opportunities for young people to question leaders and decision makers. </w:t>
      </w:r>
    </w:p>
    <w:p w14:paraId="12F55C85" w14:textId="77777777" w:rsidR="002223B5" w:rsidRPr="002223B5" w:rsidRDefault="002223B5" w:rsidP="002223B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 </w:t>
      </w:r>
    </w:p>
    <w:p w14:paraId="69EB1489" w14:textId="3BAED364" w:rsidR="002223B5" w:rsidRPr="002223B5" w:rsidRDefault="002223B5" w:rsidP="002223B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We would be delighted if you can confirm your school’s attendance as quickly as possible, stating any dietary or any other additional requirements before the event.</w:t>
      </w:r>
      <w:r w:rsidR="004F26FE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 As spaces are </w:t>
      </w:r>
      <w:r w:rsidR="00CF3444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limited,</w:t>
      </w:r>
      <w:r w:rsidR="004F26FE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 we can only accommodate </w:t>
      </w:r>
      <w:r w:rsidR="004F5C26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X3 Pupils per school</w:t>
      </w:r>
      <w:r w:rsidR="00CF3444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.  Please confirm. </w:t>
      </w:r>
      <w:r w:rsidR="00D82B38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Your </w:t>
      </w:r>
      <w:r w:rsidR="009B4B50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attendance on the form </w:t>
      </w:r>
      <w:r w:rsidR="00A936B6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provided</w:t>
      </w:r>
      <w:r w:rsidR="003F2B3F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 </w:t>
      </w:r>
      <w:r w:rsidR="00FB5421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and email:</w:t>
      </w:r>
      <w:r w:rsidR="00A273AC" w:rsidRPr="00A273AC">
        <w:t xml:space="preserve"> </w:t>
      </w:r>
      <w:r w:rsidR="00A273AC">
        <w:t xml:space="preserve"> </w:t>
      </w:r>
      <w:hyperlink r:id="rId7" w:history="1">
        <w:r w:rsidR="00A273AC" w:rsidRPr="00490BDE">
          <w:rPr>
            <w:rStyle w:val="Hyperlink"/>
            <w:rFonts w:ascii="Calibri" w:eastAsia="Times New Roman" w:hAnsi="Calibri" w:cs="Calibri"/>
            <w:kern w:val="0"/>
            <w:sz w:val="22"/>
            <w:szCs w:val="22"/>
            <w:lang w:eastAsia="en-GB"/>
            <w14:ligatures w14:val="none"/>
          </w:rPr>
          <w:t>voices@coventry.gov.uk</w:t>
        </w:r>
      </w:hyperlink>
      <w:r w:rsidR="00A273AC"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A273AC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 </w:t>
      </w:r>
      <w:r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 </w:t>
      </w:r>
    </w:p>
    <w:p w14:paraId="7A7FAAC6" w14:textId="77777777" w:rsidR="002223B5" w:rsidRPr="002223B5" w:rsidRDefault="002223B5" w:rsidP="002223B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 </w:t>
      </w:r>
    </w:p>
    <w:p w14:paraId="7EDC3001" w14:textId="2E034382" w:rsidR="00E3612B" w:rsidRDefault="002223B5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</w:pPr>
      <w:r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Please note that we will be anticipating media coverage of the event and will require permission prior to the event for all those attending. </w:t>
      </w:r>
      <w:r w:rsidR="0075099D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 </w:t>
      </w:r>
    </w:p>
    <w:p w14:paraId="5A57B032" w14:textId="77777777" w:rsidR="00664FD3" w:rsidRDefault="00664FD3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</w:pPr>
    </w:p>
    <w:p w14:paraId="71A58EAD" w14:textId="5F5D9AA1" w:rsidR="00E3612B" w:rsidRPr="007E2744" w:rsidRDefault="00E3612B" w:rsidP="00E3612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7E2744">
        <w:rPr>
          <w:rFonts w:ascii="Calibri" w:hAnsi="Calibri" w:cs="Calibri"/>
          <w:color w:val="000000"/>
          <w:sz w:val="22"/>
          <w:szCs w:val="22"/>
        </w:rPr>
        <w:t>We look forward to seeing you at the event!</w:t>
      </w:r>
    </w:p>
    <w:p w14:paraId="409BA8C8" w14:textId="2F5E0AD2" w:rsidR="00E3612B" w:rsidRDefault="00646FD0" w:rsidP="00646FD0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257122C8" wp14:editId="64B64496">
            <wp:extent cx="560070" cy="560070"/>
            <wp:effectExtent l="0" t="0" r="0" b="0"/>
            <wp:docPr id="11" name="Picture 10" descr="A blue circle with white text and a red heart and a bi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D08C8C0-578A-D754-865D-C768F0937E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blue circle with white text and a red heart and a bird&#10;&#10;Description automatically generated">
                      <a:extLst>
                        <a:ext uri="{FF2B5EF4-FFF2-40B4-BE49-F238E27FC236}">
                          <a16:creationId xmlns:a16="http://schemas.microsoft.com/office/drawing/2014/main" id="{5D08C8C0-578A-D754-865D-C768F0937E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198" cy="56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D1DACE" wp14:editId="1EC3EA61">
            <wp:extent cx="603347" cy="599957"/>
            <wp:effectExtent l="0" t="0" r="6350" b="0"/>
            <wp:docPr id="2049" name="Picture 1" descr="Many colorful hands reaching ou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0FD94E9-A5B1-A651-11AF-F33384E76A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 descr="Many colorful hands reaching out&#10;&#10;Description automatically generated">
                      <a:extLst>
                        <a:ext uri="{FF2B5EF4-FFF2-40B4-BE49-F238E27FC236}">
                          <a16:creationId xmlns:a16="http://schemas.microsoft.com/office/drawing/2014/main" id="{D0FD94E9-A5B1-A651-11AF-F33384E76A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01" cy="613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052F0B" w14:textId="77777777" w:rsidR="002223B5" w:rsidRDefault="002223B5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</w:pPr>
      <w:r w:rsidRPr="002223B5"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lang w:eastAsia="en-GB"/>
          <w14:ligatures w14:val="none"/>
        </w:rPr>
        <w:t xml:space="preserve">Kind regards </w:t>
      </w:r>
      <w:r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ab/>
        <w:t> </w:t>
      </w:r>
    </w:p>
    <w:p w14:paraId="609C2502" w14:textId="77777777" w:rsidR="00FB386C" w:rsidRDefault="00FB386C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</w:pPr>
    </w:p>
    <w:p w14:paraId="1FC223FD" w14:textId="23661A62" w:rsidR="00FB386C" w:rsidRPr="002223B5" w:rsidRDefault="00FB386C" w:rsidP="002223B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 xml:space="preserve">Participation Team </w:t>
      </w:r>
    </w:p>
    <w:p w14:paraId="326FCE35" w14:textId="77777777" w:rsidR="007E2744" w:rsidRDefault="007E2744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lang w:eastAsia="en-GB"/>
          <w14:ligatures w14:val="none"/>
        </w:rPr>
      </w:pPr>
    </w:p>
    <w:p w14:paraId="5A439991" w14:textId="77777777" w:rsidR="007E2744" w:rsidRDefault="007E2744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lang w:eastAsia="en-GB"/>
          <w14:ligatures w14:val="none"/>
        </w:rPr>
      </w:pPr>
    </w:p>
    <w:p w14:paraId="0A879266" w14:textId="77777777" w:rsidR="007E2744" w:rsidRDefault="007E2744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lang w:eastAsia="en-GB"/>
          <w14:ligatures w14:val="none"/>
        </w:rPr>
      </w:pPr>
    </w:p>
    <w:p w14:paraId="665F5086" w14:textId="77777777" w:rsidR="007E2744" w:rsidRDefault="007E2744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lang w:eastAsia="en-GB"/>
          <w14:ligatures w14:val="none"/>
        </w:rPr>
      </w:pPr>
    </w:p>
    <w:p w14:paraId="49AFB636" w14:textId="77777777" w:rsidR="007E2744" w:rsidRDefault="007E2744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lang w:eastAsia="en-GB"/>
          <w14:ligatures w14:val="none"/>
        </w:rPr>
      </w:pPr>
    </w:p>
    <w:p w14:paraId="6B2754EF" w14:textId="77777777" w:rsidR="007E2744" w:rsidRDefault="007E2744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22"/>
          <w:szCs w:val="22"/>
          <w:lang w:eastAsia="en-GB"/>
          <w14:ligatures w14:val="none"/>
        </w:rPr>
      </w:pPr>
    </w:p>
    <w:p w14:paraId="3F48585D" w14:textId="77777777" w:rsidR="003F2B3F" w:rsidRDefault="003F2B3F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36"/>
          <w:szCs w:val="36"/>
          <w:lang w:eastAsia="en-GB"/>
          <w14:ligatures w14:val="none"/>
        </w:rPr>
      </w:pPr>
    </w:p>
    <w:p w14:paraId="32A67054" w14:textId="77777777" w:rsidR="00CF53F1" w:rsidRDefault="00CF53F1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36"/>
          <w:szCs w:val="36"/>
          <w:lang w:eastAsia="en-GB"/>
          <w14:ligatures w14:val="none"/>
        </w:rPr>
      </w:pPr>
    </w:p>
    <w:p w14:paraId="628A2559" w14:textId="77777777" w:rsidR="00A273AC" w:rsidRDefault="00A273AC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36"/>
          <w:szCs w:val="36"/>
          <w:lang w:eastAsia="en-GB"/>
          <w14:ligatures w14:val="none"/>
        </w:rPr>
      </w:pPr>
    </w:p>
    <w:p w14:paraId="2CEA8E44" w14:textId="17E5B62A" w:rsidR="002223B5" w:rsidRPr="00AE29F8" w:rsidRDefault="007E2744" w:rsidP="002223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36"/>
          <w:szCs w:val="36"/>
          <w:lang w:eastAsia="en-GB"/>
          <w14:ligatures w14:val="none"/>
        </w:rPr>
      </w:pPr>
      <w:r w:rsidRPr="00AE29F8">
        <w:rPr>
          <w:rFonts w:ascii="Calibri" w:eastAsia="Times New Roman" w:hAnsi="Calibri" w:cs="Calibri"/>
          <w:b/>
          <w:bCs/>
          <w:color w:val="242424"/>
          <w:kern w:val="0"/>
          <w:sz w:val="36"/>
          <w:szCs w:val="36"/>
          <w:lang w:eastAsia="en-GB"/>
          <w14:ligatures w14:val="none"/>
        </w:rPr>
        <w:lastRenderedPageBreak/>
        <w:t xml:space="preserve">Draft </w:t>
      </w:r>
      <w:r w:rsidR="00AE29F8" w:rsidRPr="00AE29F8">
        <w:rPr>
          <w:rFonts w:ascii="Calibri" w:eastAsia="Times New Roman" w:hAnsi="Calibri" w:cs="Calibri"/>
          <w:b/>
          <w:bCs/>
          <w:color w:val="242424"/>
          <w:kern w:val="0"/>
          <w:sz w:val="36"/>
          <w:szCs w:val="36"/>
          <w:lang w:eastAsia="en-GB"/>
          <w14:ligatures w14:val="none"/>
        </w:rPr>
        <w:t xml:space="preserve">timetable   </w:t>
      </w:r>
      <w:r w:rsidR="002223B5" w:rsidRPr="002223B5">
        <w:rPr>
          <w:rFonts w:ascii="Calibri" w:eastAsia="Times New Roman" w:hAnsi="Calibri" w:cs="Calibri"/>
          <w:b/>
          <w:bCs/>
          <w:color w:val="242424"/>
          <w:kern w:val="0"/>
          <w:sz w:val="36"/>
          <w:szCs w:val="36"/>
          <w:lang w:eastAsia="en-GB"/>
          <w14:ligatures w14:val="none"/>
        </w:rPr>
        <w:t xml:space="preserve"> </w:t>
      </w:r>
      <w:r w:rsidR="002223B5" w:rsidRPr="002223B5">
        <w:rPr>
          <w:rFonts w:ascii="Calibri" w:eastAsia="Times New Roman" w:hAnsi="Calibri" w:cs="Calibri"/>
          <w:color w:val="242424"/>
          <w:kern w:val="0"/>
          <w:sz w:val="36"/>
          <w:szCs w:val="36"/>
          <w:lang w:eastAsia="en-GB"/>
          <w14:ligatures w14:val="none"/>
        </w:rPr>
        <w:tab/>
        <w:t> </w:t>
      </w:r>
    </w:p>
    <w:p w14:paraId="3D60954E" w14:textId="2006D3CA" w:rsidR="002223B5" w:rsidRPr="002223B5" w:rsidRDefault="002223B5" w:rsidP="002223B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2223B5"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7371"/>
      </w:tblGrid>
      <w:tr w:rsidR="002223B5" w:rsidRPr="002223B5" w14:paraId="234575CD" w14:textId="77777777" w:rsidTr="002223B5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ACB2"/>
            <w:hideMark/>
          </w:tcPr>
          <w:p w14:paraId="3D4C9991" w14:textId="77777777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en-GB"/>
                <w14:ligatures w14:val="none"/>
              </w:rPr>
              <w:t>Time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ACB2"/>
            <w:hideMark/>
          </w:tcPr>
          <w:p w14:paraId="3EAC2D69" w14:textId="77777777" w:rsidR="002223B5" w:rsidRPr="002223B5" w:rsidRDefault="002223B5" w:rsidP="002223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en-GB"/>
                <w14:ligatures w14:val="none"/>
              </w:rPr>
              <w:t>Activity </w:t>
            </w:r>
          </w:p>
          <w:p w14:paraId="19711BD5" w14:textId="64043957" w:rsidR="002223B5" w:rsidRPr="002223B5" w:rsidRDefault="002223B5" w:rsidP="006F3A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en-GB"/>
                <w14:ligatures w14:val="none"/>
              </w:rPr>
              <w:t>  </w:t>
            </w:r>
          </w:p>
        </w:tc>
      </w:tr>
      <w:tr w:rsidR="002223B5" w:rsidRPr="002223B5" w14:paraId="7175AE5E" w14:textId="77777777" w:rsidTr="002223B5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4EE86" w14:textId="77777777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9:00-9:30</w:t>
            </w: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F553C" w14:textId="77777777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Arrival and Registration </w:t>
            </w:r>
          </w:p>
        </w:tc>
      </w:tr>
      <w:tr w:rsidR="002223B5" w:rsidRPr="002223B5" w14:paraId="143E22E1" w14:textId="77777777" w:rsidTr="002223B5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F489B" w14:textId="77777777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9:30-10:00</w:t>
            </w: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130E9" w14:textId="77777777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Welcome and Introductions </w:t>
            </w:r>
          </w:p>
        </w:tc>
      </w:tr>
      <w:tr w:rsidR="002223B5" w:rsidRPr="002223B5" w14:paraId="339E02D9" w14:textId="77777777" w:rsidTr="002223B5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CC91D" w14:textId="77777777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10:00 –12:00</w:t>
            </w: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014C19EE" w14:textId="77777777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5F8B825F" w14:textId="25333EC1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34670" w14:textId="4CF9C624" w:rsidR="006367DC" w:rsidRDefault="00401BFB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Workshops </w:t>
            </w:r>
          </w:p>
          <w:p w14:paraId="7BE63C40" w14:textId="5C4E3DBC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1)</w:t>
            </w:r>
            <w:r w:rsidRPr="002223B5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en-GB"/>
                <w14:ligatures w14:val="none"/>
              </w:rPr>
              <w:t>Safe Spaces</w:t>
            </w: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– </w:t>
            </w:r>
            <w:r w:rsidRPr="002223B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what are they and how do we want them to look</w:t>
            </w: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(scenario) </w:t>
            </w:r>
          </w:p>
          <w:p w14:paraId="4AA25045" w14:textId="77777777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2) </w:t>
            </w:r>
            <w:r w:rsidRPr="002223B5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en-GB"/>
                <w14:ligatures w14:val="none"/>
              </w:rPr>
              <w:t>Cov Talks</w:t>
            </w: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– </w:t>
            </w:r>
            <w:r w:rsidRPr="002223B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Inspirational presentations</w:t>
            </w: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  <w:p w14:paraId="4FEE4BFF" w14:textId="77777777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3) </w:t>
            </w:r>
            <w:r w:rsidRPr="002223B5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en-GB"/>
                <w14:ligatures w14:val="none"/>
              </w:rPr>
              <w:t xml:space="preserve">Fake News </w:t>
            </w: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– </w:t>
            </w:r>
            <w:r w:rsidRPr="002223B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Cov Connects</w:t>
            </w: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  <w:p w14:paraId="03E642D1" w14:textId="77777777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2223B5" w:rsidRPr="002223B5" w14:paraId="356719F1" w14:textId="77777777" w:rsidTr="002223B5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01E24" w14:textId="77777777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12:00-12:45</w:t>
            </w: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126B7" w14:textId="77777777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Lunch </w:t>
            </w:r>
          </w:p>
        </w:tc>
      </w:tr>
      <w:tr w:rsidR="002223B5" w:rsidRPr="002223B5" w14:paraId="78023068" w14:textId="77777777" w:rsidTr="002223B5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AF5C3" w14:textId="77777777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12:45-1:30</w:t>
            </w: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3110E" w14:textId="77777777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Panel Questions – To leaders and key decision makers  </w:t>
            </w:r>
          </w:p>
        </w:tc>
      </w:tr>
      <w:tr w:rsidR="002223B5" w:rsidRPr="002223B5" w14:paraId="075E399A" w14:textId="77777777" w:rsidTr="002223B5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7FC66" w14:textId="77777777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130</w:t>
            </w: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A76D9" w14:textId="77777777" w:rsidR="002223B5" w:rsidRPr="002223B5" w:rsidRDefault="002223B5" w:rsidP="002223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223B5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Close  </w:t>
            </w:r>
          </w:p>
        </w:tc>
      </w:tr>
    </w:tbl>
    <w:p w14:paraId="44D48975" w14:textId="77777777" w:rsidR="002223B5" w:rsidRPr="002223B5" w:rsidRDefault="002223B5" w:rsidP="002223B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2223B5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 </w:t>
      </w:r>
    </w:p>
    <w:p w14:paraId="18C40E21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</w:p>
    <w:p w14:paraId="32F122E4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</w:p>
    <w:p w14:paraId="5A62EABB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</w:p>
    <w:p w14:paraId="1F55516C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</w:p>
    <w:p w14:paraId="460F92DD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</w:p>
    <w:p w14:paraId="3D41EFAB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</w:p>
    <w:p w14:paraId="4356C230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</w:p>
    <w:p w14:paraId="1698D81D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</w:p>
    <w:p w14:paraId="35E1F45E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</w:p>
    <w:p w14:paraId="1B30DA05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</w:p>
    <w:p w14:paraId="00178BE0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</w:p>
    <w:p w14:paraId="04209D80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</w:p>
    <w:p w14:paraId="244FBA67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</w:p>
    <w:p w14:paraId="4789796A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</w:p>
    <w:p w14:paraId="5B22D51A" w14:textId="32266301" w:rsidR="003D0C36" w:rsidRDefault="003D0C36" w:rsidP="0035782C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 w:rsidRPr="006F3A42">
        <w:rPr>
          <w:b/>
          <w:bCs/>
          <w:color w:val="000000"/>
          <w:sz w:val="27"/>
          <w:szCs w:val="27"/>
          <w:u w:val="single"/>
        </w:rPr>
        <w:lastRenderedPageBreak/>
        <w:t xml:space="preserve">Pupil Parliament Reply </w:t>
      </w:r>
      <w:r w:rsidR="0035782C" w:rsidRPr="006F3A42">
        <w:rPr>
          <w:b/>
          <w:bCs/>
          <w:color w:val="000000"/>
          <w:sz w:val="27"/>
          <w:szCs w:val="27"/>
          <w:u w:val="single"/>
        </w:rPr>
        <w:t>slip.</w:t>
      </w:r>
    </w:p>
    <w:p w14:paraId="606F1347" w14:textId="77777777" w:rsidR="0035782C" w:rsidRDefault="0035782C" w:rsidP="0035782C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</w:p>
    <w:p w14:paraId="509AEA02" w14:textId="4FD5B402" w:rsidR="006F3A42" w:rsidRPr="00CD0F7C" w:rsidRDefault="006F3A42" w:rsidP="003D0C36">
      <w:pPr>
        <w:pStyle w:val="NormalWeb"/>
        <w:rPr>
          <w:b/>
          <w:bCs/>
          <w:color w:val="000000"/>
          <w:sz w:val="27"/>
          <w:szCs w:val="27"/>
        </w:rPr>
      </w:pPr>
      <w:r w:rsidRPr="00CD0F7C">
        <w:rPr>
          <w:color w:val="000000"/>
          <w:sz w:val="27"/>
          <w:szCs w:val="27"/>
        </w:rPr>
        <w:t>School/ Establishment</w:t>
      </w:r>
      <w:r w:rsidRPr="00CD0F7C">
        <w:rPr>
          <w:b/>
          <w:bCs/>
          <w:color w:val="000000"/>
          <w:sz w:val="27"/>
          <w:szCs w:val="27"/>
        </w:rPr>
        <w:t xml:space="preserve"> </w:t>
      </w:r>
      <w:r w:rsidR="003B341B" w:rsidRPr="00CD0F7C">
        <w:rPr>
          <w:b/>
          <w:bCs/>
          <w:color w:val="000000"/>
          <w:sz w:val="27"/>
          <w:szCs w:val="27"/>
        </w:rPr>
        <w:t>-----------------------</w:t>
      </w:r>
      <w:r w:rsidR="00CD0F7C" w:rsidRPr="00CD0F7C">
        <w:rPr>
          <w:b/>
          <w:bCs/>
          <w:color w:val="000000"/>
          <w:sz w:val="27"/>
          <w:szCs w:val="27"/>
        </w:rPr>
        <w:t>-------------</w:t>
      </w:r>
    </w:p>
    <w:p w14:paraId="08DFCC80" w14:textId="238EB298" w:rsidR="003D0C36" w:rsidRDefault="003D0C36" w:rsidP="003D0C3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will be </w:t>
      </w:r>
      <w:r w:rsidR="00A273AC">
        <w:rPr>
          <w:color w:val="000000"/>
          <w:sz w:val="27"/>
          <w:szCs w:val="27"/>
        </w:rPr>
        <w:t>attending.</w:t>
      </w:r>
    </w:p>
    <w:p w14:paraId="0CB4F79C" w14:textId="0AA6E85F" w:rsidR="003D0C36" w:rsidRDefault="003D0C36" w:rsidP="003D0C3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will not be </w:t>
      </w:r>
      <w:r w:rsidR="00A273AC">
        <w:rPr>
          <w:color w:val="000000"/>
          <w:sz w:val="27"/>
          <w:szCs w:val="27"/>
        </w:rPr>
        <w:t>attending.</w:t>
      </w:r>
    </w:p>
    <w:p w14:paraId="158BDC7D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(please tick appropriate box)</w:t>
      </w:r>
    </w:p>
    <w:p w14:paraId="31965F75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Names and ages of children/young people:</w:t>
      </w:r>
    </w:p>
    <w:p w14:paraId="70D8E03F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Name :</w:t>
      </w:r>
      <w:proofErr w:type="gramEnd"/>
      <w:r>
        <w:rPr>
          <w:color w:val="000000"/>
          <w:sz w:val="27"/>
          <w:szCs w:val="27"/>
        </w:rPr>
        <w:t xml:space="preserve"> .…..….…………………………. Age: …</w:t>
      </w:r>
      <w:proofErr w:type="gramStart"/>
      <w:r>
        <w:rPr>
          <w:color w:val="000000"/>
          <w:sz w:val="27"/>
          <w:szCs w:val="27"/>
        </w:rPr>
        <w:t>…..</w:t>
      </w:r>
      <w:proofErr w:type="gramEnd"/>
    </w:p>
    <w:p w14:paraId="4B1FBB6F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Name :</w:t>
      </w:r>
      <w:proofErr w:type="gramEnd"/>
      <w:r>
        <w:rPr>
          <w:color w:val="000000"/>
          <w:sz w:val="27"/>
          <w:szCs w:val="27"/>
        </w:rPr>
        <w:t xml:space="preserve"> .…..….…………………………. Age: …</w:t>
      </w:r>
      <w:proofErr w:type="gramStart"/>
      <w:r>
        <w:rPr>
          <w:color w:val="000000"/>
          <w:sz w:val="27"/>
          <w:szCs w:val="27"/>
        </w:rPr>
        <w:t>…..</w:t>
      </w:r>
      <w:proofErr w:type="gramEnd"/>
    </w:p>
    <w:p w14:paraId="1B66768E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Name :</w:t>
      </w:r>
      <w:proofErr w:type="gramEnd"/>
      <w:r>
        <w:rPr>
          <w:color w:val="000000"/>
          <w:sz w:val="27"/>
          <w:szCs w:val="27"/>
        </w:rPr>
        <w:t xml:space="preserve"> .…..….…………………………. Age: …</w:t>
      </w:r>
      <w:proofErr w:type="gramStart"/>
      <w:r>
        <w:rPr>
          <w:color w:val="000000"/>
          <w:sz w:val="27"/>
          <w:szCs w:val="27"/>
        </w:rPr>
        <w:t>…..</w:t>
      </w:r>
      <w:proofErr w:type="gramEnd"/>
    </w:p>
    <w:p w14:paraId="3681923B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Names of adults:</w:t>
      </w:r>
    </w:p>
    <w:p w14:paraId="23D3C23E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Name :</w:t>
      </w:r>
      <w:proofErr w:type="gramEnd"/>
      <w:r>
        <w:rPr>
          <w:color w:val="000000"/>
          <w:sz w:val="27"/>
          <w:szCs w:val="27"/>
        </w:rPr>
        <w:t xml:space="preserve"> .…..….………………………….</w:t>
      </w:r>
    </w:p>
    <w:p w14:paraId="0DCF9214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Name :</w:t>
      </w:r>
      <w:proofErr w:type="gramEnd"/>
      <w:r>
        <w:rPr>
          <w:color w:val="000000"/>
          <w:sz w:val="27"/>
          <w:szCs w:val="27"/>
        </w:rPr>
        <w:t xml:space="preserve"> .…..….………………………….</w:t>
      </w:r>
    </w:p>
    <w:p w14:paraId="6F23BCAA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Name :</w:t>
      </w:r>
      <w:proofErr w:type="gramEnd"/>
      <w:r>
        <w:rPr>
          <w:color w:val="000000"/>
          <w:sz w:val="27"/>
          <w:szCs w:val="27"/>
        </w:rPr>
        <w:t xml:space="preserve"> .…..….………………………….</w:t>
      </w:r>
    </w:p>
    <w:p w14:paraId="4C3AD85A" w14:textId="77777777" w:rsidR="006F3A42" w:rsidRDefault="006F3A42" w:rsidP="003D0C36">
      <w:pPr>
        <w:pStyle w:val="NormalWeb"/>
        <w:rPr>
          <w:color w:val="000000"/>
          <w:sz w:val="27"/>
          <w:szCs w:val="27"/>
        </w:rPr>
      </w:pPr>
    </w:p>
    <w:p w14:paraId="14B79A3E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let us know if you have any special dietary requirements below:</w:t>
      </w:r>
    </w:p>
    <w:p w14:paraId="62A4EAFA" w14:textId="77777777" w:rsidR="003D0C36" w:rsidRDefault="003D0C36" w:rsidP="003D0C3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</w:t>
      </w:r>
    </w:p>
    <w:p w14:paraId="42174633" w14:textId="3E2926D8" w:rsidR="003D0C36" w:rsidRDefault="003D0C36" w:rsidP="00246E44">
      <w:pPr>
        <w:pStyle w:val="NormalWeb"/>
      </w:pPr>
      <w:r>
        <w:rPr>
          <w:color w:val="000000"/>
          <w:sz w:val="27"/>
          <w:szCs w:val="27"/>
        </w:rPr>
        <w:t>Please return this completed form to the Participation Service</w:t>
      </w:r>
      <w:r w:rsidR="00ED2559" w:rsidRPr="00ED2559">
        <w:t xml:space="preserve"> </w:t>
      </w:r>
    </w:p>
    <w:p w14:paraId="3C54FDCD" w14:textId="588A7351" w:rsidR="00A273AC" w:rsidRDefault="00000000" w:rsidP="00246E44">
      <w:pPr>
        <w:pStyle w:val="NormalWeb"/>
        <w:rPr>
          <w:color w:val="000000"/>
          <w:sz w:val="27"/>
          <w:szCs w:val="27"/>
        </w:rPr>
      </w:pPr>
      <w:hyperlink r:id="rId11" w:history="1">
        <w:r w:rsidR="00A273AC" w:rsidRPr="00490BDE">
          <w:rPr>
            <w:rStyle w:val="Hyperlink"/>
            <w:sz w:val="27"/>
            <w:szCs w:val="27"/>
          </w:rPr>
          <w:t>voices@coventry.gov.uk</w:t>
        </w:r>
      </w:hyperlink>
      <w:r w:rsidR="00A273AC">
        <w:rPr>
          <w:color w:val="000000"/>
          <w:sz w:val="27"/>
          <w:szCs w:val="27"/>
        </w:rPr>
        <w:t xml:space="preserve"> </w:t>
      </w:r>
    </w:p>
    <w:p w14:paraId="381B12F1" w14:textId="77777777" w:rsidR="002223B5" w:rsidRDefault="002223B5"/>
    <w:sectPr w:rsidR="00222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11F46" w14:textId="77777777" w:rsidR="002375C9" w:rsidRDefault="002375C9" w:rsidP="00847AE2">
      <w:pPr>
        <w:spacing w:after="0" w:line="240" w:lineRule="auto"/>
      </w:pPr>
      <w:r>
        <w:separator/>
      </w:r>
    </w:p>
  </w:endnote>
  <w:endnote w:type="continuationSeparator" w:id="0">
    <w:p w14:paraId="21661AF2" w14:textId="77777777" w:rsidR="002375C9" w:rsidRDefault="002375C9" w:rsidP="0084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396DB" w14:textId="77777777" w:rsidR="002375C9" w:rsidRDefault="002375C9" w:rsidP="00847AE2">
      <w:pPr>
        <w:spacing w:after="0" w:line="240" w:lineRule="auto"/>
      </w:pPr>
      <w:r>
        <w:separator/>
      </w:r>
    </w:p>
  </w:footnote>
  <w:footnote w:type="continuationSeparator" w:id="0">
    <w:p w14:paraId="7C175DE0" w14:textId="77777777" w:rsidR="002375C9" w:rsidRDefault="002375C9" w:rsidP="00847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B5"/>
    <w:rsid w:val="0004387B"/>
    <w:rsid w:val="001D3321"/>
    <w:rsid w:val="002223B5"/>
    <w:rsid w:val="002375C9"/>
    <w:rsid w:val="00246E44"/>
    <w:rsid w:val="00261305"/>
    <w:rsid w:val="0035782C"/>
    <w:rsid w:val="003B341B"/>
    <w:rsid w:val="003D0C36"/>
    <w:rsid w:val="003F2B3F"/>
    <w:rsid w:val="00401BFB"/>
    <w:rsid w:val="004272EF"/>
    <w:rsid w:val="004B2C8C"/>
    <w:rsid w:val="004F26FE"/>
    <w:rsid w:val="004F5C26"/>
    <w:rsid w:val="0061074A"/>
    <w:rsid w:val="006367DC"/>
    <w:rsid w:val="00646FD0"/>
    <w:rsid w:val="00664FD3"/>
    <w:rsid w:val="00671086"/>
    <w:rsid w:val="00671D99"/>
    <w:rsid w:val="006A5065"/>
    <w:rsid w:val="006B7161"/>
    <w:rsid w:val="006F3A42"/>
    <w:rsid w:val="0075099D"/>
    <w:rsid w:val="00756F86"/>
    <w:rsid w:val="00767382"/>
    <w:rsid w:val="007B5A02"/>
    <w:rsid w:val="007E2744"/>
    <w:rsid w:val="00844EA4"/>
    <w:rsid w:val="00847AE2"/>
    <w:rsid w:val="0099533D"/>
    <w:rsid w:val="009B4B50"/>
    <w:rsid w:val="009D11AF"/>
    <w:rsid w:val="009E7473"/>
    <w:rsid w:val="00A273AC"/>
    <w:rsid w:val="00A936B6"/>
    <w:rsid w:val="00AE1AC0"/>
    <w:rsid w:val="00AE29F8"/>
    <w:rsid w:val="00AF38AA"/>
    <w:rsid w:val="00B84FA9"/>
    <w:rsid w:val="00C7155C"/>
    <w:rsid w:val="00CC5094"/>
    <w:rsid w:val="00CD0F7C"/>
    <w:rsid w:val="00CF3444"/>
    <w:rsid w:val="00CF53F1"/>
    <w:rsid w:val="00D00046"/>
    <w:rsid w:val="00D36C17"/>
    <w:rsid w:val="00D82B38"/>
    <w:rsid w:val="00D92007"/>
    <w:rsid w:val="00DC0302"/>
    <w:rsid w:val="00E35839"/>
    <w:rsid w:val="00E3612B"/>
    <w:rsid w:val="00E408D5"/>
    <w:rsid w:val="00ED2559"/>
    <w:rsid w:val="00F378EC"/>
    <w:rsid w:val="00F37952"/>
    <w:rsid w:val="00FA72D8"/>
    <w:rsid w:val="00FB386C"/>
    <w:rsid w:val="00F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4658"/>
  <w15:chartTrackingRefBased/>
  <w15:docId w15:val="{FCFDE62E-4EB7-44A0-9791-64406EF2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3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3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3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3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3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3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3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3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3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3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3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3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3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3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3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3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3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3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23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3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23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23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23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23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23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3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3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23B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E3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47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E2"/>
  </w:style>
  <w:style w:type="paragraph" w:styleId="Footer">
    <w:name w:val="footer"/>
    <w:basedOn w:val="Normal"/>
    <w:link w:val="FooterChar"/>
    <w:uiPriority w:val="99"/>
    <w:unhideWhenUsed/>
    <w:rsid w:val="00847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E2"/>
  </w:style>
  <w:style w:type="character" w:customStyle="1" w:styleId="normaltextrun">
    <w:name w:val="normaltextrun"/>
    <w:basedOn w:val="DefaultParagraphFont"/>
    <w:rsid w:val="00ED2559"/>
  </w:style>
  <w:style w:type="character" w:customStyle="1" w:styleId="eop">
    <w:name w:val="eop"/>
    <w:basedOn w:val="DefaultParagraphFont"/>
    <w:rsid w:val="00ED2559"/>
  </w:style>
  <w:style w:type="character" w:styleId="Hyperlink">
    <w:name w:val="Hyperlink"/>
    <w:basedOn w:val="DefaultParagraphFont"/>
    <w:uiPriority w:val="99"/>
    <w:unhideWhenUsed/>
    <w:rsid w:val="00A273A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9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ices@coventry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oices@coventry.gov.uk" TargetMode="External"/><Relationship Id="rId5" Type="http://schemas.openxmlformats.org/officeDocument/2006/relationships/endnotes" Target="endnotes.xml"/><Relationship Id="rId10" Type="http://schemas.openxmlformats.org/officeDocument/2006/relationships/image" Target="cid:image001.jpg@01D9275B.2182879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Michael</dc:creator>
  <cp:keywords/>
  <dc:description/>
  <cp:lastModifiedBy>Lambert, Lucy</cp:lastModifiedBy>
  <cp:revision>3</cp:revision>
  <dcterms:created xsi:type="dcterms:W3CDTF">2024-05-24T08:28:00Z</dcterms:created>
  <dcterms:modified xsi:type="dcterms:W3CDTF">2024-05-30T16:57:00Z</dcterms:modified>
</cp:coreProperties>
</file>