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371AA" w14:textId="77777777" w:rsidR="009937BF" w:rsidRDefault="009937BF" w:rsidP="009937BF">
      <w:pPr>
        <w:spacing w:before="240"/>
        <w:jc w:val="center"/>
        <w:rPr>
          <w:rStyle w:val="Heading1Char"/>
        </w:rPr>
      </w:pPr>
      <w:bookmarkStart w:id="0" w:name="_Toc150862423"/>
      <w:r>
        <w:rPr>
          <w:rFonts w:asciiTheme="majorHAnsi" w:eastAsiaTheme="majorEastAsia" w:hAnsiTheme="majorHAnsi" w:cstheme="majorBidi"/>
          <w:noProof/>
          <w:color w:val="2F5496" w:themeColor="accent1" w:themeShade="BF"/>
          <w:sz w:val="32"/>
          <w:szCs w:val="32"/>
        </w:rPr>
        <w:drawing>
          <wp:inline distT="0" distB="0" distL="0" distR="0" wp14:anchorId="4FF107AF" wp14:editId="6CC09DA9">
            <wp:extent cx="1624587" cy="6553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RU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4587" cy="655321"/>
                    </a:xfrm>
                    <a:prstGeom prst="rect">
                      <a:avLst/>
                    </a:prstGeom>
                  </pic:spPr>
                </pic:pic>
              </a:graphicData>
            </a:graphic>
          </wp:inline>
        </w:drawing>
      </w:r>
    </w:p>
    <w:p w14:paraId="7E9C312A" w14:textId="77777777" w:rsidR="009937BF" w:rsidRDefault="009937BF" w:rsidP="009937BF">
      <w:pPr>
        <w:spacing w:before="240"/>
        <w:jc w:val="center"/>
      </w:pPr>
      <w:r w:rsidRPr="00F8273D">
        <w:rPr>
          <w:rStyle w:val="Heading1Char"/>
        </w:rPr>
        <w:t>Ending Male Violence Against Women and Girls (EMVAWG)</w:t>
      </w:r>
      <w:bookmarkEnd w:id="0"/>
    </w:p>
    <w:p w14:paraId="4917111E" w14:textId="77777777" w:rsidR="009937BF" w:rsidRDefault="009937BF" w:rsidP="009937BF">
      <w:pPr>
        <w:spacing w:before="240"/>
        <w:jc w:val="both"/>
      </w:pPr>
      <w:r>
        <w:t xml:space="preserve">A free online course offering an introduction to Ending Male Violence Against Women and Girls (EMVAWG). Violence against women and girls covers a range of distressing and unacceptable crimes, they take place in every locality across the UK and can happen within current or previous relationships, in families, and in communities. West Midlands Violence Reduction Partnership (WMVRP) is working with partners, local authorities and communities to prevent these crimes from happening, starting at an early age. </w:t>
      </w:r>
    </w:p>
    <w:p w14:paraId="24BA6B73" w14:textId="77777777" w:rsidR="009937BF" w:rsidRDefault="009937BF" w:rsidP="009937BF">
      <w:pPr>
        <w:spacing w:before="240"/>
        <w:jc w:val="both"/>
        <w:rPr>
          <w:rStyle w:val="Hyperlink"/>
        </w:rPr>
      </w:pPr>
      <w:r>
        <w:t xml:space="preserve">14th December 2023 - 10:00 – 11:00 - </w:t>
      </w:r>
      <w:hyperlink r:id="rId10" w:history="1">
        <w:r>
          <w:rPr>
            <w:rStyle w:val="Hyperlink"/>
          </w:rPr>
          <w:t>Ending Male Violence Against Women and Girls (EMVAWG) Webinar Tickets, Thu 14 Dec 2023 at 10:00 | Eventbrite</w:t>
        </w:r>
      </w:hyperlink>
    </w:p>
    <w:p w14:paraId="1EB8D560" w14:textId="77777777" w:rsidR="009937BF" w:rsidRDefault="009937BF" w:rsidP="009937BF">
      <w:pPr>
        <w:spacing w:before="240"/>
        <w:jc w:val="both"/>
      </w:pPr>
      <w:r>
        <w:t>24</w:t>
      </w:r>
      <w:r>
        <w:rPr>
          <w:vertAlign w:val="superscript"/>
        </w:rPr>
        <w:t xml:space="preserve">th </w:t>
      </w:r>
      <w:r>
        <w:t xml:space="preserve">January 2024 - 10:00 – 11:30 - </w:t>
      </w:r>
      <w:hyperlink r:id="rId11" w:history="1">
        <w:r>
          <w:rPr>
            <w:rStyle w:val="Hyperlink"/>
          </w:rPr>
          <w:t>Ending Male Violence Against Women and Girls (EMVAWG) Webinar Tickets, Wed 24 Jan 2024 at 10:00 | Eventbrite</w:t>
        </w:r>
      </w:hyperlink>
      <w:r>
        <w:t xml:space="preserve"> </w:t>
      </w:r>
    </w:p>
    <w:p w14:paraId="33DE7900" w14:textId="77777777" w:rsidR="009937BF" w:rsidRDefault="009937BF" w:rsidP="009937BF">
      <w:pPr>
        <w:spacing w:before="240"/>
        <w:jc w:val="both"/>
      </w:pPr>
      <w:r>
        <w:t>29</w:t>
      </w:r>
      <w:r w:rsidRPr="00880C1D">
        <w:rPr>
          <w:vertAlign w:val="superscript"/>
        </w:rPr>
        <w:t>th</w:t>
      </w:r>
      <w:r>
        <w:t xml:space="preserve"> February 2024  - 10:00 – 11:30 - </w:t>
      </w:r>
      <w:hyperlink r:id="rId12" w:history="1">
        <w:r>
          <w:rPr>
            <w:rStyle w:val="Hyperlink"/>
          </w:rPr>
          <w:t>Ending Male Violence Against Women and Girls (EMVAWG) Webinar Tickets, Thu 29 Feb 2024 at 10:00 | Eventbrite</w:t>
        </w:r>
      </w:hyperlink>
    </w:p>
    <w:p w14:paraId="78D4C685" w14:textId="77777777" w:rsidR="009937BF" w:rsidRDefault="009937BF" w:rsidP="009937BF">
      <w:pPr>
        <w:spacing w:before="240"/>
        <w:jc w:val="both"/>
      </w:pPr>
      <w:r>
        <w:t>28</w:t>
      </w:r>
      <w:r w:rsidRPr="00880C1D">
        <w:rPr>
          <w:vertAlign w:val="superscript"/>
        </w:rPr>
        <w:t>th</w:t>
      </w:r>
      <w:r>
        <w:t xml:space="preserve"> March 2024 – 10:00 – 11:30 - </w:t>
      </w:r>
      <w:hyperlink r:id="rId13" w:history="1">
        <w:r>
          <w:rPr>
            <w:rStyle w:val="Hyperlink"/>
          </w:rPr>
          <w:t>Ending Male Violence Against Women and Girls (EMVAWG) Webinar Tickets, Thu 28 Mar 2024 at 10:00 | Eventbrite</w:t>
        </w:r>
      </w:hyperlink>
      <w:r>
        <w:t xml:space="preserve"> </w:t>
      </w:r>
    </w:p>
    <w:p w14:paraId="15D0CE23" w14:textId="77777777" w:rsidR="009937BF" w:rsidRDefault="009937BF" w:rsidP="009937BF">
      <w:pPr>
        <w:spacing w:before="240"/>
        <w:jc w:val="both"/>
      </w:pPr>
      <w:r>
        <w:t>24</w:t>
      </w:r>
      <w:r w:rsidRPr="00880C1D">
        <w:rPr>
          <w:vertAlign w:val="superscript"/>
        </w:rPr>
        <w:t>th</w:t>
      </w:r>
      <w:r>
        <w:t xml:space="preserve"> April 2024 – 10:00 – 11:30 - </w:t>
      </w:r>
      <w:hyperlink r:id="rId14" w:history="1">
        <w:r>
          <w:rPr>
            <w:rStyle w:val="Hyperlink"/>
          </w:rPr>
          <w:t>Ending Male Violence Against Women and Girls (EMVAWG) Webinar Tickets, Wed 24 Apr 2024 at 10:00 | Eventbrite</w:t>
        </w:r>
      </w:hyperlink>
      <w:r>
        <w:t xml:space="preserve"> </w:t>
      </w:r>
    </w:p>
    <w:p w14:paraId="0680C4E6" w14:textId="77777777" w:rsidR="009937BF" w:rsidRDefault="009937BF" w:rsidP="009937BF">
      <w:pPr>
        <w:spacing w:before="240"/>
        <w:jc w:val="both"/>
      </w:pPr>
      <w:r>
        <w:t>30</w:t>
      </w:r>
      <w:r w:rsidRPr="00880C1D">
        <w:rPr>
          <w:vertAlign w:val="superscript"/>
        </w:rPr>
        <w:t>th</w:t>
      </w:r>
      <w:r>
        <w:t xml:space="preserve"> May 2024 – 10:00 – 11:30 - </w:t>
      </w:r>
      <w:hyperlink r:id="rId15" w:history="1">
        <w:r>
          <w:rPr>
            <w:rStyle w:val="Hyperlink"/>
          </w:rPr>
          <w:t>Ending Male Violence Against Women and Girls (EMVAWG) Webinar Tickets, Thu 30 May 2024 at 10:00 | Eventbrite</w:t>
        </w:r>
      </w:hyperlink>
      <w:r>
        <w:t xml:space="preserve"> </w:t>
      </w:r>
    </w:p>
    <w:p w14:paraId="150E572A" w14:textId="77777777" w:rsidR="009937BF" w:rsidRDefault="009937BF" w:rsidP="009937BF">
      <w:pPr>
        <w:spacing w:before="240"/>
        <w:jc w:val="both"/>
      </w:pPr>
      <w:r>
        <w:t>27</w:t>
      </w:r>
      <w:r w:rsidRPr="00880C1D">
        <w:rPr>
          <w:vertAlign w:val="superscript"/>
        </w:rPr>
        <w:t>th</w:t>
      </w:r>
      <w:r>
        <w:t xml:space="preserve"> June 2024 – 10:00 – 11:30 - </w:t>
      </w:r>
      <w:hyperlink r:id="rId16" w:history="1">
        <w:r>
          <w:rPr>
            <w:rStyle w:val="Hyperlink"/>
          </w:rPr>
          <w:t>Ending Male Violence Against Women and Girls (EMVAWG) Webinar Tickets, Thu 27 Jun 2024 at 10:00 | Eventbrite</w:t>
        </w:r>
      </w:hyperlink>
    </w:p>
    <w:p w14:paraId="6232B528" w14:textId="77777777" w:rsidR="009937BF" w:rsidRDefault="009937BF" w:rsidP="009937BF">
      <w:pPr>
        <w:spacing w:before="240"/>
        <w:jc w:val="both"/>
      </w:pPr>
      <w:r>
        <w:t>24</w:t>
      </w:r>
      <w:r w:rsidRPr="00880C1D">
        <w:rPr>
          <w:vertAlign w:val="superscript"/>
        </w:rPr>
        <w:t>th</w:t>
      </w:r>
      <w:r>
        <w:t xml:space="preserve"> July 2024 – 10:00 – 11:30 - </w:t>
      </w:r>
      <w:hyperlink r:id="rId17" w:history="1">
        <w:r>
          <w:rPr>
            <w:rStyle w:val="Hyperlink"/>
          </w:rPr>
          <w:t>Ending Male Violence Against Women and Girls (EMVAWG) Webinar Tickets, Wed 24 Jul 2024 at 10:00 | Eventbrite</w:t>
        </w:r>
      </w:hyperlink>
    </w:p>
    <w:p w14:paraId="4E5CA3A3" w14:textId="77777777" w:rsidR="009937BF" w:rsidRDefault="009937BF" w:rsidP="009937BF">
      <w:pPr>
        <w:spacing w:before="240"/>
        <w:jc w:val="both"/>
        <w:rPr>
          <w:color w:val="0563C1" w:themeColor="hyperlink"/>
          <w:u w:val="single"/>
        </w:rPr>
      </w:pPr>
      <w:r>
        <w:t>29</w:t>
      </w:r>
      <w:r w:rsidRPr="00A17189">
        <w:rPr>
          <w:vertAlign w:val="superscript"/>
        </w:rPr>
        <w:t>th</w:t>
      </w:r>
      <w:r>
        <w:t xml:space="preserve"> August 2024 – 10:00 – 11:00 - </w:t>
      </w:r>
      <w:hyperlink r:id="rId18" w:history="1">
        <w:r>
          <w:rPr>
            <w:rStyle w:val="Hyperlink"/>
          </w:rPr>
          <w:t>Ending Male Violence Against Women and Girls (EMVAWG) Webinar Tickets, Thu 29 Aug 2024 at 10:00 | Eventbrite</w:t>
        </w:r>
      </w:hyperlink>
    </w:p>
    <w:p w14:paraId="52FE7177" w14:textId="77777777" w:rsidR="009937BF" w:rsidRDefault="009937BF" w:rsidP="009937BF">
      <w:pPr>
        <w:spacing w:before="240"/>
        <w:jc w:val="both"/>
      </w:pPr>
      <w:r>
        <w:t>26</w:t>
      </w:r>
      <w:r w:rsidRPr="00A17189">
        <w:rPr>
          <w:vertAlign w:val="superscript"/>
        </w:rPr>
        <w:t>th</w:t>
      </w:r>
      <w:r>
        <w:t xml:space="preserve"> September 2024 – 10:00 – 11:00 - </w:t>
      </w:r>
      <w:hyperlink r:id="rId19" w:history="1">
        <w:r>
          <w:rPr>
            <w:rStyle w:val="Hyperlink"/>
          </w:rPr>
          <w:t>Ending Male Violence Against Women and Girls (EMVAWG) Webinar Tickets, Thu 26 Sep 2024 at 10:00 | Eventbrite</w:t>
        </w:r>
      </w:hyperlink>
    </w:p>
    <w:p w14:paraId="0653C67D" w14:textId="77777777" w:rsidR="009937BF" w:rsidRDefault="009937BF" w:rsidP="009937BF">
      <w:pPr>
        <w:spacing w:before="240"/>
        <w:jc w:val="both"/>
      </w:pPr>
      <w:r>
        <w:t>24</w:t>
      </w:r>
      <w:r w:rsidRPr="001218D6">
        <w:rPr>
          <w:vertAlign w:val="superscript"/>
        </w:rPr>
        <w:t>th</w:t>
      </w:r>
      <w:r>
        <w:t xml:space="preserve"> October 2024 – 10:00 – 11:00 - </w:t>
      </w:r>
      <w:hyperlink r:id="rId20" w:history="1">
        <w:r>
          <w:rPr>
            <w:rStyle w:val="Hyperlink"/>
          </w:rPr>
          <w:t>Ending Male Violence Against Women and Girls (EMVAWG) Webinar Tickets, Thu 24 Oct 2024 at 10:00 | Eventbrite</w:t>
        </w:r>
      </w:hyperlink>
    </w:p>
    <w:p w14:paraId="56F25E3C" w14:textId="77777777" w:rsidR="009937BF" w:rsidRDefault="009937BF" w:rsidP="009937BF">
      <w:pPr>
        <w:spacing w:before="240"/>
        <w:jc w:val="both"/>
      </w:pPr>
      <w:r>
        <w:t>27</w:t>
      </w:r>
      <w:r w:rsidRPr="00526909">
        <w:rPr>
          <w:vertAlign w:val="superscript"/>
        </w:rPr>
        <w:t>th</w:t>
      </w:r>
      <w:r>
        <w:t xml:space="preserve"> November 2024 – 10:00 – 11:00 - </w:t>
      </w:r>
      <w:hyperlink r:id="rId21" w:history="1">
        <w:r>
          <w:rPr>
            <w:rStyle w:val="Hyperlink"/>
          </w:rPr>
          <w:t>Ending Male Violence Against Women and Girls (EMVAWG) Webinar Tickets, Wed 27 Nov 2024 at 10:00 | Eventbrite</w:t>
        </w:r>
      </w:hyperlink>
    </w:p>
    <w:p w14:paraId="2B15FFCF" w14:textId="77777777" w:rsidR="009937BF" w:rsidRDefault="009937BF" w:rsidP="009937BF">
      <w:pPr>
        <w:spacing w:before="240"/>
        <w:jc w:val="both"/>
      </w:pPr>
      <w:r>
        <w:t>18</w:t>
      </w:r>
      <w:r w:rsidRPr="009E1AFB">
        <w:rPr>
          <w:vertAlign w:val="superscript"/>
        </w:rPr>
        <w:t>th</w:t>
      </w:r>
      <w:r>
        <w:t xml:space="preserve"> December 2024 – 10:00 – 11:00 - </w:t>
      </w:r>
      <w:hyperlink r:id="rId22" w:history="1">
        <w:r>
          <w:rPr>
            <w:rStyle w:val="Hyperlink"/>
          </w:rPr>
          <w:t>Ending Male Violence Against Women and Girls (EMVAWG) Webinar Tickets, Wed 18 Dec 2024 at 10:00 | Eventbrite</w:t>
        </w:r>
      </w:hyperlink>
    </w:p>
    <w:p w14:paraId="06038424" w14:textId="77777777" w:rsidR="004612FD" w:rsidRDefault="004612FD"/>
    <w:sectPr w:rsidR="004612FD" w:rsidSect="008F311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B53E8" w14:textId="77777777" w:rsidR="009937BF" w:rsidRDefault="009937BF" w:rsidP="009937BF">
      <w:pPr>
        <w:spacing w:after="0" w:line="240" w:lineRule="auto"/>
      </w:pPr>
      <w:r>
        <w:separator/>
      </w:r>
    </w:p>
  </w:endnote>
  <w:endnote w:type="continuationSeparator" w:id="0">
    <w:p w14:paraId="083B05DE" w14:textId="77777777" w:rsidR="009937BF" w:rsidRDefault="009937BF" w:rsidP="00993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29186" w14:textId="77777777" w:rsidR="009937BF" w:rsidRDefault="009937BF" w:rsidP="009937BF">
      <w:pPr>
        <w:spacing w:after="0" w:line="240" w:lineRule="auto"/>
      </w:pPr>
      <w:r>
        <w:separator/>
      </w:r>
    </w:p>
  </w:footnote>
  <w:footnote w:type="continuationSeparator" w:id="0">
    <w:p w14:paraId="18BEF0C3" w14:textId="77777777" w:rsidR="009937BF" w:rsidRDefault="009937BF" w:rsidP="009937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7BF"/>
    <w:rsid w:val="001B2110"/>
    <w:rsid w:val="004612FD"/>
    <w:rsid w:val="008F311A"/>
    <w:rsid w:val="00993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A16535"/>
  <w15:chartTrackingRefBased/>
  <w15:docId w15:val="{35081FD2-41A6-4E3F-B6D5-6034B981E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7BF"/>
  </w:style>
  <w:style w:type="paragraph" w:styleId="Heading1">
    <w:name w:val="heading 1"/>
    <w:basedOn w:val="Normal"/>
    <w:next w:val="Normal"/>
    <w:link w:val="Heading1Char"/>
    <w:uiPriority w:val="9"/>
    <w:qFormat/>
    <w:rsid w:val="009937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37B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937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ventbrite.co.uk/e/ending-male-violence-against-women-and-girls-emvawg-webinar-tickets-758877100837?aff=oddtdtcreator&amp;_gl=1*y6ckao*_up*MQ..*_ga*MzU2OTU2MDcwLjE2OTk5NjYzMjc.*_ga_TQVES5V6SH*MTY5OTk2NjMyNi4xLjAuMTY5OTk2NjMyNi4wLjAuMA.." TargetMode="External"/><Relationship Id="rId18" Type="http://schemas.openxmlformats.org/officeDocument/2006/relationships/hyperlink" Target="https://www.eventbrite.co.uk/e/ending-male-violence-against-women-and-girls-emvawg-webinar-tickets-758893269197?aff=oddtdtcreator&amp;_gl=1*u4ua1g*_up*MQ..*_ga*Mjc4NjI2MTAuMTY5OTk2NzMwNg..*_ga_TQVES5V6SH*MTY5OTk2NzMwNS4xLjAuMTY5OTk2NzMwNS4wLjAuMA.." TargetMode="External"/><Relationship Id="rId3" Type="http://schemas.openxmlformats.org/officeDocument/2006/relationships/customXml" Target="../customXml/item3.xml"/><Relationship Id="rId21" Type="http://schemas.openxmlformats.org/officeDocument/2006/relationships/hyperlink" Target="https://www.eventbrite.co.uk/e/ending-male-violence-against-women-and-girls-emvawg-webinar-tickets-758895315317?aff=oddtdtcreator&amp;_gl=1*5xd5m*_up*MQ..*_ga*NzUxNjQyODc5LjE2OTk5Njc3MTg.*_ga_TQVES5V6SH*MTY5OTk2NzcxNy4xLjAuMTY5OTk2NzcxNy4wLjAuMA.." TargetMode="External"/><Relationship Id="rId7" Type="http://schemas.openxmlformats.org/officeDocument/2006/relationships/footnotes" Target="footnotes.xml"/><Relationship Id="rId12" Type="http://schemas.openxmlformats.org/officeDocument/2006/relationships/hyperlink" Target="https://www.eventbrite.co.uk/e/ending-male-violence-against-women-and-girls-emvawg-webinar-tickets-758873590337?aff=oddtdtcreator&amp;_gl=1*6d26oo*_up*MQ..*_ga*MjE5NTEyNTM2LjE2OTk5NjYxNDk.*_ga_TQVES5V6SH*MTY5OTk2NjE0Ny4xLjAuMTY5OTk2NjE0Ny4wLjAuMA.." TargetMode="External"/><Relationship Id="rId17" Type="http://schemas.openxmlformats.org/officeDocument/2006/relationships/hyperlink" Target="https://www.eventbrite.co.uk/e/ending-male-violence-against-women-and-girls-emvawg-webinar-tickets-758888675457?aff=oddtdtcreator&amp;_gl=1*1bqukgj*_up*MQ..*_ga*MTgwMjgwMjA2Ni4xNjk5OTY3MDAx*_ga_TQVES5V6SH*MTY5OTk2NzAwMC4xLjAuMTY5OTk2NzAwMC4wLjAuMA.." TargetMode="External"/><Relationship Id="rId2" Type="http://schemas.openxmlformats.org/officeDocument/2006/relationships/customXml" Target="../customXml/item2.xml"/><Relationship Id="rId16" Type="http://schemas.openxmlformats.org/officeDocument/2006/relationships/hyperlink" Target="https://www.eventbrite.co.uk/e/ending-male-violence-against-women-and-girls-emvawg-webinar-tickets-758886769757?aff=oddtdtcreator&amp;_gl=1*zyxz25*_up*MQ..*_ga*MTMwNjQzNjAwMi4xNjk5OTY2ODY1*_ga_TQVES5V6SH*MTY5OTk2Njg2My4xLjAuMTY5OTk2Njg2My4wLjAuMA.." TargetMode="External"/><Relationship Id="rId20" Type="http://schemas.openxmlformats.org/officeDocument/2006/relationships/hyperlink" Target="https://www.eventbrite.co.uk/e/ending-male-violence-against-women-and-girls-emvawg-webinar-tickets-758895094657?aff=oddtdtcreator&amp;_gl=1*ddzwwz*_up*MQ..*_ga*MTU2NDQ0Mjc5LjE2OTk5Njc2MDg.*_ga_TQVES5V6SH*MTY5OTk2NzYwNy4xLjAuMTY5OTk2NzYwNy4wLjAuM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ventbrite.co.uk/e/ending-male-violence-against-women-and-girls-emvawg-webinar-tickets-758861393857?aff=oddtdtcreator&amp;_gl=1*16539zs*_up*MQ..*_ga*MTExNTM0Nzk0NS4xNjk5OTY1ODIz*_ga_TQVES5V6SH*MTY5OTk2NTgyMi4xLjAuMTY5OTk2NTgyMi4wLjAuMA.."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eventbrite.co.uk/e/ending-male-violence-against-women-and-girls-emvawg-webinar-tickets-758882206107?aff=oddtdtcreator&amp;_gl=1*zc6l4g*_up*MQ..*_ga*MjA4ODM0NDQwMS4xNjk5OTY2NzE2*_ga_TQVES5V6SH*MTY5OTk2NjcxNS4xLjAuMTY5OTk2NjcxNS4wLjAuMA.." TargetMode="External"/><Relationship Id="rId23" Type="http://schemas.openxmlformats.org/officeDocument/2006/relationships/fontTable" Target="fontTable.xml"/><Relationship Id="rId10" Type="http://schemas.openxmlformats.org/officeDocument/2006/relationships/hyperlink" Target="https://www.eventbrite.co.uk/e/ending-male-violence-against-women-and-girls-emvawg-webinar-tickets-558804648747" TargetMode="External"/><Relationship Id="rId19" Type="http://schemas.openxmlformats.org/officeDocument/2006/relationships/hyperlink" Target="https://www.eventbrite.co.uk/e/ending-male-violence-against-women-and-girls-emvawg-webinar-tickets-758893770697?aff=oddtdtcreator&amp;_gl=1*1mi2ypx*_up*MQ..*_ga*MjAzMDE0NzMxNi4xNjk5OTY3NDYy*_ga_TQVES5V6SH*MTY5OTk2NzQ2MS4xLjAuMTY5OTk2NzQ2MS4wLjAuM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eventbrite.co.uk/e/ending-male-violence-against-women-and-girls-emvawg-webinar-tickets-758879919267?aff=oddtdtcreator&amp;_gl=1*1f1bp8m*_up*MQ..*_ga*NjM1Njc4MzI3LjE2OTk5NjY0OTQ.*_ga_TQVES5V6SH*MTY5OTk2NjQ5My4xLjAuMTY5OTk2NjQ5My4wLjAuMA.." TargetMode="External"/><Relationship Id="rId22" Type="http://schemas.openxmlformats.org/officeDocument/2006/relationships/hyperlink" Target="https://www.eventbrite.co.uk/e/ending-male-violence-against-women-and-girls-emvawg-webinar-tickets-758895706487?aff=oddtdtcreator&amp;_gl=1*5hfnji*_up*MQ..*_ga*MTAyNjczNzY3NS4xNjk5OTY3ODU5*_ga_TQVES5V6SH*MTY5OTk2Nzg1OC4xLjAuMTY5OTk2Nzg1OC4wLjAu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CDA0D660DDC248B4F1A87B6688AF24" ma:contentTypeVersion="18" ma:contentTypeDescription="Create a new document." ma:contentTypeScope="" ma:versionID="1bd42a73f849c807e6da5b63b05a8c55">
  <xsd:schema xmlns:xsd="http://www.w3.org/2001/XMLSchema" xmlns:xs="http://www.w3.org/2001/XMLSchema" xmlns:p="http://schemas.microsoft.com/office/2006/metadata/properties" xmlns:ns1="http://schemas.microsoft.com/sharepoint/v3" xmlns:ns3="63e8e989-f27f-49e1-8276-e8b05e207f55" xmlns:ns4="2d066db1-e173-4f9d-9c1b-aea08f9d9dd9" targetNamespace="http://schemas.microsoft.com/office/2006/metadata/properties" ma:root="true" ma:fieldsID="b7f756161a71364a08ec59eba64c0fd4" ns1:_="" ns3:_="" ns4:_="">
    <xsd:import namespace="http://schemas.microsoft.com/sharepoint/v3"/>
    <xsd:import namespace="63e8e989-f27f-49e1-8276-e8b05e207f55"/>
    <xsd:import namespace="2d066db1-e173-4f9d-9c1b-aea08f9d9dd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_activity"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e8e989-f27f-49e1-8276-e8b05e207f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_activity" ma:index="24" nillable="true" ma:displayName="_activity" ma:hidden="true" ma:internalName="_activity">
      <xsd:simpleType>
        <xsd:restriction base="dms:Note"/>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066db1-e173-4f9d-9c1b-aea08f9d9d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63e8e989-f27f-49e1-8276-e8b05e207f55" xsi:nil="true"/>
  </documentManagement>
</p:properties>
</file>

<file path=customXml/itemProps1.xml><?xml version="1.0" encoding="utf-8"?>
<ds:datastoreItem xmlns:ds="http://schemas.openxmlformats.org/officeDocument/2006/customXml" ds:itemID="{0B3C7C8E-7211-48A2-9826-AD6D005781BC}">
  <ds:schemaRefs>
    <ds:schemaRef ds:uri="http://schemas.microsoft.com/sharepoint/v3/contenttype/forms"/>
  </ds:schemaRefs>
</ds:datastoreItem>
</file>

<file path=customXml/itemProps2.xml><?xml version="1.0" encoding="utf-8"?>
<ds:datastoreItem xmlns:ds="http://schemas.openxmlformats.org/officeDocument/2006/customXml" ds:itemID="{18860462-DCFF-4975-8BD9-9F72D2988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e8e989-f27f-49e1-8276-e8b05e207f55"/>
    <ds:schemaRef ds:uri="2d066db1-e173-4f9d-9c1b-aea08f9d9d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73042E-771D-4026-A8D2-472396DA092C}">
  <ds:schemaRefs>
    <ds:schemaRef ds:uri="http://purl.org/dc/terms/"/>
    <ds:schemaRef ds:uri="http://schemas.microsoft.com/office/infopath/2007/PartnerControls"/>
    <ds:schemaRef ds:uri="2d066db1-e173-4f9d-9c1b-aea08f9d9dd9"/>
    <ds:schemaRef ds:uri="http://schemas.microsoft.com/office/2006/documentManagement/types"/>
    <ds:schemaRef ds:uri="http://purl.org/dc/dcmitype/"/>
    <ds:schemaRef ds:uri="http://purl.org/dc/elements/1.1/"/>
    <ds:schemaRef ds:uri="http://schemas.openxmlformats.org/package/2006/metadata/core-properties"/>
    <ds:schemaRef ds:uri="63e8e989-f27f-49e1-8276-e8b05e207f55"/>
    <ds:schemaRef ds:uri="http://schemas.microsoft.com/sharepoint/v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West Midlands Police</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Lily Hunt</dc:creator>
  <cp:keywords/>
  <dc:description/>
  <cp:lastModifiedBy>Lambert, Lucy</cp:lastModifiedBy>
  <cp:revision>3</cp:revision>
  <dcterms:created xsi:type="dcterms:W3CDTF">2023-11-14T13:53:00Z</dcterms:created>
  <dcterms:modified xsi:type="dcterms:W3CDTF">2023-12-04T11:11:00Z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0x01010021CDA0D660DDC248B4F1A87B6688AF24</vt:lpwstr>
  </property>
</Properties>
</file>