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41B1A" w14:textId="332429DC" w:rsidR="00007A7C" w:rsidRDefault="00007A7C" w:rsidP="00007A7C">
      <w:pPr>
        <w:spacing w:after="40"/>
      </w:pPr>
      <w:r>
        <w:t>Dear Colleague,</w:t>
      </w:r>
    </w:p>
    <w:p w14:paraId="0D66BA70" w14:textId="390B022D" w:rsidR="00007A7C" w:rsidRDefault="00007A7C" w:rsidP="00007A7C">
      <w:pPr>
        <w:spacing w:after="40"/>
      </w:pPr>
    </w:p>
    <w:p w14:paraId="765F479E" w14:textId="225A2AF2" w:rsidR="00007A7C" w:rsidRDefault="00363003" w:rsidP="00007A7C">
      <w:pPr>
        <w:spacing w:after="40"/>
      </w:pPr>
      <w:r>
        <w:t xml:space="preserve">As we hurtle towards half-term, this month’s bulletin </w:t>
      </w:r>
      <w:r w:rsidR="00FC142E">
        <w:t>is all about reminders – making sure your school doesn’t</w:t>
      </w:r>
      <w:r>
        <w:t xml:space="preserve"> miss out on any of the opportunities still available through the </w:t>
      </w:r>
      <w:r w:rsidR="00FC142E">
        <w:t>C</w:t>
      </w:r>
      <w:r>
        <w:t>ity of Culture</w:t>
      </w:r>
      <w:r w:rsidR="00FC142E">
        <w:t>!</w:t>
      </w:r>
    </w:p>
    <w:p w14:paraId="799103E9" w14:textId="77777777" w:rsidR="005C4577" w:rsidRDefault="005C4577" w:rsidP="005C4577">
      <w:r>
        <w:rPr>
          <w:rFonts w:ascii="Arial" w:hAnsi="Arial" w:cs="Arial"/>
          <w:sz w:val="24"/>
          <w:szCs w:val="24"/>
        </w:rPr>
        <w:t> </w:t>
      </w:r>
    </w:p>
    <w:p w14:paraId="4B4FEFCA" w14:textId="77777777" w:rsidR="005C4577" w:rsidRDefault="005C4577" w:rsidP="005C4577">
      <w:pPr>
        <w:pStyle w:val="NormalWeb"/>
        <w:spacing w:before="0" w:beforeAutospacing="0" w:after="0" w:afterAutospacing="0"/>
      </w:pPr>
      <w:r>
        <w:rPr>
          <w:rFonts w:ascii="Arial" w:hAnsi="Arial" w:cs="Arial"/>
          <w:b/>
          <w:bCs/>
          <w:color w:val="000000"/>
          <w:sz w:val="24"/>
          <w:szCs w:val="24"/>
          <w:u w:val="single"/>
        </w:rPr>
        <w:t>THIS HALF TERM: WINDOW WANDERLAND</w:t>
      </w:r>
    </w:p>
    <w:p w14:paraId="54AEF2D2" w14:textId="0951FA3F" w:rsidR="005C4577" w:rsidRDefault="005C4577" w:rsidP="005C4577">
      <w:pPr>
        <w:pStyle w:val="NormalWeb"/>
        <w:spacing w:before="0" w:beforeAutospacing="0" w:after="0" w:afterAutospacing="0"/>
        <w:rPr>
          <w:rFonts w:ascii="Arial" w:hAnsi="Arial" w:cs="Arial"/>
          <w:b/>
          <w:bCs/>
          <w:color w:val="212529"/>
          <w:sz w:val="24"/>
          <w:szCs w:val="24"/>
          <w:shd w:val="clear" w:color="auto" w:fill="FFFFFF"/>
        </w:rPr>
      </w:pPr>
      <w:r>
        <w:rPr>
          <w:rFonts w:ascii="Arial" w:hAnsi="Arial" w:cs="Arial"/>
          <w:b/>
          <w:bCs/>
          <w:color w:val="212529"/>
          <w:sz w:val="24"/>
          <w:szCs w:val="24"/>
          <w:shd w:val="clear" w:color="auto" w:fill="FFFFFF"/>
        </w:rPr>
        <w:t>Sat 19 FEB – Fri 25 MAR 2022</w:t>
      </w:r>
    </w:p>
    <w:p w14:paraId="28F9EB33" w14:textId="77777777" w:rsidR="005C4577" w:rsidRDefault="005C4577" w:rsidP="005C4577">
      <w:pPr>
        <w:pStyle w:val="NormalWeb"/>
        <w:spacing w:before="0" w:beforeAutospacing="0" w:after="0" w:afterAutospacing="0"/>
      </w:pPr>
    </w:p>
    <w:p w14:paraId="092D57A5" w14:textId="77777777" w:rsidR="005C4577" w:rsidRDefault="005C4577" w:rsidP="005C4577">
      <w:pPr>
        <w:spacing w:after="0" w:line="240" w:lineRule="auto"/>
        <w:rPr>
          <w:rFonts w:ascii="Arial" w:hAnsi="Arial" w:cs="Arial"/>
          <w:color w:val="212529"/>
          <w:sz w:val="24"/>
          <w:szCs w:val="24"/>
        </w:rPr>
      </w:pPr>
      <w:r>
        <w:rPr>
          <w:rFonts w:ascii="Arial" w:hAnsi="Arial" w:cs="Arial"/>
          <w:color w:val="212529"/>
          <w:sz w:val="24"/>
          <w:szCs w:val="24"/>
        </w:rPr>
        <w:t xml:space="preserve">As part of Coventry’s year as UK City of Culture, streets across Coventry and Warwickshire are once again lighting up their front windows and gardens to become beautiful night-time walking trails. </w:t>
      </w:r>
      <w:r>
        <w:rPr>
          <w:rFonts w:ascii="Arial" w:hAnsi="Arial" w:cs="Arial"/>
          <w:i/>
          <w:iCs/>
          <w:color w:val="212529"/>
          <w:sz w:val="24"/>
          <w:szCs w:val="24"/>
        </w:rPr>
        <w:t xml:space="preserve">Window </w:t>
      </w:r>
      <w:proofErr w:type="spellStart"/>
      <w:r>
        <w:rPr>
          <w:rFonts w:ascii="Arial" w:hAnsi="Arial" w:cs="Arial"/>
          <w:i/>
          <w:iCs/>
          <w:color w:val="212529"/>
          <w:sz w:val="24"/>
          <w:szCs w:val="24"/>
        </w:rPr>
        <w:t>Wanderland</w:t>
      </w:r>
      <w:proofErr w:type="spellEnd"/>
      <w:r>
        <w:rPr>
          <w:rFonts w:ascii="Arial" w:hAnsi="Arial" w:cs="Arial"/>
          <w:color w:val="212529"/>
          <w:sz w:val="24"/>
          <w:szCs w:val="24"/>
        </w:rPr>
        <w:t xml:space="preserve"> can be enjoyed by all ages and abilities. </w:t>
      </w:r>
      <w:hyperlink r:id="rId4" w:history="1">
        <w:r>
          <w:rPr>
            <w:rStyle w:val="Hyperlink"/>
            <w:rFonts w:ascii="Arial" w:hAnsi="Arial" w:cs="Arial"/>
            <w:color w:val="1155CC"/>
            <w:sz w:val="24"/>
            <w:szCs w:val="24"/>
          </w:rPr>
          <w:t>Visit the website</w:t>
        </w:r>
      </w:hyperlink>
      <w:r>
        <w:rPr>
          <w:rFonts w:ascii="Arial" w:hAnsi="Arial" w:cs="Arial"/>
          <w:color w:val="212529"/>
          <w:sz w:val="24"/>
          <w:szCs w:val="24"/>
        </w:rPr>
        <w:t xml:space="preserve"> to find out when your street is taking part, register your window in advance, get your neighbours involved and make your display.</w:t>
      </w:r>
    </w:p>
    <w:p w14:paraId="1743B930" w14:textId="7415F38D" w:rsidR="005C4577" w:rsidRDefault="005C4577" w:rsidP="005C4577">
      <w:pPr>
        <w:spacing w:after="0" w:line="240" w:lineRule="auto"/>
      </w:pPr>
      <w:hyperlink r:id="rId5" w:history="1">
        <w:r>
          <w:rPr>
            <w:rStyle w:val="Hyperlink"/>
            <w:rFonts w:ascii="Arial" w:hAnsi="Arial" w:cs="Arial"/>
            <w:sz w:val="24"/>
            <w:szCs w:val="24"/>
          </w:rPr>
          <w:t xml:space="preserve">Get started at </w:t>
        </w:r>
        <w:r>
          <w:rPr>
            <w:rStyle w:val="Hyperlink"/>
            <w:rFonts w:ascii="Arial" w:hAnsi="Arial" w:cs="Arial"/>
            <w:b/>
            <w:bCs/>
            <w:sz w:val="24"/>
            <w:szCs w:val="24"/>
          </w:rPr>
          <w:t>coventry2021.co.uk/windows</w:t>
        </w:r>
      </w:hyperlink>
    </w:p>
    <w:p w14:paraId="31FA010C" w14:textId="6AC40534" w:rsidR="005C4577" w:rsidRDefault="005C4577" w:rsidP="005C4577">
      <w:pPr>
        <w:pStyle w:val="NormalWeb"/>
        <w:spacing w:before="0" w:beforeAutospacing="0" w:after="0" w:afterAutospacing="0"/>
        <w:rPr>
          <w:rFonts w:ascii="Arial" w:hAnsi="Arial" w:cs="Arial"/>
          <w:color w:val="000000"/>
          <w:sz w:val="24"/>
          <w:szCs w:val="24"/>
        </w:rPr>
      </w:pPr>
      <w:r>
        <w:rPr>
          <w:rFonts w:ascii="Arial" w:hAnsi="Arial" w:cs="Arial"/>
          <w:color w:val="000000"/>
          <w:sz w:val="24"/>
          <w:szCs w:val="24"/>
        </w:rPr>
        <w:t> </w:t>
      </w:r>
    </w:p>
    <w:p w14:paraId="7D0881B7" w14:textId="77777777" w:rsidR="005C4577" w:rsidRDefault="005C4577" w:rsidP="005C4577">
      <w:pPr>
        <w:pStyle w:val="NormalWeb"/>
        <w:spacing w:before="0" w:beforeAutospacing="0" w:after="0" w:afterAutospacing="0"/>
      </w:pPr>
    </w:p>
    <w:p w14:paraId="5F070A77" w14:textId="77777777" w:rsidR="005C4577" w:rsidRDefault="005C4577" w:rsidP="005C4577">
      <w:pPr>
        <w:pStyle w:val="NormalWeb"/>
        <w:spacing w:before="0" w:beforeAutospacing="0" w:after="0" w:afterAutospacing="0"/>
      </w:pPr>
      <w:r>
        <w:rPr>
          <w:rFonts w:ascii="Arial" w:hAnsi="Arial" w:cs="Arial"/>
          <w:b/>
          <w:bCs/>
          <w:sz w:val="24"/>
          <w:szCs w:val="24"/>
          <w:u w:val="single"/>
        </w:rPr>
        <w:t>THIS HALF TERM: CIRCOLOMBIA RETURNS</w:t>
      </w:r>
    </w:p>
    <w:p w14:paraId="2C2960A8" w14:textId="4A6543EA" w:rsidR="005C4577" w:rsidRDefault="005C4577" w:rsidP="005C4577">
      <w:pPr>
        <w:pStyle w:val="NormalWeb"/>
        <w:spacing w:before="0" w:beforeAutospacing="0" w:after="0" w:afterAutospacing="0"/>
      </w:pPr>
      <w:r>
        <w:rPr>
          <w:rFonts w:ascii="Arial" w:hAnsi="Arial" w:cs="Arial"/>
          <w:b/>
          <w:bCs/>
          <w:sz w:val="24"/>
          <w:szCs w:val="24"/>
        </w:rPr>
        <w:t>Fri 25 – Sat 26 Feb</w:t>
      </w:r>
      <w:r>
        <w:rPr>
          <w:rFonts w:ascii="Arial" w:hAnsi="Arial" w:cs="Arial"/>
          <w:b/>
          <w:bCs/>
          <w:sz w:val="24"/>
          <w:szCs w:val="24"/>
        </w:rPr>
        <w:br/>
      </w:r>
    </w:p>
    <w:p w14:paraId="72C38743" w14:textId="29EB3A5B" w:rsidR="005C4577" w:rsidRDefault="005C4577" w:rsidP="005C4577">
      <w:pPr>
        <w:pStyle w:val="NormalWeb"/>
        <w:spacing w:before="0" w:beforeAutospacing="0" w:after="0" w:afterAutospacing="0"/>
      </w:pPr>
      <w:r>
        <w:rPr>
          <w:rFonts w:ascii="Arial" w:hAnsi="Arial" w:cs="Arial"/>
          <w:sz w:val="24"/>
          <w:szCs w:val="24"/>
        </w:rPr>
        <w:t xml:space="preserve">Enjoy extraordinary acrobatics and choreography in Coventry city centre as </w:t>
      </w:r>
      <w:proofErr w:type="spellStart"/>
      <w:r>
        <w:rPr>
          <w:rFonts w:ascii="Arial" w:hAnsi="Arial" w:cs="Arial"/>
          <w:sz w:val="24"/>
          <w:szCs w:val="24"/>
        </w:rPr>
        <w:t>Circolombia</w:t>
      </w:r>
      <w:proofErr w:type="spellEnd"/>
      <w:r>
        <w:rPr>
          <w:rFonts w:ascii="Arial" w:hAnsi="Arial" w:cs="Arial"/>
          <w:sz w:val="24"/>
          <w:szCs w:val="24"/>
        </w:rPr>
        <w:t xml:space="preserve"> return after their smash hit show at Assembly Festival Garden last year. </w:t>
      </w:r>
    </w:p>
    <w:p w14:paraId="52290B20" w14:textId="77777777" w:rsidR="005C4577" w:rsidRDefault="005C4577" w:rsidP="005C4577">
      <w:pPr>
        <w:pStyle w:val="NormalWeb"/>
        <w:spacing w:before="0" w:beforeAutospacing="0" w:after="0" w:afterAutospacing="0"/>
      </w:pPr>
      <w:hyperlink r:id="rId6" w:history="1">
        <w:r>
          <w:rPr>
            <w:rStyle w:val="Hyperlink"/>
            <w:rFonts w:ascii="Arial" w:hAnsi="Arial" w:cs="Arial"/>
            <w:sz w:val="24"/>
            <w:szCs w:val="24"/>
          </w:rPr>
          <w:t>Tickets are only £5 each for this half term treat – catch the spectacle while you can.</w:t>
        </w:r>
      </w:hyperlink>
    </w:p>
    <w:p w14:paraId="0B9CB926" w14:textId="77777777" w:rsidR="005C4577" w:rsidRDefault="005C4577" w:rsidP="005C4577">
      <w:pPr>
        <w:spacing w:after="0" w:line="240" w:lineRule="auto"/>
      </w:pPr>
      <w:r>
        <w:rPr>
          <w:rFonts w:ascii="Arial" w:hAnsi="Arial" w:cs="Arial"/>
          <w:sz w:val="24"/>
          <w:szCs w:val="24"/>
        </w:rPr>
        <w:t> </w:t>
      </w:r>
    </w:p>
    <w:p w14:paraId="16779736" w14:textId="77777777" w:rsidR="005C4577" w:rsidRDefault="005C4577" w:rsidP="005C4577">
      <w:pPr>
        <w:spacing w:after="0" w:line="240" w:lineRule="auto"/>
      </w:pPr>
      <w:r>
        <w:rPr>
          <w:rFonts w:ascii="Arial" w:hAnsi="Arial" w:cs="Arial"/>
          <w:sz w:val="24"/>
          <w:szCs w:val="24"/>
        </w:rPr>
        <w:t> </w:t>
      </w:r>
    </w:p>
    <w:p w14:paraId="04F0B322" w14:textId="77777777" w:rsidR="005C4577" w:rsidRDefault="005C4577" w:rsidP="005C4577">
      <w:pPr>
        <w:spacing w:after="0" w:line="240" w:lineRule="auto"/>
      </w:pPr>
      <w:r>
        <w:rPr>
          <w:rFonts w:ascii="Arial" w:hAnsi="Arial" w:cs="Arial"/>
          <w:sz w:val="24"/>
          <w:szCs w:val="24"/>
          <w:u w:val="single"/>
        </w:rPr>
        <w:t>This Half Term: Free creative workshops and nature spotting walk in Spon End</w:t>
      </w:r>
    </w:p>
    <w:p w14:paraId="392AA6B2" w14:textId="402A8070" w:rsidR="005C4577" w:rsidRDefault="005C4577" w:rsidP="005C4577">
      <w:pPr>
        <w:spacing w:after="0" w:line="240" w:lineRule="auto"/>
      </w:pPr>
      <w:r>
        <w:rPr>
          <w:rFonts w:ascii="Arial" w:hAnsi="Arial" w:cs="Arial"/>
          <w:sz w:val="24"/>
          <w:szCs w:val="24"/>
        </w:rPr>
        <w:t>Wed 16, Sat 19 and Sun 20 Feb in Spon End </w:t>
      </w:r>
    </w:p>
    <w:p w14:paraId="3449BD5A" w14:textId="77777777" w:rsidR="005C4577" w:rsidRDefault="005C4577" w:rsidP="005C4577">
      <w:pPr>
        <w:spacing w:after="0" w:line="240" w:lineRule="auto"/>
      </w:pPr>
      <w:r>
        <w:rPr>
          <w:rFonts w:ascii="Arial" w:hAnsi="Arial" w:cs="Arial"/>
          <w:sz w:val="24"/>
          <w:szCs w:val="24"/>
        </w:rPr>
        <w:t>Get some fresh air and create your own wooden wildlife model and enjoy a short walk in Spon End with Juneau Projects on Wed 16 or Sat 19 Feb. Your works will be displayed on Sun 20 Feb with a nature spotting walk along the River Sherbourne. </w:t>
      </w:r>
    </w:p>
    <w:p w14:paraId="5BF0D2F1" w14:textId="77777777" w:rsidR="005C4577" w:rsidRDefault="005C4577" w:rsidP="005C4577">
      <w:pPr>
        <w:spacing w:after="0" w:line="240" w:lineRule="auto"/>
      </w:pPr>
      <w:r>
        <w:rPr>
          <w:rFonts w:ascii="Arial" w:hAnsi="Arial" w:cs="Arial"/>
          <w:sz w:val="24"/>
          <w:szCs w:val="24"/>
        </w:rPr>
        <w:t>Suitable for all ages. </w:t>
      </w:r>
      <w:hyperlink r:id="rId7" w:tgtFrame="_blank" w:tooltip="https://coventry2021.co.uk/what-s-on/juneau-projects-in-spon-end/" w:history="1">
        <w:r>
          <w:rPr>
            <w:rStyle w:val="Hyperlink"/>
            <w:rFonts w:ascii="Arial" w:hAnsi="Arial" w:cs="Arial"/>
            <w:sz w:val="24"/>
            <w:szCs w:val="24"/>
          </w:rPr>
          <w:t>Join us for free.</w:t>
        </w:r>
      </w:hyperlink>
    </w:p>
    <w:p w14:paraId="40D95B77" w14:textId="77777777" w:rsidR="005C4577" w:rsidRDefault="005C4577" w:rsidP="005C4577">
      <w:pPr>
        <w:spacing w:after="0" w:line="240" w:lineRule="auto"/>
      </w:pPr>
      <w:r>
        <w:rPr>
          <w:rFonts w:ascii="Arial" w:hAnsi="Arial" w:cs="Arial"/>
          <w:sz w:val="24"/>
          <w:szCs w:val="24"/>
        </w:rPr>
        <w:t> </w:t>
      </w:r>
    </w:p>
    <w:p w14:paraId="6D96BDFE" w14:textId="77777777" w:rsidR="005C4577" w:rsidRDefault="005C4577" w:rsidP="005C4577">
      <w:pPr>
        <w:spacing w:after="0" w:line="240" w:lineRule="auto"/>
      </w:pPr>
      <w:r>
        <w:rPr>
          <w:rFonts w:ascii="Arial" w:hAnsi="Arial" w:cs="Arial"/>
          <w:sz w:val="24"/>
          <w:szCs w:val="24"/>
        </w:rPr>
        <w:t> </w:t>
      </w:r>
    </w:p>
    <w:p w14:paraId="4B03AA57" w14:textId="77777777" w:rsidR="005C4577" w:rsidRDefault="005C4577" w:rsidP="005C4577">
      <w:pPr>
        <w:spacing w:after="0" w:line="240" w:lineRule="auto"/>
      </w:pPr>
      <w:r>
        <w:rPr>
          <w:rFonts w:ascii="Arial" w:hAnsi="Arial" w:cs="Arial"/>
          <w:sz w:val="24"/>
          <w:szCs w:val="24"/>
          <w:u w:val="single"/>
        </w:rPr>
        <w:t xml:space="preserve">Family Fun: </w:t>
      </w:r>
      <w:proofErr w:type="spellStart"/>
      <w:r>
        <w:rPr>
          <w:rFonts w:ascii="Arial" w:hAnsi="Arial" w:cs="Arial"/>
          <w:sz w:val="24"/>
          <w:szCs w:val="24"/>
          <w:u w:val="single"/>
        </w:rPr>
        <w:t>Deliaphonic</w:t>
      </w:r>
      <w:proofErr w:type="spellEnd"/>
      <w:r>
        <w:rPr>
          <w:rFonts w:ascii="Arial" w:hAnsi="Arial" w:cs="Arial"/>
          <w:sz w:val="24"/>
          <w:szCs w:val="24"/>
          <w:u w:val="single"/>
        </w:rPr>
        <w:t xml:space="preserve"> Family Rave and Sonic Playground</w:t>
      </w:r>
    </w:p>
    <w:p w14:paraId="3C29919F" w14:textId="1B42B890" w:rsidR="005C4577" w:rsidRDefault="005C4577" w:rsidP="005C4577">
      <w:pPr>
        <w:spacing w:after="0" w:line="240" w:lineRule="auto"/>
      </w:pPr>
      <w:r>
        <w:rPr>
          <w:rFonts w:ascii="Arial" w:hAnsi="Arial" w:cs="Arial"/>
          <w:sz w:val="24"/>
          <w:szCs w:val="24"/>
        </w:rPr>
        <w:t>Fri 4- Sun 6 Mar at Coventry Cathedral </w:t>
      </w:r>
    </w:p>
    <w:p w14:paraId="21C44BEB" w14:textId="77777777" w:rsidR="005C4577" w:rsidRDefault="005C4577" w:rsidP="005C4577">
      <w:pPr>
        <w:spacing w:after="0" w:line="240" w:lineRule="auto"/>
      </w:pPr>
      <w:r>
        <w:rPr>
          <w:rFonts w:ascii="Arial" w:hAnsi="Arial" w:cs="Arial"/>
          <w:sz w:val="24"/>
          <w:szCs w:val="24"/>
        </w:rPr>
        <w:t>Want to fill your family time with sound and rhythm? Bring your kids to experience and play around with electronic sound at Sonic Playground from 4-6 March. </w:t>
      </w:r>
      <w:hyperlink r:id="rId8" w:tgtFrame="_blank" w:tooltip="https://coventry2021.co.uk/what-s-on/deliaphonic-sonic-playground/" w:history="1">
        <w:r>
          <w:rPr>
            <w:rStyle w:val="Hyperlink"/>
            <w:rFonts w:ascii="Arial" w:hAnsi="Arial" w:cs="Arial"/>
            <w:sz w:val="24"/>
            <w:szCs w:val="24"/>
          </w:rPr>
          <w:t>Tickets from £1.</w:t>
        </w:r>
      </w:hyperlink>
      <w:r>
        <w:rPr>
          <w:rFonts w:ascii="Arial" w:hAnsi="Arial" w:cs="Arial"/>
          <w:sz w:val="24"/>
          <w:szCs w:val="24"/>
        </w:rPr>
        <w:br/>
        <w:t> </w:t>
      </w:r>
      <w:r>
        <w:rPr>
          <w:rFonts w:ascii="Arial" w:hAnsi="Arial" w:cs="Arial"/>
          <w:sz w:val="24"/>
          <w:szCs w:val="24"/>
        </w:rPr>
        <w:br/>
        <w:t>Make sure to come along to our family rave on a multi-sensory dance floor filled with ambient house music, bubbles, balloons, confetti cannons, snow foam and even a giant parachute dance on 5 Mar. </w:t>
      </w:r>
      <w:hyperlink r:id="rId9" w:tgtFrame="_blank" w:tooltip="https://coventry2021.co.uk/what-s-on/deliaphonic-big-fish-little-fish-family-rave/" w:history="1">
        <w:r>
          <w:rPr>
            <w:rStyle w:val="Hyperlink"/>
            <w:rFonts w:ascii="Arial" w:hAnsi="Arial" w:cs="Arial"/>
            <w:sz w:val="24"/>
            <w:szCs w:val="24"/>
          </w:rPr>
          <w:t>Tickets from £10.</w:t>
        </w:r>
      </w:hyperlink>
    </w:p>
    <w:p w14:paraId="02A130F8" w14:textId="77777777" w:rsidR="005C4577" w:rsidRDefault="005C4577" w:rsidP="005C4577">
      <w:pPr>
        <w:spacing w:after="0" w:line="240" w:lineRule="auto"/>
      </w:pPr>
      <w:r>
        <w:rPr>
          <w:rFonts w:ascii="Arial" w:hAnsi="Arial" w:cs="Arial"/>
          <w:sz w:val="24"/>
          <w:szCs w:val="24"/>
        </w:rPr>
        <w:t>All ages are welcome.</w:t>
      </w:r>
    </w:p>
    <w:p w14:paraId="7CE04F37" w14:textId="77777777" w:rsidR="005C4577" w:rsidRDefault="005C4577" w:rsidP="005C4577">
      <w:pPr>
        <w:spacing w:after="0" w:line="240" w:lineRule="auto"/>
      </w:pPr>
      <w:r>
        <w:rPr>
          <w:rFonts w:ascii="Arial" w:hAnsi="Arial" w:cs="Arial"/>
          <w:sz w:val="24"/>
          <w:szCs w:val="24"/>
        </w:rPr>
        <w:t> </w:t>
      </w:r>
    </w:p>
    <w:p w14:paraId="444BE8DE" w14:textId="77777777" w:rsidR="005C4577" w:rsidRDefault="005C4577" w:rsidP="005C4577">
      <w:pPr>
        <w:spacing w:after="0" w:line="240" w:lineRule="auto"/>
      </w:pPr>
      <w:r>
        <w:rPr>
          <w:rFonts w:ascii="Arial" w:hAnsi="Arial" w:cs="Arial"/>
          <w:sz w:val="24"/>
          <w:szCs w:val="24"/>
        </w:rPr>
        <w:t> </w:t>
      </w:r>
    </w:p>
    <w:p w14:paraId="2F316F2E" w14:textId="77777777" w:rsidR="005C4577" w:rsidRDefault="005C4577" w:rsidP="005C4577">
      <w:pPr>
        <w:spacing w:after="0" w:line="240" w:lineRule="auto"/>
      </w:pPr>
      <w:r>
        <w:rPr>
          <w:rFonts w:ascii="Arial" w:hAnsi="Arial" w:cs="Arial"/>
          <w:sz w:val="24"/>
          <w:szCs w:val="24"/>
        </w:rPr>
        <w:t> </w:t>
      </w:r>
    </w:p>
    <w:p w14:paraId="54E2C30C" w14:textId="69AF3EF5" w:rsidR="005C4577" w:rsidRDefault="005C4577" w:rsidP="00007A7C">
      <w:pPr>
        <w:spacing w:after="40"/>
      </w:pPr>
    </w:p>
    <w:p w14:paraId="030F2442" w14:textId="76EEB6FD" w:rsidR="005C4577" w:rsidRDefault="005C4577" w:rsidP="00007A7C">
      <w:pPr>
        <w:spacing w:after="40"/>
      </w:pPr>
    </w:p>
    <w:p w14:paraId="3EEEFEE6" w14:textId="77777777" w:rsidR="005C4577" w:rsidRDefault="005C4577" w:rsidP="00007A7C">
      <w:pPr>
        <w:spacing w:after="40"/>
      </w:pPr>
    </w:p>
    <w:p w14:paraId="60B56522" w14:textId="5AFAA6B8" w:rsidR="00DB6386" w:rsidRDefault="008B49DE" w:rsidP="005C4577">
      <w:r>
        <w:rPr>
          <w:noProof/>
        </w:rPr>
        <w:lastRenderedPageBreak/>
        <w:drawing>
          <wp:anchor distT="0" distB="0" distL="114300" distR="114300" simplePos="0" relativeHeight="251663360" behindDoc="1" locked="0" layoutInCell="1" allowOverlap="1" wp14:anchorId="46A6539F" wp14:editId="5CDAC5B2">
            <wp:simplePos x="0" y="0"/>
            <wp:positionH relativeFrom="margin">
              <wp:align>left</wp:align>
            </wp:positionH>
            <wp:positionV relativeFrom="paragraph">
              <wp:posOffset>247015</wp:posOffset>
            </wp:positionV>
            <wp:extent cx="780415" cy="7740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15" cy="774065"/>
                    </a:xfrm>
                    <a:prstGeom prst="rect">
                      <a:avLst/>
                    </a:prstGeom>
                    <a:noFill/>
                  </pic:spPr>
                </pic:pic>
              </a:graphicData>
            </a:graphic>
          </wp:anchor>
        </w:drawing>
      </w:r>
    </w:p>
    <w:p w14:paraId="77C6E8F0" w14:textId="27253F50" w:rsidR="0070752A" w:rsidRDefault="0070752A" w:rsidP="0070752A">
      <w:pPr>
        <w:spacing w:after="40"/>
        <w:ind w:left="720" w:firstLine="720"/>
        <w:rPr>
          <w:b/>
          <w:color w:val="5B9BD5" w:themeColor="accent5"/>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5A82B30B" w14:textId="78E802F8" w:rsidR="00750714" w:rsidRPr="003146B3" w:rsidRDefault="00750714" w:rsidP="0070752A">
      <w:pPr>
        <w:spacing w:after="40"/>
        <w:ind w:left="720" w:firstLine="720"/>
        <w:rPr>
          <w:bCs/>
        </w:rPr>
      </w:pPr>
      <w:r w:rsidRPr="003146B3">
        <w:rPr>
          <w:bCs/>
          <w:color w:val="5B9BD5" w:themeColor="accent5"/>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Final call for Parade Registrations</w:t>
      </w:r>
    </w:p>
    <w:p w14:paraId="4FEBE00F" w14:textId="61C54019" w:rsidR="00DC5AAE" w:rsidRDefault="00DC5AAE" w:rsidP="00293782">
      <w:pPr>
        <w:spacing w:after="40"/>
      </w:pPr>
    </w:p>
    <w:p w14:paraId="0BC3FD74" w14:textId="5521716D" w:rsidR="00DC5AAE" w:rsidRPr="000C0069" w:rsidRDefault="00DC5AAE" w:rsidP="00DC5AAE">
      <w:pPr>
        <w:rPr>
          <w:b/>
          <w:bCs/>
          <w:sz w:val="28"/>
          <w:szCs w:val="28"/>
          <w:u w:val="single"/>
        </w:rPr>
      </w:pPr>
      <w:r w:rsidRPr="00D86ABF">
        <w:rPr>
          <w:b/>
          <w:bCs/>
          <w:sz w:val="28"/>
          <w:szCs w:val="28"/>
          <w:u w:val="single"/>
        </w:rPr>
        <w:t>The May Parade</w:t>
      </w:r>
      <w:r w:rsidRPr="000C0069">
        <w:rPr>
          <w:b/>
          <w:bCs/>
          <w:sz w:val="28"/>
          <w:szCs w:val="28"/>
        </w:rPr>
        <w:tab/>
      </w:r>
      <w:r w:rsidR="00C2610F">
        <w:rPr>
          <w:b/>
          <w:bCs/>
          <w:sz w:val="28"/>
          <w:szCs w:val="28"/>
        </w:rPr>
        <w:tab/>
      </w:r>
      <w:r w:rsidR="00C2610F">
        <w:rPr>
          <w:b/>
          <w:bCs/>
          <w:sz w:val="28"/>
          <w:szCs w:val="28"/>
        </w:rPr>
        <w:tab/>
      </w:r>
      <w:r w:rsidR="00C2610F">
        <w:rPr>
          <w:b/>
          <w:bCs/>
          <w:sz w:val="28"/>
          <w:szCs w:val="28"/>
        </w:rPr>
        <w:tab/>
      </w:r>
      <w:r w:rsidR="00C2610F">
        <w:rPr>
          <w:b/>
          <w:bCs/>
          <w:sz w:val="28"/>
          <w:szCs w:val="28"/>
        </w:rPr>
        <w:tab/>
      </w:r>
      <w:r w:rsidR="00C2610F">
        <w:rPr>
          <w:b/>
          <w:bCs/>
          <w:sz w:val="28"/>
          <w:szCs w:val="28"/>
        </w:rPr>
        <w:tab/>
      </w:r>
      <w:r w:rsidR="00C2610F">
        <w:rPr>
          <w:b/>
          <w:bCs/>
          <w:sz w:val="28"/>
          <w:szCs w:val="28"/>
        </w:rPr>
        <w:tab/>
      </w:r>
      <w:r w:rsidRPr="000B6AEA">
        <w:rPr>
          <w:b/>
          <w:color w:val="000000" w:themeColor="text1"/>
          <w:sz w:val="32"/>
          <w:szCs w:val="32"/>
        </w:rPr>
        <w:t>All Key Stages</w:t>
      </w:r>
    </w:p>
    <w:p w14:paraId="78DEF3C0" w14:textId="48618E3F" w:rsidR="00DC5AAE" w:rsidRPr="00E73607" w:rsidRDefault="00DC5AAE" w:rsidP="00DC5AAE">
      <w:pPr>
        <w:rPr>
          <w:b/>
          <w:bCs/>
        </w:rPr>
      </w:pPr>
      <w:r w:rsidRPr="00E73607">
        <w:rPr>
          <w:b/>
          <w:bCs/>
        </w:rPr>
        <w:t>1</w:t>
      </w:r>
      <w:r w:rsidR="00081FE3">
        <w:rPr>
          <w:b/>
          <w:bCs/>
        </w:rPr>
        <w:t>4</w:t>
      </w:r>
      <w:r w:rsidRPr="00E73607">
        <w:rPr>
          <w:b/>
          <w:bCs/>
          <w:vertAlign w:val="superscript"/>
        </w:rPr>
        <w:t>th</w:t>
      </w:r>
      <w:r w:rsidRPr="00E73607">
        <w:rPr>
          <w:b/>
          <w:bCs/>
        </w:rPr>
        <w:t xml:space="preserve"> May 2 – 4 pm Inner ring road from Millennium Place to University Square</w:t>
      </w:r>
    </w:p>
    <w:p w14:paraId="1C39F7D3" w14:textId="77777777" w:rsidR="00DC5AAE" w:rsidRDefault="00DC5AAE" w:rsidP="00DC5AAE">
      <w:pPr>
        <w:rPr>
          <w:i/>
          <w:iCs/>
          <w:sz w:val="24"/>
          <w:szCs w:val="24"/>
        </w:rPr>
      </w:pPr>
      <w:r>
        <w:rPr>
          <w:i/>
          <w:iCs/>
          <w:sz w:val="24"/>
          <w:szCs w:val="24"/>
        </w:rPr>
        <w:t xml:space="preserve">An unmissable opportunity to join the celebration event of the year! </w:t>
      </w:r>
      <w:r w:rsidRPr="00D0615C">
        <w:rPr>
          <w:i/>
          <w:iCs/>
          <w:sz w:val="24"/>
          <w:szCs w:val="24"/>
        </w:rPr>
        <w:t xml:space="preserve">The </w:t>
      </w:r>
      <w:r>
        <w:rPr>
          <w:i/>
          <w:iCs/>
          <w:sz w:val="24"/>
          <w:szCs w:val="24"/>
        </w:rPr>
        <w:t>P</w:t>
      </w:r>
      <w:r w:rsidRPr="00D0615C">
        <w:rPr>
          <w:i/>
          <w:iCs/>
          <w:sz w:val="24"/>
          <w:szCs w:val="24"/>
        </w:rPr>
        <w:t xml:space="preserve">arade will </w:t>
      </w:r>
      <w:r>
        <w:rPr>
          <w:i/>
          <w:iCs/>
          <w:sz w:val="24"/>
          <w:szCs w:val="24"/>
        </w:rPr>
        <w:t xml:space="preserve">bring together </w:t>
      </w:r>
      <w:r w:rsidRPr="00D0615C">
        <w:rPr>
          <w:i/>
          <w:iCs/>
          <w:sz w:val="24"/>
          <w:szCs w:val="24"/>
        </w:rPr>
        <w:t>artists, community members, volunteers and schools all combining for a mass celebration</w:t>
      </w:r>
      <w:r>
        <w:rPr>
          <w:i/>
          <w:iCs/>
          <w:sz w:val="24"/>
          <w:szCs w:val="24"/>
        </w:rPr>
        <w:t xml:space="preserve"> of Coventry’s Year of Culture.</w:t>
      </w:r>
    </w:p>
    <w:p w14:paraId="1A96B438" w14:textId="6EA4FA43" w:rsidR="00DC5AAE" w:rsidRDefault="00750714" w:rsidP="00293782">
      <w:pPr>
        <w:spacing w:after="40"/>
      </w:pPr>
      <w:r>
        <w:t xml:space="preserve">If you would like to register an expression of interest in the May Parade, please email </w:t>
      </w:r>
      <w:hyperlink r:id="rId11" w:history="1">
        <w:r w:rsidRPr="00EA78E1">
          <w:rPr>
            <w:rStyle w:val="Hyperlink"/>
          </w:rPr>
          <w:t>emily.neale@coventry2021.co.uk</w:t>
        </w:r>
      </w:hyperlink>
      <w:r>
        <w:t xml:space="preserve"> by the </w:t>
      </w:r>
      <w:r w:rsidRPr="0070752A">
        <w:rPr>
          <w:b/>
          <w:bCs/>
        </w:rPr>
        <w:t>24</w:t>
      </w:r>
      <w:r w:rsidRPr="0070752A">
        <w:rPr>
          <w:b/>
          <w:bCs/>
          <w:vertAlign w:val="superscript"/>
        </w:rPr>
        <w:t>th</w:t>
      </w:r>
      <w:r w:rsidRPr="0070752A">
        <w:rPr>
          <w:b/>
          <w:bCs/>
        </w:rPr>
        <w:t xml:space="preserve"> February</w:t>
      </w:r>
      <w:r w:rsidR="00556DD8">
        <w:t>.</w:t>
      </w:r>
    </w:p>
    <w:p w14:paraId="06A168FC" w14:textId="77777777" w:rsidR="00DC5AAE" w:rsidRDefault="00DC5AAE" w:rsidP="00293782">
      <w:pPr>
        <w:spacing w:after="40"/>
      </w:pPr>
    </w:p>
    <w:p w14:paraId="36BB9C5E" w14:textId="3D4E6DB7" w:rsidR="00750714" w:rsidRDefault="00542E55" w:rsidP="00293782">
      <w:pPr>
        <w:spacing w:after="40"/>
      </w:pPr>
      <w:r>
        <w:t xml:space="preserve"> </w:t>
      </w:r>
      <w:r w:rsidR="0070752A">
        <w:rPr>
          <w:noProof/>
        </w:rPr>
        <w:drawing>
          <wp:anchor distT="0" distB="0" distL="114300" distR="114300" simplePos="0" relativeHeight="251659264" behindDoc="1" locked="0" layoutInCell="1" allowOverlap="1" wp14:anchorId="04D3C76C" wp14:editId="69EC3FB0">
            <wp:simplePos x="0" y="0"/>
            <wp:positionH relativeFrom="column">
              <wp:posOffset>30480</wp:posOffset>
            </wp:positionH>
            <wp:positionV relativeFrom="paragraph">
              <wp:posOffset>0</wp:posOffset>
            </wp:positionV>
            <wp:extent cx="777240" cy="777240"/>
            <wp:effectExtent l="0" t="0" r="0" b="0"/>
            <wp:wrapNone/>
            <wp:docPr id="2" name="Graphic 2" descr="Megaphon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egaphone1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77240" cy="777240"/>
                    </a:xfrm>
                    <a:prstGeom prst="rect">
                      <a:avLst/>
                    </a:prstGeom>
                  </pic:spPr>
                </pic:pic>
              </a:graphicData>
            </a:graphic>
          </wp:anchor>
        </w:drawing>
      </w:r>
    </w:p>
    <w:p w14:paraId="36913D8E" w14:textId="01467A51" w:rsidR="00750714" w:rsidRPr="00C2610F" w:rsidRDefault="00C2610F" w:rsidP="003146B3">
      <w:pPr>
        <w:spacing w:after="40"/>
        <w:ind w:left="1440"/>
        <w:rPr>
          <w:bCs/>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noProof/>
        </w:rPr>
        <w:drawing>
          <wp:anchor distT="0" distB="0" distL="114300" distR="114300" simplePos="0" relativeHeight="251660288" behindDoc="1" locked="0" layoutInCell="1" allowOverlap="1" wp14:anchorId="3C2D3A99" wp14:editId="13864D33">
            <wp:simplePos x="0" y="0"/>
            <wp:positionH relativeFrom="margin">
              <wp:posOffset>-186055</wp:posOffset>
            </wp:positionH>
            <wp:positionV relativeFrom="paragraph">
              <wp:posOffset>365760</wp:posOffset>
            </wp:positionV>
            <wp:extent cx="1565482" cy="875665"/>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5482" cy="875665"/>
                    </a:xfrm>
                    <a:prstGeom prst="rect">
                      <a:avLst/>
                    </a:prstGeom>
                    <a:noFill/>
                  </pic:spPr>
                </pic:pic>
              </a:graphicData>
            </a:graphic>
            <wp14:sizeRelH relativeFrom="margin">
              <wp14:pctWidth>0</wp14:pctWidth>
            </wp14:sizeRelH>
            <wp14:sizeRelV relativeFrom="margin">
              <wp14:pctHeight>0</wp14:pctHeight>
            </wp14:sizeRelV>
          </wp:anchor>
        </w:drawing>
      </w:r>
      <w:r w:rsidR="003146B3" w:rsidRPr="00C2610F">
        <w:rPr>
          <w:bCs/>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4 spaces remaining for BBC Academy Screen Skills Workshops</w:t>
      </w:r>
    </w:p>
    <w:p w14:paraId="065AF8E9" w14:textId="2FE863B9" w:rsidR="00C2610F" w:rsidRDefault="00C2610F" w:rsidP="00C2610F">
      <w:pPr>
        <w:spacing w:after="40"/>
        <w:rPr>
          <w:b/>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3A5C8915" w14:textId="70D0690D" w:rsidR="00C2610F" w:rsidRPr="00C2610F" w:rsidRDefault="00C2610F" w:rsidP="00C2610F">
      <w:pPr>
        <w:spacing w:after="40"/>
        <w:ind w:left="5760" w:firstLine="720"/>
        <w:rPr>
          <w:b/>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B6AEA">
        <w:rPr>
          <w:b/>
          <w:bCs/>
          <w:color w:val="000000" w:themeColor="text1"/>
          <w:sz w:val="32"/>
          <w:szCs w:val="32"/>
        </w:rPr>
        <w:t xml:space="preserve">KS4 </w:t>
      </w:r>
      <w:r w:rsidRPr="000B6AEA">
        <w:rPr>
          <w:b/>
          <w:bCs/>
          <w:sz w:val="32"/>
          <w:szCs w:val="32"/>
        </w:rPr>
        <w:tab/>
      </w:r>
    </w:p>
    <w:p w14:paraId="37E5ACCD" w14:textId="224C6BC1" w:rsidR="00C2610F" w:rsidRPr="00DB6386" w:rsidRDefault="00DB6386" w:rsidP="003146B3">
      <w:pPr>
        <w:spacing w:after="40"/>
        <w:rPr>
          <w:b/>
          <w:bCs/>
        </w:rPr>
      </w:pPr>
      <w:r w:rsidRPr="00DB6386">
        <w:rPr>
          <w:b/>
          <w:bCs/>
        </w:rPr>
        <w:t>Wednesday and Thursday’s 27th April – 26th May</w:t>
      </w:r>
    </w:p>
    <w:p w14:paraId="3A7592E3" w14:textId="77777777" w:rsidR="00C2610F" w:rsidRDefault="00C2610F" w:rsidP="003146B3">
      <w:pPr>
        <w:spacing w:after="40"/>
      </w:pPr>
    </w:p>
    <w:p w14:paraId="018A21CB" w14:textId="7F0940B4" w:rsidR="003146B3" w:rsidRPr="003146B3" w:rsidRDefault="003146B3" w:rsidP="003146B3">
      <w:pPr>
        <w:spacing w:after="40"/>
      </w:pPr>
      <w:r w:rsidRPr="003146B3">
        <w:t xml:space="preserve">We have an exciting opportunity to book a full day of in-school </w:t>
      </w:r>
      <w:r w:rsidRPr="00C2610F">
        <w:rPr>
          <w:b/>
          <w:bCs/>
        </w:rPr>
        <w:t xml:space="preserve">FREE </w:t>
      </w:r>
      <w:r w:rsidRPr="003146B3">
        <w:t xml:space="preserve">workshops delivered by industry professionals. </w:t>
      </w:r>
    </w:p>
    <w:p w14:paraId="2B3F2BBC" w14:textId="5A78A21F" w:rsidR="003146B3" w:rsidRPr="003146B3" w:rsidRDefault="003146B3" w:rsidP="003146B3">
      <w:pPr>
        <w:spacing w:after="40"/>
      </w:pPr>
      <w:r w:rsidRPr="003146B3">
        <w:t xml:space="preserve">Each event is designed to offer 100 KS4 students the opportunity to take part in 4 workshops: </w:t>
      </w:r>
    </w:p>
    <w:p w14:paraId="317D8D9C" w14:textId="77777777" w:rsidR="003146B3" w:rsidRPr="003146B3" w:rsidRDefault="003146B3" w:rsidP="00872758">
      <w:pPr>
        <w:spacing w:after="40" w:line="240" w:lineRule="auto"/>
      </w:pPr>
      <w:r w:rsidRPr="003146B3">
        <w:t>Creating Podcasts</w:t>
      </w:r>
    </w:p>
    <w:p w14:paraId="38AE757F" w14:textId="77777777" w:rsidR="003146B3" w:rsidRPr="003146B3" w:rsidRDefault="003146B3" w:rsidP="00872758">
      <w:pPr>
        <w:spacing w:after="40" w:line="240" w:lineRule="auto"/>
      </w:pPr>
      <w:r w:rsidRPr="003146B3">
        <w:t>Filming on Smartphones,</w:t>
      </w:r>
    </w:p>
    <w:p w14:paraId="17DE66D6" w14:textId="77777777" w:rsidR="003146B3" w:rsidRPr="003146B3" w:rsidRDefault="003146B3" w:rsidP="00872758">
      <w:pPr>
        <w:spacing w:after="40" w:line="240" w:lineRule="auto"/>
      </w:pPr>
      <w:r w:rsidRPr="003146B3">
        <w:t xml:space="preserve">Media and Disinformation, </w:t>
      </w:r>
    </w:p>
    <w:p w14:paraId="4A1BEBDE" w14:textId="77777777" w:rsidR="003146B3" w:rsidRPr="003146B3" w:rsidRDefault="003146B3" w:rsidP="00872758">
      <w:pPr>
        <w:spacing w:after="40" w:line="240" w:lineRule="auto"/>
      </w:pPr>
      <w:r w:rsidRPr="003146B3">
        <w:t>Creative Careers.</w:t>
      </w:r>
    </w:p>
    <w:p w14:paraId="4748C137" w14:textId="77777777" w:rsidR="008F6448" w:rsidRDefault="008F6448" w:rsidP="003146B3">
      <w:pPr>
        <w:spacing w:after="40"/>
      </w:pPr>
    </w:p>
    <w:p w14:paraId="23A908D2" w14:textId="5A6C3F87" w:rsidR="003146B3" w:rsidRDefault="003146B3" w:rsidP="003146B3">
      <w:pPr>
        <w:spacing w:after="40"/>
      </w:pPr>
      <w:r w:rsidRPr="003146B3">
        <w:t xml:space="preserve">Schools can submit their booking request by emailing </w:t>
      </w:r>
      <w:hyperlink r:id="rId15" w:history="1">
        <w:r w:rsidR="00872758" w:rsidRPr="00EA78E1">
          <w:rPr>
            <w:rStyle w:val="Hyperlink"/>
          </w:rPr>
          <w:t>emily.neale@coventry2021.co.uk</w:t>
        </w:r>
      </w:hyperlink>
    </w:p>
    <w:p w14:paraId="53061003" w14:textId="707597B6" w:rsidR="00872758" w:rsidRDefault="00872758" w:rsidP="003146B3">
      <w:pPr>
        <w:spacing w:after="40"/>
      </w:pPr>
    </w:p>
    <w:p w14:paraId="6A4A2237" w14:textId="640336E8" w:rsidR="00872758" w:rsidRDefault="00DB6386" w:rsidP="003146B3">
      <w:pPr>
        <w:spacing w:after="40"/>
      </w:pPr>
      <w:r>
        <w:t>Talking about careers, w</w:t>
      </w:r>
      <w:r w:rsidR="00872758">
        <w:t>e would also like to highlight a creative apprenticeship opportunity that might be of interest to your sixth-form leavers:</w:t>
      </w:r>
    </w:p>
    <w:p w14:paraId="684CB6F4" w14:textId="29F193C6" w:rsidR="00872758" w:rsidRPr="003146B3" w:rsidRDefault="005C4577" w:rsidP="003146B3">
      <w:pPr>
        <w:spacing w:after="40"/>
      </w:pPr>
      <w:hyperlink r:id="rId16" w:history="1">
        <w:r w:rsidR="00872758" w:rsidRPr="00872758">
          <w:rPr>
            <w:rStyle w:val="Hyperlink"/>
          </w:rPr>
          <w:t>BBC Production Apprenticeship Fast Track</w:t>
        </w:r>
      </w:hyperlink>
    </w:p>
    <w:p w14:paraId="614E0B0C" w14:textId="77777777" w:rsidR="0070752A" w:rsidRDefault="0070752A" w:rsidP="00293782">
      <w:pPr>
        <w:spacing w:after="40"/>
      </w:pPr>
    </w:p>
    <w:p w14:paraId="5AA62B31" w14:textId="77777777" w:rsidR="0070752A" w:rsidRDefault="0070752A" w:rsidP="00293782">
      <w:pPr>
        <w:spacing w:after="40"/>
      </w:pPr>
    </w:p>
    <w:p w14:paraId="60CCABAE" w14:textId="77777777" w:rsidR="0070752A" w:rsidRDefault="0070752A" w:rsidP="00293782">
      <w:pPr>
        <w:spacing w:after="40"/>
      </w:pPr>
    </w:p>
    <w:p w14:paraId="6E2DD4D4" w14:textId="50A674FA" w:rsidR="00655C3F" w:rsidRDefault="00B3358B" w:rsidP="00293782">
      <w:pPr>
        <w:spacing w:after="40"/>
      </w:pPr>
      <w:r>
        <w:rPr>
          <w:noProof/>
        </w:rPr>
        <w:lastRenderedPageBreak/>
        <w:drawing>
          <wp:anchor distT="0" distB="0" distL="114300" distR="114300" simplePos="0" relativeHeight="251664384" behindDoc="1" locked="0" layoutInCell="1" allowOverlap="1" wp14:anchorId="3F4A9AE6" wp14:editId="5A3CAC95">
            <wp:simplePos x="0" y="0"/>
            <wp:positionH relativeFrom="column">
              <wp:posOffset>-205740</wp:posOffset>
            </wp:positionH>
            <wp:positionV relativeFrom="paragraph">
              <wp:posOffset>784860</wp:posOffset>
            </wp:positionV>
            <wp:extent cx="1243965" cy="8902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3965" cy="890270"/>
                    </a:xfrm>
                    <a:prstGeom prst="rect">
                      <a:avLst/>
                    </a:prstGeom>
                    <a:noFill/>
                  </pic:spPr>
                </pic:pic>
              </a:graphicData>
            </a:graphic>
          </wp:anchor>
        </w:drawing>
      </w:r>
      <w:r w:rsidR="008B49DE">
        <w:rPr>
          <w:noProof/>
        </w:rPr>
        <w:drawing>
          <wp:inline distT="0" distB="0" distL="0" distR="0" wp14:anchorId="3F642134" wp14:editId="3AD5A2A4">
            <wp:extent cx="780415" cy="7740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15" cy="774065"/>
                    </a:xfrm>
                    <a:prstGeom prst="rect">
                      <a:avLst/>
                    </a:prstGeom>
                    <a:noFill/>
                  </pic:spPr>
                </pic:pic>
              </a:graphicData>
            </a:graphic>
          </wp:inline>
        </w:drawing>
      </w:r>
      <w:r w:rsidRPr="00B3358B">
        <w:rPr>
          <w:b/>
          <w:color w:val="FFC000" w:themeColor="accent4"/>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Registration is still open fo</w:t>
      </w:r>
      <w:r w:rsidR="00684A38">
        <w:rPr>
          <w:b/>
          <w:color w:val="FFC000" w:themeColor="accent4"/>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r Junk </w:t>
      </w:r>
      <w:proofErr w:type="spellStart"/>
      <w:r w:rsidR="00684A38">
        <w:rPr>
          <w:b/>
          <w:color w:val="FFC000" w:themeColor="accent4"/>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Kouture</w:t>
      </w:r>
      <w:proofErr w:type="spellEnd"/>
    </w:p>
    <w:p w14:paraId="0ADBE57E" w14:textId="6DA472B4" w:rsidR="00B3358B" w:rsidRPr="000B6AEA" w:rsidRDefault="00B3358B" w:rsidP="00B3358B">
      <w:pPr>
        <w:ind w:left="5760" w:firstLine="720"/>
        <w:rPr>
          <w:b/>
          <w:color w:val="000000" w:themeColor="text1"/>
          <w:sz w:val="32"/>
          <w:szCs w:val="32"/>
        </w:rPr>
      </w:pPr>
      <w:r>
        <w:tab/>
      </w:r>
      <w:r>
        <w:tab/>
      </w:r>
      <w:r>
        <w:tab/>
      </w:r>
      <w:r>
        <w:tab/>
      </w:r>
      <w:r>
        <w:tab/>
      </w:r>
      <w:r>
        <w:tab/>
      </w:r>
      <w:r>
        <w:tab/>
        <w:t xml:space="preserve"> </w:t>
      </w:r>
      <w:r>
        <w:tab/>
      </w:r>
      <w:r>
        <w:tab/>
      </w:r>
      <w:r w:rsidRPr="000B6AEA">
        <w:rPr>
          <w:b/>
          <w:color w:val="000000" w:themeColor="text1"/>
          <w:sz w:val="32"/>
          <w:szCs w:val="32"/>
        </w:rPr>
        <w:t>KS2</w:t>
      </w:r>
      <w:r>
        <w:rPr>
          <w:b/>
          <w:color w:val="000000" w:themeColor="text1"/>
          <w:sz w:val="32"/>
          <w:szCs w:val="32"/>
        </w:rPr>
        <w:t xml:space="preserve"> - </w:t>
      </w:r>
      <w:r w:rsidRPr="000B6AEA">
        <w:rPr>
          <w:b/>
          <w:color w:val="000000" w:themeColor="text1"/>
          <w:sz w:val="32"/>
          <w:szCs w:val="32"/>
        </w:rPr>
        <w:t>5</w:t>
      </w:r>
    </w:p>
    <w:p w14:paraId="2874D1F8" w14:textId="66F19A1D" w:rsidR="00B3358B" w:rsidRDefault="00B3358B" w:rsidP="00293782">
      <w:pPr>
        <w:spacing w:after="40"/>
      </w:pPr>
    </w:p>
    <w:p w14:paraId="191B66AB" w14:textId="77777777" w:rsidR="00B3358B" w:rsidRPr="006A431F" w:rsidRDefault="00B3358B" w:rsidP="00B3358B">
      <w:pPr>
        <w:rPr>
          <w:b/>
          <w:bCs/>
        </w:rPr>
      </w:pPr>
      <w:r w:rsidRPr="006A431F">
        <w:rPr>
          <w:b/>
          <w:bCs/>
        </w:rPr>
        <w:t>27</w:t>
      </w:r>
      <w:r w:rsidRPr="006A431F">
        <w:rPr>
          <w:b/>
          <w:bCs/>
          <w:vertAlign w:val="superscript"/>
        </w:rPr>
        <w:t>th</w:t>
      </w:r>
      <w:r w:rsidRPr="006A431F">
        <w:rPr>
          <w:b/>
          <w:bCs/>
        </w:rPr>
        <w:t xml:space="preserve"> April Primary and Secondary Runway Show</w:t>
      </w:r>
    </w:p>
    <w:p w14:paraId="4B3E5B9A" w14:textId="77777777" w:rsidR="00B3358B" w:rsidRPr="002222E5" w:rsidRDefault="00B3358B" w:rsidP="00B3358B">
      <w:pPr>
        <w:rPr>
          <w:i/>
          <w:iCs/>
        </w:rPr>
      </w:pPr>
      <w:r>
        <w:rPr>
          <w:i/>
          <w:iCs/>
        </w:rPr>
        <w:t>“</w:t>
      </w:r>
      <w:r w:rsidRPr="002222E5">
        <w:rPr>
          <w:i/>
          <w:iCs/>
        </w:rPr>
        <w:t>A Fashion competition like no other, the world’s newest emerging designers</w:t>
      </w:r>
      <w:r>
        <w:rPr>
          <w:i/>
          <w:iCs/>
        </w:rPr>
        <w:t>,</w:t>
      </w:r>
      <w:r w:rsidRPr="002222E5">
        <w:rPr>
          <w:i/>
          <w:iCs/>
        </w:rPr>
        <w:t xml:space="preserve"> competing on the biggest stages with only recycled junk</w:t>
      </w:r>
      <w:r>
        <w:rPr>
          <w:i/>
          <w:iCs/>
        </w:rPr>
        <w:t>”</w:t>
      </w:r>
    </w:p>
    <w:p w14:paraId="324D069A" w14:textId="77777777" w:rsidR="00B3358B" w:rsidRDefault="00B3358B" w:rsidP="00B3358B">
      <w:r w:rsidRPr="00850B81">
        <w:t xml:space="preserve">Coventry City of Culture Trust and Junk </w:t>
      </w:r>
      <w:proofErr w:type="spellStart"/>
      <w:r w:rsidRPr="00850B81">
        <w:t>Kouture</w:t>
      </w:r>
      <w:proofErr w:type="spellEnd"/>
      <w:r w:rsidRPr="00850B81">
        <w:t xml:space="preserve"> have teamed up to create a Sustainable Fashion competition for local schools, that will culminate in runway shows as part of Coventry UK City of Culture. </w:t>
      </w:r>
    </w:p>
    <w:p w14:paraId="50030BC0" w14:textId="77777777" w:rsidR="00B3358B" w:rsidRDefault="00B3358B" w:rsidP="00B3358B">
      <w:r>
        <w:t xml:space="preserve">For more information: </w:t>
      </w:r>
      <w:hyperlink r:id="rId18" w:history="1">
        <w:r w:rsidRPr="00D55BD6">
          <w:rPr>
            <w:rStyle w:val="Hyperlink"/>
          </w:rPr>
          <w:t>https://coventry2021.co.uk/get-involved/what-s-on-for-schools/</w:t>
        </w:r>
      </w:hyperlink>
    </w:p>
    <w:p w14:paraId="5DB23801" w14:textId="666E1880" w:rsidR="00B3358B" w:rsidRDefault="0037718B" w:rsidP="00293782">
      <w:pPr>
        <w:spacing w:after="40"/>
      </w:pPr>
      <w:r>
        <w:rPr>
          <w:lang w:val="en-US"/>
        </w:rPr>
        <w:t>To register</w:t>
      </w:r>
      <w:r w:rsidR="00B3358B" w:rsidRPr="000B0E97">
        <w:rPr>
          <w:lang w:val="en-US"/>
        </w:rPr>
        <w:t xml:space="preserve">: </w:t>
      </w:r>
      <w:hyperlink r:id="rId19" w:history="1">
        <w:r w:rsidR="00B3358B" w:rsidRPr="000B0E97">
          <w:rPr>
            <w:rStyle w:val="Hyperlink"/>
            <w:lang w:val="en-US"/>
          </w:rPr>
          <w:t>https://junkkouture.com/coventry-uk-city-of-culture/</w:t>
        </w:r>
      </w:hyperlink>
    </w:p>
    <w:p w14:paraId="2252C3E3" w14:textId="00170514" w:rsidR="00655C3F" w:rsidRDefault="00655C3F" w:rsidP="00293782">
      <w:pPr>
        <w:spacing w:after="40"/>
      </w:pPr>
    </w:p>
    <w:p w14:paraId="7702E5AA" w14:textId="380375DE" w:rsidR="00655C3F" w:rsidRDefault="00655C3F" w:rsidP="00293782">
      <w:pPr>
        <w:spacing w:after="40"/>
      </w:pPr>
    </w:p>
    <w:p w14:paraId="1C30BFDC" w14:textId="5F677A30" w:rsidR="00655C3F" w:rsidRDefault="00684A38" w:rsidP="00293782">
      <w:pPr>
        <w:spacing w:after="40"/>
      </w:pPr>
      <w:r>
        <w:rPr>
          <w:noProof/>
        </w:rPr>
        <w:drawing>
          <wp:inline distT="0" distB="0" distL="0" distR="0" wp14:anchorId="71F4CD4F" wp14:editId="5775354D">
            <wp:extent cx="780415" cy="774065"/>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15" cy="774065"/>
                    </a:xfrm>
                    <a:prstGeom prst="rect">
                      <a:avLst/>
                    </a:prstGeom>
                    <a:noFill/>
                  </pic:spPr>
                </pic:pic>
              </a:graphicData>
            </a:graphic>
          </wp:inline>
        </w:drawing>
      </w:r>
      <w:r w:rsidRPr="00684A38">
        <w:rPr>
          <w:b/>
          <w:color w:val="FFC000" w:themeColor="accent4"/>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Spaces still availabl</w:t>
      </w:r>
      <w:r>
        <w:rPr>
          <w:b/>
          <w:color w:val="FFC000" w:themeColor="accent4"/>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e for Saddler Exhibition</w:t>
      </w:r>
    </w:p>
    <w:p w14:paraId="64C2752E" w14:textId="1FA6DF87" w:rsidR="00655C3F" w:rsidRDefault="00655C3F" w:rsidP="00293782">
      <w:pPr>
        <w:spacing w:after="40"/>
      </w:pPr>
    </w:p>
    <w:p w14:paraId="7430D2F0" w14:textId="77777777" w:rsidR="00684A38" w:rsidRPr="00684A38" w:rsidRDefault="00684A38" w:rsidP="00684A38">
      <w:pPr>
        <w:spacing w:line="256" w:lineRule="auto"/>
        <w:rPr>
          <w:rFonts w:ascii="Calibri" w:eastAsia="Calibri" w:hAnsi="Calibri" w:cs="Times New Roman"/>
          <w:b/>
          <w:bCs/>
          <w:sz w:val="24"/>
          <w:szCs w:val="24"/>
          <w:u w:val="single"/>
        </w:rPr>
      </w:pPr>
      <w:r w:rsidRPr="00684A38">
        <w:rPr>
          <w:rFonts w:ascii="Calibri" w:eastAsia="Calibri" w:hAnsi="Calibri" w:cs="Times New Roman"/>
          <w:b/>
          <w:bCs/>
          <w:sz w:val="24"/>
          <w:szCs w:val="24"/>
          <w:u w:val="single"/>
        </w:rPr>
        <w:t>Pioneering Coventry: The post-war Photography of Richard Sadler</w:t>
      </w:r>
      <w:r w:rsidRPr="00684A38">
        <w:rPr>
          <w:rFonts w:ascii="Calibri" w:eastAsia="Calibri" w:hAnsi="Calibri" w:cs="Times New Roman"/>
          <w:b/>
          <w:bCs/>
          <w:sz w:val="24"/>
          <w:szCs w:val="24"/>
        </w:rPr>
        <w:t xml:space="preserve">       </w:t>
      </w:r>
      <w:r w:rsidRPr="00684A38">
        <w:rPr>
          <w:rFonts w:ascii="Calibri" w:eastAsia="Calibri" w:hAnsi="Calibri" w:cs="Times New Roman"/>
          <w:b/>
          <w:bCs/>
          <w:sz w:val="24"/>
          <w:szCs w:val="24"/>
        </w:rPr>
        <w:tab/>
      </w:r>
      <w:r w:rsidRPr="00684A38">
        <w:rPr>
          <w:rFonts w:ascii="Calibri" w:eastAsia="Calibri" w:hAnsi="Calibri" w:cs="Times New Roman"/>
          <w:b/>
          <w:sz w:val="24"/>
          <w:szCs w:val="24"/>
        </w:rPr>
        <w:t xml:space="preserve"> </w:t>
      </w:r>
      <w:r w:rsidRPr="00684A38">
        <w:rPr>
          <w:rFonts w:ascii="Calibri" w:eastAsia="Calibri" w:hAnsi="Calibri" w:cs="Times New Roman"/>
          <w:b/>
          <w:color w:val="000000" w:themeColor="text1"/>
          <w:sz w:val="32"/>
          <w:szCs w:val="32"/>
        </w:rPr>
        <w:t>KS2 -5</w:t>
      </w:r>
      <w:r w:rsidRPr="00684A38">
        <w:rPr>
          <w:rFonts w:ascii="Calibri" w:eastAsia="Calibri" w:hAnsi="Calibri" w:cs="Times New Roman"/>
          <w:b/>
          <w:color w:val="000000" w:themeColor="text1"/>
        </w:rPr>
        <w:t xml:space="preserve"> (Year 5 +)</w:t>
      </w:r>
    </w:p>
    <w:p w14:paraId="5FDA133C" w14:textId="23499354" w:rsidR="00B3358B" w:rsidRDefault="00B3358B" w:rsidP="00293782">
      <w:pPr>
        <w:spacing w:after="40"/>
      </w:pPr>
    </w:p>
    <w:p w14:paraId="20FD6A86" w14:textId="77777777" w:rsidR="00684A38" w:rsidRPr="00684A38" w:rsidRDefault="00684A38" w:rsidP="00684A38">
      <w:pPr>
        <w:spacing w:line="256" w:lineRule="auto"/>
        <w:rPr>
          <w:rFonts w:ascii="Calibri" w:eastAsia="Calibri" w:hAnsi="Calibri" w:cs="Times New Roman"/>
          <w:i/>
          <w:iCs/>
        </w:rPr>
      </w:pPr>
      <w:r w:rsidRPr="00684A38">
        <w:rPr>
          <w:rFonts w:ascii="Calibri" w:eastAsia="Calibri" w:hAnsi="Calibri" w:cs="Times New Roman"/>
          <w:i/>
          <w:iCs/>
        </w:rPr>
        <w:t>“As part of the City of Culture programme, Photo Miners are excited to present Richard Sadler's photography of the immediate years after the Second World War in Coventry. In this period, Coventry not only recovered from the horrors of the multiple bombings that devastated the city but also renewed its character through hard work and forgiveness.</w:t>
      </w:r>
    </w:p>
    <w:p w14:paraId="34EC4A75" w14:textId="77777777"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t xml:space="preserve">Three exhibitions will focus on the work of Richard Sadler, Coventry's pre-eminent post-war photographer, including prints, projections, talks and guided visits. </w:t>
      </w:r>
    </w:p>
    <w:p w14:paraId="6C0242A3" w14:textId="77777777"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t xml:space="preserve">We are pleased to offer the following dedicated free slots for schools to book (1 class at a time) with the added benefit of an introduction from Dr Ben </w:t>
      </w:r>
      <w:proofErr w:type="spellStart"/>
      <w:r w:rsidRPr="00684A38">
        <w:rPr>
          <w:rFonts w:ascii="Calibri" w:eastAsia="Calibri" w:hAnsi="Calibri" w:cs="Times New Roman"/>
        </w:rPr>
        <w:t>Kyneswood</w:t>
      </w:r>
      <w:proofErr w:type="spellEnd"/>
      <w:r w:rsidRPr="00684A38">
        <w:rPr>
          <w:rFonts w:ascii="Calibri" w:eastAsia="Calibri" w:hAnsi="Calibri" w:cs="Times New Roman"/>
        </w:rPr>
        <w:t>, the curator of the exhibition and director of Photo Miners.</w:t>
      </w:r>
    </w:p>
    <w:p w14:paraId="2DC34794" w14:textId="77777777" w:rsidR="00684A38" w:rsidRPr="00684A38" w:rsidRDefault="00684A38" w:rsidP="00684A38">
      <w:pPr>
        <w:spacing w:line="256" w:lineRule="auto"/>
        <w:rPr>
          <w:rFonts w:ascii="Calibri" w:eastAsia="Calibri" w:hAnsi="Calibri" w:cs="Times New Roman"/>
          <w:b/>
          <w:bCs/>
        </w:rPr>
      </w:pPr>
      <w:r w:rsidRPr="00684A38">
        <w:rPr>
          <w:rFonts w:ascii="Calibri" w:eastAsia="Calibri" w:hAnsi="Calibri" w:cs="Times New Roman"/>
          <w:b/>
          <w:bCs/>
        </w:rPr>
        <w:t>Sadler and the City:</w:t>
      </w:r>
    </w:p>
    <w:p w14:paraId="379DB396" w14:textId="2E1D2486"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t>February 16</w:t>
      </w:r>
      <w:r w:rsidRPr="00684A38">
        <w:rPr>
          <w:rFonts w:ascii="Calibri" w:eastAsia="Calibri" w:hAnsi="Calibri" w:cs="Times New Roman"/>
          <w:vertAlign w:val="superscript"/>
        </w:rPr>
        <w:t>th</w:t>
      </w:r>
      <w:r w:rsidRPr="00684A38">
        <w:rPr>
          <w:rFonts w:ascii="Calibri" w:eastAsia="Calibri" w:hAnsi="Calibri" w:cs="Times New Roman"/>
        </w:rPr>
        <w:t xml:space="preserve"> and 23</w:t>
      </w:r>
      <w:r w:rsidRPr="00684A38">
        <w:rPr>
          <w:rFonts w:ascii="Calibri" w:eastAsia="Calibri" w:hAnsi="Calibri" w:cs="Times New Roman"/>
          <w:vertAlign w:val="superscript"/>
        </w:rPr>
        <w:t>rd</w:t>
      </w:r>
      <w:r w:rsidRPr="00684A38">
        <w:rPr>
          <w:rFonts w:ascii="Calibri" w:eastAsia="Calibri" w:hAnsi="Calibri" w:cs="Times New Roman"/>
        </w:rPr>
        <w:t xml:space="preserve"> </w:t>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t>10am</w:t>
      </w:r>
      <w:r w:rsidR="004A23CA">
        <w:rPr>
          <w:rFonts w:ascii="Calibri" w:eastAsia="Calibri" w:hAnsi="Calibri" w:cs="Times New Roman"/>
        </w:rPr>
        <w:t xml:space="preserve"> and </w:t>
      </w:r>
      <w:r w:rsidRPr="00684A38">
        <w:rPr>
          <w:rFonts w:ascii="Calibri" w:eastAsia="Calibri" w:hAnsi="Calibri" w:cs="Times New Roman"/>
        </w:rPr>
        <w:t>11.15am</w:t>
      </w:r>
      <w:r w:rsidRPr="00684A38">
        <w:rPr>
          <w:rFonts w:ascii="Calibri" w:eastAsia="Calibri" w:hAnsi="Calibri" w:cs="Times New Roman"/>
          <w:vertAlign w:val="superscript"/>
        </w:rPr>
        <w:tab/>
      </w:r>
      <w:r w:rsidRPr="00684A38">
        <w:rPr>
          <w:rFonts w:ascii="Calibri" w:eastAsia="Calibri" w:hAnsi="Calibri" w:cs="Times New Roman"/>
          <w:vertAlign w:val="superscript"/>
        </w:rPr>
        <w:tab/>
      </w:r>
    </w:p>
    <w:p w14:paraId="37FF4B86" w14:textId="5E76A0E5"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t>March 2</w:t>
      </w:r>
      <w:r w:rsidRPr="00684A38">
        <w:rPr>
          <w:rFonts w:ascii="Calibri" w:eastAsia="Calibri" w:hAnsi="Calibri" w:cs="Times New Roman"/>
          <w:vertAlign w:val="superscript"/>
        </w:rPr>
        <w:t>nd</w:t>
      </w:r>
      <w:r w:rsidRPr="00684A38">
        <w:rPr>
          <w:rFonts w:ascii="Calibri" w:eastAsia="Calibri" w:hAnsi="Calibri" w:cs="Times New Roman"/>
        </w:rPr>
        <w:t xml:space="preserve"> and 9</w:t>
      </w:r>
      <w:proofErr w:type="gramStart"/>
      <w:r w:rsidRPr="00684A38">
        <w:rPr>
          <w:rFonts w:ascii="Calibri" w:eastAsia="Calibri" w:hAnsi="Calibri" w:cs="Times New Roman"/>
          <w:vertAlign w:val="superscript"/>
        </w:rPr>
        <w:t>th</w:t>
      </w:r>
      <w:r w:rsidRPr="00684A38">
        <w:rPr>
          <w:rFonts w:ascii="Calibri" w:eastAsia="Calibri" w:hAnsi="Calibri" w:cs="Times New Roman"/>
        </w:rPr>
        <w:t xml:space="preserve">  </w:t>
      </w:r>
      <w:r w:rsidRPr="00684A38">
        <w:rPr>
          <w:rFonts w:ascii="Calibri" w:eastAsia="Calibri" w:hAnsi="Calibri" w:cs="Times New Roman"/>
        </w:rPr>
        <w:tab/>
      </w:r>
      <w:proofErr w:type="gramEnd"/>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t>11.15am and 1.30pm</w:t>
      </w:r>
    </w:p>
    <w:p w14:paraId="580118D6" w14:textId="77777777" w:rsidR="00684A38" w:rsidRPr="00684A38" w:rsidRDefault="00684A38" w:rsidP="00684A38">
      <w:pPr>
        <w:spacing w:line="256" w:lineRule="auto"/>
        <w:rPr>
          <w:rFonts w:ascii="Calibri" w:eastAsia="Calibri" w:hAnsi="Calibri" w:cs="Times New Roman"/>
          <w:b/>
          <w:bCs/>
        </w:rPr>
      </w:pPr>
      <w:r w:rsidRPr="00684A38">
        <w:rPr>
          <w:rFonts w:ascii="Calibri" w:eastAsia="Calibri" w:hAnsi="Calibri" w:cs="Times New Roman"/>
          <w:b/>
          <w:bCs/>
        </w:rPr>
        <w:t xml:space="preserve">Sadler and </w:t>
      </w:r>
      <w:proofErr w:type="spellStart"/>
      <w:r w:rsidRPr="00684A38">
        <w:rPr>
          <w:rFonts w:ascii="Calibri" w:eastAsia="Calibri" w:hAnsi="Calibri" w:cs="Times New Roman"/>
          <w:b/>
          <w:bCs/>
        </w:rPr>
        <w:t>Courtaulds</w:t>
      </w:r>
      <w:proofErr w:type="spellEnd"/>
      <w:r w:rsidRPr="00684A38">
        <w:rPr>
          <w:rFonts w:ascii="Calibri" w:eastAsia="Calibri" w:hAnsi="Calibri" w:cs="Times New Roman"/>
          <w:b/>
          <w:bCs/>
        </w:rPr>
        <w:t>:</w:t>
      </w:r>
    </w:p>
    <w:p w14:paraId="3D22BCAF" w14:textId="77777777"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lastRenderedPageBreak/>
        <w:t>March 23</w:t>
      </w:r>
      <w:r w:rsidRPr="00684A38">
        <w:rPr>
          <w:rFonts w:ascii="Calibri" w:eastAsia="Calibri" w:hAnsi="Calibri" w:cs="Times New Roman"/>
          <w:vertAlign w:val="superscript"/>
        </w:rPr>
        <w:t>rd</w:t>
      </w:r>
      <w:r w:rsidRPr="00684A38">
        <w:rPr>
          <w:rFonts w:ascii="Calibri" w:eastAsia="Calibri" w:hAnsi="Calibri" w:cs="Times New Roman"/>
        </w:rPr>
        <w:t xml:space="preserve"> and 30</w:t>
      </w:r>
      <w:r w:rsidRPr="00684A38">
        <w:rPr>
          <w:rFonts w:ascii="Calibri" w:eastAsia="Calibri" w:hAnsi="Calibri" w:cs="Times New Roman"/>
          <w:vertAlign w:val="superscript"/>
        </w:rPr>
        <w:t>th</w:t>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t>10am, 11.15am and 1.30pm</w:t>
      </w:r>
    </w:p>
    <w:p w14:paraId="78AD5179" w14:textId="77777777"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t>April 6</w:t>
      </w:r>
      <w:r w:rsidRPr="00684A38">
        <w:rPr>
          <w:rFonts w:ascii="Calibri" w:eastAsia="Calibri" w:hAnsi="Calibri" w:cs="Times New Roman"/>
          <w:vertAlign w:val="superscript"/>
        </w:rPr>
        <w:t>th</w:t>
      </w:r>
      <w:r w:rsidRPr="00684A38">
        <w:rPr>
          <w:rFonts w:ascii="Calibri" w:eastAsia="Calibri" w:hAnsi="Calibri" w:cs="Times New Roman"/>
        </w:rPr>
        <w:t xml:space="preserve"> and 13</w:t>
      </w:r>
      <w:r w:rsidRPr="00684A38">
        <w:rPr>
          <w:rFonts w:ascii="Calibri" w:eastAsia="Calibri" w:hAnsi="Calibri" w:cs="Times New Roman"/>
          <w:vertAlign w:val="superscript"/>
        </w:rPr>
        <w:t>th</w:t>
      </w:r>
      <w:r w:rsidRPr="00684A38">
        <w:rPr>
          <w:rFonts w:ascii="Calibri" w:eastAsia="Calibri" w:hAnsi="Calibri" w:cs="Times New Roman"/>
        </w:rPr>
        <w:t xml:space="preserve"> </w:t>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t>10am, 11.15am and 1.30pm</w:t>
      </w:r>
    </w:p>
    <w:p w14:paraId="2C1B8F3C" w14:textId="77777777" w:rsidR="00684A38" w:rsidRPr="00684A38" w:rsidRDefault="00684A38" w:rsidP="00684A38">
      <w:pPr>
        <w:spacing w:line="256" w:lineRule="auto"/>
        <w:rPr>
          <w:rFonts w:ascii="Calibri" w:eastAsia="Calibri" w:hAnsi="Calibri" w:cs="Times New Roman"/>
          <w:b/>
          <w:bCs/>
        </w:rPr>
      </w:pPr>
      <w:r w:rsidRPr="00684A38">
        <w:rPr>
          <w:rFonts w:ascii="Calibri" w:eastAsia="Calibri" w:hAnsi="Calibri" w:cs="Times New Roman"/>
          <w:b/>
          <w:bCs/>
        </w:rPr>
        <w:t>Sadler and the Cathedral:</w:t>
      </w:r>
    </w:p>
    <w:p w14:paraId="3852C970" w14:textId="77777777"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t>May 4</w:t>
      </w:r>
      <w:r w:rsidRPr="00684A38">
        <w:rPr>
          <w:rFonts w:ascii="Calibri" w:eastAsia="Calibri" w:hAnsi="Calibri" w:cs="Times New Roman"/>
          <w:vertAlign w:val="superscript"/>
        </w:rPr>
        <w:t>th</w:t>
      </w:r>
      <w:r w:rsidRPr="00684A38">
        <w:rPr>
          <w:rFonts w:ascii="Calibri" w:eastAsia="Calibri" w:hAnsi="Calibri" w:cs="Times New Roman"/>
        </w:rPr>
        <w:t xml:space="preserve"> 11</w:t>
      </w:r>
      <w:r w:rsidRPr="00684A38">
        <w:rPr>
          <w:rFonts w:ascii="Calibri" w:eastAsia="Calibri" w:hAnsi="Calibri" w:cs="Times New Roman"/>
          <w:vertAlign w:val="superscript"/>
        </w:rPr>
        <w:t>th</w:t>
      </w:r>
      <w:r w:rsidRPr="00684A38">
        <w:rPr>
          <w:rFonts w:ascii="Calibri" w:eastAsia="Calibri" w:hAnsi="Calibri" w:cs="Times New Roman"/>
        </w:rPr>
        <w:t xml:space="preserve"> 18</w:t>
      </w:r>
      <w:r w:rsidRPr="00684A38">
        <w:rPr>
          <w:rFonts w:ascii="Calibri" w:eastAsia="Calibri" w:hAnsi="Calibri" w:cs="Times New Roman"/>
          <w:vertAlign w:val="superscript"/>
        </w:rPr>
        <w:t>th</w:t>
      </w:r>
      <w:r w:rsidRPr="00684A38">
        <w:rPr>
          <w:rFonts w:ascii="Calibri" w:eastAsia="Calibri" w:hAnsi="Calibri" w:cs="Times New Roman"/>
        </w:rPr>
        <w:t xml:space="preserve"> and 25</w:t>
      </w:r>
      <w:r w:rsidRPr="00684A38">
        <w:rPr>
          <w:rFonts w:ascii="Calibri" w:eastAsia="Calibri" w:hAnsi="Calibri" w:cs="Times New Roman"/>
          <w:vertAlign w:val="superscript"/>
        </w:rPr>
        <w:t>th</w:t>
      </w:r>
      <w:r w:rsidRPr="00684A38">
        <w:rPr>
          <w:rFonts w:ascii="Calibri" w:eastAsia="Calibri" w:hAnsi="Calibri" w:cs="Times New Roman"/>
        </w:rPr>
        <w:t xml:space="preserve"> </w:t>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t>10am, 11.15am and 1.30pm</w:t>
      </w:r>
    </w:p>
    <w:p w14:paraId="5B06A2F4" w14:textId="77777777" w:rsidR="00684A38" w:rsidRPr="00684A38" w:rsidRDefault="00684A38" w:rsidP="00684A38">
      <w:pPr>
        <w:spacing w:line="256" w:lineRule="auto"/>
        <w:rPr>
          <w:rFonts w:ascii="Calibri" w:eastAsia="Calibri" w:hAnsi="Calibri" w:cs="Times New Roman"/>
          <w:vertAlign w:val="superscript"/>
        </w:rPr>
      </w:pP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r w:rsidRPr="00684A38">
        <w:rPr>
          <w:rFonts w:ascii="Calibri" w:eastAsia="Calibri" w:hAnsi="Calibri" w:cs="Times New Roman"/>
        </w:rPr>
        <w:tab/>
      </w:r>
    </w:p>
    <w:p w14:paraId="28A65F9B" w14:textId="77777777" w:rsidR="00684A38" w:rsidRPr="00684A38" w:rsidRDefault="00684A38" w:rsidP="00684A38">
      <w:pPr>
        <w:spacing w:line="256" w:lineRule="auto"/>
        <w:rPr>
          <w:rFonts w:ascii="Calibri" w:eastAsia="Calibri" w:hAnsi="Calibri" w:cs="Times New Roman"/>
        </w:rPr>
      </w:pPr>
      <w:r w:rsidRPr="00684A38">
        <w:rPr>
          <w:rFonts w:ascii="Calibri" w:eastAsia="Calibri" w:hAnsi="Calibri" w:cs="Times New Roman"/>
        </w:rPr>
        <w:t xml:space="preserve">To secure your place, please email </w:t>
      </w:r>
      <w:hyperlink r:id="rId20" w:history="1">
        <w:r w:rsidRPr="00684A38">
          <w:rPr>
            <w:rFonts w:ascii="Calibri" w:eastAsia="Calibri" w:hAnsi="Calibri" w:cs="Times New Roman"/>
            <w:color w:val="0563C1" w:themeColor="hyperlink"/>
            <w:u w:val="single"/>
          </w:rPr>
          <w:t>emily.neale@coventry2021.co.uk</w:t>
        </w:r>
      </w:hyperlink>
      <w:r w:rsidRPr="00684A38">
        <w:rPr>
          <w:rFonts w:ascii="Calibri" w:eastAsia="Calibri" w:hAnsi="Calibri" w:cs="Times New Roman"/>
        </w:rPr>
        <w:t xml:space="preserve"> with your preferred date. These will be allocated on a first come first served basis.</w:t>
      </w:r>
    </w:p>
    <w:p w14:paraId="2728D64F" w14:textId="64B25BF4" w:rsidR="00B3358B" w:rsidRDefault="00B3358B" w:rsidP="00293782">
      <w:pPr>
        <w:spacing w:after="40"/>
      </w:pPr>
    </w:p>
    <w:p w14:paraId="297E95E1" w14:textId="77777777" w:rsidR="00B3358B" w:rsidRDefault="00B3358B" w:rsidP="00293782">
      <w:pPr>
        <w:spacing w:after="40"/>
      </w:pPr>
    </w:p>
    <w:p w14:paraId="21AC55B6" w14:textId="7CC53F54" w:rsidR="002E0B5F" w:rsidRDefault="002E0B5F" w:rsidP="00293782">
      <w:pPr>
        <w:spacing w:after="40"/>
      </w:pPr>
      <w:r>
        <w:rPr>
          <w:noProof/>
        </w:rPr>
        <w:drawing>
          <wp:anchor distT="0" distB="0" distL="114300" distR="114300" simplePos="0" relativeHeight="251661312" behindDoc="1" locked="0" layoutInCell="1" allowOverlap="1" wp14:anchorId="4AA3419D" wp14:editId="0E6AB077">
            <wp:simplePos x="0" y="0"/>
            <wp:positionH relativeFrom="column">
              <wp:posOffset>1927860</wp:posOffset>
            </wp:positionH>
            <wp:positionV relativeFrom="paragraph">
              <wp:posOffset>-295275</wp:posOffset>
            </wp:positionV>
            <wp:extent cx="1790562" cy="908710"/>
            <wp:effectExtent l="0" t="0" r="63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0562" cy="908710"/>
                    </a:xfrm>
                    <a:prstGeom prst="rect">
                      <a:avLst/>
                    </a:prstGeom>
                    <a:noFill/>
                  </pic:spPr>
                </pic:pic>
              </a:graphicData>
            </a:graphic>
            <wp14:sizeRelH relativeFrom="page">
              <wp14:pctWidth>0</wp14:pctWidth>
            </wp14:sizeRelH>
            <wp14:sizeRelV relativeFrom="page">
              <wp14:pctHeight>0</wp14:pctHeight>
            </wp14:sizeRelV>
          </wp:anchor>
        </w:drawing>
      </w:r>
      <w:r>
        <w:t xml:space="preserve">A message from our partners at </w:t>
      </w:r>
    </w:p>
    <w:p w14:paraId="617CFC6F" w14:textId="77777777" w:rsidR="002E0B5F" w:rsidRDefault="002E0B5F" w:rsidP="00293782">
      <w:pPr>
        <w:spacing w:after="40"/>
      </w:pPr>
    </w:p>
    <w:p w14:paraId="6397133E" w14:textId="385E88B9" w:rsidR="00293782" w:rsidRPr="002E0B5F" w:rsidRDefault="00293782" w:rsidP="00293782">
      <w:pPr>
        <w:spacing w:after="40"/>
        <w:rPr>
          <w:u w:val="single"/>
        </w:rPr>
      </w:pPr>
      <w:r w:rsidRPr="002E0B5F">
        <w:rPr>
          <w:u w:val="single"/>
        </w:rPr>
        <w:t>Team Coventry</w:t>
      </w:r>
      <w:r w:rsidR="002E0B5F" w:rsidRPr="002E0B5F">
        <w:rPr>
          <w:u w:val="single"/>
        </w:rPr>
        <w:t xml:space="preserve"> Logo</w:t>
      </w:r>
    </w:p>
    <w:p w14:paraId="06759867" w14:textId="2728E329" w:rsidR="00293782" w:rsidRDefault="00293782" w:rsidP="00293782">
      <w:pPr>
        <w:spacing w:after="40"/>
      </w:pPr>
      <w:r>
        <w:t>ICG is looking for inspiration from the children of the city for the Team Coventry logo for the</w:t>
      </w:r>
    </w:p>
    <w:p w14:paraId="6864629C" w14:textId="77777777" w:rsidR="00293782" w:rsidRDefault="00293782" w:rsidP="00293782">
      <w:pPr>
        <w:spacing w:after="40"/>
      </w:pPr>
      <w:r>
        <w:t>International Children's Games in Coventry. ’Team Coventry’ is the young people representing the</w:t>
      </w:r>
    </w:p>
    <w:p w14:paraId="6E27E78A" w14:textId="77777777" w:rsidR="00293782" w:rsidRDefault="00293782" w:rsidP="00293782">
      <w:pPr>
        <w:spacing w:after="40"/>
      </w:pPr>
      <w:r>
        <w:t>city in all sports during the Games.</w:t>
      </w:r>
    </w:p>
    <w:p w14:paraId="0BEA966B" w14:textId="5018F81A" w:rsidR="00293782" w:rsidRDefault="00293782" w:rsidP="00293782">
      <w:pPr>
        <w:spacing w:after="40"/>
      </w:pPr>
      <w:r>
        <w:t xml:space="preserve">Competition starts: Monday 24 January </w:t>
      </w:r>
      <w:proofErr w:type="gramStart"/>
      <w:r>
        <w:t>–  Friday</w:t>
      </w:r>
      <w:proofErr w:type="gramEnd"/>
      <w:r>
        <w:t xml:space="preserve"> 18 February</w:t>
      </w:r>
    </w:p>
    <w:p w14:paraId="41992EF5" w14:textId="77777777" w:rsidR="00293782" w:rsidRDefault="00293782" w:rsidP="00293782">
      <w:pPr>
        <w:spacing w:after="40"/>
      </w:pPr>
      <w:r>
        <w:t>One entry and one design per student</w:t>
      </w:r>
    </w:p>
    <w:p w14:paraId="2CAB4DAA" w14:textId="77777777" w:rsidR="00293782" w:rsidRDefault="00293782" w:rsidP="00293782">
      <w:pPr>
        <w:spacing w:after="40"/>
      </w:pPr>
      <w:r>
        <w:t>Open to all students in the city aged 4-16</w:t>
      </w:r>
    </w:p>
    <w:p w14:paraId="42CF325F" w14:textId="77777777" w:rsidR="00293782" w:rsidRDefault="00293782" w:rsidP="00293782">
      <w:pPr>
        <w:spacing w:after="40"/>
      </w:pPr>
      <w:r>
        <w:t>Schools to submit top 3 entries within their school to covsport@coventry.gov.uk with subject 'Logo</w:t>
      </w:r>
    </w:p>
    <w:p w14:paraId="21CC4885" w14:textId="77777777" w:rsidR="00293782" w:rsidRDefault="00293782" w:rsidP="00293782">
      <w:pPr>
        <w:spacing w:after="40"/>
      </w:pPr>
      <w:r>
        <w:t>competition' and a close-up photograph or scan of the drawing attached to the email.</w:t>
      </w:r>
    </w:p>
    <w:p w14:paraId="3506E046" w14:textId="77777777" w:rsidR="00293782" w:rsidRDefault="00293782" w:rsidP="00293782">
      <w:pPr>
        <w:spacing w:after="40"/>
      </w:pPr>
      <w:r>
        <w:t>The logo design must be clear and bold. Please avoid intricate drawings or use of glitter or shiny</w:t>
      </w:r>
    </w:p>
    <w:p w14:paraId="63D69B9E" w14:textId="77777777" w:rsidR="00293782" w:rsidRDefault="00293782" w:rsidP="00293782">
      <w:pPr>
        <w:spacing w:after="40"/>
      </w:pPr>
      <w:r>
        <w:t>materials.</w:t>
      </w:r>
    </w:p>
    <w:p w14:paraId="3B1CF376" w14:textId="77777777" w:rsidR="00293782" w:rsidRDefault="00293782" w:rsidP="00293782">
      <w:pPr>
        <w:spacing w:after="40"/>
      </w:pPr>
      <w:r>
        <w:t>Logo design can be inspired by one or more of the ideas listed below:</w:t>
      </w:r>
    </w:p>
    <w:p w14:paraId="60B4C165" w14:textId="77777777" w:rsidR="00293782" w:rsidRDefault="00293782" w:rsidP="00293782">
      <w:pPr>
        <w:spacing w:after="40"/>
      </w:pPr>
      <w:r>
        <w:t>• International Children's Games colours</w:t>
      </w:r>
    </w:p>
    <w:p w14:paraId="116C1D21" w14:textId="77777777" w:rsidR="00293782" w:rsidRDefault="00293782" w:rsidP="00293782">
      <w:pPr>
        <w:spacing w:after="40"/>
      </w:pPr>
      <w:r>
        <w:t>• Traditional Coventry themes e.g. Two Tone, Sky Blue</w:t>
      </w:r>
    </w:p>
    <w:p w14:paraId="7BA641DE" w14:textId="77777777" w:rsidR="00293782" w:rsidRDefault="00293782" w:rsidP="00293782">
      <w:pPr>
        <w:spacing w:after="40"/>
      </w:pPr>
      <w:r>
        <w:t xml:space="preserve">• Iconic symbols </w:t>
      </w:r>
      <w:proofErr w:type="gramStart"/>
      <w:r>
        <w:t>e.g.</w:t>
      </w:r>
      <w:proofErr w:type="gramEnd"/>
      <w:r>
        <w:t xml:space="preserve"> elephant, phoenix</w:t>
      </w:r>
    </w:p>
    <w:p w14:paraId="3439DB68" w14:textId="77777777" w:rsidR="00293782" w:rsidRDefault="00293782" w:rsidP="00293782">
      <w:pPr>
        <w:spacing w:after="40"/>
      </w:pPr>
      <w:r>
        <w:t xml:space="preserve">• Iconic buildings </w:t>
      </w:r>
      <w:proofErr w:type="gramStart"/>
      <w:r>
        <w:t>e.g.</w:t>
      </w:r>
      <w:proofErr w:type="gramEnd"/>
      <w:r>
        <w:t xml:space="preserve"> Spires, Whittle Arch</w:t>
      </w:r>
    </w:p>
    <w:p w14:paraId="2AA30511" w14:textId="77777777" w:rsidR="00293782" w:rsidRDefault="00293782" w:rsidP="00293782">
      <w:pPr>
        <w:spacing w:after="40"/>
      </w:pPr>
      <w:r>
        <w:t>• International Children's Games sports</w:t>
      </w:r>
    </w:p>
    <w:p w14:paraId="4B062050" w14:textId="77777777" w:rsidR="00293782" w:rsidRDefault="00293782" w:rsidP="00293782">
      <w:pPr>
        <w:spacing w:after="40"/>
      </w:pPr>
      <w:r>
        <w:t>• Civic crest and Coat of Arms</w:t>
      </w:r>
    </w:p>
    <w:p w14:paraId="45126D50" w14:textId="77777777" w:rsidR="00293782" w:rsidRDefault="00293782" w:rsidP="00293782">
      <w:pPr>
        <w:spacing w:after="40"/>
      </w:pPr>
      <w:r>
        <w:t>• Sportsmanship</w:t>
      </w:r>
    </w:p>
    <w:p w14:paraId="6EF85E24" w14:textId="77777777" w:rsidR="00293782" w:rsidRDefault="00293782" w:rsidP="00293782">
      <w:pPr>
        <w:spacing w:after="40"/>
      </w:pPr>
      <w:r>
        <w:t xml:space="preserve">• Inclusivity </w:t>
      </w:r>
      <w:proofErr w:type="gramStart"/>
      <w:r>
        <w:t>e.g.</w:t>
      </w:r>
      <w:proofErr w:type="gramEnd"/>
      <w:r>
        <w:t xml:space="preserve"> equality, diversity</w:t>
      </w:r>
    </w:p>
    <w:p w14:paraId="4940813D" w14:textId="77777777" w:rsidR="00293782" w:rsidRDefault="00293782" w:rsidP="00293782">
      <w:pPr>
        <w:spacing w:after="40"/>
      </w:pPr>
      <w:r>
        <w:t xml:space="preserve">• Sustainability </w:t>
      </w:r>
      <w:proofErr w:type="gramStart"/>
      <w:r>
        <w:t>e.g.</w:t>
      </w:r>
      <w:proofErr w:type="gramEnd"/>
      <w:r>
        <w:t xml:space="preserve"> climate change</w:t>
      </w:r>
    </w:p>
    <w:p w14:paraId="4AAAEC3B" w14:textId="77777777" w:rsidR="00293782" w:rsidRDefault="00293782" w:rsidP="00293782">
      <w:pPr>
        <w:spacing w:after="40"/>
      </w:pPr>
    </w:p>
    <w:p w14:paraId="1A3582EE" w14:textId="77777777" w:rsidR="00293782" w:rsidRDefault="00293782" w:rsidP="00293782">
      <w:pPr>
        <w:spacing w:after="40"/>
      </w:pPr>
      <w:r>
        <w:t>Note to teachers: please keep a copy of all entries as we may use them for future ICG 2022 projects. The winner should have consent to being a part of filming and photograph opportunities</w:t>
      </w:r>
    </w:p>
    <w:p w14:paraId="675F48AB" w14:textId="092C583F" w:rsidR="005C4577" w:rsidRDefault="005C4577" w:rsidP="00293782">
      <w:r>
        <w:rPr>
          <w:noProof/>
        </w:rPr>
        <w:drawing>
          <wp:anchor distT="0" distB="0" distL="114300" distR="114300" simplePos="0" relativeHeight="251662336" behindDoc="1" locked="0" layoutInCell="1" allowOverlap="1" wp14:anchorId="10AEE3BE" wp14:editId="3E7F99BD">
            <wp:simplePos x="0" y="0"/>
            <wp:positionH relativeFrom="margin">
              <wp:posOffset>5378450</wp:posOffset>
            </wp:positionH>
            <wp:positionV relativeFrom="paragraph">
              <wp:posOffset>127000</wp:posOffset>
            </wp:positionV>
            <wp:extent cx="1052195" cy="7869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786925"/>
                    </a:xfrm>
                    <a:prstGeom prst="rect">
                      <a:avLst/>
                    </a:prstGeom>
                    <a:noFill/>
                  </pic:spPr>
                </pic:pic>
              </a:graphicData>
            </a:graphic>
            <wp14:sizeRelH relativeFrom="margin">
              <wp14:pctWidth>0</wp14:pctWidth>
            </wp14:sizeRelH>
            <wp14:sizeRelV relativeFrom="margin">
              <wp14:pctHeight>0</wp14:pctHeight>
            </wp14:sizeRelV>
          </wp:anchor>
        </w:drawing>
      </w:r>
      <w:r w:rsidR="00293782">
        <w:t xml:space="preserve"> </w:t>
      </w:r>
    </w:p>
    <w:p w14:paraId="2236C6B5" w14:textId="4039B68F" w:rsidR="0053009E" w:rsidRDefault="004A23CA">
      <w:r>
        <w:t>And finally, please</w:t>
      </w:r>
      <w:r w:rsidR="002542B4">
        <w:t xml:space="preserve"> find attached a </w:t>
      </w:r>
      <w:r w:rsidR="00436D41">
        <w:t>promotional flyer from</w:t>
      </w:r>
      <w:r w:rsidR="0037718B">
        <w:t xml:space="preserve"> Wriggle</w:t>
      </w:r>
      <w:r w:rsidR="00436D41">
        <w:tab/>
      </w:r>
      <w:r w:rsidR="00436D41">
        <w:tab/>
      </w:r>
      <w:r w:rsidR="00F75992">
        <w:t xml:space="preserve">           </w:t>
      </w:r>
      <w:r w:rsidR="00CC25E0">
        <w:t xml:space="preserve">                             </w:t>
      </w:r>
      <w:r w:rsidR="00F75992">
        <w:t xml:space="preserve"> </w:t>
      </w:r>
      <w:r w:rsidR="00436D41">
        <w:t>Dance</w:t>
      </w:r>
      <w:r w:rsidR="00CC25E0">
        <w:t xml:space="preserve"> </w:t>
      </w:r>
      <w:r w:rsidR="00436D41">
        <w:t xml:space="preserve">for </w:t>
      </w:r>
      <w:r w:rsidR="00063444">
        <w:rPr>
          <w:i/>
          <w:iCs/>
        </w:rPr>
        <w:t>Squidge, The Film “</w:t>
      </w:r>
      <w:r w:rsidR="00063444">
        <w:t xml:space="preserve">An Immersive Interactive Experience for Children </w:t>
      </w:r>
      <w:r w:rsidR="00063444">
        <w:tab/>
      </w:r>
      <w:r w:rsidR="00063444">
        <w:tab/>
      </w:r>
      <w:r w:rsidR="00063444">
        <w:tab/>
        <w:t xml:space="preserve">                   3-8yrs and </w:t>
      </w:r>
      <w:proofErr w:type="spellStart"/>
      <w:r w:rsidR="00063444">
        <w:t>Grown ups</w:t>
      </w:r>
      <w:proofErr w:type="spellEnd"/>
      <w:r w:rsidR="00063444">
        <w:t>”</w:t>
      </w:r>
      <w:r w:rsidR="00CC25E0">
        <w:t>. Free tickets are available for unemployed, low-income families and those living with a disability in Coventry and Warwickshire.</w:t>
      </w:r>
    </w:p>
    <w:sectPr w:rsidR="00530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82"/>
    <w:rsid w:val="00007A7C"/>
    <w:rsid w:val="00063444"/>
    <w:rsid w:val="00081FE3"/>
    <w:rsid w:val="000C303F"/>
    <w:rsid w:val="002542B4"/>
    <w:rsid w:val="00293782"/>
    <w:rsid w:val="002E0B5F"/>
    <w:rsid w:val="003146B3"/>
    <w:rsid w:val="00363003"/>
    <w:rsid w:val="0037718B"/>
    <w:rsid w:val="00436D41"/>
    <w:rsid w:val="004A23CA"/>
    <w:rsid w:val="005237B0"/>
    <w:rsid w:val="0053009E"/>
    <w:rsid w:val="00542E55"/>
    <w:rsid w:val="00556DD8"/>
    <w:rsid w:val="005C4577"/>
    <w:rsid w:val="00655C3F"/>
    <w:rsid w:val="00684A38"/>
    <w:rsid w:val="006E51DD"/>
    <w:rsid w:val="0070752A"/>
    <w:rsid w:val="00750714"/>
    <w:rsid w:val="00872758"/>
    <w:rsid w:val="008B49DE"/>
    <w:rsid w:val="008F6448"/>
    <w:rsid w:val="00A442B1"/>
    <w:rsid w:val="00A871A0"/>
    <w:rsid w:val="00B159F2"/>
    <w:rsid w:val="00B3358B"/>
    <w:rsid w:val="00C2610F"/>
    <w:rsid w:val="00C763E7"/>
    <w:rsid w:val="00C9616F"/>
    <w:rsid w:val="00CB1755"/>
    <w:rsid w:val="00CC25E0"/>
    <w:rsid w:val="00DB6386"/>
    <w:rsid w:val="00DC5AAE"/>
    <w:rsid w:val="00F75992"/>
    <w:rsid w:val="00FC142E"/>
    <w:rsid w:val="00FD2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2160"/>
  <w15:chartTrackingRefBased/>
  <w15:docId w15:val="{B46F2CAA-091F-4CBE-A371-2A607769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714"/>
    <w:rPr>
      <w:color w:val="0563C1" w:themeColor="hyperlink"/>
      <w:u w:val="single"/>
    </w:rPr>
  </w:style>
  <w:style w:type="character" w:styleId="UnresolvedMention">
    <w:name w:val="Unresolved Mention"/>
    <w:basedOn w:val="DefaultParagraphFont"/>
    <w:uiPriority w:val="99"/>
    <w:semiHidden/>
    <w:unhideWhenUsed/>
    <w:rsid w:val="00750714"/>
    <w:rPr>
      <w:color w:val="605E5C"/>
      <w:shd w:val="clear" w:color="auto" w:fill="E1DFDD"/>
    </w:rPr>
  </w:style>
  <w:style w:type="paragraph" w:styleId="NormalWeb">
    <w:name w:val="Normal (Web)"/>
    <w:basedOn w:val="Normal"/>
    <w:uiPriority w:val="99"/>
    <w:semiHidden/>
    <w:unhideWhenUsed/>
    <w:rsid w:val="005C457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2343">
      <w:bodyDiv w:val="1"/>
      <w:marLeft w:val="0"/>
      <w:marRight w:val="0"/>
      <w:marTop w:val="0"/>
      <w:marBottom w:val="0"/>
      <w:divBdr>
        <w:top w:val="none" w:sz="0" w:space="0" w:color="auto"/>
        <w:left w:val="none" w:sz="0" w:space="0" w:color="auto"/>
        <w:bottom w:val="none" w:sz="0" w:space="0" w:color="auto"/>
        <w:right w:val="none" w:sz="0" w:space="0" w:color="auto"/>
      </w:divBdr>
    </w:div>
    <w:div w:id="1333295500">
      <w:bodyDiv w:val="1"/>
      <w:marLeft w:val="0"/>
      <w:marRight w:val="0"/>
      <w:marTop w:val="0"/>
      <w:marBottom w:val="0"/>
      <w:divBdr>
        <w:top w:val="none" w:sz="0" w:space="0" w:color="auto"/>
        <w:left w:val="none" w:sz="0" w:space="0" w:color="auto"/>
        <w:bottom w:val="none" w:sz="0" w:space="0" w:color="auto"/>
        <w:right w:val="none" w:sz="0" w:space="0" w:color="auto"/>
      </w:divBdr>
    </w:div>
    <w:div w:id="1565481169">
      <w:bodyDiv w:val="1"/>
      <w:marLeft w:val="0"/>
      <w:marRight w:val="0"/>
      <w:marTop w:val="0"/>
      <w:marBottom w:val="0"/>
      <w:divBdr>
        <w:top w:val="none" w:sz="0" w:space="0" w:color="auto"/>
        <w:left w:val="none" w:sz="0" w:space="0" w:color="auto"/>
        <w:bottom w:val="none" w:sz="0" w:space="0" w:color="auto"/>
        <w:right w:val="none" w:sz="0" w:space="0" w:color="auto"/>
      </w:divBdr>
    </w:div>
    <w:div w:id="1652563173">
      <w:bodyDiv w:val="1"/>
      <w:marLeft w:val="0"/>
      <w:marRight w:val="0"/>
      <w:marTop w:val="0"/>
      <w:marBottom w:val="0"/>
      <w:divBdr>
        <w:top w:val="none" w:sz="0" w:space="0" w:color="auto"/>
        <w:left w:val="none" w:sz="0" w:space="0" w:color="auto"/>
        <w:bottom w:val="none" w:sz="0" w:space="0" w:color="auto"/>
        <w:right w:val="none" w:sz="0" w:space="0" w:color="auto"/>
      </w:divBdr>
    </w:div>
    <w:div w:id="213204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entry2021.co.uk/what-s-on/deliaphonic-sonic-playground/" TargetMode="External"/><Relationship Id="rId13" Type="http://schemas.openxmlformats.org/officeDocument/2006/relationships/image" Target="media/image3.svg"/><Relationship Id="rId18" Type="http://schemas.openxmlformats.org/officeDocument/2006/relationships/hyperlink" Target="https://coventry2021.co.uk/get-involved/what-s-on-for-schools/"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coventry2021.co.uk/what-s-on/juneau-projects-in-spon-end/"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www.bbc.co.uk/careers/trainee-schemes-and-apprenticeships/production/fast-track/" TargetMode="External"/><Relationship Id="rId20" Type="http://schemas.openxmlformats.org/officeDocument/2006/relationships/hyperlink" Target="mailto:emily.neale@coventry2021.co.uk" TargetMode="External"/><Relationship Id="rId1" Type="http://schemas.openxmlformats.org/officeDocument/2006/relationships/styles" Target="styles.xml"/><Relationship Id="rId6" Type="http://schemas.openxmlformats.org/officeDocument/2006/relationships/hyperlink" Target="https://coventry2021.co.uk/what-s-on/cvx-festival-cuidado-by-circolombia/" TargetMode="External"/><Relationship Id="rId11" Type="http://schemas.openxmlformats.org/officeDocument/2006/relationships/hyperlink" Target="mailto:emily.neale@coventry2021.co.uk" TargetMode="External"/><Relationship Id="rId24" Type="http://schemas.openxmlformats.org/officeDocument/2006/relationships/theme" Target="theme/theme1.xml"/><Relationship Id="rId5" Type="http://schemas.openxmlformats.org/officeDocument/2006/relationships/hyperlink" Target="http://coventry2021.co.uk/windows" TargetMode="External"/><Relationship Id="rId15" Type="http://schemas.openxmlformats.org/officeDocument/2006/relationships/hyperlink" Target="mailto:emily.neale@coventry2021.co.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junkkouture.com/coventry-uk-city-of-culture/" TargetMode="External"/><Relationship Id="rId4" Type="http://schemas.openxmlformats.org/officeDocument/2006/relationships/hyperlink" Target="http://coventry2021.co.uk/windows" TargetMode="External"/><Relationship Id="rId9" Type="http://schemas.openxmlformats.org/officeDocument/2006/relationships/hyperlink" Target="https://coventry2021.co.uk/what-s-on/deliaphonic-big-fish-little-fish-family-rave/" TargetMode="External"/><Relationship Id="rId14" Type="http://schemas.openxmlformats.org/officeDocument/2006/relationships/image" Target="media/image4.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Neale</dc:creator>
  <cp:keywords/>
  <dc:description/>
  <cp:lastModifiedBy>Lambert, Lucy</cp:lastModifiedBy>
  <cp:revision>2</cp:revision>
  <dcterms:created xsi:type="dcterms:W3CDTF">2022-02-10T15:18:00Z</dcterms:created>
  <dcterms:modified xsi:type="dcterms:W3CDTF">2022-02-10T15:18:00Z</dcterms:modified>
</cp:coreProperties>
</file>