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D856" w14:textId="77777777" w:rsidR="002B5FDF" w:rsidRDefault="003A22DB" w:rsidP="002B5FDF">
      <w:pPr>
        <w:rPr>
          <w:sz w:val="22"/>
          <w:szCs w:val="22"/>
        </w:rPr>
      </w:pPr>
      <w:r>
        <w:rPr>
          <w:sz w:val="22"/>
          <w:szCs w:val="22"/>
        </w:rPr>
        <w:t>People</w:t>
      </w:r>
      <w:r w:rsidR="002B5FDF">
        <w:rPr>
          <w:sz w:val="22"/>
          <w:szCs w:val="22"/>
        </w:rPr>
        <w:t xml:space="preserve">  </w:t>
      </w:r>
      <w:r w:rsidR="002B5FDF">
        <w:rPr>
          <w:b/>
          <w:sz w:val="22"/>
          <w:szCs w:val="22"/>
        </w:rPr>
        <w:sym w:font="Wingdings 2" w:char="F0A0"/>
      </w:r>
      <w:r w:rsidR="002B5FDF">
        <w:rPr>
          <w:sz w:val="22"/>
          <w:szCs w:val="22"/>
        </w:rPr>
        <w:t xml:space="preserve">  </w:t>
      </w:r>
      <w:r>
        <w:rPr>
          <w:sz w:val="22"/>
          <w:szCs w:val="22"/>
        </w:rPr>
        <w:t xml:space="preserve">Education and Skills  </w:t>
      </w:r>
      <w:r>
        <w:rPr>
          <w:b/>
          <w:sz w:val="22"/>
          <w:szCs w:val="22"/>
        </w:rPr>
        <w:sym w:font="Wingdings 2" w:char="F0A0"/>
      </w:r>
      <w:r>
        <w:rPr>
          <w:sz w:val="22"/>
          <w:szCs w:val="22"/>
        </w:rPr>
        <w:t xml:space="preserve">  </w:t>
      </w:r>
      <w:r w:rsidR="002B5FDF">
        <w:rPr>
          <w:sz w:val="22"/>
          <w:szCs w:val="22"/>
        </w:rPr>
        <w:t>Learning Improvement Service</w:t>
      </w:r>
    </w:p>
    <w:p w14:paraId="6AE82738" w14:textId="573AEA7C" w:rsidR="002B5FDF" w:rsidRPr="0039616A" w:rsidRDefault="00641890" w:rsidP="002B5FDF">
      <w:pPr>
        <w:rPr>
          <w:sz w:val="22"/>
          <w:szCs w:val="22"/>
        </w:rPr>
      </w:pPr>
      <w:r>
        <w:rPr>
          <w:sz w:val="22"/>
          <w:szCs w:val="22"/>
        </w:rPr>
        <w:t>Bridge Mills</w:t>
      </w:r>
      <w:r w:rsidR="00360EE0">
        <w:rPr>
          <w:sz w:val="22"/>
          <w:szCs w:val="22"/>
        </w:rPr>
        <w:t xml:space="preserve">  </w:t>
      </w:r>
      <w:r w:rsidR="00360EE0">
        <w:rPr>
          <w:b/>
          <w:sz w:val="22"/>
          <w:szCs w:val="22"/>
        </w:rPr>
        <w:sym w:font="Wingdings 2" w:char="F0A0"/>
      </w:r>
      <w:r w:rsidR="00360EE0">
        <w:rPr>
          <w:sz w:val="22"/>
          <w:szCs w:val="22"/>
        </w:rPr>
        <w:t xml:space="preserve">  </w:t>
      </w:r>
      <w:proofErr w:type="spellStart"/>
      <w:r>
        <w:rPr>
          <w:sz w:val="22"/>
          <w:szCs w:val="22"/>
        </w:rPr>
        <w:t>Stramongate</w:t>
      </w:r>
      <w:proofErr w:type="spellEnd"/>
      <w:r w:rsidR="002B5FDF">
        <w:rPr>
          <w:sz w:val="22"/>
          <w:szCs w:val="22"/>
        </w:rPr>
        <w:t xml:space="preserve">  </w:t>
      </w:r>
      <w:r w:rsidR="002B5FDF">
        <w:rPr>
          <w:b/>
          <w:sz w:val="22"/>
          <w:szCs w:val="22"/>
        </w:rPr>
        <w:sym w:font="Wingdings 2" w:char="F0A0"/>
      </w:r>
      <w:r w:rsidR="002B5FDF">
        <w:rPr>
          <w:sz w:val="22"/>
          <w:szCs w:val="22"/>
        </w:rPr>
        <w:t xml:space="preserve">  </w:t>
      </w:r>
      <w:r>
        <w:rPr>
          <w:sz w:val="22"/>
          <w:szCs w:val="22"/>
        </w:rPr>
        <w:t xml:space="preserve">KENDAL </w:t>
      </w:r>
      <w:r w:rsidR="0058117A">
        <w:rPr>
          <w:b/>
          <w:sz w:val="22"/>
          <w:szCs w:val="22"/>
        </w:rPr>
        <w:sym w:font="Wingdings 2" w:char="F0A0"/>
      </w:r>
      <w:r w:rsidR="0058117A">
        <w:rPr>
          <w:sz w:val="22"/>
          <w:szCs w:val="22"/>
        </w:rPr>
        <w:t xml:space="preserve">  </w:t>
      </w:r>
      <w:r w:rsidR="002B5FDF" w:rsidRPr="0039616A">
        <w:rPr>
          <w:sz w:val="22"/>
          <w:szCs w:val="22"/>
        </w:rPr>
        <w:t>Cumbria</w:t>
      </w:r>
      <w:r w:rsidR="002B5FDF">
        <w:rPr>
          <w:sz w:val="22"/>
          <w:szCs w:val="22"/>
        </w:rPr>
        <w:t xml:space="preserve">  </w:t>
      </w:r>
      <w:r w:rsidR="002B5FDF">
        <w:rPr>
          <w:b/>
          <w:sz w:val="22"/>
          <w:szCs w:val="22"/>
        </w:rPr>
        <w:sym w:font="Wingdings 2" w:char="F0A0"/>
      </w:r>
      <w:r w:rsidR="002B5FDF">
        <w:rPr>
          <w:sz w:val="22"/>
          <w:szCs w:val="22"/>
        </w:rPr>
        <w:t xml:space="preserve">  </w:t>
      </w:r>
      <w:r>
        <w:rPr>
          <w:sz w:val="22"/>
          <w:szCs w:val="22"/>
        </w:rPr>
        <w:t>LA</w:t>
      </w:r>
      <w:proofErr w:type="gramStart"/>
      <w:r>
        <w:rPr>
          <w:sz w:val="22"/>
          <w:szCs w:val="22"/>
        </w:rPr>
        <w:t>9  4</w:t>
      </w:r>
      <w:proofErr w:type="gramEnd"/>
      <w:r>
        <w:rPr>
          <w:sz w:val="22"/>
          <w:szCs w:val="22"/>
        </w:rPr>
        <w:t>UB</w:t>
      </w:r>
    </w:p>
    <w:p w14:paraId="67357039" w14:textId="40DF5E03" w:rsidR="00E41398" w:rsidRPr="0039616A" w:rsidRDefault="0062409C" w:rsidP="00E41398">
      <w:pPr>
        <w:rPr>
          <w:sz w:val="22"/>
          <w:szCs w:val="22"/>
        </w:rPr>
      </w:pPr>
      <w:r>
        <w:rPr>
          <w:sz w:val="22"/>
          <w:szCs w:val="22"/>
        </w:rPr>
        <w:t xml:space="preserve">T: </w:t>
      </w:r>
      <w:r w:rsidR="00E344F9">
        <w:rPr>
          <w:sz w:val="22"/>
          <w:szCs w:val="22"/>
        </w:rPr>
        <w:t xml:space="preserve">07887 501 642 </w:t>
      </w:r>
      <w:r w:rsidR="0039616A">
        <w:rPr>
          <w:b/>
          <w:sz w:val="22"/>
          <w:szCs w:val="22"/>
        </w:rPr>
        <w:sym w:font="Wingdings 2" w:char="F0A0"/>
      </w:r>
      <w:r w:rsidR="0039616A">
        <w:rPr>
          <w:sz w:val="22"/>
          <w:szCs w:val="22"/>
        </w:rPr>
        <w:t xml:space="preserve">  </w:t>
      </w:r>
      <w:r>
        <w:rPr>
          <w:sz w:val="22"/>
          <w:szCs w:val="22"/>
        </w:rPr>
        <w:t>E:</w:t>
      </w:r>
      <w:r w:rsidR="00E41398" w:rsidRPr="0039616A">
        <w:rPr>
          <w:sz w:val="22"/>
          <w:szCs w:val="22"/>
        </w:rPr>
        <w:t xml:space="preserve"> </w:t>
      </w:r>
      <w:r w:rsidR="00E344F9">
        <w:rPr>
          <w:sz w:val="22"/>
          <w:szCs w:val="22"/>
        </w:rPr>
        <w:t>diane.mcsharry</w:t>
      </w:r>
      <w:r w:rsidR="00E41398" w:rsidRPr="0039616A">
        <w:rPr>
          <w:sz w:val="22"/>
          <w:szCs w:val="22"/>
        </w:rPr>
        <w:t>@cumbria.gov.uk</w:t>
      </w:r>
    </w:p>
    <w:p w14:paraId="081F35AB" w14:textId="77777777" w:rsidR="00E41398" w:rsidRPr="0036685F" w:rsidRDefault="00E41398" w:rsidP="00E41398">
      <w:pPr>
        <w:rPr>
          <w:sz w:val="16"/>
          <w:szCs w:val="16"/>
        </w:rPr>
      </w:pPr>
    </w:p>
    <w:p w14:paraId="305A975F" w14:textId="6D6BECD1" w:rsidR="0062409C" w:rsidRDefault="00D74D01" w:rsidP="00E41398">
      <w:pPr>
        <w:rPr>
          <w:sz w:val="22"/>
          <w:szCs w:val="22"/>
        </w:rPr>
      </w:pPr>
      <w:r>
        <w:rPr>
          <w:sz w:val="22"/>
          <w:szCs w:val="22"/>
        </w:rPr>
        <w:t>9</w:t>
      </w:r>
      <w:r w:rsidRPr="00D74D01">
        <w:rPr>
          <w:sz w:val="22"/>
          <w:szCs w:val="22"/>
          <w:vertAlign w:val="superscript"/>
        </w:rPr>
        <w:t>th</w:t>
      </w:r>
      <w:r>
        <w:rPr>
          <w:sz w:val="22"/>
          <w:szCs w:val="22"/>
        </w:rPr>
        <w:t xml:space="preserve"> February 2022</w:t>
      </w:r>
    </w:p>
    <w:p w14:paraId="1E6DDE79" w14:textId="56C71187" w:rsidR="0062409C" w:rsidRDefault="0062409C" w:rsidP="00484742">
      <w:pPr>
        <w:tabs>
          <w:tab w:val="left" w:pos="1985"/>
          <w:tab w:val="left" w:pos="5103"/>
          <w:tab w:val="left" w:pos="7088"/>
        </w:tabs>
        <w:rPr>
          <w:sz w:val="22"/>
          <w:szCs w:val="22"/>
        </w:rPr>
      </w:pPr>
      <w:r>
        <w:rPr>
          <w:sz w:val="22"/>
          <w:szCs w:val="22"/>
        </w:rPr>
        <w:t>Our reference:</w:t>
      </w:r>
      <w:r>
        <w:rPr>
          <w:sz w:val="22"/>
          <w:szCs w:val="22"/>
        </w:rPr>
        <w:tab/>
      </w:r>
      <w:r w:rsidR="003A22DB">
        <w:rPr>
          <w:sz w:val="22"/>
          <w:szCs w:val="22"/>
        </w:rPr>
        <w:t>ES</w:t>
      </w:r>
      <w:r w:rsidR="00484742">
        <w:rPr>
          <w:sz w:val="22"/>
          <w:szCs w:val="22"/>
        </w:rPr>
        <w:t>/LIS/</w:t>
      </w:r>
      <w:r w:rsidR="00E344F9">
        <w:rPr>
          <w:sz w:val="22"/>
          <w:szCs w:val="22"/>
        </w:rPr>
        <w:t>VST/DM/</w:t>
      </w:r>
      <w:r w:rsidR="00A51A8A">
        <w:rPr>
          <w:sz w:val="22"/>
          <w:szCs w:val="22"/>
        </w:rPr>
        <w:t>GS</w:t>
      </w:r>
    </w:p>
    <w:p w14:paraId="77FC7BF4" w14:textId="77777777" w:rsidR="0062409C" w:rsidRDefault="0062409C" w:rsidP="00E41398">
      <w:pPr>
        <w:rPr>
          <w:sz w:val="22"/>
          <w:szCs w:val="22"/>
        </w:rPr>
      </w:pPr>
    </w:p>
    <w:p w14:paraId="00A53E69" w14:textId="3FD01A4F" w:rsidR="00BF7F78" w:rsidRPr="00D74D01" w:rsidRDefault="00D74D01" w:rsidP="00E41398">
      <w:pPr>
        <w:rPr>
          <w:rFonts w:cs="Arial"/>
        </w:rPr>
      </w:pPr>
      <w:r w:rsidRPr="00D74D01">
        <w:rPr>
          <w:rFonts w:cs="Arial"/>
        </w:rPr>
        <w:t>FAO</w:t>
      </w:r>
      <w:r>
        <w:rPr>
          <w:rFonts w:cs="Arial"/>
        </w:rPr>
        <w:t>:</w:t>
      </w:r>
      <w:r w:rsidRPr="00D74D01">
        <w:rPr>
          <w:rFonts w:cs="Arial"/>
        </w:rPr>
        <w:t xml:space="preserve"> The Headteacher / Safeguarding Lead</w:t>
      </w:r>
    </w:p>
    <w:p w14:paraId="5E57F5EB" w14:textId="0568FEC1" w:rsidR="00E41398" w:rsidRPr="00D74D01" w:rsidRDefault="00D74D01" w:rsidP="00E41398">
      <w:pPr>
        <w:rPr>
          <w:rFonts w:cs="Arial"/>
        </w:rPr>
      </w:pPr>
      <w:r w:rsidRPr="00D74D01">
        <w:rPr>
          <w:rFonts w:cs="Arial"/>
        </w:rPr>
        <w:t>All Schools</w:t>
      </w:r>
    </w:p>
    <w:p w14:paraId="6F8225EA" w14:textId="77777777" w:rsidR="00E41398" w:rsidRPr="00D74D01" w:rsidRDefault="00E41398" w:rsidP="00E41398">
      <w:pPr>
        <w:rPr>
          <w:rFonts w:cs="Arial"/>
        </w:rPr>
      </w:pPr>
    </w:p>
    <w:p w14:paraId="6EF57CBD" w14:textId="77777777" w:rsidR="00E41398" w:rsidRPr="00D74D01" w:rsidRDefault="00E41398" w:rsidP="00E41398">
      <w:pPr>
        <w:rPr>
          <w:rFonts w:cs="Arial"/>
        </w:rPr>
      </w:pPr>
    </w:p>
    <w:p w14:paraId="5ABF4CE1" w14:textId="77777777" w:rsidR="00E41398" w:rsidRPr="00D74D01" w:rsidRDefault="00E41398" w:rsidP="00E41398">
      <w:pPr>
        <w:rPr>
          <w:rFonts w:cs="Arial"/>
        </w:rPr>
      </w:pPr>
    </w:p>
    <w:p w14:paraId="1501CB82" w14:textId="77777777" w:rsidR="00E41398" w:rsidRPr="00D74D01" w:rsidRDefault="00E41398" w:rsidP="00E41398">
      <w:pPr>
        <w:rPr>
          <w:rFonts w:cs="Arial"/>
        </w:rPr>
      </w:pPr>
    </w:p>
    <w:p w14:paraId="00E8F74C" w14:textId="370E6DBB" w:rsidR="00BF7F78" w:rsidRPr="00D74D01" w:rsidRDefault="00E41398">
      <w:pPr>
        <w:tabs>
          <w:tab w:val="left" w:pos="6100"/>
        </w:tabs>
        <w:rPr>
          <w:rFonts w:cs="Arial"/>
        </w:rPr>
      </w:pPr>
      <w:r w:rsidRPr="00D74D01">
        <w:rPr>
          <w:rFonts w:cs="Arial"/>
        </w:rPr>
        <w:t>Dear</w:t>
      </w:r>
      <w:r w:rsidR="00D74D01" w:rsidRPr="00D74D01">
        <w:rPr>
          <w:rFonts w:cs="Arial"/>
        </w:rPr>
        <w:t xml:space="preserve"> Colleagues</w:t>
      </w:r>
    </w:p>
    <w:p w14:paraId="73B9F0B7" w14:textId="77777777" w:rsidR="00D74D01" w:rsidRPr="00D74D01" w:rsidRDefault="00D74D01" w:rsidP="00D74D01">
      <w:pPr>
        <w:tabs>
          <w:tab w:val="left" w:pos="6100"/>
        </w:tabs>
        <w:rPr>
          <w:rFonts w:cs="Arial"/>
        </w:rPr>
      </w:pPr>
    </w:p>
    <w:p w14:paraId="3F5494F7" w14:textId="77777777" w:rsidR="00D74D01" w:rsidRPr="00D74D01" w:rsidRDefault="00D74D01" w:rsidP="00D74D01">
      <w:pPr>
        <w:tabs>
          <w:tab w:val="left" w:pos="6100"/>
        </w:tabs>
        <w:rPr>
          <w:rFonts w:cs="Arial"/>
          <w:b/>
          <w:bCs w:val="0"/>
        </w:rPr>
      </w:pPr>
      <w:r w:rsidRPr="00D74D01">
        <w:rPr>
          <w:rFonts w:cs="Arial"/>
          <w:b/>
          <w:bCs w:val="0"/>
        </w:rPr>
        <w:t>Promoting the Education of Children with a Social Worker</w:t>
      </w:r>
    </w:p>
    <w:p w14:paraId="2AE3A491" w14:textId="77777777" w:rsidR="00D74D01" w:rsidRPr="00D74D01" w:rsidRDefault="00D74D01" w:rsidP="00D74D01">
      <w:pPr>
        <w:tabs>
          <w:tab w:val="left" w:pos="6100"/>
        </w:tabs>
        <w:rPr>
          <w:rFonts w:cs="Arial"/>
          <w:b/>
          <w:bCs w:val="0"/>
        </w:rPr>
      </w:pPr>
    </w:p>
    <w:p w14:paraId="7A2D2A89" w14:textId="77777777" w:rsidR="00D74D01" w:rsidRPr="00D74D01" w:rsidRDefault="00D74D01" w:rsidP="00D74D01">
      <w:pPr>
        <w:rPr>
          <w:rFonts w:cs="Arial"/>
        </w:rPr>
      </w:pPr>
      <w:r w:rsidRPr="00D74D01">
        <w:rPr>
          <w:rFonts w:cs="Arial"/>
        </w:rPr>
        <w:t xml:space="preserve">Thank you to those who shared their experiences and expertise through the last questionnaire. The responses we received were insightful, with lots of positives identified regarding multi-agency working. However, alongside that ran a sense of concern that attendance, inclusion and learning could be more positively understood and promoted. </w:t>
      </w:r>
    </w:p>
    <w:p w14:paraId="31C5BE22" w14:textId="77777777" w:rsidR="00D74D01" w:rsidRPr="00D74D01" w:rsidRDefault="00D74D01" w:rsidP="00D74D01">
      <w:pPr>
        <w:tabs>
          <w:tab w:val="left" w:pos="6100"/>
        </w:tabs>
        <w:rPr>
          <w:rFonts w:cs="Arial"/>
          <w:b/>
          <w:bCs w:val="0"/>
        </w:rPr>
      </w:pPr>
    </w:p>
    <w:p w14:paraId="0A1BFBA4" w14:textId="77777777" w:rsidR="00D74D01" w:rsidRPr="00D74D01" w:rsidRDefault="00D74D01" w:rsidP="00D74D01">
      <w:pPr>
        <w:rPr>
          <w:rFonts w:cs="Arial"/>
        </w:rPr>
      </w:pPr>
      <w:proofErr w:type="gramStart"/>
      <w:r w:rsidRPr="00D74D01">
        <w:rPr>
          <w:rFonts w:cs="Arial"/>
        </w:rPr>
        <w:t>In order to</w:t>
      </w:r>
      <w:proofErr w:type="gramEnd"/>
      <w:r w:rsidRPr="00D74D01">
        <w:rPr>
          <w:rFonts w:cs="Arial"/>
        </w:rPr>
        <w:t xml:space="preserve"> identify common factors and barriers to attendance and inclusion of children on CIN and CP plans, w</w:t>
      </w:r>
      <w:r w:rsidRPr="00D74D01">
        <w:rPr>
          <w:rFonts w:cs="Arial"/>
          <w:bCs w:val="0"/>
        </w:rPr>
        <w:t>e are also seeking feedback from social workers.</w:t>
      </w:r>
      <w:r w:rsidRPr="00D74D01">
        <w:rPr>
          <w:rFonts w:cs="Arial"/>
        </w:rPr>
        <w:t xml:space="preserve"> These amalgamated responses will inform and shape the interventions and support offered, within which we will be as creative as our remit will allow! </w:t>
      </w:r>
      <w:r w:rsidRPr="00D74D01">
        <w:rPr>
          <w:rFonts w:cs="Arial"/>
          <w:bCs w:val="0"/>
        </w:rPr>
        <w:t xml:space="preserve">Our aim is to advocate for and support your work to achieve improved attendance and meaningful inclusion to this cohort of children, recognising that the impact of schools and schooling goes far beyond academic education. </w:t>
      </w:r>
      <w:r w:rsidRPr="00D74D01">
        <w:rPr>
          <w:rFonts w:cs="Arial"/>
        </w:rPr>
        <w:t xml:space="preserve"> </w:t>
      </w:r>
    </w:p>
    <w:p w14:paraId="6E917B85" w14:textId="77777777" w:rsidR="00D74D01" w:rsidRPr="00D74D01" w:rsidRDefault="00D74D01" w:rsidP="00D74D01">
      <w:pPr>
        <w:rPr>
          <w:rFonts w:cs="Arial"/>
        </w:rPr>
      </w:pPr>
    </w:p>
    <w:p w14:paraId="5E3C9F51" w14:textId="77777777" w:rsidR="00D74D01" w:rsidRPr="00D74D01" w:rsidRDefault="00D74D01" w:rsidP="00D74D01">
      <w:pPr>
        <w:rPr>
          <w:rFonts w:cs="Arial"/>
          <w:bCs w:val="0"/>
        </w:rPr>
      </w:pPr>
      <w:r w:rsidRPr="00D74D01">
        <w:rPr>
          <w:rFonts w:cs="Arial"/>
          <w:bCs w:val="0"/>
        </w:rPr>
        <w:t xml:space="preserve">Therefore, we would be grateful if you would share your views through the following updated link: </w:t>
      </w:r>
      <w:hyperlink r:id="rId9" w:history="1">
        <w:r w:rsidRPr="00D74D01">
          <w:rPr>
            <w:rStyle w:val="Hyperlink"/>
            <w:rFonts w:cs="Arial"/>
            <w:bCs w:val="0"/>
          </w:rPr>
          <w:t>https://forms.office.com/r/P5B5c6Ti4z</w:t>
        </w:r>
      </w:hyperlink>
    </w:p>
    <w:p w14:paraId="56B8C5F5" w14:textId="77777777" w:rsidR="00D74D01" w:rsidRPr="00D74D01" w:rsidRDefault="00D74D01" w:rsidP="00D74D01">
      <w:pPr>
        <w:rPr>
          <w:rFonts w:cs="Arial"/>
        </w:rPr>
      </w:pPr>
    </w:p>
    <w:p w14:paraId="098F388D" w14:textId="77777777" w:rsidR="00D74D01" w:rsidRPr="00D74D01" w:rsidRDefault="00D74D01" w:rsidP="00D74D01">
      <w:pPr>
        <w:tabs>
          <w:tab w:val="left" w:pos="6100"/>
        </w:tabs>
        <w:rPr>
          <w:rFonts w:cs="Arial"/>
          <w:b/>
          <w:bCs w:val="0"/>
        </w:rPr>
      </w:pPr>
      <w:r w:rsidRPr="00D74D01">
        <w:rPr>
          <w:rFonts w:cs="Arial"/>
        </w:rPr>
        <w:t>The questionnaire will be available until Friday 4</w:t>
      </w:r>
      <w:r w:rsidRPr="00D74D01">
        <w:rPr>
          <w:rFonts w:cs="Arial"/>
          <w:vertAlign w:val="superscript"/>
        </w:rPr>
        <w:t>th</w:t>
      </w:r>
      <w:r w:rsidRPr="00D74D01">
        <w:rPr>
          <w:rFonts w:cs="Arial"/>
        </w:rPr>
        <w:t xml:space="preserve"> March. The responses received will inform and help to shape the support going forward, and as you are the experts in your field, your views are vital in being able to quickly and accurately identify key areas into which to target support and interventions.</w:t>
      </w:r>
    </w:p>
    <w:p w14:paraId="567925F4" w14:textId="77777777" w:rsidR="00D74D01" w:rsidRPr="00D74D01" w:rsidRDefault="00D74D01" w:rsidP="00D74D01">
      <w:pPr>
        <w:tabs>
          <w:tab w:val="left" w:pos="6100"/>
        </w:tabs>
        <w:rPr>
          <w:rFonts w:cs="Arial"/>
          <w:b/>
          <w:bCs w:val="0"/>
        </w:rPr>
      </w:pPr>
    </w:p>
    <w:p w14:paraId="00B1EC58" w14:textId="5EAFF977" w:rsidR="00D74D01" w:rsidRPr="00D74D01" w:rsidRDefault="00D74D01" w:rsidP="00D74D01">
      <w:pPr>
        <w:rPr>
          <w:rFonts w:cs="Arial"/>
        </w:rPr>
      </w:pPr>
      <w:r w:rsidRPr="00D74D01">
        <w:rPr>
          <w:rFonts w:cs="Arial"/>
        </w:rPr>
        <w:t>Thank you in anticipation!</w:t>
      </w:r>
    </w:p>
    <w:p w14:paraId="44C49242" w14:textId="77777777" w:rsidR="00D74D01" w:rsidRPr="00D74D01" w:rsidRDefault="00D74D01" w:rsidP="00D74D01">
      <w:pPr>
        <w:rPr>
          <w:rFonts w:cs="Arial"/>
        </w:rPr>
      </w:pPr>
    </w:p>
    <w:p w14:paraId="442BC0D9" w14:textId="55A3731A" w:rsidR="00D74D01" w:rsidRPr="00D74D01" w:rsidRDefault="00D74D01" w:rsidP="00D74D01">
      <w:pPr>
        <w:rPr>
          <w:rFonts w:cs="Arial"/>
        </w:rPr>
      </w:pPr>
      <w:r w:rsidRPr="00D74D01">
        <w:rPr>
          <w:rFonts w:cs="Arial"/>
        </w:rPr>
        <w:t xml:space="preserve">If you have any </w:t>
      </w:r>
      <w:proofErr w:type="gramStart"/>
      <w:r w:rsidRPr="00D74D01">
        <w:rPr>
          <w:rFonts w:cs="Arial"/>
        </w:rPr>
        <w:t>questions</w:t>
      </w:r>
      <w:proofErr w:type="gramEnd"/>
      <w:r w:rsidRPr="00D74D01">
        <w:rPr>
          <w:rFonts w:cs="Arial"/>
        </w:rPr>
        <w:t xml:space="preserve"> please contact either Diane or Beth via email at </w:t>
      </w:r>
      <w:hyperlink r:id="rId10" w:history="1">
        <w:r w:rsidRPr="00D74D01">
          <w:rPr>
            <w:rStyle w:val="Hyperlink"/>
            <w:rFonts w:cs="Arial"/>
          </w:rPr>
          <w:t>diane.mcsharry@cumbria.gov.uk</w:t>
        </w:r>
      </w:hyperlink>
      <w:r w:rsidRPr="00D74D01">
        <w:rPr>
          <w:rFonts w:cs="Arial"/>
        </w:rPr>
        <w:t xml:space="preserve"> or </w:t>
      </w:r>
      <w:r w:rsidRPr="00D74D01">
        <w:rPr>
          <w:rFonts w:cs="Arial"/>
          <w:color w:val="0000FF"/>
          <w:u w:val="single"/>
        </w:rPr>
        <w:t>beth.taylor@cumbria.gov.uk.</w:t>
      </w:r>
      <w:r w:rsidRPr="00D74D01">
        <w:rPr>
          <w:rFonts w:cs="Arial"/>
        </w:rPr>
        <w:t xml:space="preserve"> </w:t>
      </w:r>
    </w:p>
    <w:p w14:paraId="5D922616" w14:textId="77777777" w:rsidR="00D74D01" w:rsidRPr="00D74D01" w:rsidRDefault="00D74D01" w:rsidP="00D74D01">
      <w:pPr>
        <w:rPr>
          <w:rFonts w:cs="Arial"/>
        </w:rPr>
      </w:pPr>
    </w:p>
    <w:p w14:paraId="172F32EB" w14:textId="7B9C3440" w:rsidR="00641890" w:rsidRPr="00D74D01" w:rsidRDefault="00E41398">
      <w:pPr>
        <w:tabs>
          <w:tab w:val="left" w:pos="6100"/>
        </w:tabs>
        <w:rPr>
          <w:rFonts w:cs="Arial"/>
        </w:rPr>
      </w:pPr>
      <w:r w:rsidRPr="00D74D01">
        <w:rPr>
          <w:rFonts w:cs="Arial"/>
        </w:rPr>
        <w:t>Yours sincerely</w:t>
      </w:r>
    </w:p>
    <w:p w14:paraId="328D6FB1" w14:textId="6D6CAF1E" w:rsidR="000B0F61" w:rsidRDefault="000B0F61">
      <w:pPr>
        <w:tabs>
          <w:tab w:val="left" w:pos="6100"/>
        </w:tabs>
        <w:rPr>
          <w:rFonts w:cs="Arial"/>
        </w:rPr>
      </w:pPr>
    </w:p>
    <w:p w14:paraId="7D86F3FA" w14:textId="052DF3AE" w:rsidR="00D74D01" w:rsidRPr="00D74D01" w:rsidRDefault="00D74D01">
      <w:pPr>
        <w:tabs>
          <w:tab w:val="left" w:pos="6100"/>
        </w:tabs>
        <w:rPr>
          <w:rFonts w:ascii="Bradley Hand ITC" w:hAnsi="Bradley Hand ITC" w:cs="Arial"/>
          <w:b/>
          <w:bCs w:val="0"/>
          <w:i/>
          <w:iCs w:val="0"/>
        </w:rPr>
      </w:pPr>
      <w:r w:rsidRPr="00D74D01">
        <w:rPr>
          <w:rFonts w:ascii="Bradley Hand ITC" w:hAnsi="Bradley Hand ITC" w:cs="Arial"/>
          <w:b/>
          <w:bCs w:val="0"/>
          <w:i/>
          <w:iCs w:val="0"/>
        </w:rPr>
        <w:t>Diane</w:t>
      </w:r>
    </w:p>
    <w:p w14:paraId="4151F254" w14:textId="7AF39373" w:rsidR="00641890" w:rsidRPr="00D74D01" w:rsidRDefault="00641890">
      <w:pPr>
        <w:tabs>
          <w:tab w:val="left" w:pos="6100"/>
        </w:tabs>
        <w:rPr>
          <w:rFonts w:cs="Arial"/>
        </w:rPr>
      </w:pPr>
    </w:p>
    <w:p w14:paraId="3BBE3A97" w14:textId="3511924C" w:rsidR="00E41398" w:rsidRPr="00D74D01" w:rsidRDefault="000111D1">
      <w:pPr>
        <w:tabs>
          <w:tab w:val="left" w:pos="6100"/>
        </w:tabs>
        <w:rPr>
          <w:rFonts w:cs="Arial"/>
        </w:rPr>
      </w:pPr>
      <w:r w:rsidRPr="00D74D01">
        <w:rPr>
          <w:rFonts w:cs="Arial"/>
        </w:rPr>
        <w:t>Diane McSharry</w:t>
      </w:r>
    </w:p>
    <w:p w14:paraId="785FF05D" w14:textId="05DB0EB6" w:rsidR="00512D28" w:rsidRPr="00D74D01" w:rsidRDefault="000111D1">
      <w:pPr>
        <w:tabs>
          <w:tab w:val="left" w:pos="6100"/>
        </w:tabs>
        <w:rPr>
          <w:rFonts w:cs="Arial"/>
        </w:rPr>
      </w:pPr>
      <w:r w:rsidRPr="00D74D01">
        <w:rPr>
          <w:rFonts w:cs="Arial"/>
        </w:rPr>
        <w:t xml:space="preserve">Education </w:t>
      </w:r>
      <w:proofErr w:type="gramStart"/>
      <w:r w:rsidRPr="00D74D01">
        <w:rPr>
          <w:rFonts w:cs="Arial"/>
        </w:rPr>
        <w:t xml:space="preserve">Officer </w:t>
      </w:r>
      <w:r w:rsidR="00852620" w:rsidRPr="00D74D01">
        <w:rPr>
          <w:rFonts w:cs="Arial"/>
        </w:rPr>
        <w:t xml:space="preserve"> -</w:t>
      </w:r>
      <w:proofErr w:type="gramEnd"/>
      <w:r w:rsidR="00852620" w:rsidRPr="00D74D01">
        <w:rPr>
          <w:rFonts w:cs="Arial"/>
        </w:rPr>
        <w:t xml:space="preserve"> </w:t>
      </w:r>
      <w:r w:rsidRPr="00D74D01">
        <w:rPr>
          <w:rFonts w:cs="Arial"/>
        </w:rPr>
        <w:t>Promoting the Education of Children with a Social Worker</w:t>
      </w:r>
    </w:p>
    <w:sectPr w:rsidR="00512D28" w:rsidRPr="00D74D01" w:rsidSect="00AD3340">
      <w:headerReference w:type="even" r:id="rId11"/>
      <w:headerReference w:type="default" r:id="rId12"/>
      <w:headerReference w:type="first" r:id="rId13"/>
      <w:footerReference w:type="first" r:id="rId14"/>
      <w:type w:val="continuous"/>
      <w:pgSz w:w="11906" w:h="16838" w:code="9"/>
      <w:pgMar w:top="1678" w:right="1134" w:bottom="1134" w:left="1134" w:header="340"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A486" w14:textId="77777777" w:rsidR="00AE7E2A" w:rsidRDefault="00AE7E2A">
      <w:r>
        <w:separator/>
      </w:r>
    </w:p>
  </w:endnote>
  <w:endnote w:type="continuationSeparator" w:id="0">
    <w:p w14:paraId="5021B8B2" w14:textId="77777777" w:rsidR="00AE7E2A" w:rsidRDefault="00AE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BDFF" w14:textId="77777777" w:rsidR="000D487C" w:rsidRPr="000D487C" w:rsidRDefault="000D487C" w:rsidP="000D487C">
    <w:pPr>
      <w:tabs>
        <w:tab w:val="left" w:pos="6100"/>
      </w:tabs>
      <w:jc w:val="center"/>
      <w:rPr>
        <w:b/>
        <w:sz w:val="20"/>
        <w:szCs w:val="20"/>
      </w:rPr>
    </w:pPr>
    <w:r w:rsidRPr="000D487C">
      <w:rPr>
        <w:b/>
        <w:i/>
        <w:sz w:val="20"/>
        <w:szCs w:val="20"/>
      </w:rPr>
      <w:t xml:space="preserve">Together we can achieve the best for every child, young </w:t>
    </w:r>
    <w:proofErr w:type="gramStart"/>
    <w:r w:rsidRPr="000D487C">
      <w:rPr>
        <w:b/>
        <w:i/>
        <w:sz w:val="20"/>
        <w:szCs w:val="20"/>
      </w:rPr>
      <w:t>person</w:t>
    </w:r>
    <w:proofErr w:type="gramEnd"/>
    <w:r w:rsidRPr="000D487C">
      <w:rPr>
        <w:b/>
        <w:i/>
        <w:sz w:val="20"/>
        <w:szCs w:val="20"/>
      </w:rPr>
      <w:t xml:space="preserve"> and their family in Cumbria</w:t>
    </w:r>
  </w:p>
  <w:p w14:paraId="4AF0D8B8" w14:textId="77777777" w:rsidR="000D487C" w:rsidRDefault="00AE2CBC" w:rsidP="000D487C">
    <w:pPr>
      <w:pStyle w:val="Footer"/>
      <w:spacing w:line="320" w:lineRule="exact"/>
      <w:rPr>
        <w:b/>
        <w:color w:val="0078A1"/>
        <w:sz w:val="32"/>
        <w:szCs w:val="32"/>
      </w:rPr>
    </w:pPr>
    <w:r>
      <w:rPr>
        <w:noProof/>
        <w:lang w:eastAsia="en-GB"/>
      </w:rPr>
      <w:drawing>
        <wp:anchor distT="0" distB="0" distL="114300" distR="114300" simplePos="0" relativeHeight="251658240" behindDoc="0" locked="0" layoutInCell="1" allowOverlap="1" wp14:anchorId="1CB06B97" wp14:editId="371C3B46">
          <wp:simplePos x="0" y="0"/>
          <wp:positionH relativeFrom="column">
            <wp:posOffset>5737860</wp:posOffset>
          </wp:positionH>
          <wp:positionV relativeFrom="paragraph">
            <wp:posOffset>173355</wp:posOffset>
          </wp:positionV>
          <wp:extent cx="454660" cy="364490"/>
          <wp:effectExtent l="0" t="0" r="2540" b="0"/>
          <wp:wrapNone/>
          <wp:docPr id="1" name="Picture 7" descr="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vest"/>
                  <pic:cNvPicPr>
                    <a:picLocks noChangeAspect="1" noChangeArrowheads="1"/>
                  </pic:cNvPicPr>
                </pic:nvPicPr>
                <pic:blipFill>
                  <a:blip r:embed="rId1">
                    <a:extLst>
                      <a:ext uri="{28A0092B-C50C-407E-A947-70E740481C1C}">
                        <a14:useLocalDpi xmlns:a14="http://schemas.microsoft.com/office/drawing/2010/main" val="0"/>
                      </a:ext>
                    </a:extLst>
                  </a:blip>
                  <a:srcRect r="69402"/>
                  <a:stretch>
                    <a:fillRect/>
                  </a:stretch>
                </pic:blipFill>
                <pic:spPr bwMode="auto">
                  <a:xfrm>
                    <a:off x="0" y="0"/>
                    <a:ext cx="454660" cy="364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6F911" w14:textId="77777777" w:rsidR="000D487C" w:rsidRDefault="000D487C" w:rsidP="000D487C">
    <w:pPr>
      <w:pStyle w:val="Footer"/>
      <w:spacing w:line="320" w:lineRule="exact"/>
      <w:rPr>
        <w:b/>
        <w:color w:val="0078A1"/>
        <w:sz w:val="32"/>
        <w:szCs w:val="32"/>
      </w:rPr>
    </w:pPr>
    <w:r>
      <w:rPr>
        <w:b/>
        <w:color w:val="0078A1"/>
        <w:sz w:val="32"/>
        <w:szCs w:val="32"/>
      </w:rPr>
      <w:t>Serving the people of Cumbria</w:t>
    </w:r>
  </w:p>
  <w:p w14:paraId="4A7DBC12" w14:textId="77777777" w:rsidR="000D487C" w:rsidRPr="000D487C" w:rsidRDefault="000D487C" w:rsidP="000D487C">
    <w:pPr>
      <w:pStyle w:val="Footer"/>
      <w:tabs>
        <w:tab w:val="clear" w:pos="8306"/>
        <w:tab w:val="right" w:pos="7938"/>
        <w:tab w:val="center" w:pos="9180"/>
      </w:tabs>
      <w:spacing w:line="320" w:lineRule="exact"/>
      <w:rPr>
        <w:sz w:val="23"/>
        <w:szCs w:val="23"/>
      </w:rPr>
    </w:pPr>
    <w:r w:rsidRPr="0094618A">
      <w:rPr>
        <w:color w:val="0078A1"/>
        <w:sz w:val="23"/>
        <w:szCs w:val="23"/>
      </w:rPr>
      <w:t>cumbria.gov.uk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CF3CF" w14:textId="77777777" w:rsidR="00AE7E2A" w:rsidRDefault="00AE7E2A">
      <w:r>
        <w:separator/>
      </w:r>
    </w:p>
  </w:footnote>
  <w:footnote w:type="continuationSeparator" w:id="0">
    <w:p w14:paraId="249F62AB" w14:textId="77777777" w:rsidR="00AE7E2A" w:rsidRDefault="00AE7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8596" w14:textId="77777777" w:rsidR="00512D28" w:rsidRDefault="00512D28" w:rsidP="00560B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B9B5F8" w14:textId="77777777" w:rsidR="00512D28" w:rsidRDefault="00512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F156" w14:textId="77777777" w:rsidR="00512D28" w:rsidRPr="00512D28" w:rsidRDefault="00512D28" w:rsidP="00502318">
    <w:pPr>
      <w:pStyle w:val="Header"/>
      <w:framePr w:wrap="around" w:vAnchor="text" w:hAnchor="margin" w:xAlign="center" w:y="314"/>
      <w:rPr>
        <w:rStyle w:val="PageNumber"/>
        <w:sz w:val="16"/>
        <w:szCs w:val="16"/>
      </w:rPr>
    </w:pPr>
    <w:r w:rsidRPr="00512D28">
      <w:rPr>
        <w:rStyle w:val="PageNumber"/>
        <w:sz w:val="16"/>
        <w:szCs w:val="16"/>
      </w:rPr>
      <w:fldChar w:fldCharType="begin"/>
    </w:r>
    <w:r w:rsidRPr="00512D28">
      <w:rPr>
        <w:rStyle w:val="PageNumber"/>
        <w:sz w:val="16"/>
        <w:szCs w:val="16"/>
      </w:rPr>
      <w:instrText xml:space="preserve">PAGE  </w:instrText>
    </w:r>
    <w:r w:rsidRPr="00512D28">
      <w:rPr>
        <w:rStyle w:val="PageNumber"/>
        <w:sz w:val="16"/>
        <w:szCs w:val="16"/>
      </w:rPr>
      <w:fldChar w:fldCharType="separate"/>
    </w:r>
    <w:r w:rsidR="00DE7A3E">
      <w:rPr>
        <w:rStyle w:val="PageNumber"/>
        <w:noProof/>
        <w:sz w:val="16"/>
        <w:szCs w:val="16"/>
      </w:rPr>
      <w:t>2</w:t>
    </w:r>
    <w:r w:rsidRPr="00512D28">
      <w:rPr>
        <w:rStyle w:val="PageNumber"/>
        <w:sz w:val="16"/>
        <w:szCs w:val="16"/>
      </w:rPr>
      <w:fldChar w:fldCharType="end"/>
    </w:r>
  </w:p>
  <w:p w14:paraId="28346B47" w14:textId="77777777" w:rsidR="00512D28" w:rsidRDefault="00512D28" w:rsidP="00484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75EE" w14:textId="77777777" w:rsidR="0062409C" w:rsidRDefault="0062409C" w:rsidP="0062409C">
    <w:pPr>
      <w:pStyle w:val="Heading1"/>
      <w:tabs>
        <w:tab w:val="clear" w:pos="6840"/>
        <w:tab w:val="right" w:pos="9781"/>
      </w:tabs>
    </w:pPr>
    <w:r w:rsidRPr="0094618A">
      <w:rPr>
        <w:b/>
        <w:color w:val="0078A1"/>
        <w:sz w:val="32"/>
        <w:szCs w:val="32"/>
      </w:rPr>
      <w:t>Cumbria County Council</w:t>
    </w:r>
    <w:r>
      <w:rPr>
        <w:b/>
        <w:color w:val="0078A1"/>
      </w:rPr>
      <w:tab/>
    </w:r>
    <w:bookmarkStart w:id="0" w:name="_MON_1397990570"/>
    <w:bookmarkEnd w:id="0"/>
    <w:r>
      <w:object w:dxaOrig="2352" w:dyaOrig="1176" w14:anchorId="7FEC3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6pt;height:58.8pt">
          <v:imagedata r:id="rId1" o:title="" croptop="10652f" cropbottom="10652f" cropleft="6338f" cropright="6338f"/>
        </v:shape>
        <o:OLEObject Type="Embed" ProgID="Word.Picture.8" ShapeID="_x0000_i1025" DrawAspect="Content" ObjectID="_1705924467" r:id="rId2"/>
      </w:object>
    </w:r>
  </w:p>
  <w:p w14:paraId="3970DFD6" w14:textId="77777777" w:rsidR="0062409C" w:rsidRDefault="00AE2CBC" w:rsidP="0062409C">
    <w:pPr>
      <w:pStyle w:val="Header"/>
    </w:pPr>
    <w:r>
      <w:rPr>
        <w:noProof/>
        <w:lang w:eastAsia="en-GB"/>
      </w:rPr>
      <mc:AlternateContent>
        <mc:Choice Requires="wps">
          <w:drawing>
            <wp:anchor distT="4294967295" distB="4294967295" distL="114300" distR="114300" simplePos="0" relativeHeight="251657216" behindDoc="0" locked="0" layoutInCell="1" allowOverlap="1" wp14:anchorId="25374592" wp14:editId="5474B77F">
              <wp:simplePos x="0" y="0"/>
              <wp:positionH relativeFrom="column">
                <wp:posOffset>-752475</wp:posOffset>
              </wp:positionH>
              <wp:positionV relativeFrom="paragraph">
                <wp:posOffset>104774</wp:posOffset>
              </wp:positionV>
              <wp:extent cx="7658100" cy="0"/>
              <wp:effectExtent l="0" t="19050" r="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381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72449"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5pt,8.25pt" to="543.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" strokecolor="#069"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o:colormru v:ext="edit" colors="#369,#0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50"/>
    <w:rsid w:val="00005C07"/>
    <w:rsid w:val="000111D1"/>
    <w:rsid w:val="00057EC7"/>
    <w:rsid w:val="0006780F"/>
    <w:rsid w:val="000A4229"/>
    <w:rsid w:val="000B0F61"/>
    <w:rsid w:val="000D487C"/>
    <w:rsid w:val="000E0CD2"/>
    <w:rsid w:val="00164D0F"/>
    <w:rsid w:val="00183BD2"/>
    <w:rsid w:val="001923CA"/>
    <w:rsid w:val="001A1F1E"/>
    <w:rsid w:val="001B1D60"/>
    <w:rsid w:val="001C69E3"/>
    <w:rsid w:val="001F4729"/>
    <w:rsid w:val="00204810"/>
    <w:rsid w:val="0023193D"/>
    <w:rsid w:val="00286701"/>
    <w:rsid w:val="00291CE2"/>
    <w:rsid w:val="002947C6"/>
    <w:rsid w:val="00297521"/>
    <w:rsid w:val="002B5FDF"/>
    <w:rsid w:val="003104D4"/>
    <w:rsid w:val="00341006"/>
    <w:rsid w:val="00345E17"/>
    <w:rsid w:val="00360EE0"/>
    <w:rsid w:val="0036685F"/>
    <w:rsid w:val="0039616A"/>
    <w:rsid w:val="003A22DB"/>
    <w:rsid w:val="003B47FD"/>
    <w:rsid w:val="00400DE7"/>
    <w:rsid w:val="00441BA3"/>
    <w:rsid w:val="00453181"/>
    <w:rsid w:val="00484742"/>
    <w:rsid w:val="004920F1"/>
    <w:rsid w:val="004E6A25"/>
    <w:rsid w:val="00502318"/>
    <w:rsid w:val="00512D28"/>
    <w:rsid w:val="00560B62"/>
    <w:rsid w:val="00575A17"/>
    <w:rsid w:val="0058117A"/>
    <w:rsid w:val="005C1903"/>
    <w:rsid w:val="005D5E64"/>
    <w:rsid w:val="0062409C"/>
    <w:rsid w:val="00641890"/>
    <w:rsid w:val="006519F2"/>
    <w:rsid w:val="0067006D"/>
    <w:rsid w:val="00677C71"/>
    <w:rsid w:val="00691674"/>
    <w:rsid w:val="006967BB"/>
    <w:rsid w:val="006B3A6C"/>
    <w:rsid w:val="006E5B54"/>
    <w:rsid w:val="007C0C13"/>
    <w:rsid w:val="007C35D6"/>
    <w:rsid w:val="007D08E2"/>
    <w:rsid w:val="007D1223"/>
    <w:rsid w:val="007E138F"/>
    <w:rsid w:val="00815650"/>
    <w:rsid w:val="008505F6"/>
    <w:rsid w:val="00852620"/>
    <w:rsid w:val="00854B2C"/>
    <w:rsid w:val="0085618A"/>
    <w:rsid w:val="00913996"/>
    <w:rsid w:val="009265B9"/>
    <w:rsid w:val="00976709"/>
    <w:rsid w:val="00A3320D"/>
    <w:rsid w:val="00A51A8A"/>
    <w:rsid w:val="00A57709"/>
    <w:rsid w:val="00AA5817"/>
    <w:rsid w:val="00AD3340"/>
    <w:rsid w:val="00AE2CBC"/>
    <w:rsid w:val="00AE7E2A"/>
    <w:rsid w:val="00B06FBA"/>
    <w:rsid w:val="00B5486C"/>
    <w:rsid w:val="00B85294"/>
    <w:rsid w:val="00BF7F78"/>
    <w:rsid w:val="00C20008"/>
    <w:rsid w:val="00C212DC"/>
    <w:rsid w:val="00C61736"/>
    <w:rsid w:val="00C74F3C"/>
    <w:rsid w:val="00C810A5"/>
    <w:rsid w:val="00C93B9B"/>
    <w:rsid w:val="00CE09CD"/>
    <w:rsid w:val="00D266CE"/>
    <w:rsid w:val="00D53BEB"/>
    <w:rsid w:val="00D701CB"/>
    <w:rsid w:val="00D74D01"/>
    <w:rsid w:val="00D85A2A"/>
    <w:rsid w:val="00D933F2"/>
    <w:rsid w:val="00DA7A66"/>
    <w:rsid w:val="00DB5239"/>
    <w:rsid w:val="00DB6F57"/>
    <w:rsid w:val="00DE6F8E"/>
    <w:rsid w:val="00DE7A3E"/>
    <w:rsid w:val="00E344F9"/>
    <w:rsid w:val="00E41398"/>
    <w:rsid w:val="00E47F88"/>
    <w:rsid w:val="00EB6D59"/>
    <w:rsid w:val="00EC3AF2"/>
    <w:rsid w:val="00EE009B"/>
    <w:rsid w:val="00EF0806"/>
    <w:rsid w:val="00F04CC1"/>
    <w:rsid w:val="00F20E39"/>
    <w:rsid w:val="00F36D6A"/>
    <w:rsid w:val="00F51636"/>
    <w:rsid w:val="00FE2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69,#069"/>
    </o:shapedefaults>
    <o:shapelayout v:ext="edit">
      <o:idmap v:ext="edit" data="1"/>
    </o:shapelayout>
  </w:shapeDefaults>
  <w:decimalSymbol w:val="."/>
  <w:listSeparator w:val=","/>
  <w14:docId w14:val="0B717407"/>
  <w15:docId w15:val="{A114B61E-6D5A-40BE-AC46-6E74FB86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Cs/>
      <w:iCs/>
      <w:sz w:val="24"/>
      <w:szCs w:val="24"/>
      <w:lang w:eastAsia="en-US"/>
    </w:rPr>
  </w:style>
  <w:style w:type="paragraph" w:styleId="Heading1">
    <w:name w:val="heading 1"/>
    <w:basedOn w:val="Normal"/>
    <w:next w:val="Normal"/>
    <w:qFormat/>
    <w:pPr>
      <w:keepNext/>
      <w:tabs>
        <w:tab w:val="right" w:pos="6840"/>
      </w:tabs>
      <w:outlineLvl w:val="0"/>
    </w:pPr>
    <w:rPr>
      <w:rFonts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uiPriority w:val="99"/>
    <w:rPr>
      <w:color w:val="0000FF"/>
      <w:u w:val="single"/>
    </w:r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Times New Roman" w:hAnsi="Times New Roman"/>
      <w:bCs w:val="0"/>
      <w:iCs w:val="0"/>
    </w:rPr>
  </w:style>
  <w:style w:type="character" w:styleId="PageNumber">
    <w:name w:val="page number"/>
    <w:basedOn w:val="DefaultParagraphFont"/>
    <w:rsid w:val="00512D28"/>
  </w:style>
  <w:style w:type="paragraph" w:styleId="BalloonText">
    <w:name w:val="Balloon Text"/>
    <w:basedOn w:val="Normal"/>
    <w:link w:val="BalloonTextChar"/>
    <w:rsid w:val="00DE7A3E"/>
    <w:rPr>
      <w:rFonts w:ascii="Tahoma" w:hAnsi="Tahoma" w:cs="Tahoma"/>
      <w:sz w:val="16"/>
      <w:szCs w:val="16"/>
    </w:rPr>
  </w:style>
  <w:style w:type="character" w:customStyle="1" w:styleId="BalloonTextChar">
    <w:name w:val="Balloon Text Char"/>
    <w:link w:val="BalloonText"/>
    <w:rsid w:val="00DE7A3E"/>
    <w:rPr>
      <w:rFonts w:ascii="Tahoma" w:hAnsi="Tahoma" w:cs="Tahoma"/>
      <w:bCs/>
      <w:i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3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iane.mcsharry@cumbria.gov.uk" TargetMode="External"/><Relationship Id="rId4" Type="http://schemas.openxmlformats.org/officeDocument/2006/relationships/styles" Target="styles.xml"/><Relationship Id="rId9" Type="http://schemas.openxmlformats.org/officeDocument/2006/relationships/hyperlink" Target="https://forms.office.com/r/P5B5c6Ti4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K:\Gillian\Templates\Letter%20template%20PN%203.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p:Policy xmlns:p="office.server.policy" id="" local="true">
  <p:Name>General Document</p:Name>
  <p:Description/>
  <p:Statement/>
  <p:PolicyItems>
    <p:PolicyItem featureId="Microsoft.Office.RecordsManagement.PolicyFeatures.Expiration" staticId="0x010100894AD7033885479B948FEDDB7BF8E3B400A495AE8B5AAA2642A0691AB254074E85|649006685" UniqueId="4a81ecab-0321-4a71-8ca0-7a5b043bf30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30</number>
                  <property>Created</property>
                  <propertyId>8c06beca-0777-48f7-91c7-6da68bc07b69</propertyId>
                  <period>days</period>
                </formula>
                <action type="action" id="Microsoft.Office.RecordsManagement.PolicyFeatures.Expiration.Action.Delete"/>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choolDistrict xmlns="C0905D54-59C4-4CAC-817B-5E00B9482F8C"/>
    <SchoolDenomination xmlns="C0905D54-59C4-4CAC-817B-5E00B9482F8C"/>
    <SC_Cum_SchoolChequeBookGD xmlns="C0905D54-59C4-4CAC-817B-5E00B9482F8C"/>
    <SchoolLocalityArea xmlns="C0905D54-59C4-4CAC-817B-5E00B9482F8C"/>
    <SchoolOther xmlns="C0905D54-59C4-4CAC-817B-5E00B9482F8C"/>
    <xd_ProgID xmlns="http://schemas.microsoft.com/sharepoint/v3" xsi:nil="true"/>
    <SchoolStatus xmlns="C0905D54-59C4-4CAC-817B-5E00B9482F8C"/>
    <SchoolType xmlns="C0905D54-59C4-4CAC-817B-5E00B9482F8C">
      <Value>Select All</Value>
    </SchoolType>
    <_dlc_ExpireDateSaved xmlns="http://schemas.microsoft.com/sharepoint/v3" xsi:nil="true"/>
    <_dlc_ExpireDate xmlns="http://schemas.microsoft.com/sharepoint/v3">2022-03-11T15:28:08+00:00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General Document" ma:contentTypeID="0x010100894AD7033885479B948FEDDB7BF8E3B400A495AE8B5AAA2642A0691AB254074E85" ma:contentTypeVersion="19" ma:contentTypeDescription="Document for Cumbria Schools" ma:contentTypeScope="" ma:versionID="256382dd631f3e879b8e2eccbfb769c0">
  <xsd:schema xmlns:xsd="http://www.w3.org/2001/XMLSchema" xmlns:xs="http://www.w3.org/2001/XMLSchema" xmlns:p="http://schemas.microsoft.com/office/2006/metadata/properties" xmlns:ns1="http://schemas.microsoft.com/sharepoint/v3" xmlns:ns2="C0905D54-59C4-4CAC-817B-5E00B9482F8C" targetNamespace="http://schemas.microsoft.com/office/2006/metadata/properties" ma:root="true" ma:fieldsID="6f6a1aa9773fd4f917e8815da824b57c" ns1:_="" ns2:_="">
    <xsd:import namespace="http://schemas.microsoft.com/sharepoint/v3"/>
    <xsd:import namespace="C0905D54-59C4-4CAC-817B-5E00B9482F8C"/>
    <xsd:element name="properties">
      <xsd:complexType>
        <xsd:sequence>
          <xsd:element name="documentManagement">
            <xsd:complexType>
              <xsd:all>
                <xsd:element ref="ns1:TemplateUrl" minOccurs="0"/>
                <xsd:element ref="ns1:xd_ProgID" minOccurs="0"/>
                <xsd:element ref="ns1:xd_Signature" minOccurs="0"/>
                <xsd:element ref="ns2:SchoolDistrict" minOccurs="0"/>
                <xsd:element ref="ns2:SchoolStatus" minOccurs="0"/>
                <xsd:element ref="ns2:SchoolType" minOccurs="0"/>
                <xsd:element ref="ns2:SchoolLocalityArea" minOccurs="0"/>
                <xsd:element ref="ns2:SchoolDenomination" minOccurs="0"/>
                <xsd:element ref="ns2:SC_Cum_SchoolChequeBookGD" minOccurs="0"/>
                <xsd:element ref="ns2:SchoolOther"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905D54-59C4-4CAC-817B-5E00B9482F8C" elementFormDefault="qualified">
    <xsd:import namespace="http://schemas.microsoft.com/office/2006/documentManagement/types"/>
    <xsd:import namespace="http://schemas.microsoft.com/office/infopath/2007/PartnerControls"/>
    <xsd:element name="SchoolDistrict" ma:index="6" nillable="true" ma:displayName="School District" ma:internalName="SC_Cum_SchoolDistrict">
      <xsd:complexType>
        <xsd:complexContent>
          <xsd:extension base="dms:MultiChoice">
            <xsd:sequence>
              <xsd:element name="Value" maxOccurs="unbounded" minOccurs="0" nillable="true">
                <xsd:simpleType>
                  <xsd:restriction base="dms:Choice">
                    <xsd:enumeration value="Select All"/>
                    <xsd:enumeration value="Allerdale"/>
                    <xsd:enumeration value="Carlisle"/>
                    <xsd:enumeration value="Copeland"/>
                    <xsd:enumeration value="Eden"/>
                    <xsd:enumeration value="South Lakes"/>
                    <xsd:enumeration value="Barrow"/>
                  </xsd:restriction>
                </xsd:simpleType>
              </xsd:element>
            </xsd:sequence>
          </xsd:extension>
        </xsd:complexContent>
      </xsd:complexType>
    </xsd:element>
    <xsd:element name="SchoolStatus" ma:index="7" nillable="true" ma:displayName="School Status" ma:internalName="SC_Cum_SchoolStatus">
      <xsd:complexType>
        <xsd:complexContent>
          <xsd:extension base="dms:MultiChoice">
            <xsd:sequence>
              <xsd:element name="Value" maxOccurs="unbounded" minOccurs="0" nillable="true">
                <xsd:simpleType>
                  <xsd:restriction base="dms:Choice">
                    <xsd:enumeration value="Select All"/>
                    <xsd:enumeration value="Academy"/>
                    <xsd:enumeration value="Community"/>
                    <xsd:enumeration value="Foundation"/>
                    <xsd:enumeration value="Voluntary Aided"/>
                    <xsd:enumeration value="Voluntary Controlled"/>
                    <xsd:enumeration value="Free School"/>
                    <xsd:enumeration value="Independent"/>
                  </xsd:restriction>
                </xsd:simpleType>
              </xsd:element>
            </xsd:sequence>
          </xsd:extension>
        </xsd:complexContent>
      </xsd:complexType>
    </xsd:element>
    <xsd:element name="SchoolType" ma:index="8" nillable="true" ma:displayName="School Type" ma:internalName="SC_Cum_SchoolType">
      <xsd:complexType>
        <xsd:complexContent>
          <xsd:extension base="dms:MultiChoice">
            <xsd:sequence>
              <xsd:element name="Value" maxOccurs="unbounded" minOccurs="0" nillable="true">
                <xsd:simpleType>
                  <xsd:restriction base="dms:Choice">
                    <xsd:enumeration value="Select All"/>
                    <xsd:enumeration value="Infant"/>
                    <xsd:enumeration value="Junior"/>
                    <xsd:enumeration value="Nursery"/>
                    <xsd:enumeration value="Primary"/>
                    <xsd:enumeration value="PRU"/>
                    <xsd:enumeration value="Secondary"/>
                    <xsd:enumeration value="Special"/>
                  </xsd:restriction>
                </xsd:simpleType>
              </xsd:element>
            </xsd:sequence>
          </xsd:extension>
        </xsd:complexContent>
      </xsd:complexType>
    </xsd:element>
    <xsd:element name="SchoolLocalityArea" ma:index="9" nillable="true" ma:displayName="School Locality Area" ma:internalName="SC_Cum_SchoolLocalityArea">
      <xsd:complexType>
        <xsd:complexContent>
          <xsd:extension base="dms:MultiChoice">
            <xsd:sequence>
              <xsd:element name="Value" maxOccurs="unbounded" minOccurs="0" nillable="true">
                <xsd:simpleType>
                  <xsd:restriction base="dms:Choice">
                    <xsd:enumeration value="Select All"/>
                    <xsd:enumeration value="East"/>
                    <xsd:enumeration value="South"/>
                    <xsd:enumeration value="West"/>
                  </xsd:restriction>
                </xsd:simpleType>
              </xsd:element>
            </xsd:sequence>
          </xsd:extension>
        </xsd:complexContent>
      </xsd:complexType>
    </xsd:element>
    <xsd:element name="SchoolDenomination" ma:index="10" nillable="true" ma:displayName="School Denomination" ma:internalName="SC_Cum_SchoolDenomination">
      <xsd:complexType>
        <xsd:complexContent>
          <xsd:extension base="dms:MultiChoice">
            <xsd:sequence>
              <xsd:element name="Value" maxOccurs="unbounded" minOccurs="0" nillable="true">
                <xsd:simpleType>
                  <xsd:restriction base="dms:Choice">
                    <xsd:enumeration value="Select All"/>
                    <xsd:enumeration value="Catholic"/>
                    <xsd:enumeration value="Church of England"/>
                    <xsd:enumeration value="Non-denominational"/>
                  </xsd:restriction>
                </xsd:simpleType>
              </xsd:element>
            </xsd:sequence>
          </xsd:extension>
        </xsd:complexContent>
      </xsd:complexType>
    </xsd:element>
    <xsd:element name="SC_Cum_SchoolChequeBookGD" ma:index="11" nillable="true" ma:displayName="School Cheque Book" ma:internalName="SC_Cum_SchoolChequeBookGD">
      <xsd:complexType>
        <xsd:complexContent>
          <xsd:extension base="dms:MultiChoice">
            <xsd:sequence>
              <xsd:element name="Value" maxOccurs="unbounded" minOccurs="0" nillable="true">
                <xsd:simpleType>
                  <xsd:restriction base="dms:Choice">
                    <xsd:enumeration value="Select All"/>
                    <xsd:enumeration value="Non-chequebook"/>
                    <xsd:enumeration value="Chequebook - E5"/>
                    <xsd:enumeration value="Chequebook - own system"/>
                  </xsd:restriction>
                </xsd:simpleType>
              </xsd:element>
            </xsd:sequence>
          </xsd:extension>
        </xsd:complexContent>
      </xsd:complexType>
    </xsd:element>
    <xsd:element name="SchoolOther" ma:index="12" nillable="true" ma:displayName="School Other" ma:internalName="SC_Cum_SchoolOther">
      <xsd:complexType>
        <xsd:complexContent>
          <xsd:extension base="dms:MultiChoice">
            <xsd:sequence>
              <xsd:element name="Value" maxOccurs="unbounded" minOccurs="0" nillable="true">
                <xsd:simpleType>
                  <xsd:restriction base="dms:Choice">
                    <xsd:enumeration value="Health and Safety"/>
                    <xsd:enumeration value="External Payroll Provider"/>
                    <xsd:enumeration value="Sixth Form"/>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xsd:element ref="dc:title" maxOccurs="1" ma:index="0" ma:displayName="Title"/>
        <xsd:element ref="dc:subject" minOccurs="0" maxOccurs="1"/>
        <xsd:element ref="dc:description" minOccurs="0" maxOccurs="1" ma:index="1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EA808C-5D2A-4A94-B089-A5D61C8245B5}"/>
</file>

<file path=customXml/itemProps2.xml><?xml version="1.0" encoding="utf-8"?>
<ds:datastoreItem xmlns:ds="http://schemas.openxmlformats.org/officeDocument/2006/customXml" ds:itemID="{E18710AB-C2D7-4262-9E17-931D354844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067B4E-2AA7-4EE7-A120-B548A3FB125E}"/>
</file>

<file path=docProps/app.xml><?xml version="1.0" encoding="utf-8"?>
<Properties xmlns="http://schemas.openxmlformats.org/officeDocument/2006/extended-properties" xmlns:vt="http://schemas.openxmlformats.org/officeDocument/2006/docPropsVTypes">
  <Template>Letter template PN 3.19</Template>
  <TotalTime>10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Promoting the Education of Children with a Social Worker</vt:lpstr>
    </vt:vector>
  </TitlesOfParts>
  <Company>Learning Improvement, Children's Services Directorate</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the Education of Children with a Social Worker</dc:title>
  <dc:subject>Promoting the Education of Children witha Social Worker</dc:subject>
  <dc:creator>Beth Taylor</dc:creator>
  <dc:description>NUI - FAO Headteacher and Safeguarding lead - Letter re promoting the education of children with a social worker - please respond </dc:description>
  <cp:lastModifiedBy>Spark, Gillian H</cp:lastModifiedBy>
  <cp:revision>4</cp:revision>
  <cp:lastPrinted>2012-05-08T13:49:00Z</cp:lastPrinted>
  <dcterms:created xsi:type="dcterms:W3CDTF">2022-02-09T14:58:00Z</dcterms:created>
  <dcterms:modified xsi:type="dcterms:W3CDTF">2022-02-09T15:07:00Z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0x010100894AD7033885479B948FEDDB7BF8E3B400A495AE8B5AAA2642A0691AB254074E85</vt:lpwstr>
  </property>
  <property fmtid="{D5CDD505-2E9C-101B-9397-08002B2CF9AE}" pid="3" name="Guidance and Templates - Content type">
    <vt:lpwstr>Templates</vt:lpwstr>
  </property>
  <property fmtid="{D5CDD505-2E9C-101B-9397-08002B2CF9AE}" pid="4" name="Area">
    <vt:lpwstr>All areas</vt:lpwstr>
  </property>
  <property fmtid="{D5CDD505-2E9C-101B-9397-08002B2CF9AE}" pid="5" name="_dlc_policyId">
    <vt:lpwstr>0x010100894AD7033885479B948FEDDB7BF8E3B400A495AE8B5AAA2642A0691AB254074E85|649006685</vt:lpwstr>
  </property>
  <property fmtid="{D5CDD505-2E9C-101B-9397-08002B2CF9AE}" pid="6" name="ItemRetentionFormula">
    <vt:lpwstr>&lt;formula id="Microsoft.Office.RecordsManagement.PolicyFeatures.Expiration.Formula.BuiltIn"&gt;&lt;number&gt;30&lt;/number&gt;&lt;property&gt;Created&lt;/property&gt;&lt;propertyId&gt;8c06beca-0777-48f7-91c7-6da68bc07b69&lt;/propertyId&gt;&lt;period&gt;days&lt;/period&gt;&lt;/formula&gt;</vt:lpwstr>
  </property>
</Properties>
</file>