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FC9A" w14:textId="795A663C" w:rsidR="00F36EF2" w:rsidRDefault="00B96E79">
      <w:pPr>
        <w:rPr>
          <w:rFonts w:ascii="Open Sans" w:hAnsi="Open Sans" w:cs="Open Sans"/>
          <w:color w:val="212529"/>
        </w:rPr>
      </w:pPr>
      <w:r>
        <w:rPr>
          <w:rFonts w:ascii="Open Sans" w:hAnsi="Open Sans" w:cs="Open Sans"/>
          <w:color w:val="212529"/>
        </w:rPr>
        <w:t>The webcast from nasen will focus on two important elements of supporting young children’s learning and development. It looks at play and relationships and how the two are interlinked to successfully support young children’s development. This is particularly important at this time of unpredictability and change for young children. Young children and their families may be faced with restrictions on where they can go and who they can meet with. Therefore, opportunities for play and particularly, play with other children, may have been greatly reduced.  A focus on being playful is really positive way to support children’s development</w:t>
      </w:r>
      <w:r w:rsidR="00C43280">
        <w:rPr>
          <w:rFonts w:ascii="Open Sans" w:hAnsi="Open Sans" w:cs="Open Sans"/>
          <w:color w:val="212529"/>
        </w:rPr>
        <w:t>. To access the webcast log in to the nasen website</w:t>
      </w:r>
    </w:p>
    <w:p w14:paraId="636B8B64" w14:textId="77777777" w:rsidR="00B96E79" w:rsidRDefault="00B96E79">
      <w:pPr>
        <w:rPr>
          <w:rFonts w:ascii="Open Sans" w:hAnsi="Open Sans" w:cs="Open Sans"/>
          <w:color w:val="212529"/>
        </w:rPr>
      </w:pPr>
    </w:p>
    <w:p w14:paraId="2FCF6773" w14:textId="77777777" w:rsidR="00B96E79" w:rsidRDefault="00C43280">
      <w:hyperlink r:id="rId4" w:history="1">
        <w:r w:rsidR="00B96E79" w:rsidRPr="002700CE">
          <w:rPr>
            <w:rStyle w:val="Hyperlink"/>
          </w:rPr>
          <w:t>https://nasen.org.uk/resources/importance-play-and-relationships</w:t>
        </w:r>
      </w:hyperlink>
      <w:r w:rsidR="00B96E79">
        <w:t xml:space="preserve"> </w:t>
      </w:r>
    </w:p>
    <w:sectPr w:rsidR="00B96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79"/>
    <w:rsid w:val="00B96E79"/>
    <w:rsid w:val="00C43280"/>
    <w:rsid w:val="00F3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17F4"/>
  <w15:chartTrackingRefBased/>
  <w15:docId w15:val="{92ED9CF9-CE76-46AD-8141-F6283A9C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E79"/>
    <w:rPr>
      <w:color w:val="0563C1" w:themeColor="hyperlink"/>
      <w:u w:val="single"/>
    </w:rPr>
  </w:style>
  <w:style w:type="character" w:styleId="UnresolvedMention">
    <w:name w:val="Unresolved Mention"/>
    <w:basedOn w:val="DefaultParagraphFont"/>
    <w:uiPriority w:val="99"/>
    <w:semiHidden/>
    <w:unhideWhenUsed/>
    <w:rsid w:val="00B96E79"/>
    <w:rPr>
      <w:color w:val="605E5C"/>
      <w:shd w:val="clear" w:color="auto" w:fill="E1DFDD"/>
    </w:rPr>
  </w:style>
  <w:style w:type="character" w:styleId="FollowedHyperlink">
    <w:name w:val="FollowedHyperlink"/>
    <w:basedOn w:val="DefaultParagraphFont"/>
    <w:uiPriority w:val="99"/>
    <w:semiHidden/>
    <w:unhideWhenUsed/>
    <w:rsid w:val="00C43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sen.org.uk/resources/importance-play-and-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Breeze, Ann M</dc:creator>
  <cp:keywords/>
  <dc:description/>
  <cp:lastModifiedBy>Breeze, Ann M</cp:lastModifiedBy>
  <cp:revision>2</cp:revision>
  <dcterms:created xsi:type="dcterms:W3CDTF">2021-10-12T14:21:00Z</dcterms:created>
  <dcterms:modified xsi:type="dcterms:W3CDTF">2021-10-12T15:43:00Z</dcterms:modified>
</cp:coreProperties>
</file>