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65"/>
        <w:gridCol w:w="15939"/>
        <w:gridCol w:w="167"/>
      </w:tblGrid>
      <w:tr w:rsidR="00E84084" w14:paraId="002B9134" w14:textId="77777777" w:rsidTr="523DDA07">
        <w:trPr>
          <w:trHeight w:val="20"/>
        </w:trPr>
        <w:tc>
          <w:tcPr>
            <w:tcW w:w="267" w:type="dxa"/>
          </w:tcPr>
          <w:p w14:paraId="0D94E81F" w14:textId="7D702E59" w:rsidR="00E84084" w:rsidRDefault="00A85566">
            <w:pPr>
              <w:pStyle w:val="EmptyCellLayoutStyle"/>
              <w:spacing w:after="0" w:line="240" w:lineRule="auto"/>
            </w:pPr>
            <w:r>
              <w:t xml:space="preserve">previous </w:t>
            </w:r>
          </w:p>
        </w:tc>
        <w:tc>
          <w:tcPr>
            <w:tcW w:w="15665" w:type="dxa"/>
          </w:tcPr>
          <w:p w14:paraId="2499B08D" w14:textId="77777777" w:rsidR="00E84084" w:rsidRDefault="00E84084">
            <w:pPr>
              <w:pStyle w:val="EmptyCellLayoutStyle"/>
              <w:spacing w:after="0" w:line="240" w:lineRule="auto"/>
            </w:pPr>
          </w:p>
        </w:tc>
        <w:tc>
          <w:tcPr>
            <w:tcW w:w="339" w:type="dxa"/>
          </w:tcPr>
          <w:p w14:paraId="3716C90C" w14:textId="77777777" w:rsidR="00E84084" w:rsidRDefault="00E84084">
            <w:pPr>
              <w:pStyle w:val="EmptyCellLayoutStyle"/>
              <w:spacing w:after="0" w:line="240" w:lineRule="auto"/>
            </w:pPr>
          </w:p>
        </w:tc>
      </w:tr>
      <w:tr w:rsidR="00E84084" w14:paraId="395ACB52" w14:textId="77777777" w:rsidTr="523DDA07">
        <w:trPr>
          <w:trHeight w:val="20"/>
        </w:trPr>
        <w:tc>
          <w:tcPr>
            <w:tcW w:w="267" w:type="dxa"/>
          </w:tcPr>
          <w:p w14:paraId="226E2214" w14:textId="225586B6" w:rsidR="00E84084" w:rsidRDefault="008D5054">
            <w:pPr>
              <w:pStyle w:val="EmptyCellLayoutStyle"/>
              <w:spacing w:after="0" w:line="240" w:lineRule="auto"/>
            </w:pPr>
            <w:r>
              <w:rPr>
                <w:rFonts w:ascii="Arial" w:hAnsi="Arial"/>
                <w:sz w:val="20"/>
              </w:rPr>
              <w:br w:type="page"/>
            </w:r>
          </w:p>
          <w:p w14:paraId="761E16DB" w14:textId="77777777" w:rsidR="00B83AF6" w:rsidRDefault="00B83AF6">
            <w:pPr>
              <w:pStyle w:val="EmptyCellLayoutStyle"/>
              <w:spacing w:after="0" w:line="240" w:lineRule="auto"/>
            </w:pPr>
          </w:p>
          <w:p w14:paraId="7B5FC39F" w14:textId="77777777" w:rsidR="00B83AF6" w:rsidRDefault="00B83AF6">
            <w:pPr>
              <w:pStyle w:val="EmptyCellLayoutStyle"/>
              <w:spacing w:after="0" w:line="240" w:lineRule="auto"/>
            </w:pPr>
          </w:p>
          <w:p w14:paraId="23E0928A" w14:textId="77777777" w:rsidR="00B83AF6" w:rsidRDefault="00694AFF">
            <w:pPr>
              <w:pStyle w:val="EmptyCellLayoutStyle"/>
              <w:spacing w:after="0" w:line="240" w:lineRule="auto"/>
            </w:pPr>
            <w:r>
              <w:t xml:space="preserve">The </w:t>
            </w:r>
          </w:p>
        </w:tc>
        <w:tc>
          <w:tcPr>
            <w:tcW w:w="15665" w:type="dxa"/>
          </w:tcPr>
          <w:p w14:paraId="434DE022" w14:textId="1F9B3E20" w:rsidR="00B65084" w:rsidRPr="00B65084" w:rsidRDefault="00B65084">
            <w:pPr>
              <w:rPr>
                <w:b/>
              </w:rPr>
            </w:pPr>
            <w:r>
              <w:rPr>
                <w:b/>
              </w:rPr>
              <w:t>OVERVIEW</w:t>
            </w:r>
          </w:p>
          <w:p w14:paraId="53142B52" w14:textId="451983BF" w:rsidR="00B83AF6" w:rsidRDefault="008D5054">
            <w:r>
              <w:t xml:space="preserve">Model risk assessments (School Operations and School Premises) </w:t>
            </w:r>
            <w:r w:rsidR="00B83AF6" w:rsidRPr="00EA0CE6">
              <w:t xml:space="preserve">and </w:t>
            </w:r>
            <w:r>
              <w:t xml:space="preserve">supporting </w:t>
            </w:r>
            <w:r w:rsidR="00B83AF6" w:rsidRPr="00EA0CE6">
              <w:t xml:space="preserve">guidance </w:t>
            </w:r>
            <w:r>
              <w:t xml:space="preserve">on operating procedures </w:t>
            </w:r>
            <w:r w:rsidR="00B83AF6" w:rsidRPr="00EA0CE6">
              <w:t>ha</w:t>
            </w:r>
            <w:r w:rsidR="00AD7699">
              <w:t>ve</w:t>
            </w:r>
            <w:r w:rsidR="00B83AF6" w:rsidRPr="00EA0CE6">
              <w:t xml:space="preserve"> been developed for</w:t>
            </w:r>
            <w:r w:rsidR="00C3632C">
              <w:t xml:space="preserve"> m</w:t>
            </w:r>
            <w:r w:rsidR="00B83AF6" w:rsidRPr="00EA0CE6">
              <w:t xml:space="preserve">aintained </w:t>
            </w:r>
            <w:r w:rsidR="003D56C9">
              <w:t>s</w:t>
            </w:r>
            <w:r w:rsidR="00B83AF6" w:rsidRPr="00EA0CE6">
              <w:t>chools</w:t>
            </w:r>
            <w:r w:rsidR="00C3632C">
              <w:t xml:space="preserve"> and settings</w:t>
            </w:r>
            <w:r w:rsidR="00194A48">
              <w:t xml:space="preserve"> in</w:t>
            </w:r>
            <w:r w:rsidR="00B83AF6" w:rsidRPr="00EA0CE6">
              <w:t xml:space="preserve"> consultation with our Trade Union colleagues and relevant service areas.  </w:t>
            </w:r>
            <w:r w:rsidRPr="00D921B9">
              <w:t>Each maintained setting should</w:t>
            </w:r>
            <w:r>
              <w:t xml:space="preserve"> undertake their own risk assessment following this format – Cumbria County Council, as the employer in the above settings will support and</w:t>
            </w:r>
            <w:r w:rsidRPr="00694AFF">
              <w:t xml:space="preserve"> guide</w:t>
            </w:r>
            <w:r>
              <w:t xml:space="preserve"> Governing Bodies and School Leaders to manage</w:t>
            </w:r>
            <w:r w:rsidRPr="00EA0CE6">
              <w:t xml:space="preserve"> a planned and safe</w:t>
            </w:r>
            <w:r>
              <w:t xml:space="preserve"> gradual return to school but recognise</w:t>
            </w:r>
            <w:r w:rsidR="002822DC">
              <w:t>s</w:t>
            </w:r>
            <w:r>
              <w:t xml:space="preserve"> that local </w:t>
            </w:r>
            <w:r w:rsidRPr="00694AFF">
              <w:t>de</w:t>
            </w:r>
            <w:r>
              <w:t xml:space="preserve">cisions to open or not </w:t>
            </w:r>
            <w:r w:rsidRPr="00D921B9">
              <w:rPr>
                <w:b/>
              </w:rPr>
              <w:t>MUST</w:t>
            </w:r>
            <w:r>
              <w:t xml:space="preserve"> </w:t>
            </w:r>
            <w:r w:rsidRPr="00EA0CE6">
              <w:t>follow a risk</w:t>
            </w:r>
            <w:r w:rsidR="00E94125">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7EE0117F" w14:textId="77777777" w:rsidR="002822DC" w:rsidRPr="00EA0CE6" w:rsidRDefault="002822DC"/>
          <w:p w14:paraId="5414FBA6" w14:textId="750C308A" w:rsidR="008D5054" w:rsidRDefault="008D5054" w:rsidP="008D5054">
            <w:r w:rsidRPr="00325827">
              <w:t xml:space="preserve">This document is a template </w:t>
            </w:r>
            <w:r w:rsidR="0026422E">
              <w:t xml:space="preserve">to </w:t>
            </w:r>
            <w:r w:rsidRPr="00325827">
              <w:t xml:space="preserve">be used to help </w:t>
            </w:r>
            <w:r>
              <w:t>Governing Bodies and Headteachers</w:t>
            </w:r>
            <w:r w:rsidRPr="00325827">
              <w:t xml:space="preserve"> develop</w:t>
            </w:r>
            <w:r>
              <w:t xml:space="preserve"> and tailor</w:t>
            </w:r>
            <w:r w:rsidRPr="00325827">
              <w:t xml:space="preserve"> a site-specific risk assessment in relation to COVID-19. 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Control</w:t>
            </w:r>
            <w:r w:rsidR="00E94125">
              <w:t>s</w:t>
            </w:r>
            <w:r>
              <w:t xml:space="preserve"> shown </w:t>
            </w:r>
            <w:r w:rsidRPr="00EA0CE6">
              <w:t>follow current available guidance and best practice</w:t>
            </w:r>
            <w:r w:rsidR="00E94125">
              <w:t>.</w:t>
            </w:r>
          </w:p>
          <w:p w14:paraId="6FAF24A0" w14:textId="77777777" w:rsidR="002822DC" w:rsidRDefault="002822DC" w:rsidP="008D5054"/>
          <w:p w14:paraId="4406EE3D" w14:textId="2D406929" w:rsidR="008D5054" w:rsidRPr="00EE1FA6" w:rsidRDefault="008D5054" w:rsidP="008D5054">
            <w:r>
              <w:t>Headteachers</w:t>
            </w:r>
            <w:r w:rsidR="00E94125">
              <w:t xml:space="preserve"> and </w:t>
            </w:r>
            <w:r>
              <w:t>Governing Bodies</w:t>
            </w:r>
            <w:r w:rsidRPr="00EE1FA6">
              <w:t xml:space="preserve"> are responsible for monitoring the advice and guidance a</w:t>
            </w:r>
            <w:r>
              <w:t>vailable,</w:t>
            </w:r>
            <w:r w:rsidRPr="00EE1FA6">
              <w:t xml:space="preserve"> ensuring </w:t>
            </w:r>
            <w:r w:rsidR="00E94125">
              <w:t>r</w:t>
            </w:r>
            <w:r w:rsidRPr="00EE1FA6">
              <w:t xml:space="preserve">isk </w:t>
            </w:r>
            <w:r w:rsidR="00E94125">
              <w:t>a</w:t>
            </w:r>
            <w:r w:rsidRPr="00EE1FA6">
              <w:t xml:space="preserve">ssessments and </w:t>
            </w:r>
            <w:r w:rsidR="00E94125">
              <w:t>s</w:t>
            </w:r>
            <w:r w:rsidRPr="00EE1FA6">
              <w:t xml:space="preserve">afe </w:t>
            </w:r>
            <w:r w:rsidR="00E94125">
              <w:t>w</w:t>
            </w:r>
            <w:r w:rsidRPr="00EE1FA6">
              <w:t xml:space="preserve">orking </w:t>
            </w:r>
            <w:r w:rsidR="00E94125">
              <w:t>p</w:t>
            </w:r>
            <w:r w:rsidRPr="00EE1FA6">
              <w:t>ractices are updated where applicable and cascade</w:t>
            </w:r>
            <w:r>
              <w:t>d</w:t>
            </w:r>
            <w:r w:rsidRPr="00EE1FA6">
              <w:t xml:space="preserve"> through to employees. </w:t>
            </w:r>
            <w:r>
              <w:t xml:space="preserve">They must ensure that compliance is </w:t>
            </w:r>
            <w:r w:rsidR="00021E4F">
              <w:t>monitored,</w:t>
            </w:r>
            <w:r>
              <w:t xml:space="preserve"> and any emerging issues addressed appropriately.</w:t>
            </w:r>
          </w:p>
          <w:p w14:paraId="4FB10C7D" w14:textId="6349F50F" w:rsidR="008D5054" w:rsidRDefault="008D5054" w:rsidP="008D5054">
            <w:r>
              <w:t>You should refer to the CCC guidance provided to accompany this model as well as referenced national guidance</w:t>
            </w:r>
            <w:r w:rsidR="00E94125">
              <w:t xml:space="preserve">. </w:t>
            </w:r>
            <w:r>
              <w:t xml:space="preserve"> </w:t>
            </w:r>
            <w:r w:rsidRPr="00194A48">
              <w:rPr>
                <w:b/>
              </w:rPr>
              <w:t>PLEASE NOTE</w:t>
            </w:r>
            <w:r>
              <w:t xml:space="preserve"> that your risk assessments should outline </w:t>
            </w:r>
            <w:r w:rsidRPr="008F61DD">
              <w:rPr>
                <w:b/>
              </w:rPr>
              <w:t xml:space="preserve">YOUR </w:t>
            </w:r>
            <w:r w:rsidRPr="00194A48">
              <w:t>agreed</w:t>
            </w:r>
            <w:r>
              <w:rPr>
                <w:b/>
              </w:rPr>
              <w:t xml:space="preserve"> </w:t>
            </w:r>
            <w:r>
              <w:t>control measures following your local planning processes</w:t>
            </w:r>
            <w:r w:rsidRPr="00EA0CE6">
              <w:t xml:space="preserve"> </w:t>
            </w:r>
            <w:r>
              <w:t xml:space="preserve">– </w:t>
            </w:r>
            <w:r w:rsidR="00E94125">
              <w:t>a</w:t>
            </w:r>
            <w:r>
              <w:t>ny additional control measures you identify a</w:t>
            </w:r>
            <w:r w:rsidR="00E94125">
              <w:t xml:space="preserve">s being </w:t>
            </w:r>
            <w:r>
              <w:t>required should be added to the additional controls column, along with who is responsible and a timescale.</w:t>
            </w:r>
            <w:r w:rsidR="002822DC">
              <w:t xml:space="preserve">  </w:t>
            </w:r>
            <w:r>
              <w:t>A</w:t>
            </w:r>
            <w:r w:rsidRPr="00EE1FA6">
              <w:t>ll employees working within the premises should receive site specific information on the controls implemented within their workplaces.</w:t>
            </w:r>
          </w:p>
          <w:p w14:paraId="274B3C9B" w14:textId="77777777" w:rsidR="002822DC" w:rsidRPr="00EE1FA6" w:rsidRDefault="002822DC" w:rsidP="008D5054"/>
          <w:p w14:paraId="5638FF1C" w14:textId="0C60DF54" w:rsidR="008D5054" w:rsidRDefault="008D5054" w:rsidP="008D5054">
            <w:r w:rsidRPr="00EE1FA6">
              <w:t xml:space="preserve">Help and </w:t>
            </w:r>
            <w:r w:rsidR="005B0917">
              <w:t>s</w:t>
            </w:r>
            <w:r w:rsidRPr="00EE1FA6">
              <w:t>upport with the development of your risk assessment</w:t>
            </w:r>
            <w:r w:rsidR="005B0917">
              <w:t xml:space="preserve"> is available</w:t>
            </w:r>
            <w:r w:rsidRPr="00EE1FA6">
              <w:t xml:space="preserve"> through </w:t>
            </w:r>
            <w:r w:rsidR="005B0917">
              <w:t>t</w:t>
            </w:r>
            <w:r>
              <w:t xml:space="preserve">he County Council’s Corporate Health and Safety Team </w:t>
            </w:r>
            <w:r w:rsidR="005B0917">
              <w:t xml:space="preserve">at </w:t>
            </w:r>
            <w:hyperlink r:id="rId8" w:history="1">
              <w:r w:rsidR="005B0917" w:rsidRPr="0022745E">
                <w:rPr>
                  <w:rStyle w:val="Hyperlink"/>
                </w:rPr>
                <w:t>healthandsafety@cumbria.gov.uk</w:t>
              </w:r>
            </w:hyperlink>
            <w:r>
              <w:t xml:space="preserve"> </w:t>
            </w:r>
            <w:r w:rsidR="005B0917">
              <w:t>.</w:t>
            </w:r>
          </w:p>
          <w:p w14:paraId="7B6444E5" w14:textId="77777777" w:rsidR="002822DC" w:rsidRDefault="002822DC" w:rsidP="008D5054"/>
          <w:p w14:paraId="639FBDFF" w14:textId="5706B987" w:rsidR="008D5054" w:rsidRPr="003229D7" w:rsidRDefault="008D5054" w:rsidP="008D5054">
            <w:pPr>
              <w:spacing w:line="240" w:lineRule="auto"/>
              <w:rPr>
                <w:rFonts w:eastAsia="Arial"/>
                <w:color w:val="000000"/>
              </w:rPr>
            </w:pPr>
            <w:r>
              <w:rPr>
                <w:rFonts w:cs="Arial"/>
                <w:lang w:val="en"/>
              </w:rPr>
              <w:t xml:space="preserve">Please note that the </w:t>
            </w:r>
            <w:r w:rsidRPr="003229D7">
              <w:rPr>
                <w:rFonts w:cs="Arial"/>
                <w:lang w:val="en"/>
              </w:rPr>
              <w:t>Local Authority</w:t>
            </w:r>
            <w:r w:rsidR="005B0917">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sidR="005B0917">
              <w:rPr>
                <w:rFonts w:cs="Arial"/>
                <w:lang w:val="en"/>
              </w:rPr>
              <w:t>c</w:t>
            </w:r>
            <w:r w:rsidRPr="003229D7">
              <w:rPr>
                <w:rFonts w:cs="Arial"/>
                <w:lang w:val="en"/>
              </w:rPr>
              <w:t xml:space="preserve">ontractors </w:t>
            </w:r>
            <w:r w:rsidR="005B0917">
              <w:rPr>
                <w:rFonts w:cs="Arial"/>
                <w:lang w:val="en"/>
              </w:rPr>
              <w:t xml:space="preserve">are </w:t>
            </w:r>
            <w:r w:rsidRPr="003229D7">
              <w:rPr>
                <w:rFonts w:cs="Arial"/>
                <w:lang w:val="en"/>
              </w:rPr>
              <w:t>asked to provide key information in relation to how they are managing infection control.</w:t>
            </w:r>
          </w:p>
          <w:p w14:paraId="0248BDE7" w14:textId="77777777" w:rsidR="008D5054" w:rsidRDefault="008D5054" w:rsidP="008D5054">
            <w:pPr>
              <w:spacing w:line="240" w:lineRule="auto"/>
            </w:pPr>
          </w:p>
          <w:p w14:paraId="3BA9E75D" w14:textId="19788BA8" w:rsidR="008D5054" w:rsidRDefault="008D5054" w:rsidP="008D5054">
            <w:pPr>
              <w:spacing w:line="240" w:lineRule="auto"/>
            </w:pPr>
            <w:r>
              <w:t xml:space="preserve">This risk assessment refers to current national </w:t>
            </w:r>
            <w:r w:rsidR="00A54787">
              <w:t>guidance,</w:t>
            </w:r>
            <w:r>
              <w:t xml:space="preserve"> </w:t>
            </w:r>
            <w:r w:rsidR="005B0917">
              <w:t>which</w:t>
            </w:r>
            <w:r>
              <w:t xml:space="preserve"> is listed at the end of this document</w:t>
            </w:r>
            <w:r w:rsidR="005B0917">
              <w:t>,</w:t>
            </w:r>
            <w:r>
              <w:t xml:space="preserve"> and within accompanying guidance</w:t>
            </w:r>
            <w:r w:rsidR="005B0917">
              <w:t>.</w:t>
            </w:r>
          </w:p>
          <w:p w14:paraId="332F6C0A" w14:textId="77777777" w:rsidR="0070442D" w:rsidRDefault="0070442D"/>
          <w:p w14:paraId="377D9490" w14:textId="77777777" w:rsidR="0070442D" w:rsidRDefault="00A54787">
            <w:r w:rsidRPr="0070442D">
              <w:t xml:space="preserve">Following </w:t>
            </w:r>
            <w:r w:rsidR="002B4895" w:rsidRPr="0070442D">
              <w:t xml:space="preserve">a </w:t>
            </w:r>
            <w:r w:rsidRPr="0070442D">
              <w:t xml:space="preserve">request from </w:t>
            </w:r>
            <w:r w:rsidR="002B4895" w:rsidRPr="0070442D">
              <w:t>the Education Planning Group</w:t>
            </w:r>
            <w:r w:rsidRPr="0070442D">
              <w:t xml:space="preserve">, we have reviewed and updated the Model COVID-19 risk assessment to reflect recent changes to the Government guidance regarding Lockdown and Clinically Extremely Vulnerable Staff. </w:t>
            </w:r>
          </w:p>
          <w:p w14:paraId="432C7202" w14:textId="41072146" w:rsidR="008D5054" w:rsidRDefault="008D5054">
            <w:pPr>
              <w:rPr>
                <w:color w:val="FF0000"/>
              </w:rPr>
            </w:pPr>
          </w:p>
          <w:p w14:paraId="74485661" w14:textId="0FA0DAB8" w:rsidR="008D5054" w:rsidRDefault="00D4123D">
            <w:pPr>
              <w:rPr>
                <w:color w:val="FF0000"/>
              </w:rPr>
            </w:pPr>
            <w:r w:rsidRPr="009A0162">
              <w:rPr>
                <w:color w:val="7030A0"/>
              </w:rPr>
              <w:t>11/05/2021</w:t>
            </w:r>
            <w:r w:rsidR="000C4E0B" w:rsidRPr="009A0162">
              <w:rPr>
                <w:color w:val="7030A0"/>
              </w:rPr>
              <w:t xml:space="preserve"> This risk assessment has been updated following </w:t>
            </w:r>
            <w:r w:rsidRPr="009A0162">
              <w:rPr>
                <w:color w:val="7030A0"/>
              </w:rPr>
              <w:t xml:space="preserve">confirmation that the </w:t>
            </w:r>
            <w:r w:rsidR="002822DC" w:rsidRPr="009A0162">
              <w:rPr>
                <w:color w:val="7030A0"/>
              </w:rPr>
              <w:t>c</w:t>
            </w:r>
            <w:r w:rsidRPr="009A0162">
              <w:rPr>
                <w:color w:val="7030A0"/>
              </w:rPr>
              <w:t xml:space="preserve">ountry will move to step 3 of the </w:t>
            </w:r>
            <w:r w:rsidR="004E7D27" w:rsidRPr="009A0162">
              <w:rPr>
                <w:color w:val="7030A0"/>
              </w:rPr>
              <w:t xml:space="preserve">Government </w:t>
            </w:r>
            <w:r w:rsidRPr="009A0162">
              <w:rPr>
                <w:color w:val="7030A0"/>
              </w:rPr>
              <w:t>Roadmap on May 17</w:t>
            </w:r>
            <w:r w:rsidRPr="009A0162">
              <w:rPr>
                <w:color w:val="7030A0"/>
                <w:vertAlign w:val="superscript"/>
              </w:rPr>
              <w:t>th</w:t>
            </w:r>
            <w:r w:rsidR="00B95AC0" w:rsidRPr="009A0162">
              <w:rPr>
                <w:color w:val="7030A0"/>
              </w:rPr>
              <w:t>, 2021</w:t>
            </w:r>
            <w:r w:rsidR="000C4E0B" w:rsidRPr="009A0162">
              <w:rPr>
                <w:color w:val="7030A0"/>
              </w:rPr>
              <w:t xml:space="preserve"> </w:t>
            </w:r>
            <w:r w:rsidR="000C4E0B">
              <w:rPr>
                <w:color w:val="FF0000"/>
              </w:rPr>
              <w:t xml:space="preserve"> </w:t>
            </w:r>
          </w:p>
          <w:p w14:paraId="28F379BF" w14:textId="47FEA76F" w:rsidR="00AA403C" w:rsidRDefault="00AA403C">
            <w:pPr>
              <w:rPr>
                <w:color w:val="00B050"/>
              </w:rPr>
            </w:pPr>
            <w:r w:rsidRPr="00AA403C">
              <w:rPr>
                <w:color w:val="00B050"/>
              </w:rPr>
              <w:t>26/05/2021 An update to this risk assessment has been added to consider new guidance for NW England</w:t>
            </w:r>
            <w:r>
              <w:rPr>
                <w:color w:val="00B050"/>
              </w:rPr>
              <w:t xml:space="preserve"> and Variants of Concern (VOC)</w:t>
            </w:r>
          </w:p>
          <w:p w14:paraId="0F6A2046" w14:textId="7564D3D3" w:rsidR="00AA403C" w:rsidRDefault="00AA403C">
            <w:pPr>
              <w:rPr>
                <w:color w:val="00B050"/>
              </w:rPr>
            </w:pPr>
          </w:p>
          <w:p w14:paraId="381F40E9" w14:textId="2209FCD8" w:rsidR="00AA403C" w:rsidRDefault="00AA403C">
            <w:pPr>
              <w:rPr>
                <w:color w:val="00B050"/>
              </w:rPr>
            </w:pPr>
          </w:p>
          <w:p w14:paraId="7435A7E8" w14:textId="77777777" w:rsidR="00AA403C" w:rsidRPr="00AA403C" w:rsidRDefault="00AA403C">
            <w:pPr>
              <w:rPr>
                <w:color w:val="00B05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82"/>
              <w:gridCol w:w="4465"/>
              <w:gridCol w:w="3404"/>
              <w:gridCol w:w="4196"/>
            </w:tblGrid>
            <w:tr w:rsidR="00E84084" w14:paraId="3AA2A95B" w14:textId="77777777" w:rsidTr="523DDA07">
              <w:trPr>
                <w:trHeight w:val="281"/>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232539F" w14:textId="176B1AB6" w:rsidR="00E84084" w:rsidRDefault="00E90706">
                  <w:pPr>
                    <w:spacing w:line="240" w:lineRule="auto"/>
                  </w:pPr>
                  <w:r>
                    <w:rPr>
                      <w:rFonts w:eastAsia="Arial"/>
                      <w:b/>
                      <w:color w:val="000000"/>
                    </w:rPr>
                    <w:lastRenderedPageBreak/>
                    <w:t xml:space="preserve">RA </w:t>
                  </w:r>
                  <w:r w:rsidR="005800A6">
                    <w:rPr>
                      <w:rFonts w:eastAsia="Arial"/>
                      <w:b/>
                      <w:color w:val="000000"/>
                    </w:rPr>
                    <w:t>r</w:t>
                  </w:r>
                  <w:r w:rsidR="009C408C">
                    <w:rPr>
                      <w:rFonts w:eastAsia="Arial"/>
                      <w:b/>
                      <w:color w:val="000000"/>
                    </w:rPr>
                    <w:t>eference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FBEB99F" w14:textId="4F40EB38" w:rsidR="00E84084" w:rsidRPr="009D521E" w:rsidRDefault="009D521E" w:rsidP="00222D47">
                  <w:pPr>
                    <w:spacing w:line="240" w:lineRule="auto"/>
                    <w:rPr>
                      <w:i/>
                      <w:color w:val="000000" w:themeColor="text1"/>
                    </w:rPr>
                  </w:pPr>
                  <w:r w:rsidRPr="009D521E">
                    <w:rPr>
                      <w:i/>
                      <w:color w:val="000000" w:themeColor="text1"/>
                    </w:rPr>
                    <w:t xml:space="preserve">Enter </w:t>
                  </w:r>
                  <w:r w:rsidR="005800A6">
                    <w:rPr>
                      <w:i/>
                      <w:color w:val="000000" w:themeColor="text1"/>
                    </w:rPr>
                    <w:t>y</w:t>
                  </w:r>
                  <w:r w:rsidRPr="009D521E">
                    <w:rPr>
                      <w:i/>
                      <w:color w:val="000000" w:themeColor="text1"/>
                    </w:rPr>
                    <w:t xml:space="preserve">our RA </w:t>
                  </w:r>
                  <w:r w:rsidR="005800A6">
                    <w:rPr>
                      <w:i/>
                      <w:color w:val="000000" w:themeColor="text1"/>
                    </w:rPr>
                    <w:t>r</w:t>
                  </w:r>
                  <w:r w:rsidRPr="009D521E">
                    <w:rPr>
                      <w:i/>
                      <w:color w:val="000000" w:themeColor="text1"/>
                    </w:rPr>
                    <w:t>ef</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2E4182C" w14:textId="0AB9A21E" w:rsidR="00E84084" w:rsidRDefault="009C408C">
                  <w:pPr>
                    <w:spacing w:line="240" w:lineRule="auto"/>
                  </w:pPr>
                  <w:r>
                    <w:rPr>
                      <w:rFonts w:eastAsia="Arial"/>
                      <w:b/>
                      <w:color w:val="000000"/>
                    </w:rPr>
                    <w:t xml:space="preserve">Activity </w:t>
                  </w:r>
                  <w:r w:rsidR="00A26836">
                    <w:rPr>
                      <w:rFonts w:eastAsia="Arial"/>
                      <w:b/>
                      <w:color w:val="000000"/>
                    </w:rPr>
                    <w:t>d</w:t>
                  </w:r>
                  <w:r>
                    <w:rPr>
                      <w:rFonts w:eastAsia="Arial"/>
                      <w:b/>
                      <w:color w:val="000000"/>
                    </w:rPr>
                    <w:t>escription</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80434D" w14:textId="2A9F4DBD" w:rsidR="00E84084" w:rsidRPr="00D67487" w:rsidRDefault="00474F3D" w:rsidP="008D5054">
                  <w:pPr>
                    <w:spacing w:line="240" w:lineRule="auto"/>
                    <w:rPr>
                      <w:b/>
                    </w:rPr>
                  </w:pPr>
                  <w:r w:rsidRPr="00D67487">
                    <w:rPr>
                      <w:rFonts w:eastAsia="Arial"/>
                      <w:b/>
                      <w:color w:val="000000"/>
                    </w:rPr>
                    <w:t xml:space="preserve">COVID-19 - </w:t>
                  </w:r>
                  <w:r w:rsidR="00F401DF" w:rsidRPr="00D67487">
                    <w:rPr>
                      <w:rFonts w:eastAsia="Arial"/>
                      <w:b/>
                      <w:color w:val="000000"/>
                    </w:rPr>
                    <w:t xml:space="preserve">Infection </w:t>
                  </w:r>
                  <w:r w:rsidR="00A26836">
                    <w:rPr>
                      <w:rFonts w:eastAsia="Arial"/>
                      <w:b/>
                      <w:color w:val="000000"/>
                    </w:rPr>
                    <w:t>p</w:t>
                  </w:r>
                  <w:r w:rsidR="00F401DF" w:rsidRPr="00D67487">
                    <w:rPr>
                      <w:rFonts w:eastAsia="Arial"/>
                      <w:b/>
                      <w:color w:val="000000"/>
                    </w:rPr>
                    <w:t xml:space="preserve">revention and </w:t>
                  </w:r>
                  <w:r w:rsidR="00A26836">
                    <w:rPr>
                      <w:rFonts w:eastAsia="Arial"/>
                      <w:b/>
                      <w:color w:val="000000"/>
                    </w:rPr>
                    <w:t>c</w:t>
                  </w:r>
                  <w:r w:rsidR="00F401DF" w:rsidRPr="00D67487">
                    <w:rPr>
                      <w:rFonts w:eastAsia="Arial"/>
                      <w:b/>
                      <w:color w:val="000000"/>
                    </w:rPr>
                    <w:t xml:space="preserve">ontrol </w:t>
                  </w:r>
                  <w:r w:rsidR="00F351C2">
                    <w:rPr>
                      <w:rFonts w:eastAsia="Arial"/>
                      <w:b/>
                      <w:color w:val="000000"/>
                    </w:rPr>
                    <w:t xml:space="preserve">– </w:t>
                  </w:r>
                  <w:r w:rsidR="008D5054">
                    <w:rPr>
                      <w:rFonts w:eastAsia="Arial"/>
                      <w:b/>
                      <w:color w:val="000000"/>
                    </w:rPr>
                    <w:t>SCHOOL OPERATIONS</w:t>
                  </w:r>
                  <w:r w:rsidR="009E7DA9">
                    <w:rPr>
                      <w:rFonts w:eastAsia="Arial"/>
                      <w:b/>
                      <w:color w:val="000000"/>
                    </w:rPr>
                    <w:t xml:space="preserve"> </w:t>
                  </w:r>
                </w:p>
              </w:tc>
            </w:tr>
            <w:tr w:rsidR="00F401DF" w14:paraId="0B80C25F" w14:textId="77777777" w:rsidTr="523DDA07">
              <w:trPr>
                <w:trHeight w:val="274"/>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D47CD5F" w14:textId="4369D212" w:rsidR="00F401DF" w:rsidRDefault="00F401DF" w:rsidP="00F401DF">
                  <w:pPr>
                    <w:spacing w:line="240" w:lineRule="auto"/>
                  </w:pPr>
                  <w:r>
                    <w:rPr>
                      <w:rFonts w:eastAsia="Arial"/>
                      <w:b/>
                      <w:color w:val="000000"/>
                    </w:rPr>
                    <w:t xml:space="preserve">Assessment </w:t>
                  </w:r>
                  <w:r w:rsidR="005800A6">
                    <w:rPr>
                      <w:rFonts w:eastAsia="Arial"/>
                      <w:b/>
                      <w:color w:val="000000"/>
                    </w:rPr>
                    <w:t>d</w:t>
                  </w:r>
                  <w:r>
                    <w:rPr>
                      <w:rFonts w:eastAsia="Arial"/>
                      <w:b/>
                      <w:color w:val="000000"/>
                    </w:rPr>
                    <w:t>ate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69E69AA" w14:textId="0FE7454F" w:rsidR="00F401DF" w:rsidRPr="009D521E" w:rsidRDefault="009D521E" w:rsidP="00F401DF">
                  <w:pPr>
                    <w:spacing w:line="240" w:lineRule="auto"/>
                    <w:rPr>
                      <w:i/>
                      <w:color w:val="000000" w:themeColor="text1"/>
                    </w:rPr>
                  </w:pPr>
                  <w:r w:rsidRPr="009D521E">
                    <w:rPr>
                      <w:rFonts w:eastAsia="Arial"/>
                      <w:i/>
                      <w:color w:val="000000" w:themeColor="text1"/>
                    </w:rPr>
                    <w:t xml:space="preserve">Enter </w:t>
                  </w:r>
                  <w:r w:rsidR="005800A6">
                    <w:rPr>
                      <w:rFonts w:eastAsia="Arial"/>
                      <w:i/>
                      <w:color w:val="000000" w:themeColor="text1"/>
                    </w:rPr>
                    <w:t>d</w:t>
                  </w:r>
                  <w:r w:rsidRPr="009D521E">
                    <w:rPr>
                      <w:rFonts w:eastAsia="Arial"/>
                      <w:i/>
                      <w:color w:val="000000" w:themeColor="text1"/>
                    </w:rPr>
                    <w:t>ate</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648626B" w14:textId="533A9AE4" w:rsidR="00F401DF" w:rsidRDefault="00F401DF" w:rsidP="00F401DF">
                  <w:pPr>
                    <w:spacing w:line="240" w:lineRule="auto"/>
                  </w:pPr>
                  <w:r>
                    <w:rPr>
                      <w:rFonts w:eastAsia="Arial"/>
                      <w:b/>
                      <w:color w:val="000000"/>
                    </w:rPr>
                    <w:t xml:space="preserve">Assessor </w:t>
                  </w:r>
                  <w:r w:rsidR="00A26836">
                    <w:rPr>
                      <w:rFonts w:eastAsia="Arial"/>
                      <w:b/>
                      <w:color w:val="000000"/>
                    </w:rPr>
                    <w:t>n</w:t>
                  </w:r>
                  <w:r>
                    <w:rPr>
                      <w:rFonts w:eastAsia="Arial"/>
                      <w:b/>
                      <w:color w:val="000000"/>
                    </w:rPr>
                    <w:t>ame</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1F47D89" w14:textId="3FA38B1B" w:rsidR="00F401DF" w:rsidRPr="009D521E" w:rsidRDefault="009D521E" w:rsidP="00F401DF">
                  <w:pPr>
                    <w:spacing w:line="240" w:lineRule="auto"/>
                    <w:rPr>
                      <w:i/>
                    </w:rPr>
                  </w:pPr>
                  <w:r w:rsidRPr="009D521E">
                    <w:rPr>
                      <w:rFonts w:eastAsia="Arial"/>
                      <w:i/>
                      <w:color w:val="000000"/>
                    </w:rPr>
                    <w:t>Headteacher/</w:t>
                  </w:r>
                  <w:r w:rsidR="002822DC">
                    <w:rPr>
                      <w:rFonts w:eastAsia="Arial"/>
                      <w:i/>
                      <w:color w:val="000000"/>
                    </w:rPr>
                    <w:t>d</w:t>
                  </w:r>
                  <w:r w:rsidRPr="009D521E">
                    <w:rPr>
                      <w:rFonts w:eastAsia="Arial"/>
                      <w:i/>
                      <w:color w:val="000000"/>
                    </w:rPr>
                    <w:t xml:space="preserve">elegated </w:t>
                  </w:r>
                  <w:r w:rsidR="002822DC">
                    <w:rPr>
                      <w:rFonts w:eastAsia="Arial"/>
                      <w:i/>
                      <w:color w:val="000000"/>
                    </w:rPr>
                    <w:t>l</w:t>
                  </w:r>
                  <w:r w:rsidRPr="009D521E">
                    <w:rPr>
                      <w:rFonts w:eastAsia="Arial"/>
                      <w:i/>
                      <w:color w:val="000000"/>
                    </w:rPr>
                    <w:t>ead</w:t>
                  </w:r>
                </w:p>
              </w:tc>
            </w:tr>
            <w:tr w:rsidR="00E84084" w14:paraId="4E7957B8" w14:textId="77777777" w:rsidTr="523DDA07">
              <w:trPr>
                <w:trHeight w:val="281"/>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65AD6291" w14:textId="62F9F005" w:rsidR="00E84084" w:rsidRDefault="009C408C">
                  <w:pPr>
                    <w:spacing w:line="240" w:lineRule="auto"/>
                  </w:pPr>
                  <w:r>
                    <w:rPr>
                      <w:rFonts w:eastAsia="Arial"/>
                      <w:b/>
                      <w:color w:val="000000"/>
                    </w:rPr>
                    <w:t xml:space="preserve">Assessment </w:t>
                  </w:r>
                  <w:r w:rsidR="005800A6">
                    <w:rPr>
                      <w:rFonts w:eastAsia="Arial"/>
                      <w:b/>
                      <w:color w:val="000000"/>
                    </w:rPr>
                    <w:t>t</w:t>
                  </w:r>
                  <w:r>
                    <w:rPr>
                      <w:rFonts w:eastAsia="Arial"/>
                      <w:b/>
                      <w:color w:val="000000"/>
                    </w:rPr>
                    <w:t xml:space="preserve">eam </w:t>
                  </w:r>
                  <w:r w:rsidR="005800A6">
                    <w:rPr>
                      <w:rFonts w:eastAsia="Arial"/>
                      <w:b/>
                      <w:color w:val="000000"/>
                    </w:rPr>
                    <w:t>m</w:t>
                  </w:r>
                  <w:r>
                    <w:rPr>
                      <w:rFonts w:eastAsia="Arial"/>
                      <w:b/>
                      <w:color w:val="000000"/>
                    </w:rPr>
                    <w:t>embers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7AB4D63" w14:textId="77777777" w:rsidR="00E84084" w:rsidRPr="009D521E" w:rsidRDefault="009D521E">
                  <w:pPr>
                    <w:spacing w:line="240" w:lineRule="auto"/>
                    <w:rPr>
                      <w:i/>
                      <w:color w:val="000000" w:themeColor="text1"/>
                    </w:rPr>
                  </w:pPr>
                  <w:r w:rsidRPr="009D521E">
                    <w:rPr>
                      <w:i/>
                      <w:color w:val="000000" w:themeColor="text1"/>
                    </w:rPr>
                    <w:t>List contributors to RA</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11C49A59" w14:textId="14520171" w:rsidR="00E84084" w:rsidRDefault="00347646">
                  <w:pPr>
                    <w:spacing w:line="240" w:lineRule="auto"/>
                  </w:pPr>
                  <w:r>
                    <w:rPr>
                      <w:rFonts w:eastAsia="Arial"/>
                      <w:b/>
                      <w:color w:val="000000"/>
                    </w:rPr>
                    <w:t xml:space="preserve">Planned </w:t>
                  </w:r>
                  <w:r w:rsidR="00A26836">
                    <w:rPr>
                      <w:rFonts w:eastAsia="Arial"/>
                      <w:b/>
                      <w:color w:val="000000"/>
                    </w:rPr>
                    <w:t>r</w:t>
                  </w:r>
                  <w:r w:rsidR="009C408C">
                    <w:rPr>
                      <w:rFonts w:eastAsia="Arial"/>
                      <w:b/>
                      <w:color w:val="000000"/>
                    </w:rPr>
                    <w:t xml:space="preserve">eview </w:t>
                  </w:r>
                  <w:r w:rsidR="00A26836">
                    <w:rPr>
                      <w:rFonts w:eastAsia="Arial"/>
                      <w:b/>
                      <w:color w:val="000000"/>
                    </w:rPr>
                    <w:t>d</w:t>
                  </w:r>
                  <w:r w:rsidR="009C408C">
                    <w:rPr>
                      <w:rFonts w:eastAsia="Arial"/>
                      <w:b/>
                      <w:color w:val="000000"/>
                    </w:rPr>
                    <w:t>ate</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E61F178" w14:textId="7EF9B63E" w:rsidR="00E84084" w:rsidRDefault="009D521E">
                  <w:pPr>
                    <w:spacing w:line="240" w:lineRule="auto"/>
                  </w:pPr>
                  <w:r w:rsidRPr="009D521E">
                    <w:rPr>
                      <w:rFonts w:eastAsia="Arial"/>
                      <w:i/>
                      <w:color w:val="000000"/>
                    </w:rPr>
                    <w:t xml:space="preserve">Enter </w:t>
                  </w:r>
                  <w:r w:rsidR="00A26836">
                    <w:rPr>
                      <w:rFonts w:eastAsia="Arial"/>
                      <w:i/>
                      <w:color w:val="000000"/>
                    </w:rPr>
                    <w:t>d</w:t>
                  </w:r>
                  <w:r w:rsidRPr="009D521E">
                    <w:rPr>
                      <w:rFonts w:eastAsia="Arial"/>
                      <w:i/>
                      <w:color w:val="000000"/>
                    </w:rPr>
                    <w:t>ate</w:t>
                  </w:r>
                  <w:r w:rsidR="00190ECE">
                    <w:rPr>
                      <w:rFonts w:eastAsia="Arial"/>
                      <w:color w:val="000000"/>
                    </w:rPr>
                    <w:t xml:space="preserve"> (reviewed to reflect any changes in National Guidance)</w:t>
                  </w:r>
                </w:p>
              </w:tc>
            </w:tr>
            <w:tr w:rsidR="00E84084" w14:paraId="4D583A25" w14:textId="77777777" w:rsidTr="523DDA07">
              <w:trPr>
                <w:trHeight w:val="281"/>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027007E" w14:textId="77777777" w:rsidR="00E84084" w:rsidRDefault="009C408C">
                  <w:pPr>
                    <w:spacing w:line="240" w:lineRule="auto"/>
                  </w:pPr>
                  <w:r>
                    <w:rPr>
                      <w:rFonts w:eastAsia="Arial"/>
                      <w:b/>
                      <w:color w:val="000000"/>
                    </w:rPr>
                    <w:t>Location</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4AA2AA" w14:textId="5069B7B4" w:rsidR="00E84084" w:rsidRPr="009D521E" w:rsidRDefault="009D521E" w:rsidP="00465E25">
                  <w:pPr>
                    <w:spacing w:line="240" w:lineRule="auto"/>
                    <w:rPr>
                      <w:i/>
                      <w:color w:val="000000" w:themeColor="text1"/>
                    </w:rPr>
                  </w:pPr>
                  <w:r w:rsidRPr="009D521E">
                    <w:rPr>
                      <w:rFonts w:eastAsia="Arial"/>
                      <w:i/>
                      <w:color w:val="000000" w:themeColor="text1"/>
                    </w:rPr>
                    <w:t xml:space="preserve">Name of </w:t>
                  </w:r>
                  <w:r w:rsidR="005800A6">
                    <w:rPr>
                      <w:rFonts w:eastAsia="Arial"/>
                      <w:i/>
                      <w:color w:val="000000" w:themeColor="text1"/>
                    </w:rPr>
                    <w:t>s</w:t>
                  </w:r>
                  <w:r w:rsidRPr="009D521E">
                    <w:rPr>
                      <w:rFonts w:eastAsia="Arial"/>
                      <w:i/>
                      <w:color w:val="000000" w:themeColor="text1"/>
                    </w:rPr>
                    <w:t>chool</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314F12C6" w14:textId="5A0056E7" w:rsidR="00E84084" w:rsidRDefault="009C408C">
                  <w:pPr>
                    <w:spacing w:line="240" w:lineRule="auto"/>
                  </w:pPr>
                  <w:r>
                    <w:rPr>
                      <w:rFonts w:eastAsia="Arial"/>
                      <w:b/>
                      <w:color w:val="000000"/>
                    </w:rPr>
                    <w:t xml:space="preserve">Number </w:t>
                  </w:r>
                  <w:r w:rsidR="00A26836">
                    <w:rPr>
                      <w:rFonts w:eastAsia="Arial"/>
                      <w:b/>
                      <w:color w:val="000000"/>
                    </w:rPr>
                    <w:t>o</w:t>
                  </w:r>
                  <w:r>
                    <w:rPr>
                      <w:rFonts w:eastAsia="Arial"/>
                      <w:b/>
                      <w:color w:val="000000"/>
                    </w:rPr>
                    <w:t xml:space="preserve">f </w:t>
                  </w:r>
                  <w:r w:rsidR="00A26836">
                    <w:rPr>
                      <w:rFonts w:eastAsia="Arial"/>
                      <w:b/>
                      <w:color w:val="000000"/>
                    </w:rPr>
                    <w:t>p</w:t>
                  </w:r>
                  <w:r>
                    <w:rPr>
                      <w:rFonts w:eastAsia="Arial"/>
                      <w:b/>
                      <w:color w:val="000000"/>
                    </w:rPr>
                    <w:t xml:space="preserve">eople </w:t>
                  </w:r>
                  <w:r w:rsidR="00A26836">
                    <w:rPr>
                      <w:rFonts w:eastAsia="Arial"/>
                      <w:b/>
                      <w:color w:val="000000"/>
                    </w:rPr>
                    <w:t>e</w:t>
                  </w:r>
                  <w:r>
                    <w:rPr>
                      <w:rFonts w:eastAsia="Arial"/>
                      <w:b/>
                      <w:color w:val="000000"/>
                    </w:rPr>
                    <w:t>xposed</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190068E" w14:textId="18A2D9A2" w:rsidR="00E84084" w:rsidRPr="009D521E" w:rsidRDefault="009D521E">
                  <w:pPr>
                    <w:spacing w:line="240" w:lineRule="auto"/>
                    <w:rPr>
                      <w:i/>
                    </w:rPr>
                  </w:pPr>
                  <w:r w:rsidRPr="009D521E">
                    <w:rPr>
                      <w:i/>
                    </w:rPr>
                    <w:t xml:space="preserve">Enter </w:t>
                  </w:r>
                  <w:r w:rsidR="00A26836">
                    <w:rPr>
                      <w:i/>
                    </w:rPr>
                    <w:t>n</w:t>
                  </w:r>
                  <w:r w:rsidRPr="009D521E">
                    <w:rPr>
                      <w:i/>
                    </w:rPr>
                    <w:t>o. exposed</w:t>
                  </w:r>
                </w:p>
              </w:tc>
            </w:tr>
            <w:tr w:rsidR="00E90706" w14:paraId="5E6EC164" w14:textId="77777777" w:rsidTr="004B4EF6">
              <w:trPr>
                <w:trHeight w:val="262"/>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4CBB7EFF" w14:textId="5AE31FEA" w:rsidR="00E90706" w:rsidRPr="002822DC" w:rsidRDefault="00E90706" w:rsidP="00E90706">
                  <w:pPr>
                    <w:spacing w:line="240" w:lineRule="auto"/>
                    <w:rPr>
                      <w:rFonts w:eastAsia="Arial"/>
                      <w:b/>
                      <w:color w:val="000000"/>
                    </w:rPr>
                  </w:pPr>
                  <w:r>
                    <w:rPr>
                      <w:rFonts w:eastAsia="Arial"/>
                      <w:b/>
                      <w:color w:val="000000"/>
                    </w:rPr>
                    <w:t xml:space="preserve">Overall </w:t>
                  </w:r>
                  <w:r w:rsidR="002822DC">
                    <w:rPr>
                      <w:rFonts w:eastAsia="Arial"/>
                      <w:b/>
                      <w:color w:val="000000"/>
                    </w:rPr>
                    <w:t>r</w:t>
                  </w:r>
                  <w:r>
                    <w:rPr>
                      <w:rFonts w:eastAsia="Arial"/>
                      <w:b/>
                      <w:color w:val="000000"/>
                    </w:rPr>
                    <w:t xml:space="preserve">esidual </w:t>
                  </w:r>
                  <w:r w:rsidR="00AD5645">
                    <w:rPr>
                      <w:rFonts w:eastAsia="Arial"/>
                      <w:b/>
                      <w:color w:val="000000"/>
                    </w:rPr>
                    <w:t>r</w:t>
                  </w:r>
                  <w:r>
                    <w:rPr>
                      <w:rFonts w:eastAsia="Arial"/>
                      <w:b/>
                      <w:color w:val="000000"/>
                    </w:rPr>
                    <w:t xml:space="preserve">isk </w:t>
                  </w:r>
                  <w:r w:rsidR="005800A6">
                    <w:rPr>
                      <w:rFonts w:eastAsia="Arial"/>
                      <w:b/>
                      <w:color w:val="000000"/>
                    </w:rPr>
                    <w:t>l</w:t>
                  </w:r>
                  <w:r>
                    <w:rPr>
                      <w:rFonts w:eastAsia="Arial"/>
                      <w:b/>
                      <w:color w:val="000000"/>
                    </w:rPr>
                    <w:t>evel</w:t>
                  </w:r>
                  <w:r w:rsidR="00E35BBC">
                    <w:rPr>
                      <w:rFonts w:eastAsia="Arial"/>
                      <w:b/>
                      <w:color w:val="000000"/>
                    </w:rPr>
                    <w:t xml:space="preserve"> following implementation of effective control measures</w:t>
                  </w:r>
                </w:p>
              </w:tc>
              <w:tc>
                <w:tcPr>
                  <w:tcW w:w="4465"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5003E982" w14:textId="000BAA18" w:rsidR="00E90706" w:rsidRDefault="00027642" w:rsidP="00027642">
                  <w:pPr>
                    <w:spacing w:line="240" w:lineRule="auto"/>
                    <w:rPr>
                      <w:rFonts w:eastAsia="Arial"/>
                      <w:b/>
                      <w:bCs/>
                      <w:color w:val="000000"/>
                    </w:rPr>
                  </w:pPr>
                  <w:r w:rsidRPr="006768DB">
                    <w:rPr>
                      <w:rFonts w:eastAsia="Arial"/>
                      <w:b/>
                      <w:bCs/>
                      <w:color w:val="000000"/>
                    </w:rPr>
                    <w:t>Medium risk</w:t>
                  </w:r>
                </w:p>
                <w:p w14:paraId="5A89165C" w14:textId="0824C26A" w:rsidR="00D4123D" w:rsidRPr="005800A6" w:rsidRDefault="00D4123D" w:rsidP="00027642">
                  <w:pPr>
                    <w:spacing w:line="240" w:lineRule="auto"/>
                    <w:rPr>
                      <w:rFonts w:eastAsia="Arial"/>
                      <w:i/>
                      <w:color w:val="000000"/>
                    </w:rPr>
                  </w:pPr>
                  <w:r>
                    <w:rPr>
                      <w:rFonts w:eastAsia="Arial"/>
                      <w:i/>
                      <w:color w:val="000000"/>
                    </w:rPr>
                    <w:t xml:space="preserve">Step 3 of the </w:t>
                  </w:r>
                  <w:r w:rsidR="004E7D27">
                    <w:rPr>
                      <w:rFonts w:eastAsia="Arial"/>
                      <w:i/>
                      <w:color w:val="000000"/>
                    </w:rPr>
                    <w:t xml:space="preserve">Government </w:t>
                  </w:r>
                  <w:r>
                    <w:rPr>
                      <w:rFonts w:eastAsia="Arial"/>
                      <w:i/>
                      <w:color w:val="000000"/>
                    </w:rPr>
                    <w:t xml:space="preserve">Roadmap will </w:t>
                  </w:r>
                  <w:r w:rsidR="00AA0995">
                    <w:rPr>
                      <w:rFonts w:eastAsia="Arial"/>
                      <w:i/>
                      <w:color w:val="000000"/>
                    </w:rPr>
                    <w:t>come into force</w:t>
                  </w:r>
                  <w:r>
                    <w:rPr>
                      <w:rFonts w:eastAsia="Arial"/>
                      <w:i/>
                      <w:color w:val="000000"/>
                    </w:rPr>
                    <w:t xml:space="preserve"> on Monday May 17</w:t>
                  </w:r>
                  <w:r w:rsidRPr="00D4123D">
                    <w:rPr>
                      <w:rFonts w:eastAsia="Arial"/>
                      <w:i/>
                      <w:color w:val="000000"/>
                      <w:vertAlign w:val="superscript"/>
                    </w:rPr>
                    <w:t>th</w:t>
                  </w:r>
                  <w:r w:rsidR="004E7D27">
                    <w:rPr>
                      <w:rFonts w:eastAsia="Arial"/>
                      <w:i/>
                      <w:color w:val="000000"/>
                    </w:rPr>
                    <w:t>, 2021</w:t>
                  </w:r>
                </w:p>
                <w:p w14:paraId="45A9EBB2" w14:textId="77777777" w:rsidR="00D4123D" w:rsidRDefault="00D4123D" w:rsidP="006768DB">
                  <w:pPr>
                    <w:pStyle w:val="paragraph"/>
                    <w:spacing w:before="0" w:beforeAutospacing="0" w:after="0" w:afterAutospacing="0"/>
                    <w:textAlignment w:val="baseline"/>
                    <w:rPr>
                      <w:rStyle w:val="normaltextrun"/>
                      <w:rFonts w:ascii="Arial" w:hAnsi="Arial" w:cs="Arial"/>
                      <w:sz w:val="20"/>
                      <w:szCs w:val="20"/>
                    </w:rPr>
                  </w:pPr>
                </w:p>
                <w:p w14:paraId="48BED476" w14:textId="7050500B" w:rsidR="006768DB" w:rsidRPr="000C4E0B" w:rsidRDefault="006768DB" w:rsidP="006768DB">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sidR="002822DC">
                    <w:rPr>
                      <w:rStyle w:val="normaltextrun"/>
                      <w:rFonts w:ascii="Arial" w:hAnsi="Arial" w:cs="Arial"/>
                      <w:sz w:val="20"/>
                      <w:szCs w:val="20"/>
                    </w:rPr>
                    <w:t xml:space="preserve">LA </w:t>
                  </w:r>
                  <w:r w:rsidRPr="000C4E0B">
                    <w:rPr>
                      <w:rStyle w:val="normaltextrun"/>
                      <w:rFonts w:ascii="Arial" w:hAnsi="Arial" w:cs="Arial"/>
                      <w:sz w:val="20"/>
                      <w:szCs w:val="20"/>
                    </w:rPr>
                    <w:t xml:space="preserve">Services will continue to work closely with recognised Trade Union </w:t>
                  </w:r>
                  <w:r w:rsidR="003C65F2">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4F1314E4" w14:textId="5B9BB8C1" w:rsidR="007B05B2" w:rsidRPr="002E1259" w:rsidRDefault="007B05B2" w:rsidP="006768DB">
                  <w:pPr>
                    <w:spacing w:line="240" w:lineRule="auto"/>
                  </w:pP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A154F7D" w14:textId="1EE43656" w:rsidR="00E90706" w:rsidRDefault="00E90706" w:rsidP="00E90706">
                  <w:pPr>
                    <w:spacing w:line="240" w:lineRule="auto"/>
                  </w:pPr>
                  <w:r>
                    <w:rPr>
                      <w:rFonts w:eastAsia="Arial"/>
                      <w:b/>
                      <w:color w:val="000000"/>
                    </w:rPr>
                    <w:t xml:space="preserve">People </w:t>
                  </w:r>
                  <w:r w:rsidR="00A26836">
                    <w:rPr>
                      <w:rFonts w:eastAsia="Arial"/>
                      <w:b/>
                      <w:color w:val="000000"/>
                    </w:rPr>
                    <w:t>e</w:t>
                  </w:r>
                  <w:r>
                    <w:rPr>
                      <w:rFonts w:eastAsia="Arial"/>
                      <w:b/>
                      <w:color w:val="000000"/>
                    </w:rPr>
                    <w:t>xposed</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E972E07" w14:textId="6F7EA69F" w:rsidR="009D521E" w:rsidRDefault="006808FF" w:rsidP="009D521E">
                  <w:pPr>
                    <w:spacing w:line="240" w:lineRule="auto"/>
                    <w:rPr>
                      <w:rFonts w:eastAsia="Arial"/>
                      <w:color w:val="000000"/>
                    </w:rPr>
                  </w:pPr>
                  <w:r>
                    <w:rPr>
                      <w:rFonts w:eastAsia="Arial"/>
                      <w:color w:val="000000"/>
                    </w:rPr>
                    <w:t xml:space="preserve">All </w:t>
                  </w:r>
                  <w:r w:rsidR="00A26836">
                    <w:rPr>
                      <w:rFonts w:eastAsia="Arial"/>
                      <w:color w:val="000000"/>
                    </w:rPr>
                    <w:t>e</w:t>
                  </w:r>
                  <w:r w:rsidR="00E90706">
                    <w:rPr>
                      <w:rFonts w:eastAsia="Arial"/>
                      <w:color w:val="000000"/>
                    </w:rPr>
                    <w:t>mployees</w:t>
                  </w:r>
                  <w:r w:rsidR="00E90706">
                    <w:rPr>
                      <w:rFonts w:eastAsia="Arial"/>
                      <w:color w:val="000000"/>
                    </w:rPr>
                    <w:br/>
                  </w:r>
                  <w:r w:rsidR="009D521E">
                    <w:rPr>
                      <w:rFonts w:eastAsia="Arial"/>
                      <w:color w:val="000000"/>
                    </w:rPr>
                    <w:t>Pupils</w:t>
                  </w:r>
                  <w:r w:rsidR="00E90706">
                    <w:rPr>
                      <w:rFonts w:eastAsia="Arial"/>
                      <w:color w:val="000000"/>
                    </w:rPr>
                    <w:br/>
                    <w:t>Visitors</w:t>
                  </w:r>
                </w:p>
                <w:p w14:paraId="58CD7E2F" w14:textId="0FE452F4" w:rsidR="00E90706" w:rsidRDefault="009D521E" w:rsidP="009D521E">
                  <w:pPr>
                    <w:spacing w:line="240" w:lineRule="auto"/>
                  </w:pPr>
                  <w:r>
                    <w:rPr>
                      <w:rFonts w:eastAsia="Arial"/>
                      <w:color w:val="000000"/>
                    </w:rPr>
                    <w:t>Contractors</w:t>
                  </w:r>
                  <w:r w:rsidR="00E90706">
                    <w:rPr>
                      <w:rFonts w:eastAsia="Arial"/>
                      <w:color w:val="000000"/>
                    </w:rPr>
                    <w:br/>
                    <w:t>Members of the public</w:t>
                  </w:r>
                  <w:r w:rsidR="00E90706">
                    <w:rPr>
                      <w:rFonts w:eastAsia="Arial"/>
                      <w:color w:val="000000"/>
                    </w:rPr>
                    <w:br/>
                    <w:t xml:space="preserve">Vulnerable </w:t>
                  </w:r>
                  <w:r w:rsidR="00A26836">
                    <w:rPr>
                      <w:rFonts w:eastAsia="Arial"/>
                      <w:color w:val="000000"/>
                    </w:rPr>
                    <w:t>c</w:t>
                  </w:r>
                  <w:r w:rsidR="00E90706">
                    <w:rPr>
                      <w:rFonts w:eastAsia="Arial"/>
                      <w:color w:val="000000"/>
                    </w:rPr>
                    <w:t>hildren/</w:t>
                  </w:r>
                  <w:r w:rsidR="00A26836">
                    <w:rPr>
                      <w:rFonts w:eastAsia="Arial"/>
                      <w:color w:val="000000"/>
                    </w:rPr>
                    <w:t>a</w:t>
                  </w:r>
                  <w:r w:rsidR="00E90706">
                    <w:rPr>
                      <w:rFonts w:eastAsia="Arial"/>
                      <w:color w:val="000000"/>
                    </w:rPr>
                    <w:t>dults</w:t>
                  </w:r>
                  <w:r w:rsidR="00E90706">
                    <w:rPr>
                      <w:rFonts w:eastAsia="Arial"/>
                      <w:color w:val="000000"/>
                    </w:rPr>
                    <w:br/>
                    <w:t>Persons with pre-existing medical conditions</w:t>
                  </w:r>
                  <w:r w:rsidR="00E90706">
                    <w:rPr>
                      <w:rFonts w:eastAsia="Arial"/>
                      <w:color w:val="000000"/>
                    </w:rPr>
                    <w:br/>
                    <w:t xml:space="preserve">First </w:t>
                  </w:r>
                  <w:r w:rsidR="00A26836">
                    <w:rPr>
                      <w:rFonts w:eastAsia="Arial"/>
                      <w:color w:val="000000"/>
                    </w:rPr>
                    <w:t>a</w:t>
                  </w:r>
                  <w:r w:rsidR="00E90706">
                    <w:rPr>
                      <w:rFonts w:eastAsia="Arial"/>
                      <w:color w:val="000000"/>
                    </w:rPr>
                    <w:t>iders</w:t>
                  </w:r>
                  <w:r w:rsidR="00E90706">
                    <w:rPr>
                      <w:rFonts w:eastAsia="Arial"/>
                      <w:color w:val="000000"/>
                    </w:rPr>
                    <w:br/>
                    <w:t>New/</w:t>
                  </w:r>
                  <w:r w:rsidR="00A26836">
                    <w:rPr>
                      <w:rFonts w:eastAsia="Arial"/>
                      <w:color w:val="000000"/>
                    </w:rPr>
                    <w:t>e</w:t>
                  </w:r>
                  <w:r w:rsidR="00E90706">
                    <w:rPr>
                      <w:rFonts w:eastAsia="Arial"/>
                      <w:color w:val="000000"/>
                    </w:rPr>
                    <w:t xml:space="preserve">xpectant </w:t>
                  </w:r>
                  <w:r w:rsidR="00A26836">
                    <w:rPr>
                      <w:rFonts w:eastAsia="Arial"/>
                      <w:color w:val="000000"/>
                    </w:rPr>
                    <w:t>m</w:t>
                  </w:r>
                  <w:r w:rsidR="00E90706">
                    <w:rPr>
                      <w:rFonts w:eastAsia="Arial"/>
                      <w:color w:val="000000"/>
                    </w:rPr>
                    <w:t>others</w:t>
                  </w:r>
                </w:p>
              </w:tc>
            </w:tr>
            <w:tr w:rsidR="00B238F0" w14:paraId="55FC3C3A" w14:textId="77777777" w:rsidTr="00B238F0">
              <w:trPr>
                <w:trHeight w:val="262"/>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6848A3CE" w14:textId="77777777" w:rsidR="00B238F0" w:rsidRDefault="00B238F0" w:rsidP="00E90706">
                  <w:pPr>
                    <w:spacing w:line="240" w:lineRule="auto"/>
                    <w:rPr>
                      <w:rFonts w:eastAsia="Arial"/>
                      <w:b/>
                      <w:color w:val="000000"/>
                    </w:rPr>
                  </w:pPr>
                </w:p>
              </w:tc>
              <w:tc>
                <w:tcPr>
                  <w:tcW w:w="4465"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5C116F0" w14:textId="77777777" w:rsidR="00B238F0" w:rsidRPr="006768DB" w:rsidRDefault="00B238F0" w:rsidP="00027642">
                  <w:pPr>
                    <w:spacing w:line="240" w:lineRule="auto"/>
                    <w:rPr>
                      <w:rFonts w:eastAsia="Arial"/>
                      <w:b/>
                      <w:bCs/>
                      <w:color w:val="000000"/>
                    </w:rPr>
                  </w:pP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1B99CDC1" w14:textId="77777777" w:rsidR="00B238F0" w:rsidRDefault="00B238F0" w:rsidP="00E90706">
                  <w:pPr>
                    <w:spacing w:line="240" w:lineRule="auto"/>
                    <w:rPr>
                      <w:rFonts w:eastAsia="Arial"/>
                      <w:b/>
                      <w:color w:val="000000"/>
                    </w:rPr>
                  </w:pP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6773369" w14:textId="77777777" w:rsidR="00B238F0" w:rsidRDefault="00B238F0" w:rsidP="009D521E">
                  <w:pPr>
                    <w:spacing w:line="240" w:lineRule="auto"/>
                    <w:rPr>
                      <w:rFonts w:eastAsia="Arial"/>
                      <w:color w:val="000000"/>
                    </w:rPr>
                  </w:pPr>
                </w:p>
              </w:tc>
            </w:tr>
            <w:tr w:rsidR="00E84084" w14:paraId="7C367D6E" w14:textId="77777777" w:rsidTr="523DDA07">
              <w:trPr>
                <w:trHeight w:val="262"/>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9FDFDE1" w14:textId="160807B0" w:rsidR="00E84084" w:rsidRDefault="00347646" w:rsidP="00347646">
                  <w:pPr>
                    <w:spacing w:line="240" w:lineRule="auto"/>
                  </w:pPr>
                  <w:r>
                    <w:rPr>
                      <w:rFonts w:eastAsia="Arial"/>
                      <w:b/>
                      <w:color w:val="000000"/>
                    </w:rPr>
                    <w:t xml:space="preserve">Assessment </w:t>
                  </w:r>
                  <w:r w:rsidR="005800A6">
                    <w:rPr>
                      <w:rFonts w:eastAsia="Arial"/>
                      <w:b/>
                      <w:color w:val="000000"/>
                    </w:rPr>
                    <w:t>l</w:t>
                  </w:r>
                  <w:r>
                    <w:rPr>
                      <w:rFonts w:eastAsia="Arial"/>
                      <w:b/>
                      <w:color w:val="000000"/>
                    </w:rPr>
                    <w:t xml:space="preserve">ast </w:t>
                  </w:r>
                  <w:r w:rsidR="005800A6">
                    <w:rPr>
                      <w:rFonts w:eastAsia="Arial"/>
                      <w:b/>
                      <w:color w:val="000000"/>
                    </w:rPr>
                    <w:t>u</w:t>
                  </w:r>
                  <w:r>
                    <w:rPr>
                      <w:rFonts w:eastAsia="Arial"/>
                      <w:b/>
                      <w:color w:val="000000"/>
                    </w:rPr>
                    <w:t>pdated</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00197CE" w14:textId="5B94DDE2" w:rsidR="00E84084" w:rsidRDefault="005945DB">
                  <w:pPr>
                    <w:spacing w:line="240" w:lineRule="auto"/>
                  </w:pPr>
                  <w:r w:rsidRPr="009D521E">
                    <w:rPr>
                      <w:rFonts w:eastAsia="Arial"/>
                      <w:i/>
                      <w:color w:val="000000" w:themeColor="text1"/>
                    </w:rPr>
                    <w:t xml:space="preserve">Enter </w:t>
                  </w:r>
                  <w:r w:rsidR="005800A6">
                    <w:rPr>
                      <w:rFonts w:eastAsia="Arial"/>
                      <w:i/>
                      <w:color w:val="000000" w:themeColor="text1"/>
                    </w:rPr>
                    <w:t>d</w:t>
                  </w:r>
                  <w:r w:rsidRPr="009D521E">
                    <w:rPr>
                      <w:rFonts w:eastAsia="Arial"/>
                      <w:i/>
                      <w:color w:val="000000" w:themeColor="text1"/>
                    </w:rPr>
                    <w:t>ate</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8295F00" w14:textId="77777777" w:rsidR="00E84084" w:rsidRPr="00817E72" w:rsidRDefault="00817E72">
                  <w:pPr>
                    <w:spacing w:line="240" w:lineRule="auto"/>
                    <w:rPr>
                      <w:rFonts w:cs="Arial"/>
                      <w:b/>
                    </w:rPr>
                  </w:pPr>
                  <w:r w:rsidRPr="00817E72">
                    <w:rPr>
                      <w:rFonts w:cs="Arial"/>
                      <w:b/>
                    </w:rPr>
                    <w:t>Is this an acceptable risk?</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62E6070" w14:textId="77777777" w:rsidR="00E84084" w:rsidRPr="00817E72" w:rsidRDefault="00817E72">
                  <w:pPr>
                    <w:spacing w:line="240" w:lineRule="auto"/>
                    <w:rPr>
                      <w:rFonts w:cs="Arial"/>
                      <w:b/>
                    </w:rPr>
                  </w:pPr>
                  <w:r w:rsidRPr="00817E72">
                    <w:rPr>
                      <w:rFonts w:cs="Arial"/>
                      <w:b/>
                    </w:rPr>
                    <w:t xml:space="preserve"> Yes/ </w:t>
                  </w:r>
                  <w:r w:rsidRPr="00817E72">
                    <w:rPr>
                      <w:rFonts w:cs="Arial"/>
                      <w:b/>
                      <w:strike/>
                    </w:rPr>
                    <w:t>No</w:t>
                  </w:r>
                </w:p>
              </w:tc>
            </w:tr>
          </w:tbl>
          <w:p w14:paraId="091A0E8B" w14:textId="77777777" w:rsidR="006768DB" w:rsidRDefault="006768DB"/>
          <w:tbl>
            <w:tblPr>
              <w:tblW w:w="0" w:type="auto"/>
              <w:tblInd w:w="9" w:type="dxa"/>
              <w:tblBorders>
                <w:top w:val="nil"/>
                <w:left w:val="nil"/>
                <w:bottom w:val="nil"/>
                <w:right w:val="nil"/>
              </w:tblBorders>
              <w:tblCellMar>
                <w:left w:w="0" w:type="dxa"/>
                <w:right w:w="0" w:type="dxa"/>
              </w:tblCellMar>
              <w:tblLook w:val="0000" w:firstRow="0" w:lastRow="0" w:firstColumn="0" w:lastColumn="0" w:noHBand="0" w:noVBand="0"/>
            </w:tblPr>
            <w:tblGrid>
              <w:gridCol w:w="3548"/>
              <w:gridCol w:w="12382"/>
            </w:tblGrid>
            <w:tr w:rsidR="00F401DF" w14:paraId="669E2D20" w14:textId="77777777" w:rsidTr="006768DB">
              <w:trPr>
                <w:trHeight w:val="680"/>
              </w:trPr>
              <w:tc>
                <w:tcPr>
                  <w:tcW w:w="15647"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930"/>
                  </w:tblGrid>
                  <w:tr w:rsidR="00E84084" w14:paraId="50F8F1D9" w14:textId="77777777" w:rsidTr="523DDA07">
                    <w:trPr>
                      <w:trHeight w:val="680"/>
                    </w:trPr>
                    <w:tc>
                      <w:tcPr>
                        <w:tcW w:w="15289" w:type="dxa"/>
                      </w:tcPr>
                      <w:tbl>
                        <w:tblPr>
                          <w:tblW w:w="15912" w:type="dxa"/>
                          <w:tblBorders>
                            <w:top w:val="nil"/>
                            <w:left w:val="nil"/>
                            <w:bottom w:val="nil"/>
                            <w:right w:val="nil"/>
                          </w:tblBorders>
                          <w:tblCellMar>
                            <w:left w:w="0" w:type="dxa"/>
                            <w:right w:w="0" w:type="dxa"/>
                          </w:tblCellMar>
                          <w:tblLook w:val="0620" w:firstRow="1" w:lastRow="0" w:firstColumn="0" w:lastColumn="0" w:noHBand="1" w:noVBand="1"/>
                        </w:tblPr>
                        <w:tblGrid>
                          <w:gridCol w:w="2398"/>
                          <w:gridCol w:w="1099"/>
                          <w:gridCol w:w="6417"/>
                          <w:gridCol w:w="2998"/>
                          <w:gridCol w:w="1277"/>
                          <w:gridCol w:w="1723"/>
                        </w:tblGrid>
                        <w:tr w:rsidR="00AA0995" w:rsidRPr="002151A3" w14:paraId="5206421C" w14:textId="77777777" w:rsidTr="00B95AC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04CC52F3" w14:textId="77777777" w:rsidR="00AA0995" w:rsidRDefault="00AA0995" w:rsidP="0003044B">
                              <w:pPr>
                                <w:spacing w:line="240" w:lineRule="auto"/>
                                <w:rPr>
                                  <w:rFonts w:eastAsia="Arial"/>
                                  <w:b/>
                                  <w:color w:val="000000"/>
                                </w:rPr>
                              </w:pPr>
                              <w:r w:rsidRPr="002151A3">
                                <w:rPr>
                                  <w:rFonts w:eastAsia="Arial"/>
                                  <w:b/>
                                  <w:color w:val="000000"/>
                                </w:rPr>
                                <w:t xml:space="preserve">Hazard </w:t>
                              </w:r>
                              <w:r>
                                <w:rPr>
                                  <w:rFonts w:eastAsia="Arial"/>
                                  <w:b/>
                                  <w:color w:val="000000"/>
                                </w:rPr>
                                <w:t>d</w:t>
                              </w:r>
                              <w:r w:rsidRPr="002151A3">
                                <w:rPr>
                                  <w:rFonts w:eastAsia="Arial"/>
                                  <w:b/>
                                  <w:color w:val="000000"/>
                                </w:rPr>
                                <w:t xml:space="preserve">escription </w:t>
                              </w:r>
                            </w:p>
                            <w:p w14:paraId="56039374" w14:textId="7526E307" w:rsidR="00AA0995" w:rsidRPr="002151A3" w:rsidRDefault="00AA0995" w:rsidP="0003044B">
                              <w:pPr>
                                <w:spacing w:line="240" w:lineRule="auto"/>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1099" w:type="dxa"/>
                              <w:tcBorders>
                                <w:top w:val="single" w:sz="7" w:space="0" w:color="C0C0C0"/>
                                <w:left w:val="single" w:sz="7" w:space="0" w:color="C0C0C0"/>
                                <w:bottom w:val="single" w:sz="7" w:space="0" w:color="C0C0C0"/>
                                <w:right w:val="single" w:sz="7" w:space="0" w:color="C0C0C0"/>
                              </w:tcBorders>
                              <w:shd w:val="clear" w:color="auto" w:fill="C0C0C0"/>
                            </w:tcPr>
                            <w:p w14:paraId="08DA49A2" w14:textId="284BDE39" w:rsidR="00AA0995" w:rsidRDefault="00AA0995" w:rsidP="007C2A66">
                              <w:pPr>
                                <w:spacing w:line="240" w:lineRule="auto"/>
                                <w:jc w:val="center"/>
                                <w:rPr>
                                  <w:rFonts w:eastAsia="Arial"/>
                                  <w:b/>
                                  <w:color w:val="000000"/>
                                </w:rPr>
                              </w:pPr>
                              <w:r>
                                <w:rPr>
                                  <w:rFonts w:eastAsia="Arial"/>
                                  <w:b/>
                                  <w:color w:val="000000"/>
                                </w:rPr>
                                <w:t>Potential Risk</w:t>
                              </w:r>
                            </w:p>
                          </w:tc>
                          <w:tc>
                            <w:tcPr>
                              <w:tcW w:w="6417"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623CB230" w14:textId="19AC7A3E" w:rsidR="00AA0995" w:rsidRPr="002151A3" w:rsidRDefault="00AA0995" w:rsidP="0003044B">
                              <w:pPr>
                                <w:spacing w:line="240" w:lineRule="auto"/>
                              </w:pPr>
                              <w:r>
                                <w:rPr>
                                  <w:rFonts w:eastAsia="Arial"/>
                                  <w:b/>
                                  <w:color w:val="000000"/>
                                </w:rPr>
                                <w:t>C</w:t>
                              </w:r>
                              <w:r w:rsidRPr="002151A3">
                                <w:rPr>
                                  <w:rFonts w:eastAsia="Arial"/>
                                  <w:b/>
                                  <w:color w:val="000000"/>
                                </w:rPr>
                                <w:t xml:space="preserve">urrent </w:t>
                              </w:r>
                              <w:r>
                                <w:rPr>
                                  <w:rFonts w:eastAsia="Arial"/>
                                  <w:b/>
                                  <w:color w:val="000000"/>
                                </w:rPr>
                                <w:t>C</w:t>
                              </w:r>
                              <w:r w:rsidRPr="002151A3">
                                <w:rPr>
                                  <w:rFonts w:eastAsia="Arial"/>
                                  <w:b/>
                                  <w:color w:val="000000"/>
                                </w:rPr>
                                <w:t>ontrol Measures (</w:t>
                              </w:r>
                              <w:r>
                                <w:rPr>
                                  <w:rFonts w:eastAsia="Arial"/>
                                  <w:b/>
                                  <w:color w:val="000000"/>
                                </w:rPr>
                                <w:t>t</w:t>
                              </w:r>
                              <w:r w:rsidRPr="002151A3">
                                <w:rPr>
                                  <w:rFonts w:eastAsia="Arial"/>
                                  <w:b/>
                                  <w:color w:val="000000"/>
                                </w:rPr>
                                <w:t>hose that are in place)</w:t>
                              </w:r>
                            </w:p>
                          </w:tc>
                          <w:tc>
                            <w:tcPr>
                              <w:tcW w:w="2998"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57151BAA" w14:textId="3948869F" w:rsidR="00AA0995" w:rsidRPr="002151A3" w:rsidRDefault="00AA0995" w:rsidP="0003044B">
                              <w:pPr>
                                <w:spacing w:line="240" w:lineRule="auto"/>
                              </w:pPr>
                              <w:r w:rsidRPr="002151A3">
                                <w:rPr>
                                  <w:rFonts w:eastAsia="Arial"/>
                                  <w:b/>
                                  <w:color w:val="000000"/>
                                </w:rPr>
                                <w:t>Additional Control Measures (</w:t>
                              </w:r>
                              <w:r>
                                <w:rPr>
                                  <w:rFonts w:eastAsia="Arial"/>
                                  <w:b/>
                                  <w:color w:val="000000"/>
                                </w:rPr>
                                <w:t>t</w:t>
                              </w:r>
                              <w:r w:rsidRPr="002151A3">
                                <w:rPr>
                                  <w:rFonts w:eastAsia="Arial"/>
                                  <w:b/>
                                  <w:color w:val="000000"/>
                                </w:rPr>
                                <w:t>o be identified and implemented)</w:t>
                              </w:r>
                            </w:p>
                          </w:tc>
                          <w:tc>
                            <w:tcPr>
                              <w:tcW w:w="1277" w:type="dxa"/>
                              <w:tcBorders>
                                <w:top w:val="single" w:sz="7" w:space="0" w:color="C0C0C0"/>
                                <w:left w:val="single" w:sz="7" w:space="0" w:color="C0C0C0"/>
                                <w:bottom w:val="single" w:sz="7" w:space="0" w:color="C0C0C0"/>
                                <w:right w:val="single" w:sz="7" w:space="0" w:color="C0C0C0"/>
                              </w:tcBorders>
                              <w:shd w:val="clear" w:color="auto" w:fill="C0C0C0"/>
                            </w:tcPr>
                            <w:p w14:paraId="5FD32285" w14:textId="52EDEBE4" w:rsidR="00AA0995" w:rsidRPr="002151A3" w:rsidRDefault="00AA0995" w:rsidP="0003044B">
                              <w:pPr>
                                <w:spacing w:line="240" w:lineRule="auto"/>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1723" w:type="dxa"/>
                              <w:tcBorders>
                                <w:top w:val="single" w:sz="7" w:space="0" w:color="C0C0C0"/>
                                <w:left w:val="single" w:sz="7" w:space="0" w:color="C0C0C0"/>
                                <w:bottom w:val="single" w:sz="7" w:space="0" w:color="C0C0C0"/>
                                <w:right w:val="single" w:sz="7" w:space="0" w:color="C0C0C0"/>
                              </w:tcBorders>
                              <w:shd w:val="clear" w:color="auto" w:fill="C0C0C0"/>
                            </w:tcPr>
                            <w:p w14:paraId="41E03962" w14:textId="0C7F7774" w:rsidR="00AA0995" w:rsidRPr="002151A3" w:rsidRDefault="00AA0995" w:rsidP="0003044B">
                              <w:pPr>
                                <w:spacing w:line="240" w:lineRule="auto"/>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885A9E" w:rsidRPr="002151A3" w14:paraId="53CD7819"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D20CDE2" w14:textId="77777777" w:rsidR="00885A9E" w:rsidRPr="002151A3" w:rsidRDefault="00885A9E" w:rsidP="006768DB">
                              <w:pPr>
                                <w:spacing w:line="240" w:lineRule="auto"/>
                                <w:rPr>
                                  <w:rFonts w:eastAsia="Arial"/>
                                  <w:b/>
                                  <w:color w:val="000000"/>
                                </w:rPr>
                              </w:pPr>
                              <w:r w:rsidRPr="002151A3">
                                <w:rPr>
                                  <w:rFonts w:eastAsia="Arial"/>
                                  <w:b/>
                                  <w:color w:val="000000"/>
                                </w:rPr>
                                <w:t xml:space="preserve">Hazards in relation to staffing and daily operation </w:t>
                              </w:r>
                            </w:p>
                            <w:p w14:paraId="490A2ECD" w14:textId="77777777" w:rsidR="00885A9E" w:rsidRPr="002151A3" w:rsidRDefault="00885A9E" w:rsidP="006768DB">
                              <w:pPr>
                                <w:spacing w:line="240" w:lineRule="auto"/>
                                <w:rPr>
                                  <w:rFonts w:eastAsia="Arial"/>
                                  <w:b/>
                                  <w:color w:val="00000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66479B7F" w14:textId="04E68CC7" w:rsidR="00885A9E" w:rsidRDefault="00885A9E" w:rsidP="007C2A66">
                              <w:pPr>
                                <w:spacing w:line="240" w:lineRule="auto"/>
                                <w:jc w:val="center"/>
                                <w:rPr>
                                  <w:rFonts w:eastAsia="Arial"/>
                                  <w:b/>
                                  <w:color w:val="000000"/>
                                </w:rPr>
                              </w:pPr>
                              <w:r>
                                <w:rPr>
                                  <w:rFonts w:eastAsia="Arial"/>
                                  <w:b/>
                                  <w:color w:val="000000"/>
                                </w:rPr>
                                <w:t>6</w:t>
                              </w:r>
                            </w:p>
                            <w:p w14:paraId="642549DA" w14:textId="77777777" w:rsidR="00885A9E" w:rsidRDefault="00885A9E" w:rsidP="007C2A66">
                              <w:pPr>
                                <w:spacing w:line="240" w:lineRule="auto"/>
                                <w:jc w:val="center"/>
                                <w:rPr>
                                  <w:rFonts w:eastAsia="Arial"/>
                                  <w:b/>
                                  <w:color w:val="000000"/>
                                </w:rPr>
                              </w:pPr>
                              <w:r>
                                <w:rPr>
                                  <w:rFonts w:eastAsia="Arial"/>
                                  <w:b/>
                                  <w:color w:val="000000"/>
                                </w:rPr>
                                <w:t>Medium Risk</w:t>
                              </w:r>
                            </w:p>
                            <w:p w14:paraId="08EC342C" w14:textId="1428F2A0" w:rsidR="00885A9E" w:rsidRDefault="00885A9E" w:rsidP="007C2A66">
                              <w:pPr>
                                <w:tabs>
                                  <w:tab w:val="left" w:pos="490"/>
                                </w:tabs>
                                <w:jc w:val="center"/>
                              </w:pPr>
                              <w:r>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6D67230" w14:textId="1A7DD4C2" w:rsidR="00885A9E" w:rsidRPr="00001C97" w:rsidRDefault="00885A9E" w:rsidP="008B297B">
                              <w:pPr>
                                <w:pStyle w:val="ListParagraph"/>
                                <w:numPr>
                                  <w:ilvl w:val="0"/>
                                  <w:numId w:val="2"/>
                                </w:numPr>
                                <w:tabs>
                                  <w:tab w:val="left" w:pos="490"/>
                                </w:tabs>
                                <w:rPr>
                                  <w:rFonts w:cs="Arial"/>
                                </w:rPr>
                              </w:pPr>
                              <w:r>
                                <w:t>We</w:t>
                              </w:r>
                              <w:r w:rsidRPr="00001C97">
                                <w:t xml:space="preserve"> have access to </w:t>
                              </w:r>
                              <w:hyperlink r:id="rId9" w:history="1">
                                <w:r>
                                  <w:rPr>
                                    <w:rStyle w:val="Hyperlink"/>
                                  </w:rPr>
                                  <w:t>COVID-19 Weekly Outbreak Control</w:t>
                                </w:r>
                              </w:hyperlink>
                              <w:r>
                                <w:t xml:space="preserve"> </w:t>
                              </w:r>
                              <w:r w:rsidRPr="00001C97">
                                <w:rPr>
                                  <w:rFonts w:cs="Arial"/>
                                </w:rPr>
                                <w:t>which provides an overview of the current COVID-19 situation in Cumbria based on available local and national data</w:t>
                              </w:r>
                              <w:r w:rsidR="002822DC">
                                <w:rPr>
                                  <w:rFonts w:cs="Arial"/>
                                </w:rPr>
                                <w:t>.</w:t>
                              </w:r>
                            </w:p>
                            <w:p w14:paraId="65816BE1" w14:textId="0C4A178A" w:rsidR="00885A9E" w:rsidRPr="00552B5A" w:rsidRDefault="00885A9E" w:rsidP="008B297B">
                              <w:pPr>
                                <w:pStyle w:val="ListParagraph"/>
                                <w:numPr>
                                  <w:ilvl w:val="0"/>
                                  <w:numId w:val="2"/>
                                </w:numPr>
                                <w:tabs>
                                  <w:tab w:val="left" w:pos="490"/>
                                </w:tabs>
                                <w:rPr>
                                  <w:rStyle w:val="Hyperlink"/>
                                  <w:rFonts w:cs="Arial"/>
                                  <w:color w:val="auto"/>
                                  <w:u w:val="none"/>
                                </w:rPr>
                              </w:pPr>
                              <w:r w:rsidRPr="00001C97">
                                <w:rPr>
                                  <w:rFonts w:cs="Arial"/>
                                </w:rPr>
                                <w:t xml:space="preserve">Further detailed information can be found at </w:t>
                              </w:r>
                              <w:r>
                                <w:rPr>
                                  <w:rFonts w:cs="Arial"/>
                                </w:rPr>
                                <w:t xml:space="preserve"> </w:t>
                              </w:r>
                              <w:hyperlink r:id="rId10" w:history="1">
                                <w:r>
                                  <w:rPr>
                                    <w:rStyle w:val="Hyperlink"/>
                                    <w:rFonts w:cs="Arial"/>
                                  </w:rPr>
                                  <w:t>Cumbria Intelligence Observatory</w:t>
                                </w:r>
                              </w:hyperlink>
                            </w:p>
                            <w:p w14:paraId="50D640A6" w14:textId="1175B81E" w:rsidR="00885A9E" w:rsidRDefault="00885A9E" w:rsidP="008B297B">
                              <w:pPr>
                                <w:pStyle w:val="ListParagraph"/>
                                <w:numPr>
                                  <w:ilvl w:val="0"/>
                                  <w:numId w:val="2"/>
                                </w:numPr>
                              </w:pPr>
                              <w:r>
                                <w:t>In the event of an outbreak we will follow Local Health Protection advice</w:t>
                              </w:r>
                              <w:r w:rsidR="002822DC">
                                <w:t>.</w:t>
                              </w:r>
                            </w:p>
                            <w:p w14:paraId="70AE449F" w14:textId="4E707C15" w:rsidR="00885A9E" w:rsidRDefault="00885A9E" w:rsidP="008B297B">
                              <w:pPr>
                                <w:pStyle w:val="ListParagraph"/>
                                <w:numPr>
                                  <w:ilvl w:val="0"/>
                                  <w:numId w:val="2"/>
                                </w:numPr>
                                <w:tabs>
                                  <w:tab w:val="left" w:pos="490"/>
                                </w:tabs>
                                <w:rPr>
                                  <w:rFonts w:cs="Arial"/>
                                </w:rPr>
                              </w:pPr>
                              <w:r w:rsidRPr="00001C97">
                                <w:rPr>
                                  <w:rFonts w:cs="Arial"/>
                                </w:rPr>
                                <w:t>Information posters highlighting the symptoms of COVID19 are prominently displayed throughout the premises.</w:t>
                              </w:r>
                            </w:p>
                            <w:p w14:paraId="4C552013" w14:textId="6C25061A" w:rsidR="00885A9E" w:rsidRPr="00001C97" w:rsidRDefault="00885A9E" w:rsidP="008B297B">
                              <w:pPr>
                                <w:pStyle w:val="ListParagraph"/>
                                <w:numPr>
                                  <w:ilvl w:val="0"/>
                                  <w:numId w:val="2"/>
                                </w:numPr>
                                <w:tabs>
                                  <w:tab w:val="left" w:pos="490"/>
                                </w:tabs>
                                <w:rPr>
                                  <w:rFonts w:cs="Arial"/>
                                </w:rPr>
                              </w:pPr>
                              <w:r>
                                <w:rPr>
                                  <w:rFonts w:cs="Arial"/>
                                </w:rPr>
                                <w:lastRenderedPageBreak/>
                                <w:t>Ongoing communications (posters, emails, inductions briefings toolbox talks) are provided to all employees, pupils, and visitors</w:t>
                              </w:r>
                              <w:r w:rsidR="002822DC">
                                <w:rPr>
                                  <w:rFonts w:cs="Arial"/>
                                </w:rPr>
                                <w:t>.</w:t>
                              </w:r>
                            </w:p>
                            <w:p w14:paraId="755DAAF1" w14:textId="56C11A2F" w:rsidR="00885A9E" w:rsidRDefault="00885A9E" w:rsidP="008B297B">
                              <w:pPr>
                                <w:pStyle w:val="ListParagraph"/>
                                <w:numPr>
                                  <w:ilvl w:val="0"/>
                                  <w:numId w:val="2"/>
                                </w:numPr>
                                <w:spacing w:line="240" w:lineRule="auto"/>
                              </w:pPr>
                              <w:r>
                                <w:t>Staff and pupils have been advised that they must not come into school if they have Coronavirus (COVID 19) symptoms (</w:t>
                              </w:r>
                              <w:r w:rsidRPr="000401C5">
                                <w:t>a high temperature, a new continuous cough, loss of taste or smell)</w:t>
                              </w:r>
                              <w:r w:rsidR="002822DC">
                                <w:t>, o</w:t>
                              </w:r>
                              <w:r>
                                <w:t>r a member of their household has symptoms, or they have had a positive test.</w:t>
                              </w:r>
                            </w:p>
                            <w:p w14:paraId="59364B57" w14:textId="6AC887C5" w:rsidR="00885A9E" w:rsidRPr="00D4123D" w:rsidRDefault="00885A9E" w:rsidP="008B297B">
                              <w:pPr>
                                <w:pStyle w:val="ListParagraph"/>
                                <w:numPr>
                                  <w:ilvl w:val="0"/>
                                  <w:numId w:val="2"/>
                                </w:numPr>
                                <w:spacing w:line="240" w:lineRule="auto"/>
                                <w:ind w:left="523"/>
                              </w:pPr>
                              <w:r w:rsidRPr="00D4123D">
                                <w:t xml:space="preserve">Staff and pupil will not be permitted to attend school if they have to quarantine having recently visited countries outside of the </w:t>
                              </w:r>
                              <w:hyperlink r:id="rId11" w:history="1">
                                <w:r w:rsidRPr="00D4123D">
                                  <w:rPr>
                                    <w:rStyle w:val="Hyperlink"/>
                                    <w:color w:val="auto"/>
                                  </w:rPr>
                                  <w:t>Common Travel Area</w:t>
                                </w:r>
                              </w:hyperlink>
                              <w:r w:rsidR="00647E27">
                                <w:rPr>
                                  <w:rStyle w:val="Hyperlink"/>
                                  <w:color w:val="auto"/>
                                </w:rPr>
                                <w:t>.</w:t>
                              </w:r>
                            </w:p>
                            <w:p w14:paraId="308D0247" w14:textId="7C08A917" w:rsidR="00885A9E" w:rsidRPr="0071691D" w:rsidRDefault="00885A9E" w:rsidP="008B297B">
                              <w:pPr>
                                <w:pStyle w:val="ListParagraph"/>
                                <w:numPr>
                                  <w:ilvl w:val="0"/>
                                  <w:numId w:val="2"/>
                                </w:numPr>
                                <w:spacing w:line="240" w:lineRule="auto"/>
                                <w:ind w:left="523"/>
                                <w:rPr>
                                  <w:b/>
                                  <w:bCs/>
                                  <w:color w:val="7030A0"/>
                                  <w:u w:val="single"/>
                                </w:rPr>
                              </w:pPr>
                              <w:r w:rsidRPr="0071691D">
                                <w:rPr>
                                  <w:color w:val="7030A0"/>
                                </w:rPr>
                                <w:t xml:space="preserve">Secondary </w:t>
                              </w:r>
                              <w:r w:rsidR="00647E27">
                                <w:rPr>
                                  <w:color w:val="7030A0"/>
                                </w:rPr>
                                <w:t>s</w:t>
                              </w:r>
                              <w:r w:rsidRPr="0071691D">
                                <w:rPr>
                                  <w:color w:val="7030A0"/>
                                </w:rPr>
                                <w:t xml:space="preserve">chool staff and pupils will be asked to participate in asymptomatic testing </w:t>
                              </w:r>
                              <w:r w:rsidR="0071691D" w:rsidRPr="0071691D">
                                <w:rPr>
                                  <w:color w:val="7030A0"/>
                                </w:rPr>
                                <w:t xml:space="preserve">at home and will be provided with </w:t>
                              </w:r>
                              <w:r w:rsidRPr="0071691D">
                                <w:rPr>
                                  <w:color w:val="7030A0"/>
                                </w:rPr>
                                <w:t xml:space="preserve">kits for future testing.  This however is </w:t>
                              </w:r>
                              <w:r w:rsidRPr="0071691D">
                                <w:rPr>
                                  <w:b/>
                                  <w:bCs/>
                                  <w:color w:val="7030A0"/>
                                  <w:u w:val="single"/>
                                </w:rPr>
                                <w:t>voluntary</w:t>
                              </w:r>
                              <w:r w:rsidR="00647E27">
                                <w:rPr>
                                  <w:b/>
                                  <w:bCs/>
                                  <w:color w:val="7030A0"/>
                                  <w:u w:val="single"/>
                                </w:rPr>
                                <w:t>.</w:t>
                              </w:r>
                            </w:p>
                            <w:p w14:paraId="6FF70E8B" w14:textId="7034F005" w:rsidR="00885A9E" w:rsidRPr="00D4123D" w:rsidRDefault="00885A9E" w:rsidP="008B297B">
                              <w:pPr>
                                <w:pStyle w:val="ListParagraph"/>
                                <w:numPr>
                                  <w:ilvl w:val="0"/>
                                  <w:numId w:val="2"/>
                                </w:numPr>
                                <w:spacing w:line="240" w:lineRule="auto"/>
                                <w:ind w:left="523"/>
                              </w:pPr>
                              <w:r w:rsidRPr="00D4123D">
                                <w:t xml:space="preserve">Primary school staff will continue to carry out home </w:t>
                              </w:r>
                              <w:r w:rsidR="00647E27">
                                <w:t>l</w:t>
                              </w:r>
                              <w:r w:rsidRPr="00D4123D">
                                <w:t xml:space="preserve">ateral </w:t>
                              </w:r>
                              <w:r w:rsidR="00647E27">
                                <w:t>f</w:t>
                              </w:r>
                              <w:r w:rsidRPr="00D4123D">
                                <w:t xml:space="preserve">low </w:t>
                              </w:r>
                              <w:r w:rsidR="00647E27">
                                <w:t>t</w:t>
                              </w:r>
                              <w:r w:rsidRPr="00D4123D">
                                <w:t>esting twice a week.</w:t>
                              </w:r>
                            </w:p>
                            <w:p w14:paraId="3EA8169F" w14:textId="39E8DC17" w:rsidR="00885A9E" w:rsidRDefault="00885A9E" w:rsidP="008B297B">
                              <w:pPr>
                                <w:pStyle w:val="ListParagraph"/>
                                <w:numPr>
                                  <w:ilvl w:val="0"/>
                                  <w:numId w:val="2"/>
                                </w:numPr>
                                <w:spacing w:line="240" w:lineRule="auto"/>
                                <w:ind w:left="523"/>
                                <w:rPr>
                                  <w:color w:val="FF0000"/>
                                </w:rPr>
                              </w:pPr>
                              <w:r>
                                <w:rPr>
                                  <w:color w:val="7030A0"/>
                                </w:rPr>
                                <w:t>Staff or pupils who have been identified as Clinically Extremely Vulnerable are now permitted to return to work/</w:t>
                              </w:r>
                              <w:r w:rsidR="0071691D">
                                <w:rPr>
                                  <w:color w:val="7030A0"/>
                                </w:rPr>
                                <w:t>school,</w:t>
                              </w:r>
                              <w:r>
                                <w:rPr>
                                  <w:color w:val="7030A0"/>
                                </w:rPr>
                                <w:t xml:space="preserve"> but extra precautions will be identified within an individual risk assessment before they return to work</w:t>
                              </w:r>
                              <w:r w:rsidR="00647E27">
                                <w:rPr>
                                  <w:color w:val="7030A0"/>
                                </w:rPr>
                                <w:t>.</w:t>
                              </w:r>
                            </w:p>
                            <w:p w14:paraId="1994CF1F" w14:textId="0DC138C5" w:rsidR="00885A9E" w:rsidRPr="00591A74" w:rsidRDefault="00885A9E" w:rsidP="008B297B">
                              <w:pPr>
                                <w:pStyle w:val="ListParagraph"/>
                                <w:numPr>
                                  <w:ilvl w:val="0"/>
                                  <w:numId w:val="2"/>
                                </w:numPr>
                                <w:spacing w:line="240" w:lineRule="auto"/>
                                <w:ind w:left="523"/>
                                <w:rPr>
                                  <w:rFonts w:eastAsia="Arial"/>
                                  <w:b/>
                                  <w:color w:val="000000"/>
                                </w:rPr>
                              </w:pPr>
                              <w:r w:rsidRPr="002151A3">
                                <w:rPr>
                                  <w:rFonts w:eastAsia="Arial"/>
                                  <w:color w:val="000000"/>
                                </w:rPr>
                                <w:t xml:space="preserve">Referrals </w:t>
                              </w:r>
                              <w:r>
                                <w:rPr>
                                  <w:rFonts w:eastAsia="Arial"/>
                                  <w:color w:val="000000"/>
                                </w:rPr>
                                <w:t xml:space="preserve">are </w:t>
                              </w:r>
                              <w:r w:rsidRPr="002151A3">
                                <w:rPr>
                                  <w:rFonts w:eastAsia="Arial"/>
                                  <w:color w:val="000000"/>
                                </w:rPr>
                                <w:t>made to occupational health as appropriate</w:t>
                              </w:r>
                              <w:r>
                                <w:rPr>
                                  <w:rFonts w:eastAsia="Arial"/>
                                  <w:color w:val="000000"/>
                                </w:rPr>
                                <w:t>.</w:t>
                              </w:r>
                            </w:p>
                            <w:p w14:paraId="49B9419C" w14:textId="6BBA738A" w:rsidR="00885A9E" w:rsidRPr="00402686" w:rsidRDefault="00885A9E" w:rsidP="008B297B">
                              <w:pPr>
                                <w:pStyle w:val="ListParagraph"/>
                                <w:numPr>
                                  <w:ilvl w:val="0"/>
                                  <w:numId w:val="2"/>
                                </w:numPr>
                                <w:spacing w:line="240" w:lineRule="auto"/>
                                <w:ind w:left="523"/>
                                <w:rPr>
                                  <w:rFonts w:eastAsia="Arial"/>
                                  <w:b/>
                                  <w:color w:val="000000"/>
                                </w:rPr>
                              </w:pPr>
                              <w:r w:rsidRPr="00694AB0">
                                <w:rPr>
                                  <w:rFonts w:eastAsia="Arial"/>
                                  <w:color w:val="000000"/>
                                </w:rPr>
                                <w:t xml:space="preserve">Normal pre-employment procedures </w:t>
                              </w:r>
                              <w:r>
                                <w:rPr>
                                  <w:rFonts w:eastAsia="Arial"/>
                                  <w:color w:val="000000"/>
                                </w:rPr>
                                <w:t xml:space="preserve">are </w:t>
                              </w:r>
                              <w:r w:rsidRPr="00694AB0">
                                <w:rPr>
                                  <w:rFonts w:eastAsia="Arial"/>
                                  <w:color w:val="000000"/>
                                </w:rPr>
                                <w:t>followed.</w:t>
                              </w:r>
                            </w:p>
                            <w:p w14:paraId="1E1CCE4E" w14:textId="77777777" w:rsidR="00885A9E" w:rsidRPr="002151A3" w:rsidRDefault="00885A9E" w:rsidP="008B297B">
                              <w:pPr>
                                <w:pStyle w:val="ListParagraph"/>
                                <w:numPr>
                                  <w:ilvl w:val="0"/>
                                  <w:numId w:val="2"/>
                                </w:numPr>
                                <w:spacing w:line="240" w:lineRule="auto"/>
                                <w:ind w:left="523"/>
                                <w:rPr>
                                  <w:rFonts w:eastAsia="Arial"/>
                                  <w:color w:val="000000"/>
                                </w:rPr>
                              </w:pPr>
                              <w:r w:rsidRPr="002151A3">
                                <w:rPr>
                                  <w:rFonts w:eastAsia="Arial"/>
                                  <w:color w:val="000000"/>
                                </w:rPr>
                                <w:t>Absence/self-isolation cases due to COVID</w:t>
                              </w:r>
                              <w:r>
                                <w:rPr>
                                  <w:rFonts w:eastAsia="Arial"/>
                                  <w:color w:val="000000"/>
                                </w:rPr>
                                <w:t>-</w:t>
                              </w:r>
                              <w:r w:rsidRPr="002151A3">
                                <w:rPr>
                                  <w:rFonts w:eastAsia="Arial"/>
                                  <w:color w:val="000000"/>
                                </w:rPr>
                                <w:t xml:space="preserve">19 (suspected or confirmed) </w:t>
                              </w:r>
                              <w:r>
                                <w:rPr>
                                  <w:rFonts w:eastAsia="Arial"/>
                                  <w:color w:val="000000"/>
                                </w:rPr>
                                <w:t>are</w:t>
                              </w:r>
                              <w:r w:rsidRPr="002151A3">
                                <w:rPr>
                                  <w:rFonts w:eastAsia="Arial"/>
                                  <w:color w:val="000000"/>
                                </w:rPr>
                                <w:t xml:space="preserve"> reported via the normal reporting procedures</w:t>
                              </w:r>
                              <w:r>
                                <w:rPr>
                                  <w:rFonts w:eastAsia="Arial"/>
                                  <w:color w:val="000000"/>
                                </w:rPr>
                                <w:t>.</w:t>
                              </w:r>
                            </w:p>
                            <w:p w14:paraId="5C0241FE" w14:textId="77777777" w:rsidR="00885A9E" w:rsidRPr="00C1653F" w:rsidRDefault="00885A9E" w:rsidP="008B297B">
                              <w:pPr>
                                <w:pStyle w:val="ListParagraph"/>
                                <w:numPr>
                                  <w:ilvl w:val="0"/>
                                  <w:numId w:val="2"/>
                                </w:numPr>
                                <w:spacing w:line="240" w:lineRule="auto"/>
                                <w:ind w:left="523"/>
                                <w:rPr>
                                  <w:rFonts w:cs="Arial"/>
                                </w:rPr>
                              </w:pPr>
                              <w:r>
                                <w:rPr>
                                  <w:rFonts w:eastAsia="Arial"/>
                                  <w:color w:val="000000"/>
                                </w:rPr>
                                <w:t>Normal absence and wellbeing reporting procedures are followed.</w:t>
                              </w:r>
                            </w:p>
                            <w:p w14:paraId="66E07D84" w14:textId="355023F7" w:rsidR="00885A9E" w:rsidRPr="002151A3" w:rsidRDefault="00885A9E" w:rsidP="008B297B">
                              <w:pPr>
                                <w:pStyle w:val="ListParagraph"/>
                                <w:numPr>
                                  <w:ilvl w:val="0"/>
                                  <w:numId w:val="2"/>
                                </w:numPr>
                                <w:spacing w:line="240" w:lineRule="auto"/>
                                <w:ind w:left="523"/>
                              </w:pPr>
                              <w:r w:rsidRPr="002151A3">
                                <w:rPr>
                                  <w:rFonts w:eastAsia="Arial"/>
                                  <w:color w:val="000000"/>
                                </w:rPr>
                                <w:t xml:space="preserve">All staff </w:t>
                              </w:r>
                              <w:r>
                                <w:rPr>
                                  <w:rFonts w:eastAsia="Arial"/>
                                  <w:color w:val="000000"/>
                                </w:rPr>
                                <w:t xml:space="preserve">will </w:t>
                              </w:r>
                              <w:r w:rsidRPr="002151A3">
                                <w:rPr>
                                  <w:rFonts w:eastAsia="Arial"/>
                                  <w:color w:val="000000"/>
                                </w:rPr>
                                <w:t>adhere to any instructions, advice, guidance, and site rules provided to them</w:t>
                              </w:r>
                              <w:r>
                                <w:rPr>
                                  <w:rFonts w:eastAsia="Arial"/>
                                  <w:color w:val="000000"/>
                                </w:rPr>
                                <w:t xml:space="preserve"> </w:t>
                              </w:r>
                              <w:r w:rsidRPr="0070442D">
                                <w:rPr>
                                  <w:rFonts w:eastAsia="Arial"/>
                                </w:rPr>
                                <w:t>including hand and respiratory hygiene and maintaining social distancing</w:t>
                              </w:r>
                              <w:r w:rsidR="00647E27">
                                <w:rPr>
                                  <w:rFonts w:eastAsia="Arial"/>
                                </w:rPr>
                                <w:t>.</w:t>
                              </w:r>
                            </w:p>
                            <w:p w14:paraId="13FDF958" w14:textId="77777777" w:rsidR="00885A9E" w:rsidRPr="0001236D" w:rsidRDefault="00885A9E" w:rsidP="008B297B">
                              <w:pPr>
                                <w:pStyle w:val="ListParagraph"/>
                                <w:numPr>
                                  <w:ilvl w:val="0"/>
                                  <w:numId w:val="2"/>
                                </w:numPr>
                                <w:spacing w:line="240" w:lineRule="auto"/>
                                <w:ind w:left="523"/>
                                <w:rPr>
                                  <w:rFonts w:cs="Arial"/>
                                </w:rPr>
                              </w:pPr>
                              <w:r w:rsidRPr="002151A3">
                                <w:rPr>
                                  <w:rFonts w:eastAsia="Arial"/>
                                  <w:color w:val="000000"/>
                                </w:rPr>
                                <w:t xml:space="preserve">Staff </w:t>
                              </w:r>
                              <w:r>
                                <w:rPr>
                                  <w:rFonts w:eastAsia="Arial"/>
                                  <w:color w:val="000000"/>
                                </w:rPr>
                                <w:t xml:space="preserve">are </w:t>
                              </w:r>
                              <w:r w:rsidRPr="002151A3">
                                <w:rPr>
                                  <w:rFonts w:eastAsia="Arial"/>
                                  <w:color w:val="000000"/>
                                </w:rPr>
                                <w:t>responsible for ensuring that they are up</w:t>
                              </w:r>
                              <w:r>
                                <w:rPr>
                                  <w:rFonts w:eastAsia="Arial"/>
                                  <w:color w:val="000000"/>
                                </w:rPr>
                                <w:t xml:space="preserve"> to date</w:t>
                              </w:r>
                              <w:r w:rsidRPr="002151A3">
                                <w:rPr>
                                  <w:rFonts w:eastAsia="Arial"/>
                                  <w:color w:val="000000"/>
                                </w:rPr>
                                <w:t xml:space="preserve"> with their own routine immunisations</w:t>
                              </w:r>
                              <w:r>
                                <w:rPr>
                                  <w:rFonts w:eastAsia="Arial"/>
                                  <w:color w:val="000000"/>
                                </w:rPr>
                                <w:t>.</w:t>
                              </w:r>
                            </w:p>
                            <w:p w14:paraId="788A06A9" w14:textId="5E808AC1" w:rsidR="00885A9E" w:rsidRPr="00A406A7" w:rsidRDefault="00885A9E" w:rsidP="008B297B">
                              <w:pPr>
                                <w:pStyle w:val="ListParagraph"/>
                                <w:numPr>
                                  <w:ilvl w:val="0"/>
                                  <w:numId w:val="2"/>
                                </w:numPr>
                                <w:spacing w:line="240" w:lineRule="auto"/>
                                <w:ind w:left="523"/>
                                <w:rPr>
                                  <w:rFonts w:cs="Arial"/>
                                </w:rPr>
                              </w:pPr>
                              <w:r w:rsidRPr="0070442D">
                                <w:rPr>
                                  <w:bCs/>
                                </w:rPr>
                                <w:t>Staff (and pupils over the age of 16 where appropriate) are encouraged to download the NHS COVID-19 app and follow the Government guidance</w:t>
                              </w:r>
                              <w:r>
                                <w:rPr>
                                  <w:bCs/>
                                  <w:color w:val="00B050"/>
                                </w:rPr>
                                <w:t xml:space="preserve">: </w:t>
                              </w:r>
                              <w:hyperlink r:id="rId12" w:history="1">
                                <w:r w:rsidRPr="00A406A7">
                                  <w:rPr>
                                    <w:rStyle w:val="Hyperlink"/>
                                    <w:bCs/>
                                  </w:rPr>
                                  <w:t>Use of the NHS COVID-19 app in education and childcare settings</w:t>
                                </w:r>
                              </w:hyperlink>
                            </w:p>
                            <w:p w14:paraId="2EBE2A6E" w14:textId="23E6FF58" w:rsidR="00885A9E" w:rsidRPr="000F4956" w:rsidRDefault="00885A9E" w:rsidP="008B297B">
                              <w:pPr>
                                <w:pStyle w:val="ListParagraph"/>
                                <w:numPr>
                                  <w:ilvl w:val="0"/>
                                  <w:numId w:val="2"/>
                                </w:numPr>
                                <w:spacing w:line="240" w:lineRule="auto"/>
                                <w:ind w:left="523"/>
                                <w:rPr>
                                  <w:rFonts w:cs="Arial"/>
                                </w:rPr>
                              </w:pPr>
                              <w:r w:rsidRPr="0070442D">
                                <w:rPr>
                                  <w:rFonts w:cs="Arial"/>
                                </w:rPr>
                                <w:lastRenderedPageBreak/>
                                <w:t>Staff and pupils will have their own frequently used equipment such as pens and pencils, which should not be shared with other people</w:t>
                              </w:r>
                              <w:r>
                                <w:rPr>
                                  <w:rFonts w:cs="Arial"/>
                                  <w:color w:val="00B050"/>
                                </w:rPr>
                                <w:t>.</w:t>
                              </w:r>
                            </w:p>
                            <w:p w14:paraId="3736FF41" w14:textId="3F0B27E4" w:rsidR="00885A9E" w:rsidRPr="00DD0729" w:rsidRDefault="00885A9E" w:rsidP="008B297B">
                              <w:pPr>
                                <w:pStyle w:val="ListParagraph"/>
                                <w:numPr>
                                  <w:ilvl w:val="0"/>
                                  <w:numId w:val="2"/>
                                </w:numPr>
                                <w:spacing w:line="240" w:lineRule="auto"/>
                                <w:ind w:left="523"/>
                                <w:rPr>
                                  <w:rFonts w:eastAsia="Arial"/>
                                  <w:b/>
                                  <w:color w:val="000000"/>
                                </w:rPr>
                              </w:pPr>
                              <w:r w:rsidRPr="000F4956">
                                <w:rPr>
                                  <w:rFonts w:cs="Arial"/>
                                </w:rPr>
                                <w:t>Classroom</w:t>
                              </w:r>
                              <w:r w:rsidR="00647E27">
                                <w:rPr>
                                  <w:rFonts w:cs="Arial"/>
                                </w:rPr>
                                <w:t>-</w:t>
                              </w:r>
                              <w:r w:rsidRPr="000F4956">
                                <w:rPr>
                                  <w:rFonts w:cs="Arial"/>
                                </w:rPr>
                                <w:t>based resources that need to be shared are cleaned regularly and rotated where possible</w:t>
                              </w:r>
                              <w:r w:rsidR="00647E27">
                                <w:rPr>
                                  <w:rFonts w:cs="Arial"/>
                                </w:rPr>
                                <w:t>.</w:t>
                              </w:r>
                            </w:p>
                            <w:p w14:paraId="5C14C890" w14:textId="2A06228E" w:rsidR="00885A9E" w:rsidRPr="00003BC1" w:rsidRDefault="00885A9E" w:rsidP="008B297B">
                              <w:pPr>
                                <w:pStyle w:val="ListParagraph"/>
                                <w:numPr>
                                  <w:ilvl w:val="0"/>
                                  <w:numId w:val="2"/>
                                </w:numPr>
                                <w:spacing w:line="240" w:lineRule="auto"/>
                                <w:ind w:left="523"/>
                                <w:rPr>
                                  <w:rFonts w:eastAsia="Arial"/>
                                  <w:bCs/>
                                  <w:color w:val="000000"/>
                                </w:rPr>
                              </w:pPr>
                              <w:r w:rsidRPr="00C10E6F">
                                <w:rPr>
                                  <w:rFonts w:cs="Arial"/>
                                  <w:bCs/>
                                </w:rPr>
                                <w:t>Pupils are permitted to bring in a bag and have been instructed to limit the equipment they bring into school</w:t>
                              </w:r>
                              <w:r w:rsidR="00647E27">
                                <w:rPr>
                                  <w:rFonts w:cs="Arial"/>
                                  <w:bCs/>
                                </w:rPr>
                                <w:t>.</w:t>
                              </w:r>
                            </w:p>
                            <w:p w14:paraId="26B2544D" w14:textId="65287979" w:rsidR="00885A9E" w:rsidRPr="00F63606" w:rsidRDefault="00885A9E" w:rsidP="00003BC1">
                              <w:pPr>
                                <w:pStyle w:val="ListParagraph"/>
                                <w:numPr>
                                  <w:ilvl w:val="0"/>
                                  <w:numId w:val="2"/>
                                </w:numPr>
                                <w:spacing w:line="240" w:lineRule="auto"/>
                                <w:ind w:left="523"/>
                                <w:rPr>
                                  <w:rFonts w:eastAsia="Arial"/>
                                  <w:bCs/>
                                  <w:color w:val="000000"/>
                                </w:rPr>
                              </w:pPr>
                              <w:r w:rsidRPr="00003BC1">
                                <w:rPr>
                                  <w:rFonts w:cs="Arial"/>
                                  <w:bCs/>
                                  <w:color w:val="000000"/>
                                </w:rPr>
                                <w:t>Equipment will be limited to</w:t>
                              </w:r>
                              <w:r>
                                <w:rPr>
                                  <w:rFonts w:cs="Arial"/>
                                  <w:bCs/>
                                  <w:color w:val="000000"/>
                                </w:rPr>
                                <w:t xml:space="preserve"> a l</w:t>
                              </w:r>
                              <w:r w:rsidRPr="00C10E6F">
                                <w:rPr>
                                  <w:rFonts w:eastAsia="Arial"/>
                                </w:rPr>
                                <w:t>unch box</w:t>
                              </w:r>
                              <w:r>
                                <w:rPr>
                                  <w:rFonts w:eastAsia="Arial"/>
                                </w:rPr>
                                <w:t>, hat and coat, books, stationery, and mobile phone.</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E178F92" w14:textId="77777777" w:rsidR="00885A9E" w:rsidRDefault="00885A9E" w:rsidP="00001C97"/>
                            <w:p w14:paraId="1734E2FD" w14:textId="77777777" w:rsidR="00885A9E" w:rsidRDefault="00885A9E" w:rsidP="00001C97"/>
                            <w:p w14:paraId="60828A44" w14:textId="77777777" w:rsidR="00885A9E" w:rsidRDefault="00885A9E" w:rsidP="00001C97"/>
                            <w:p w14:paraId="7C3CAC91" w14:textId="77777777" w:rsidR="00885A9E" w:rsidRDefault="00885A9E" w:rsidP="00001C97"/>
                            <w:p w14:paraId="63EBC896" w14:textId="77777777" w:rsidR="00885A9E" w:rsidRDefault="00885A9E" w:rsidP="00001C97"/>
                            <w:p w14:paraId="774596FC" w14:textId="77777777" w:rsidR="00885A9E" w:rsidRDefault="00885A9E" w:rsidP="00001C97"/>
                            <w:p w14:paraId="71BFB905" w14:textId="77777777" w:rsidR="00885A9E" w:rsidRDefault="00885A9E" w:rsidP="00001C97"/>
                            <w:p w14:paraId="5825DB1E" w14:textId="77777777" w:rsidR="00885A9E" w:rsidRDefault="00885A9E" w:rsidP="00001C97"/>
                            <w:p w14:paraId="494F042D" w14:textId="6329DD90" w:rsidR="00885A9E" w:rsidRDefault="00B238F0" w:rsidP="00001C97">
                              <w:hyperlink r:id="rId13" w:history="1">
                                <w:r w:rsidR="00885A9E" w:rsidRPr="00552B5A">
                                  <w:rPr>
                                    <w:rStyle w:val="Hyperlink"/>
                                  </w:rPr>
                                  <w:t xml:space="preserve">Catch it Kill it Bin it Poster on </w:t>
                                </w:r>
                                <w:r w:rsidR="00885A9E">
                                  <w:rPr>
                                    <w:rStyle w:val="Hyperlink"/>
                                  </w:rPr>
                                  <w:t xml:space="preserve">Schools </w:t>
                                </w:r>
                                <w:r w:rsidR="00885A9E" w:rsidRPr="00552B5A">
                                  <w:rPr>
                                    <w:rStyle w:val="Hyperlink"/>
                                  </w:rPr>
                                  <w:t>Portal</w:t>
                                </w:r>
                              </w:hyperlink>
                            </w:p>
                            <w:p w14:paraId="3C7DEB10" w14:textId="77777777" w:rsidR="00885A9E" w:rsidRDefault="00885A9E" w:rsidP="00001C97"/>
                            <w:p w14:paraId="6F053FCC" w14:textId="65545796" w:rsidR="00885A9E" w:rsidRPr="00001C97" w:rsidRDefault="00885A9E" w:rsidP="006768DB">
                              <w:pPr>
                                <w:pBdr>
                                  <w:top w:val="nil"/>
                                  <w:left w:val="nil"/>
                                  <w:bottom w:val="nil"/>
                                  <w:right w:val="nil"/>
                                  <w:between w:val="nil"/>
                                </w:pBdr>
                                <w:ind w:left="16"/>
                                <w:rPr>
                                  <w:rFonts w:cs="Arial"/>
                                </w:rPr>
                              </w:pPr>
                              <w:r>
                                <w:rPr>
                                  <w:rFonts w:cs="Arial"/>
                                </w:rPr>
                                <w:lastRenderedPageBreak/>
                                <w:t>Visitors only permitted at Head</w:t>
                              </w:r>
                              <w:r w:rsidR="002822DC">
                                <w:rPr>
                                  <w:rFonts w:cs="Arial"/>
                                </w:rPr>
                                <w:t>t</w:t>
                              </w:r>
                              <w:r>
                                <w:rPr>
                                  <w:rFonts w:cs="Arial"/>
                                </w:rPr>
                                <w:t>eacher’s discretion</w:t>
                              </w:r>
                            </w:p>
                            <w:p w14:paraId="19D56F83" w14:textId="77777777" w:rsidR="00885A9E" w:rsidRDefault="00885A9E" w:rsidP="006768DB">
                              <w:pPr>
                                <w:pBdr>
                                  <w:top w:val="nil"/>
                                  <w:left w:val="nil"/>
                                  <w:bottom w:val="nil"/>
                                  <w:right w:val="nil"/>
                                  <w:between w:val="nil"/>
                                </w:pBdr>
                                <w:ind w:left="16"/>
                                <w:rPr>
                                  <w:rFonts w:cs="Arial"/>
                                </w:rPr>
                              </w:pPr>
                            </w:p>
                            <w:p w14:paraId="3137DB8C" w14:textId="75D9B382" w:rsidR="00885A9E" w:rsidRPr="00D4123D" w:rsidRDefault="00885A9E" w:rsidP="006768DB">
                              <w:pPr>
                                <w:pBdr>
                                  <w:top w:val="nil"/>
                                  <w:left w:val="nil"/>
                                  <w:bottom w:val="nil"/>
                                  <w:right w:val="nil"/>
                                  <w:between w:val="nil"/>
                                </w:pBdr>
                                <w:ind w:left="16"/>
                                <w:rPr>
                                  <w:rFonts w:cs="Arial"/>
                                </w:rPr>
                              </w:pPr>
                              <w:r w:rsidRPr="00D4123D">
                                <w:rPr>
                                  <w:rFonts w:cs="Arial"/>
                                </w:rPr>
                                <w:t xml:space="preserve">Lateral flow testing to be carried out in line with Government </w:t>
                              </w:r>
                              <w:r w:rsidR="002822DC">
                                <w:rPr>
                                  <w:rFonts w:cs="Arial"/>
                                </w:rPr>
                                <w:t>g</w:t>
                              </w:r>
                              <w:r w:rsidRPr="00D4123D">
                                <w:rPr>
                                  <w:rFonts w:cs="Arial"/>
                                </w:rPr>
                                <w:t xml:space="preserve">uidance </w:t>
                              </w:r>
                            </w:p>
                            <w:p w14:paraId="46EE4A73" w14:textId="77777777" w:rsidR="00885A9E" w:rsidRPr="00B173FA" w:rsidRDefault="00885A9E" w:rsidP="006768DB">
                              <w:pPr>
                                <w:pBdr>
                                  <w:top w:val="nil"/>
                                  <w:left w:val="nil"/>
                                  <w:bottom w:val="nil"/>
                                  <w:right w:val="nil"/>
                                  <w:between w:val="nil"/>
                                </w:pBdr>
                                <w:ind w:left="16"/>
                                <w:rPr>
                                  <w:rFonts w:cs="Arial"/>
                                </w:rPr>
                              </w:pPr>
                            </w:p>
                            <w:p w14:paraId="3EAAE748" w14:textId="77777777" w:rsidR="00885A9E" w:rsidRPr="00D35821" w:rsidRDefault="00885A9E" w:rsidP="006768DB">
                              <w:pPr>
                                <w:pBdr>
                                  <w:top w:val="nil"/>
                                  <w:left w:val="nil"/>
                                  <w:bottom w:val="nil"/>
                                  <w:right w:val="nil"/>
                                  <w:between w:val="nil"/>
                                </w:pBdr>
                                <w:ind w:left="16"/>
                                <w:rPr>
                                  <w:rFonts w:cs="Arial"/>
                                </w:rPr>
                              </w:pPr>
                            </w:p>
                            <w:p w14:paraId="3D779644" w14:textId="77777777" w:rsidR="00885A9E" w:rsidRPr="00D35821" w:rsidRDefault="00885A9E" w:rsidP="006768DB">
                              <w:pPr>
                                <w:pBdr>
                                  <w:top w:val="nil"/>
                                  <w:left w:val="nil"/>
                                  <w:bottom w:val="nil"/>
                                  <w:right w:val="nil"/>
                                  <w:between w:val="nil"/>
                                </w:pBdr>
                                <w:ind w:left="16"/>
                                <w:rPr>
                                  <w:rFonts w:cs="Arial"/>
                                </w:rPr>
                              </w:pPr>
                            </w:p>
                            <w:p w14:paraId="2FCC71C4" w14:textId="77777777" w:rsidR="00885A9E" w:rsidRPr="00D35821" w:rsidRDefault="00885A9E" w:rsidP="006768DB">
                              <w:pPr>
                                <w:pBdr>
                                  <w:top w:val="nil"/>
                                  <w:left w:val="nil"/>
                                  <w:bottom w:val="nil"/>
                                  <w:right w:val="nil"/>
                                  <w:between w:val="nil"/>
                                </w:pBdr>
                                <w:ind w:left="16"/>
                                <w:rPr>
                                  <w:rFonts w:cs="Arial"/>
                                </w:rPr>
                              </w:pPr>
                            </w:p>
                            <w:p w14:paraId="5135357B" w14:textId="77777777" w:rsidR="00885A9E" w:rsidRPr="00D35821" w:rsidRDefault="00885A9E" w:rsidP="006768DB">
                              <w:pPr>
                                <w:pBdr>
                                  <w:top w:val="nil"/>
                                  <w:left w:val="nil"/>
                                  <w:bottom w:val="nil"/>
                                  <w:right w:val="nil"/>
                                  <w:between w:val="nil"/>
                                </w:pBdr>
                                <w:ind w:left="16"/>
                                <w:rPr>
                                  <w:rFonts w:cs="Arial"/>
                                </w:rPr>
                              </w:pPr>
                            </w:p>
                            <w:p w14:paraId="7D3CD507" w14:textId="5BFF24CE" w:rsidR="00885A9E" w:rsidRPr="0098190F" w:rsidRDefault="00B95AC0" w:rsidP="006768DB">
                              <w:pPr>
                                <w:rPr>
                                  <w:rFonts w:eastAsia="Arial"/>
                                  <w:color w:val="7030A0"/>
                                </w:rPr>
                              </w:pPr>
                              <w:r w:rsidRPr="0098190F">
                                <w:rPr>
                                  <w:rFonts w:eastAsia="Arial"/>
                                  <w:color w:val="7030A0"/>
                                </w:rPr>
                                <w:t>Lateral Flow Device Testing Guidance</w:t>
                              </w:r>
                              <w:r w:rsidR="00647E27">
                                <w:rPr>
                                  <w:rFonts w:eastAsia="Arial"/>
                                  <w:color w:val="7030A0"/>
                                </w:rPr>
                                <w:t xml:space="preserve"> - s</w:t>
                              </w:r>
                              <w:r w:rsidR="0098190F">
                                <w:rPr>
                                  <w:rFonts w:eastAsia="Arial"/>
                                  <w:color w:val="7030A0"/>
                                </w:rPr>
                                <w:t>ee page 13 below</w:t>
                              </w:r>
                              <w:r w:rsidR="00647E27">
                                <w:rPr>
                                  <w:rFonts w:eastAsia="Arial"/>
                                  <w:color w:val="7030A0"/>
                                </w:rPr>
                                <w:t>.</w:t>
                              </w:r>
                            </w:p>
                            <w:p w14:paraId="2B9D6654" w14:textId="77777777" w:rsidR="00885A9E" w:rsidRDefault="00885A9E" w:rsidP="006768DB">
                              <w:pPr>
                                <w:rPr>
                                  <w:rFonts w:eastAsia="Arial"/>
                                </w:rPr>
                              </w:pPr>
                            </w:p>
                            <w:p w14:paraId="10C8B104" w14:textId="77777777" w:rsidR="00885A9E" w:rsidRDefault="00885A9E" w:rsidP="002102C3">
                              <w:pPr>
                                <w:rPr>
                                  <w:rFonts w:eastAsia="Arial"/>
                                </w:rPr>
                              </w:pPr>
                            </w:p>
                            <w:p w14:paraId="51C357A8" w14:textId="77777777" w:rsidR="00885A9E" w:rsidRDefault="00885A9E" w:rsidP="002102C3">
                              <w:pPr>
                                <w:rPr>
                                  <w:rFonts w:eastAsia="Arial"/>
                                </w:rPr>
                              </w:pPr>
                            </w:p>
                            <w:p w14:paraId="6E7FC510" w14:textId="77777777" w:rsidR="00885A9E" w:rsidRDefault="00885A9E" w:rsidP="002102C3">
                              <w:pPr>
                                <w:rPr>
                                  <w:rFonts w:eastAsia="Arial"/>
                                </w:rPr>
                              </w:pPr>
                            </w:p>
                            <w:p w14:paraId="47560B30" w14:textId="77777777" w:rsidR="00885A9E" w:rsidRDefault="00885A9E" w:rsidP="002102C3">
                              <w:pPr>
                                <w:rPr>
                                  <w:rFonts w:eastAsia="Arial"/>
                                </w:rPr>
                              </w:pPr>
                            </w:p>
                            <w:p w14:paraId="2810FE94" w14:textId="77777777" w:rsidR="00885A9E" w:rsidRDefault="00885A9E" w:rsidP="002102C3">
                              <w:pPr>
                                <w:rPr>
                                  <w:rFonts w:eastAsia="Arial"/>
                                </w:rPr>
                              </w:pPr>
                            </w:p>
                            <w:p w14:paraId="2C2CABD6" w14:textId="77777777" w:rsidR="00885A9E" w:rsidRDefault="00885A9E" w:rsidP="002102C3">
                              <w:pPr>
                                <w:rPr>
                                  <w:rFonts w:eastAsia="Arial"/>
                                </w:rPr>
                              </w:pPr>
                            </w:p>
                            <w:p w14:paraId="61D33CE1" w14:textId="77777777" w:rsidR="00885A9E" w:rsidRDefault="00885A9E" w:rsidP="002102C3">
                              <w:pPr>
                                <w:rPr>
                                  <w:rFonts w:eastAsia="Arial"/>
                                </w:rPr>
                              </w:pPr>
                            </w:p>
                            <w:p w14:paraId="6D96C775" w14:textId="77777777" w:rsidR="00885A9E" w:rsidRDefault="00885A9E" w:rsidP="002102C3">
                              <w:pPr>
                                <w:rPr>
                                  <w:rFonts w:eastAsia="Arial"/>
                                </w:rPr>
                              </w:pPr>
                            </w:p>
                            <w:p w14:paraId="506C7324" w14:textId="77777777" w:rsidR="00885A9E" w:rsidRDefault="00885A9E" w:rsidP="002102C3">
                              <w:pPr>
                                <w:rPr>
                                  <w:rFonts w:eastAsia="Arial"/>
                                </w:rPr>
                              </w:pPr>
                            </w:p>
                            <w:p w14:paraId="2AC9A642" w14:textId="77777777" w:rsidR="00885A9E" w:rsidRDefault="00885A9E" w:rsidP="002102C3">
                              <w:pPr>
                                <w:rPr>
                                  <w:rFonts w:eastAsia="Arial"/>
                                </w:rPr>
                              </w:pPr>
                            </w:p>
                            <w:p w14:paraId="21CEC016" w14:textId="77777777" w:rsidR="00885A9E" w:rsidRDefault="00885A9E" w:rsidP="002102C3">
                              <w:pPr>
                                <w:rPr>
                                  <w:rFonts w:eastAsia="Arial"/>
                                </w:rPr>
                              </w:pPr>
                            </w:p>
                            <w:p w14:paraId="41A05074" w14:textId="77777777" w:rsidR="00885A9E" w:rsidRDefault="00885A9E" w:rsidP="002102C3">
                              <w:pPr>
                                <w:rPr>
                                  <w:rFonts w:eastAsia="Arial"/>
                                </w:rPr>
                              </w:pPr>
                            </w:p>
                            <w:p w14:paraId="015ACAD4" w14:textId="77777777" w:rsidR="00885A9E" w:rsidRDefault="00885A9E" w:rsidP="002102C3">
                              <w:pPr>
                                <w:rPr>
                                  <w:rFonts w:eastAsia="Arial"/>
                                </w:rPr>
                              </w:pPr>
                            </w:p>
                            <w:p w14:paraId="650D370E" w14:textId="77777777" w:rsidR="00885A9E" w:rsidRDefault="00885A9E" w:rsidP="002102C3">
                              <w:pPr>
                                <w:rPr>
                                  <w:rFonts w:eastAsia="Arial"/>
                                </w:rPr>
                              </w:pPr>
                            </w:p>
                            <w:p w14:paraId="53125B8B" w14:textId="77777777" w:rsidR="00885A9E" w:rsidRDefault="00885A9E" w:rsidP="002102C3">
                              <w:pPr>
                                <w:rPr>
                                  <w:rFonts w:eastAsia="Arial"/>
                                </w:rPr>
                              </w:pPr>
                            </w:p>
                            <w:p w14:paraId="5BF72C56" w14:textId="77777777" w:rsidR="00885A9E" w:rsidRDefault="00885A9E" w:rsidP="002102C3">
                              <w:pPr>
                                <w:rPr>
                                  <w:rFonts w:eastAsia="Arial"/>
                                </w:rPr>
                              </w:pPr>
                            </w:p>
                            <w:p w14:paraId="4ED44F4B" w14:textId="77777777" w:rsidR="00885A9E" w:rsidRDefault="00885A9E" w:rsidP="002102C3">
                              <w:pPr>
                                <w:rPr>
                                  <w:rFonts w:eastAsia="Arial"/>
                                </w:rPr>
                              </w:pPr>
                            </w:p>
                            <w:p w14:paraId="46E49231" w14:textId="1C6E7B74" w:rsidR="00885A9E" w:rsidRPr="007C2A66" w:rsidRDefault="00885A9E" w:rsidP="007C2A66">
                              <w:pPr>
                                <w:rPr>
                                  <w:rFonts w:eastAsia="Arial"/>
                                  <w:color w:val="000000"/>
                                </w:rPr>
                              </w:pPr>
                              <w:r w:rsidRPr="0070442D">
                                <w:rPr>
                                  <w:rFonts w:eastAsia="Arial"/>
                                </w:rPr>
                                <w:t xml:space="preserve">Whilst in the educational setting it is recommended that the ‘trace’ function of the app is paused. </w:t>
                              </w:r>
                            </w:p>
                          </w:tc>
                          <w:tc>
                            <w:tcPr>
                              <w:tcW w:w="1277" w:type="dxa"/>
                              <w:tcBorders>
                                <w:top w:val="single" w:sz="7" w:space="0" w:color="C0C0C0"/>
                                <w:left w:val="single" w:sz="7" w:space="0" w:color="C0C0C0"/>
                                <w:bottom w:val="single" w:sz="7" w:space="0" w:color="C0C0C0"/>
                                <w:right w:val="single" w:sz="7" w:space="0" w:color="C0C0C0"/>
                              </w:tcBorders>
                              <w:shd w:val="clear" w:color="auto" w:fill="00B050"/>
                            </w:tcPr>
                            <w:p w14:paraId="5644FF4C" w14:textId="439E9F93" w:rsidR="00885A9E" w:rsidRDefault="00885A9E" w:rsidP="007C2A66">
                              <w:pPr>
                                <w:spacing w:line="240" w:lineRule="auto"/>
                                <w:jc w:val="center"/>
                                <w:rPr>
                                  <w:rFonts w:eastAsia="Arial"/>
                                  <w:b/>
                                  <w:color w:val="000000"/>
                                </w:rPr>
                              </w:pPr>
                              <w:r>
                                <w:rPr>
                                  <w:rFonts w:eastAsia="Arial"/>
                                  <w:b/>
                                  <w:color w:val="000000"/>
                                </w:rPr>
                                <w:lastRenderedPageBreak/>
                                <w:t>4</w:t>
                              </w:r>
                            </w:p>
                            <w:p w14:paraId="375CA1C5" w14:textId="23B3FB43" w:rsidR="00885A9E" w:rsidRDefault="00885A9E" w:rsidP="007C2A66">
                              <w:pPr>
                                <w:spacing w:line="240" w:lineRule="auto"/>
                                <w:jc w:val="center"/>
                                <w:rPr>
                                  <w:rFonts w:eastAsia="Arial"/>
                                  <w:b/>
                                  <w:color w:val="000000"/>
                                </w:rPr>
                              </w:pPr>
                              <w:r>
                                <w:rPr>
                                  <w:rFonts w:eastAsia="Arial"/>
                                  <w:b/>
                                  <w:color w:val="000000"/>
                                </w:rPr>
                                <w:t>Low Risk</w:t>
                              </w:r>
                            </w:p>
                            <w:p w14:paraId="4ABB0910" w14:textId="2EA1F2E3" w:rsidR="00885A9E" w:rsidRDefault="00885A9E" w:rsidP="007C2A66">
                              <w:pPr>
                                <w:spacing w:line="240" w:lineRule="auto"/>
                                <w:jc w:val="center"/>
                                <w:rPr>
                                  <w:rFonts w:eastAsia="Arial"/>
                                  <w:b/>
                                  <w:color w:val="000000"/>
                                </w:rPr>
                              </w:pPr>
                              <w:r>
                                <w:rPr>
                                  <w:rFonts w:eastAsia="Arial"/>
                                  <w:b/>
                                  <w:color w:val="000000"/>
                                </w:rPr>
                                <w:t>L2 xS2</w:t>
                              </w:r>
                            </w:p>
                            <w:p w14:paraId="7A32A465" w14:textId="77777777" w:rsidR="00885A9E" w:rsidRDefault="00885A9E" w:rsidP="006768DB">
                              <w:pPr>
                                <w:spacing w:line="240" w:lineRule="auto"/>
                                <w:rPr>
                                  <w:rFonts w:eastAsia="Arial"/>
                                  <w:b/>
                                  <w:color w:val="000000"/>
                                </w:rPr>
                              </w:pPr>
                            </w:p>
                            <w:p w14:paraId="4F3C641D" w14:textId="77777777" w:rsidR="00885A9E" w:rsidRDefault="00885A9E" w:rsidP="006768DB">
                              <w:pPr>
                                <w:spacing w:line="240" w:lineRule="auto"/>
                                <w:rPr>
                                  <w:rFonts w:eastAsia="Arial"/>
                                  <w:b/>
                                  <w:color w:val="000000"/>
                                </w:rPr>
                              </w:pPr>
                            </w:p>
                            <w:p w14:paraId="6840E8CF" w14:textId="77777777" w:rsidR="00885A9E" w:rsidRDefault="00885A9E" w:rsidP="006768DB">
                              <w:pPr>
                                <w:spacing w:line="240" w:lineRule="auto"/>
                                <w:rPr>
                                  <w:rFonts w:eastAsia="Arial"/>
                                  <w:b/>
                                  <w:color w:val="000000"/>
                                </w:rPr>
                              </w:pPr>
                            </w:p>
                            <w:p w14:paraId="5EDA33D3" w14:textId="77777777" w:rsidR="00885A9E" w:rsidRDefault="00885A9E" w:rsidP="006768DB">
                              <w:pPr>
                                <w:spacing w:line="240" w:lineRule="auto"/>
                                <w:rPr>
                                  <w:rFonts w:eastAsia="Arial"/>
                                  <w:b/>
                                  <w:color w:val="000000"/>
                                </w:rPr>
                              </w:pPr>
                            </w:p>
                            <w:p w14:paraId="3429DE43" w14:textId="77777777" w:rsidR="00885A9E" w:rsidRDefault="00885A9E" w:rsidP="006768DB">
                              <w:pPr>
                                <w:spacing w:line="240" w:lineRule="auto"/>
                                <w:rPr>
                                  <w:rFonts w:eastAsia="Arial"/>
                                  <w:b/>
                                  <w:color w:val="000000"/>
                                </w:rPr>
                              </w:pPr>
                            </w:p>
                            <w:p w14:paraId="57721ED9" w14:textId="77777777" w:rsidR="00885A9E" w:rsidRDefault="00885A9E" w:rsidP="006768DB">
                              <w:pPr>
                                <w:spacing w:line="240" w:lineRule="auto"/>
                                <w:rPr>
                                  <w:rFonts w:eastAsia="Arial"/>
                                  <w:b/>
                                  <w:color w:val="000000"/>
                                </w:rPr>
                              </w:pPr>
                            </w:p>
                            <w:p w14:paraId="0366345D" w14:textId="77777777" w:rsidR="00885A9E" w:rsidRDefault="00885A9E" w:rsidP="006768DB">
                              <w:pPr>
                                <w:spacing w:line="240" w:lineRule="auto"/>
                                <w:rPr>
                                  <w:rFonts w:eastAsia="Arial"/>
                                  <w:b/>
                                  <w:color w:val="000000"/>
                                </w:rPr>
                              </w:pPr>
                            </w:p>
                            <w:p w14:paraId="54E09845" w14:textId="77777777" w:rsidR="00885A9E" w:rsidRDefault="00885A9E" w:rsidP="006768DB">
                              <w:pPr>
                                <w:spacing w:line="240" w:lineRule="auto"/>
                                <w:rPr>
                                  <w:rFonts w:eastAsia="Arial"/>
                                  <w:b/>
                                  <w:color w:val="000000"/>
                                </w:rPr>
                              </w:pPr>
                            </w:p>
                            <w:p w14:paraId="3ED00607" w14:textId="77777777" w:rsidR="00885A9E" w:rsidRDefault="00885A9E" w:rsidP="006768DB">
                              <w:pPr>
                                <w:spacing w:line="240" w:lineRule="auto"/>
                                <w:rPr>
                                  <w:rFonts w:eastAsia="Arial"/>
                                  <w:b/>
                                  <w:color w:val="000000"/>
                                </w:rPr>
                              </w:pPr>
                            </w:p>
                            <w:p w14:paraId="5EAA29CC" w14:textId="77777777" w:rsidR="00885A9E" w:rsidRDefault="00885A9E" w:rsidP="006768DB">
                              <w:pPr>
                                <w:spacing w:line="240" w:lineRule="auto"/>
                                <w:rPr>
                                  <w:rFonts w:eastAsia="Arial"/>
                                  <w:b/>
                                  <w:color w:val="000000"/>
                                </w:rPr>
                              </w:pPr>
                            </w:p>
                            <w:p w14:paraId="7B053A6A" w14:textId="77777777" w:rsidR="00885A9E" w:rsidRDefault="00885A9E" w:rsidP="006768DB">
                              <w:pPr>
                                <w:spacing w:line="240" w:lineRule="auto"/>
                                <w:rPr>
                                  <w:rFonts w:eastAsia="Arial"/>
                                  <w:b/>
                                  <w:color w:val="000000"/>
                                </w:rPr>
                              </w:pPr>
                            </w:p>
                            <w:p w14:paraId="763BA601" w14:textId="77777777" w:rsidR="00885A9E" w:rsidRDefault="00885A9E" w:rsidP="006768DB">
                              <w:pPr>
                                <w:spacing w:line="240" w:lineRule="auto"/>
                                <w:rPr>
                                  <w:rFonts w:eastAsia="Arial"/>
                                  <w:b/>
                                  <w:color w:val="000000"/>
                                </w:rPr>
                              </w:pPr>
                            </w:p>
                            <w:p w14:paraId="17EB734A" w14:textId="77777777" w:rsidR="00885A9E" w:rsidRDefault="00885A9E" w:rsidP="006768DB">
                              <w:pPr>
                                <w:spacing w:line="240" w:lineRule="auto"/>
                                <w:rPr>
                                  <w:rFonts w:eastAsia="Arial"/>
                                  <w:b/>
                                  <w:color w:val="000000"/>
                                </w:rPr>
                              </w:pPr>
                            </w:p>
                            <w:p w14:paraId="64EC57AB" w14:textId="77777777" w:rsidR="00885A9E" w:rsidRDefault="00885A9E" w:rsidP="006768DB">
                              <w:pPr>
                                <w:spacing w:line="240" w:lineRule="auto"/>
                                <w:rPr>
                                  <w:rFonts w:eastAsia="Arial"/>
                                  <w:b/>
                                  <w:color w:val="000000"/>
                                </w:rPr>
                              </w:pPr>
                            </w:p>
                            <w:p w14:paraId="52E9BC26" w14:textId="77777777" w:rsidR="00885A9E" w:rsidRDefault="00885A9E" w:rsidP="006768DB">
                              <w:pPr>
                                <w:spacing w:line="240" w:lineRule="auto"/>
                                <w:rPr>
                                  <w:rFonts w:eastAsia="Arial"/>
                                  <w:b/>
                                  <w:color w:val="000000"/>
                                </w:rPr>
                              </w:pPr>
                            </w:p>
                            <w:p w14:paraId="1EAF484C" w14:textId="77777777" w:rsidR="00885A9E" w:rsidRDefault="00885A9E" w:rsidP="006768DB">
                              <w:pPr>
                                <w:spacing w:line="240" w:lineRule="auto"/>
                                <w:rPr>
                                  <w:rFonts w:eastAsia="Arial"/>
                                  <w:b/>
                                  <w:color w:val="000000"/>
                                </w:rPr>
                              </w:pPr>
                            </w:p>
                            <w:p w14:paraId="403B270F" w14:textId="77777777" w:rsidR="00885A9E" w:rsidRDefault="00885A9E" w:rsidP="006768DB">
                              <w:pPr>
                                <w:spacing w:line="240" w:lineRule="auto"/>
                                <w:rPr>
                                  <w:rFonts w:eastAsia="Arial"/>
                                  <w:b/>
                                  <w:color w:val="000000"/>
                                </w:rPr>
                              </w:pPr>
                            </w:p>
                            <w:p w14:paraId="5EE8AF2D" w14:textId="77777777" w:rsidR="00885A9E" w:rsidRDefault="00885A9E" w:rsidP="006768DB">
                              <w:pPr>
                                <w:spacing w:line="240" w:lineRule="auto"/>
                                <w:rPr>
                                  <w:rFonts w:eastAsia="Arial"/>
                                  <w:b/>
                                  <w:color w:val="000000"/>
                                </w:rPr>
                              </w:pPr>
                            </w:p>
                            <w:p w14:paraId="3B4743D9" w14:textId="77777777" w:rsidR="00885A9E" w:rsidRDefault="00885A9E" w:rsidP="006768DB">
                              <w:pPr>
                                <w:spacing w:line="240" w:lineRule="auto"/>
                                <w:rPr>
                                  <w:rFonts w:eastAsia="Arial"/>
                                  <w:b/>
                                  <w:color w:val="000000"/>
                                </w:rPr>
                              </w:pPr>
                            </w:p>
                            <w:p w14:paraId="5A25E2FC" w14:textId="77777777" w:rsidR="00885A9E" w:rsidRDefault="00885A9E" w:rsidP="006768DB">
                              <w:pPr>
                                <w:spacing w:line="240" w:lineRule="auto"/>
                                <w:rPr>
                                  <w:rFonts w:eastAsia="Arial"/>
                                  <w:b/>
                                  <w:color w:val="000000"/>
                                </w:rPr>
                              </w:pPr>
                            </w:p>
                            <w:p w14:paraId="5E45588C" w14:textId="77777777" w:rsidR="00885A9E" w:rsidRDefault="00885A9E" w:rsidP="006768DB">
                              <w:pPr>
                                <w:spacing w:line="240" w:lineRule="auto"/>
                                <w:rPr>
                                  <w:rFonts w:eastAsia="Arial"/>
                                  <w:b/>
                                  <w:color w:val="000000"/>
                                </w:rPr>
                              </w:pPr>
                            </w:p>
                            <w:p w14:paraId="5DD49859" w14:textId="77777777" w:rsidR="00885A9E" w:rsidRDefault="00885A9E" w:rsidP="006768DB">
                              <w:pPr>
                                <w:spacing w:line="240" w:lineRule="auto"/>
                                <w:rPr>
                                  <w:rFonts w:eastAsia="Arial"/>
                                  <w:b/>
                                  <w:color w:val="000000"/>
                                </w:rPr>
                              </w:pPr>
                            </w:p>
                            <w:p w14:paraId="49C9459B" w14:textId="3FE57A4E" w:rsidR="00885A9E" w:rsidRPr="002151A3" w:rsidRDefault="00885A9E" w:rsidP="00B173FA">
                              <w:pPr>
                                <w:spacing w:line="240" w:lineRule="auto"/>
                                <w:rPr>
                                  <w:rFonts w:eastAsia="Arial"/>
                                  <w:b/>
                                  <w:color w:val="000000"/>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4980230D" w14:textId="49B843CB" w:rsidR="00885A9E" w:rsidRPr="002151A3" w:rsidRDefault="00885A9E" w:rsidP="00A67F6D">
                              <w:pPr>
                                <w:spacing w:line="240" w:lineRule="auto"/>
                                <w:rPr>
                                  <w:rFonts w:eastAsia="Arial"/>
                                  <w:b/>
                                  <w:color w:val="000000"/>
                                </w:rPr>
                              </w:pPr>
                            </w:p>
                          </w:tc>
                        </w:tr>
                        <w:tr w:rsidR="00885A9E" w:rsidRPr="002151A3" w14:paraId="531C9FBB"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E5DFB8D" w14:textId="3A22080E" w:rsidR="00885A9E" w:rsidRPr="0070442D" w:rsidRDefault="00885A9E" w:rsidP="006768DB">
                              <w:pPr>
                                <w:spacing w:line="240" w:lineRule="auto"/>
                                <w:rPr>
                                  <w:rFonts w:eastAsia="Arial"/>
                                  <w:b/>
                                </w:rPr>
                              </w:pPr>
                              <w:r w:rsidRPr="0070442D">
                                <w:rPr>
                                  <w:rFonts w:eastAsia="Arial"/>
                                  <w:b/>
                                </w:rPr>
                                <w:lastRenderedPageBreak/>
                                <w:t>Hazards relating to visitors coming into the setting</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584F2395" w14:textId="77777777" w:rsidR="00885A9E" w:rsidRDefault="00885A9E" w:rsidP="007C2A66">
                              <w:pPr>
                                <w:spacing w:line="240" w:lineRule="auto"/>
                                <w:jc w:val="center"/>
                                <w:rPr>
                                  <w:rFonts w:eastAsia="Arial"/>
                                  <w:b/>
                                  <w:color w:val="000000"/>
                                </w:rPr>
                              </w:pPr>
                              <w:r>
                                <w:rPr>
                                  <w:rFonts w:eastAsia="Arial"/>
                                  <w:b/>
                                  <w:color w:val="000000"/>
                                </w:rPr>
                                <w:t>6</w:t>
                              </w:r>
                            </w:p>
                            <w:p w14:paraId="6F14ED5B" w14:textId="77777777" w:rsidR="00885A9E" w:rsidRDefault="00885A9E" w:rsidP="007C2A66">
                              <w:pPr>
                                <w:spacing w:line="240" w:lineRule="auto"/>
                                <w:jc w:val="center"/>
                                <w:rPr>
                                  <w:rFonts w:eastAsia="Arial"/>
                                  <w:b/>
                                  <w:color w:val="000000"/>
                                </w:rPr>
                              </w:pPr>
                              <w:r>
                                <w:rPr>
                                  <w:rFonts w:eastAsia="Arial"/>
                                  <w:b/>
                                  <w:color w:val="000000"/>
                                </w:rPr>
                                <w:t>Medium Risk</w:t>
                              </w:r>
                            </w:p>
                            <w:p w14:paraId="7D581C54" w14:textId="10E2C149" w:rsidR="00885A9E" w:rsidRPr="00C10E6F" w:rsidRDefault="00885A9E" w:rsidP="007C2A66">
                              <w:pPr>
                                <w:spacing w:line="240" w:lineRule="auto"/>
                                <w:jc w:val="center"/>
                                <w:rPr>
                                  <w:rFonts w:eastAsia="Arial"/>
                                  <w:bCs/>
                                  <w:color w:val="7030A0"/>
                                </w:rPr>
                              </w:pPr>
                              <w:r>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15056F2" w14:textId="15FC375E" w:rsidR="00885A9E" w:rsidRPr="00C10E6F" w:rsidRDefault="00885A9E" w:rsidP="006768DB">
                              <w:pPr>
                                <w:pStyle w:val="ListParagraph"/>
                                <w:numPr>
                                  <w:ilvl w:val="0"/>
                                  <w:numId w:val="2"/>
                                </w:numPr>
                                <w:spacing w:line="240" w:lineRule="auto"/>
                                <w:ind w:left="316" w:hanging="217"/>
                                <w:rPr>
                                  <w:rFonts w:eastAsia="Arial"/>
                                  <w:bCs/>
                                </w:rPr>
                              </w:pPr>
                              <w:r>
                                <w:rPr>
                                  <w:rFonts w:eastAsia="Arial"/>
                                  <w:bCs/>
                                  <w:color w:val="7030A0"/>
                                </w:rPr>
                                <w:t xml:space="preserve">Now that </w:t>
                              </w:r>
                              <w:r w:rsidR="00647E27">
                                <w:rPr>
                                  <w:rFonts w:eastAsia="Arial"/>
                                  <w:bCs/>
                                  <w:color w:val="7030A0"/>
                                </w:rPr>
                                <w:t>d</w:t>
                              </w:r>
                              <w:r w:rsidR="00C94541">
                                <w:rPr>
                                  <w:rFonts w:eastAsia="Arial"/>
                                  <w:bCs/>
                                  <w:color w:val="7030A0"/>
                                </w:rPr>
                                <w:t xml:space="preserve">omestic </w:t>
                              </w:r>
                              <w:r w:rsidR="00647E27">
                                <w:rPr>
                                  <w:rFonts w:eastAsia="Arial"/>
                                  <w:bCs/>
                                  <w:color w:val="7030A0"/>
                                </w:rPr>
                                <w:t>e</w:t>
                              </w:r>
                              <w:r w:rsidRPr="00C10E6F">
                                <w:rPr>
                                  <w:rFonts w:eastAsia="Arial"/>
                                  <w:bCs/>
                                  <w:color w:val="7030A0"/>
                                </w:rPr>
                                <w:t xml:space="preserve">ducational </w:t>
                              </w:r>
                              <w:r>
                                <w:rPr>
                                  <w:rFonts w:eastAsia="Arial"/>
                                  <w:bCs/>
                                  <w:color w:val="7030A0"/>
                                </w:rPr>
                                <w:t>visits can resume, we will follow the Government guidance that is available on the EVOLVE website</w:t>
                              </w:r>
                              <w:r w:rsidR="00647E27">
                                <w:rPr>
                                  <w:rFonts w:eastAsia="Arial"/>
                                  <w:bCs/>
                                  <w:color w:val="7030A0"/>
                                </w:rPr>
                                <w:t>.</w:t>
                              </w:r>
                            </w:p>
                            <w:p w14:paraId="7E01DACB" w14:textId="07E4DD6E" w:rsidR="00885A9E" w:rsidRPr="001C146F" w:rsidRDefault="00885A9E" w:rsidP="004C1AEF">
                              <w:pPr>
                                <w:pStyle w:val="ListParagraph"/>
                                <w:numPr>
                                  <w:ilvl w:val="0"/>
                                  <w:numId w:val="2"/>
                                </w:numPr>
                                <w:spacing w:before="120" w:line="240" w:lineRule="auto"/>
                                <w:ind w:left="316" w:hanging="217"/>
                              </w:pPr>
                              <w:r>
                                <w:rPr>
                                  <w:color w:val="7030A0"/>
                                </w:rPr>
                                <w:t>Visits from parents/carers will only be allowed that the discretion of the Headteacher</w:t>
                              </w:r>
                              <w:r w:rsidR="00647E27">
                                <w:rPr>
                                  <w:color w:val="7030A0"/>
                                </w:rPr>
                                <w:t>.</w:t>
                              </w:r>
                            </w:p>
                            <w:p w14:paraId="0F03B42A" w14:textId="720F74FD" w:rsidR="00885A9E" w:rsidRDefault="00885A9E" w:rsidP="006768DB">
                              <w:pPr>
                                <w:pStyle w:val="ListParagraph"/>
                                <w:numPr>
                                  <w:ilvl w:val="0"/>
                                  <w:numId w:val="2"/>
                                </w:numPr>
                                <w:spacing w:before="120" w:line="240" w:lineRule="auto"/>
                                <w:ind w:left="316" w:hanging="217"/>
                              </w:pPr>
                              <w:r w:rsidRPr="0070442D">
                                <w:t>Supply teachers, peripatetic teachers and other temporary staff are permitted to move between schools</w:t>
                              </w:r>
                              <w:r>
                                <w:rPr>
                                  <w:color w:val="7030A0"/>
                                </w:rPr>
                                <w:t xml:space="preserve"> and must have completed the risk assessment for specialist visits</w:t>
                              </w:r>
                              <w:r w:rsidR="00647E27">
                                <w:rPr>
                                  <w:color w:val="7030A0"/>
                                </w:rPr>
                                <w:t>.</w:t>
                              </w:r>
                            </w:p>
                            <w:p w14:paraId="525FECB7" w14:textId="0ACDC5D8" w:rsidR="00885A9E" w:rsidRPr="002102C3" w:rsidRDefault="00885A9E" w:rsidP="006768DB">
                              <w:pPr>
                                <w:pStyle w:val="ListParagraph"/>
                                <w:numPr>
                                  <w:ilvl w:val="0"/>
                                  <w:numId w:val="2"/>
                                </w:numPr>
                                <w:spacing w:before="120" w:line="240" w:lineRule="auto"/>
                                <w:ind w:left="316" w:hanging="217"/>
                              </w:pPr>
                              <w:r>
                                <w:t>We</w:t>
                              </w:r>
                              <w:r w:rsidRPr="0070442D">
                                <w:t xml:space="preserve"> will maintain records of all visitors to support the NHS Test and Trace programme</w:t>
                              </w:r>
                              <w:r>
                                <w:rPr>
                                  <w:color w:val="00B050"/>
                                </w:rPr>
                                <w:t>.</w:t>
                              </w:r>
                            </w:p>
                            <w:p w14:paraId="068833CE" w14:textId="132BAC77" w:rsidR="00885A9E" w:rsidRPr="006D6C01" w:rsidRDefault="00885A9E" w:rsidP="00DD0729">
                              <w:pPr>
                                <w:pStyle w:val="ListParagraph"/>
                                <w:numPr>
                                  <w:ilvl w:val="0"/>
                                  <w:numId w:val="2"/>
                                </w:numPr>
                                <w:spacing w:before="120" w:line="240" w:lineRule="auto"/>
                                <w:ind w:left="316" w:hanging="217"/>
                              </w:pPr>
                              <w:r w:rsidRPr="002102C3">
                                <w:t>Student work placements are permitted at the discretion of the Headteacher/Manager</w:t>
                              </w:r>
                              <w:r w:rsidR="00647E27">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DCFA0D1" w14:textId="77777777" w:rsidR="00885A9E" w:rsidRDefault="00885A9E" w:rsidP="006768DB">
                              <w:pPr>
                                <w:spacing w:line="240" w:lineRule="auto"/>
                                <w:rPr>
                                  <w:rFonts w:eastAsia="Arial"/>
                                  <w:bCs/>
                                </w:rPr>
                              </w:pPr>
                            </w:p>
                            <w:p w14:paraId="4E568071" w14:textId="77777777" w:rsidR="00885A9E" w:rsidRDefault="00885A9E" w:rsidP="006768DB">
                              <w:pPr>
                                <w:spacing w:line="240" w:lineRule="auto"/>
                                <w:rPr>
                                  <w:rFonts w:eastAsia="Arial"/>
                                  <w:bCs/>
                                </w:rPr>
                              </w:pPr>
                            </w:p>
                            <w:p w14:paraId="32581F94" w14:textId="77777777" w:rsidR="00885A9E" w:rsidRDefault="00885A9E" w:rsidP="002102C3">
                              <w:pPr>
                                <w:spacing w:line="240" w:lineRule="auto"/>
                                <w:rPr>
                                  <w:rFonts w:eastAsia="Arial"/>
                                  <w:bCs/>
                                </w:rPr>
                              </w:pPr>
                            </w:p>
                            <w:p w14:paraId="5FDCEAD9" w14:textId="77777777" w:rsidR="00885A9E" w:rsidRDefault="00885A9E" w:rsidP="002102C3">
                              <w:pPr>
                                <w:spacing w:line="240" w:lineRule="auto"/>
                                <w:rPr>
                                  <w:rFonts w:eastAsia="Arial"/>
                                  <w:bCs/>
                                </w:rPr>
                              </w:pPr>
                            </w:p>
                            <w:p w14:paraId="2AD3EC43" w14:textId="77777777" w:rsidR="00885A9E" w:rsidRDefault="00885A9E" w:rsidP="002102C3">
                              <w:pPr>
                                <w:spacing w:line="240" w:lineRule="auto"/>
                                <w:rPr>
                                  <w:rFonts w:eastAsia="Arial"/>
                                  <w:bCs/>
                                </w:rPr>
                              </w:pPr>
                            </w:p>
                            <w:p w14:paraId="2F7D2939" w14:textId="125D8706" w:rsidR="00885A9E" w:rsidRPr="0070442D" w:rsidRDefault="00885A9E" w:rsidP="002102C3">
                              <w:pPr>
                                <w:spacing w:line="240" w:lineRule="auto"/>
                                <w:rPr>
                                  <w:rFonts w:eastAsia="Arial"/>
                                  <w:bCs/>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6FA34845" w14:textId="488FC4E3" w:rsidR="00885A9E" w:rsidRPr="002151A3" w:rsidRDefault="00885A9E" w:rsidP="006768DB">
                              <w:pPr>
                                <w:spacing w:line="240" w:lineRule="auto"/>
                                <w:rPr>
                                  <w:rFonts w:eastAsia="Arial"/>
                                  <w:b/>
                                  <w:bCs/>
                                  <w:color w:val="000000"/>
                                  <w:szCs w:val="22"/>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661873BA" w14:textId="30373DAD" w:rsidR="00885A9E" w:rsidRPr="002151A3" w:rsidRDefault="00885A9E" w:rsidP="006768DB">
                              <w:pPr>
                                <w:spacing w:line="240" w:lineRule="auto"/>
                                <w:jc w:val="center"/>
                                <w:rPr>
                                  <w:rFonts w:eastAsia="Arial"/>
                                  <w:b/>
                                  <w:color w:val="000000"/>
                                </w:rPr>
                              </w:pPr>
                            </w:p>
                          </w:tc>
                        </w:tr>
                        <w:tr w:rsidR="00885A9E" w:rsidRPr="002151A3" w14:paraId="7A5FF20C"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106677F6" w14:textId="6A6D5722" w:rsidR="00885A9E" w:rsidRPr="00194A48" w:rsidRDefault="00885A9E" w:rsidP="006768DB">
                              <w:pPr>
                                <w:spacing w:line="240" w:lineRule="auto"/>
                                <w:rPr>
                                  <w:rFonts w:eastAsia="Arial"/>
                                  <w:color w:val="000000"/>
                                </w:rPr>
                              </w:pPr>
                              <w:r>
                                <w:rPr>
                                  <w:rFonts w:eastAsia="Arial"/>
                                  <w:b/>
                                </w:rPr>
                                <w:t xml:space="preserve">Hazards relating to lack of </w:t>
                              </w:r>
                              <w:r w:rsidRPr="00226E89">
                                <w:rPr>
                                  <w:rFonts w:eastAsia="Arial"/>
                                  <w:b/>
                                </w:rPr>
                                <w:t xml:space="preserve">social distancing </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5FC307F2" w14:textId="77777777" w:rsidR="00885A9E" w:rsidRDefault="00885A9E" w:rsidP="007C2A66">
                              <w:pPr>
                                <w:spacing w:line="240" w:lineRule="auto"/>
                                <w:jc w:val="center"/>
                                <w:rPr>
                                  <w:rFonts w:eastAsia="Arial"/>
                                  <w:b/>
                                  <w:color w:val="000000"/>
                                </w:rPr>
                              </w:pPr>
                              <w:r>
                                <w:rPr>
                                  <w:rFonts w:eastAsia="Arial"/>
                                  <w:b/>
                                  <w:color w:val="000000"/>
                                </w:rPr>
                                <w:t>6</w:t>
                              </w:r>
                            </w:p>
                            <w:p w14:paraId="5814C41A" w14:textId="77777777" w:rsidR="00885A9E" w:rsidRDefault="00885A9E" w:rsidP="007C2A66">
                              <w:pPr>
                                <w:spacing w:line="240" w:lineRule="auto"/>
                                <w:jc w:val="center"/>
                                <w:rPr>
                                  <w:rFonts w:eastAsia="Arial"/>
                                  <w:b/>
                                  <w:color w:val="000000"/>
                                </w:rPr>
                              </w:pPr>
                              <w:r>
                                <w:rPr>
                                  <w:rFonts w:eastAsia="Arial"/>
                                  <w:b/>
                                  <w:color w:val="000000"/>
                                </w:rPr>
                                <w:t>Medium Risk</w:t>
                              </w:r>
                            </w:p>
                            <w:p w14:paraId="78FCDF74" w14:textId="094CA962" w:rsidR="00885A9E" w:rsidRPr="007C2A66" w:rsidRDefault="00885A9E" w:rsidP="007C2A66">
                              <w:pPr>
                                <w:spacing w:before="120" w:line="240" w:lineRule="auto"/>
                                <w:jc w:val="center"/>
                                <w:rPr>
                                  <w:b/>
                                  <w:bCs/>
                                </w:rPr>
                              </w:pPr>
                              <w:r>
                                <w:rPr>
                                  <w:rFonts w:eastAsia="Arial"/>
                                  <w:b/>
                                  <w:color w:val="000000"/>
                                </w:rPr>
                                <w:t>L3x S2</w:t>
                              </w:r>
                            </w:p>
                            <w:p w14:paraId="1C410B32" w14:textId="26078381" w:rsidR="00885A9E" w:rsidRPr="00226E89" w:rsidRDefault="00885A9E" w:rsidP="007C2A66">
                              <w:pPr>
                                <w:spacing w:before="120" w:line="240" w:lineRule="auto"/>
                                <w:jc w:val="center"/>
                              </w:pP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0F76F34F" w14:textId="3843CDF5" w:rsidR="00885A9E" w:rsidRDefault="00885A9E" w:rsidP="004C1AEF">
                              <w:pPr>
                                <w:pStyle w:val="ListParagraph"/>
                                <w:numPr>
                                  <w:ilvl w:val="0"/>
                                  <w:numId w:val="2"/>
                                </w:numPr>
                                <w:spacing w:before="120" w:line="240" w:lineRule="auto"/>
                                <w:ind w:left="382"/>
                              </w:pPr>
                              <w:r w:rsidRPr="00226E89">
                                <w:t>Younger children (Early Years) will be kept separate from other groups within the school but will not be expected to distance within their group.</w:t>
                              </w:r>
                            </w:p>
                            <w:p w14:paraId="0837AA3C" w14:textId="58306EF1" w:rsidR="00885A9E" w:rsidRPr="000401C5" w:rsidRDefault="00885A9E" w:rsidP="004C1AEF">
                              <w:pPr>
                                <w:pStyle w:val="ListParagraph"/>
                                <w:numPr>
                                  <w:ilvl w:val="0"/>
                                  <w:numId w:val="2"/>
                                </w:numPr>
                                <w:spacing w:before="120" w:line="240" w:lineRule="auto"/>
                                <w:ind w:left="382"/>
                                <w:rPr>
                                  <w:rStyle w:val="Hyperlink"/>
                                  <w:rFonts w:cs="Arial"/>
                                  <w:szCs w:val="22"/>
                                </w:rPr>
                              </w:pPr>
                              <w:r w:rsidRPr="00B0579B">
                                <w:rPr>
                                  <w:rFonts w:cs="Arial"/>
                                  <w:szCs w:val="22"/>
                                </w:rPr>
                                <w:t>Headteacher/SLT will determine arrangements to manage pupil groups dependent on the school circumstances</w:t>
                              </w:r>
                              <w:r w:rsidR="00647E27">
                                <w:rPr>
                                  <w:rFonts w:cs="Arial"/>
                                  <w:szCs w:val="22"/>
                                </w:rPr>
                                <w:t>,</w:t>
                              </w:r>
                              <w:r w:rsidRPr="00B0579B">
                                <w:rPr>
                                  <w:rFonts w:cs="Arial"/>
                                  <w:szCs w:val="22"/>
                                </w:rPr>
                                <w:t xml:space="preserve"> with the aim of minimising contact between individuals and maintain social distancing wherever possible as detailed </w:t>
                              </w:r>
                              <w:r>
                                <w:rPr>
                                  <w:rFonts w:cs="Arial"/>
                                  <w:szCs w:val="22"/>
                                </w:rPr>
                                <w:t xml:space="preserve">in </w:t>
                              </w:r>
                              <w:r>
                                <w:rPr>
                                  <w:rFonts w:cs="Arial"/>
                                  <w:szCs w:val="22"/>
                                </w:rPr>
                                <w:fldChar w:fldCharType="begin"/>
                              </w:r>
                              <w:r>
                                <w:rPr>
                                  <w:rFonts w:cs="Arial"/>
                                  <w:szCs w:val="22"/>
                                </w:rPr>
                                <w:instrText>HYPERLINK "https://www.gov.uk/government/publications/actions-for-schools-during-the-coronavirus-outbreak/guidance-for-full-opening-schools?priority-taxon=b350e61d-1db9-4cc2-bb44-fab02882ac25"</w:instrText>
                              </w:r>
                              <w:r>
                                <w:rPr>
                                  <w:rFonts w:cs="Arial"/>
                                  <w:szCs w:val="22"/>
                                </w:rPr>
                                <w:fldChar w:fldCharType="separate"/>
                              </w:r>
                              <w:r w:rsidRPr="000401C5">
                                <w:rPr>
                                  <w:rStyle w:val="Hyperlink"/>
                                  <w:rFonts w:cs="Arial"/>
                                  <w:szCs w:val="22"/>
                                </w:rPr>
                                <w:t>current Government guidance</w:t>
                              </w:r>
                            </w:p>
                            <w:p w14:paraId="7DAC45E7" w14:textId="11E14DA0" w:rsidR="00885A9E" w:rsidRPr="00B0579B" w:rsidRDefault="00885A9E" w:rsidP="004C1AEF">
                              <w:pPr>
                                <w:pStyle w:val="ListParagraph"/>
                                <w:numPr>
                                  <w:ilvl w:val="0"/>
                                  <w:numId w:val="2"/>
                                </w:numPr>
                                <w:spacing w:before="120" w:line="240" w:lineRule="auto"/>
                                <w:ind w:left="382"/>
                              </w:pPr>
                              <w:r>
                                <w:rPr>
                                  <w:rFonts w:cs="Arial"/>
                                  <w:szCs w:val="22"/>
                                </w:rPr>
                                <w:fldChar w:fldCharType="end"/>
                              </w:r>
                              <w:r w:rsidRPr="00B0579B">
                                <w:rPr>
                                  <w:rFonts w:cs="Arial"/>
                                  <w:szCs w:val="22"/>
                                </w:rPr>
                                <w:t>Staff and adult visitors in primary schools will be asked to wear face coverings when moving around the school in corridors and communal areas</w:t>
                              </w:r>
                              <w:r>
                                <w:rPr>
                                  <w:rFonts w:cs="Arial"/>
                                  <w:szCs w:val="22"/>
                                </w:rPr>
                                <w:t xml:space="preserve"> </w:t>
                              </w:r>
                              <w:r>
                                <w:rPr>
                                  <w:rFonts w:cs="Arial"/>
                                  <w:color w:val="7030A0"/>
                                  <w:szCs w:val="22"/>
                                </w:rPr>
                                <w:t xml:space="preserve">where social distancing cannot be maintained </w:t>
                              </w:r>
                              <w:r w:rsidRPr="00B0579B">
                                <w:rPr>
                                  <w:rFonts w:cs="Arial"/>
                                  <w:szCs w:val="22"/>
                                </w:rPr>
                                <w:t>(</w:t>
                              </w:r>
                              <w:r w:rsidR="00647E27">
                                <w:rPr>
                                  <w:rFonts w:cs="Arial"/>
                                  <w:szCs w:val="22"/>
                                </w:rPr>
                                <w:t>d</w:t>
                              </w:r>
                              <w:r w:rsidRPr="00B0579B">
                                <w:rPr>
                                  <w:rFonts w:cs="Arial"/>
                                  <w:szCs w:val="22"/>
                                </w:rPr>
                                <w:t>oes not apply for strenuous activities such as PE)</w:t>
                              </w:r>
                              <w:r w:rsidR="00647E27">
                                <w:rPr>
                                  <w:rFonts w:cs="Arial"/>
                                  <w:szCs w:val="22"/>
                                </w:rPr>
                                <w:t>.</w:t>
                              </w:r>
                            </w:p>
                            <w:p w14:paraId="6089B83B" w14:textId="0C546B8A" w:rsidR="00885A9E" w:rsidRPr="00A67F6D" w:rsidRDefault="00885A9E" w:rsidP="004C1AEF">
                              <w:pPr>
                                <w:pStyle w:val="ListParagraph"/>
                                <w:numPr>
                                  <w:ilvl w:val="0"/>
                                  <w:numId w:val="2"/>
                                </w:numPr>
                                <w:spacing w:before="120" w:line="240" w:lineRule="auto"/>
                                <w:ind w:left="382"/>
                              </w:pPr>
                              <w:r w:rsidRPr="00226E89">
                                <w:t>Children will be supported to maintain social distancing and encouraged not to touch staff where possible</w:t>
                              </w:r>
                              <w:r w:rsidRPr="00A67F6D">
                                <w:t>.</w:t>
                              </w:r>
                            </w:p>
                            <w:p w14:paraId="58EBDB8A" w14:textId="77777777" w:rsidR="00885A9E" w:rsidRDefault="00885A9E" w:rsidP="00D75A60">
                              <w:pPr>
                                <w:pStyle w:val="ListParagraph"/>
                                <w:numPr>
                                  <w:ilvl w:val="0"/>
                                  <w:numId w:val="2"/>
                                </w:numPr>
                                <w:spacing w:before="120" w:line="240" w:lineRule="auto"/>
                                <w:ind w:left="382"/>
                              </w:pPr>
                              <w:r w:rsidRPr="00226E89">
                                <w:lastRenderedPageBreak/>
                                <w:t>All staff with younger children and children with complex needs or who need close personal care will try to maintain their distance and minimise time spent within 1 metre of anyone.</w:t>
                              </w:r>
                            </w:p>
                            <w:p w14:paraId="6AD098C1" w14:textId="65422820" w:rsidR="00885A9E" w:rsidRDefault="00885A9E" w:rsidP="00D75A60">
                              <w:pPr>
                                <w:pStyle w:val="ListParagraph"/>
                                <w:numPr>
                                  <w:ilvl w:val="0"/>
                                  <w:numId w:val="2"/>
                                </w:numPr>
                                <w:spacing w:before="120" w:line="240" w:lineRule="auto"/>
                                <w:ind w:left="382"/>
                              </w:pPr>
                              <w:r w:rsidRPr="00226E89">
                                <w:t xml:space="preserve">Secondary </w:t>
                              </w:r>
                              <w:r>
                                <w:t xml:space="preserve">school </w:t>
                              </w:r>
                              <w:r w:rsidRPr="00226E89">
                                <w:t xml:space="preserve">staff will </w:t>
                              </w:r>
                              <w:r>
                                <w:t>continue to</w:t>
                              </w:r>
                              <w:r w:rsidRPr="00226E89">
                                <w:t xml:space="preserve"> maintain a </w:t>
                              </w:r>
                              <w:proofErr w:type="gramStart"/>
                              <w:r w:rsidRPr="00226E89">
                                <w:t>2</w:t>
                              </w:r>
                              <w:r w:rsidR="00647E27">
                                <w:t xml:space="preserve"> </w:t>
                              </w:r>
                              <w:r w:rsidRPr="00226E89">
                                <w:t>metre</w:t>
                              </w:r>
                              <w:proofErr w:type="gramEnd"/>
                              <w:r w:rsidRPr="00226E89">
                                <w:t xml:space="preserve"> distance between themselves, their colleagues, and the</w:t>
                              </w:r>
                              <w:r>
                                <w:t>ir</w:t>
                              </w:r>
                              <w:r w:rsidRPr="00226E89">
                                <w:t xml:space="preserve"> pupils where possible, limiting time spent within 1 metre of anyone.</w:t>
                              </w:r>
                            </w:p>
                            <w:p w14:paraId="37796691" w14:textId="3AC0E0AE" w:rsidR="00885A9E" w:rsidRPr="0070442D" w:rsidRDefault="00885A9E" w:rsidP="0076316A">
                              <w:pPr>
                                <w:pStyle w:val="ListParagraph"/>
                                <w:numPr>
                                  <w:ilvl w:val="0"/>
                                  <w:numId w:val="2"/>
                                </w:numPr>
                                <w:spacing w:before="120" w:line="240" w:lineRule="auto"/>
                                <w:ind w:left="382"/>
                              </w:pPr>
                              <w:r>
                                <w:rPr>
                                  <w:color w:val="7030A0"/>
                                </w:rPr>
                                <w:t xml:space="preserve">We will follow the latest Government guidance regarding the use of </w:t>
                              </w:r>
                              <w:hyperlink r:id="rId14" w:history="1">
                                <w:r w:rsidRPr="00557FC6">
                                  <w:rPr>
                                    <w:rStyle w:val="Hyperlink"/>
                                  </w:rPr>
                                  <w:t>face coverings in education</w:t>
                                </w:r>
                              </w:hyperlink>
                              <w:r>
                                <w:rPr>
                                  <w:color w:val="7030A0"/>
                                </w:rPr>
                                <w:t xml:space="preserve">.  </w:t>
                              </w:r>
                              <w:r w:rsidRPr="00E83A4F">
                                <w:rPr>
                                  <w:b/>
                                  <w:bCs/>
                                  <w:color w:val="7030A0"/>
                                </w:rPr>
                                <w:t>See note below</w:t>
                              </w:r>
                              <w:r>
                                <w:rPr>
                                  <w:rStyle w:val="FootnoteReference"/>
                                </w:rPr>
                                <w:footnoteReference w:id="1"/>
                              </w:r>
                              <w:r w:rsidR="00647E27">
                                <w:rPr>
                                  <w:b/>
                                  <w:bCs/>
                                  <w:color w:val="7030A0"/>
                                </w:rPr>
                                <w:t>.</w:t>
                              </w:r>
                            </w:p>
                            <w:p w14:paraId="51CA5B37" w14:textId="0B6B9F09" w:rsidR="00885A9E" w:rsidRPr="00557FC6" w:rsidRDefault="00885A9E" w:rsidP="0076316A">
                              <w:pPr>
                                <w:pStyle w:val="ListParagraph"/>
                                <w:numPr>
                                  <w:ilvl w:val="0"/>
                                  <w:numId w:val="2"/>
                                </w:numPr>
                                <w:spacing w:before="120" w:line="240" w:lineRule="auto"/>
                                <w:ind w:left="382"/>
                                <w:rPr>
                                  <w:color w:val="7030A0"/>
                                </w:rPr>
                              </w:pPr>
                              <w:r w:rsidRPr="00557FC6">
                                <w:rPr>
                                  <w:color w:val="7030A0"/>
                                </w:rPr>
                                <w:t>We will keep a small supply of face masks to ensure that any</w:t>
                              </w:r>
                              <w:r>
                                <w:rPr>
                                  <w:color w:val="7030A0"/>
                                </w:rPr>
                                <w:t xml:space="preserve"> visitors </w:t>
                              </w:r>
                              <w:r w:rsidRPr="00557FC6">
                                <w:rPr>
                                  <w:color w:val="7030A0"/>
                                </w:rPr>
                                <w:t>who may require a face covering can be given one</w:t>
                              </w:r>
                              <w:r w:rsidR="00647E27">
                                <w:rPr>
                                  <w:color w:val="7030A0"/>
                                </w:rPr>
                                <w:t>.</w:t>
                              </w:r>
                            </w:p>
                            <w:p w14:paraId="5F811EC5" w14:textId="77777777" w:rsidR="00885A9E" w:rsidRPr="00226E89" w:rsidRDefault="00885A9E" w:rsidP="0076316A">
                              <w:pPr>
                                <w:pStyle w:val="ListParagraph"/>
                                <w:numPr>
                                  <w:ilvl w:val="0"/>
                                  <w:numId w:val="2"/>
                                </w:numPr>
                                <w:spacing w:before="120" w:line="240" w:lineRule="auto"/>
                                <w:ind w:left="382"/>
                              </w:pPr>
                              <w:r w:rsidRPr="00226E89">
                                <w:t>School assemblies and collective worship with more than one group will not be held.</w:t>
                              </w:r>
                            </w:p>
                            <w:p w14:paraId="778652BD" w14:textId="47AFD8BE" w:rsidR="00885A9E" w:rsidRDefault="00885A9E" w:rsidP="0076316A">
                              <w:pPr>
                                <w:pStyle w:val="ListParagraph"/>
                                <w:numPr>
                                  <w:ilvl w:val="0"/>
                                  <w:numId w:val="2"/>
                                </w:numPr>
                                <w:spacing w:before="120" w:line="240" w:lineRule="auto"/>
                                <w:ind w:left="382"/>
                              </w:pPr>
                              <w:r w:rsidRPr="00930259">
                                <w:t>Movement around the school will be kept to a minimum and where possible break times and lunch times will be staggered to prevent busy corridors, entrances and exits.</w:t>
                              </w:r>
                            </w:p>
                            <w:p w14:paraId="401AD008" w14:textId="360A5028" w:rsidR="00885A9E" w:rsidRPr="00930259" w:rsidRDefault="00885A9E" w:rsidP="0076316A">
                              <w:pPr>
                                <w:pStyle w:val="ListParagraph"/>
                                <w:numPr>
                                  <w:ilvl w:val="0"/>
                                  <w:numId w:val="2"/>
                                </w:numPr>
                                <w:spacing w:before="120" w:line="240" w:lineRule="auto"/>
                                <w:ind w:left="382"/>
                              </w:pPr>
                              <w:r>
                                <w:t>Where teachers and staff need to operate across different classes, they are advised to maintain 2</w:t>
                              </w:r>
                              <w:r w:rsidR="00647E27">
                                <w:t xml:space="preserve"> </w:t>
                              </w:r>
                              <w:r>
                                <w:t>metre distances and minimise the number of interactions wherever possible.</w:t>
                              </w:r>
                              <w:r>
                                <w:rPr>
                                  <w:color w:val="7030A0"/>
                                </w:rPr>
                                <w:t xml:space="preserve"> </w:t>
                              </w:r>
                            </w:p>
                            <w:p w14:paraId="4614C493" w14:textId="05791958" w:rsidR="00885A9E" w:rsidRPr="007B4921" w:rsidRDefault="00885A9E" w:rsidP="0076316A">
                              <w:pPr>
                                <w:pStyle w:val="ListParagraph"/>
                                <w:numPr>
                                  <w:ilvl w:val="0"/>
                                  <w:numId w:val="2"/>
                                </w:numPr>
                                <w:spacing w:line="240" w:lineRule="auto"/>
                                <w:ind w:left="382"/>
                                <w:rPr>
                                  <w:rFonts w:eastAsia="Arial"/>
                                  <w:color w:val="000000"/>
                                </w:rPr>
                              </w:pPr>
                              <w:r w:rsidRPr="00694AB0">
                                <w:t>Social distancing limits occupancy in offices and staff rooms – staff</w:t>
                              </w:r>
                              <w:r>
                                <w:t xml:space="preserve"> are</w:t>
                              </w:r>
                              <w:r w:rsidRPr="00694AB0">
                                <w:t xml:space="preserve"> instructed to remain with cohort/groups and not mix with others</w:t>
                              </w:r>
                              <w:r>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08BD2A7" w14:textId="77777777" w:rsidR="00885A9E" w:rsidRPr="00EF40AC" w:rsidRDefault="00885A9E" w:rsidP="006768DB">
                              <w:pPr>
                                <w:spacing w:line="240" w:lineRule="auto"/>
                                <w:rPr>
                                  <w:rFonts w:eastAsia="Arial"/>
                                  <w:b/>
                                  <w:bCs/>
                                </w:rPr>
                              </w:pPr>
                            </w:p>
                            <w:p w14:paraId="49AE813B" w14:textId="77777777" w:rsidR="00885A9E" w:rsidRPr="002102C3" w:rsidRDefault="00885A9E" w:rsidP="006768DB">
                              <w:pPr>
                                <w:spacing w:line="240" w:lineRule="auto"/>
                                <w:rPr>
                                  <w:rFonts w:eastAsia="Arial"/>
                                  <w:bCs/>
                                </w:rPr>
                              </w:pPr>
                            </w:p>
                            <w:p w14:paraId="169EDAB4" w14:textId="77777777" w:rsidR="00885A9E" w:rsidRPr="000F4956" w:rsidRDefault="00885A9E" w:rsidP="000F4956">
                              <w:pPr>
                                <w:rPr>
                                  <w:rFonts w:eastAsia="Arial"/>
                                </w:rPr>
                              </w:pPr>
                            </w:p>
                            <w:p w14:paraId="0B60611C" w14:textId="77777777" w:rsidR="00885A9E" w:rsidRPr="000F4956" w:rsidRDefault="00885A9E" w:rsidP="000F4956">
                              <w:pPr>
                                <w:rPr>
                                  <w:rFonts w:eastAsia="Arial"/>
                                </w:rPr>
                              </w:pPr>
                            </w:p>
                            <w:p w14:paraId="67596E6F" w14:textId="77777777" w:rsidR="00885A9E" w:rsidRPr="000F4956" w:rsidRDefault="00885A9E" w:rsidP="000F4956">
                              <w:pPr>
                                <w:rPr>
                                  <w:rFonts w:eastAsia="Arial"/>
                                </w:rPr>
                              </w:pPr>
                            </w:p>
                            <w:p w14:paraId="12C9A4FE" w14:textId="77777777" w:rsidR="00885A9E" w:rsidRPr="000F4956" w:rsidRDefault="00885A9E" w:rsidP="000F4956">
                              <w:pPr>
                                <w:rPr>
                                  <w:rFonts w:eastAsia="Arial"/>
                                </w:rPr>
                              </w:pPr>
                            </w:p>
                            <w:p w14:paraId="021FD956" w14:textId="77777777" w:rsidR="00885A9E" w:rsidRPr="000F4956" w:rsidRDefault="00885A9E" w:rsidP="000F4956">
                              <w:pPr>
                                <w:rPr>
                                  <w:rFonts w:eastAsia="Arial"/>
                                </w:rPr>
                              </w:pPr>
                            </w:p>
                            <w:p w14:paraId="55C8B9B0" w14:textId="77777777" w:rsidR="00885A9E" w:rsidRPr="000F4956" w:rsidRDefault="00885A9E" w:rsidP="000F4956">
                              <w:pPr>
                                <w:rPr>
                                  <w:rFonts w:eastAsia="Arial"/>
                                </w:rPr>
                              </w:pPr>
                            </w:p>
                            <w:p w14:paraId="5F7E5DE6" w14:textId="77777777" w:rsidR="00885A9E" w:rsidRPr="000F4956" w:rsidRDefault="00885A9E" w:rsidP="000F4956">
                              <w:pPr>
                                <w:rPr>
                                  <w:rFonts w:eastAsia="Arial"/>
                                </w:rPr>
                              </w:pPr>
                            </w:p>
                            <w:p w14:paraId="2D17D97D" w14:textId="77777777" w:rsidR="00885A9E" w:rsidRPr="000F4956" w:rsidRDefault="00885A9E" w:rsidP="000F4956">
                              <w:pPr>
                                <w:rPr>
                                  <w:rFonts w:eastAsia="Arial"/>
                                </w:rPr>
                              </w:pPr>
                            </w:p>
                            <w:p w14:paraId="0DF55DF0" w14:textId="77777777" w:rsidR="00885A9E" w:rsidRPr="000F4956" w:rsidRDefault="00885A9E" w:rsidP="000F4956">
                              <w:pPr>
                                <w:rPr>
                                  <w:rFonts w:eastAsia="Arial"/>
                                </w:rPr>
                              </w:pPr>
                            </w:p>
                            <w:p w14:paraId="321A410B" w14:textId="77777777" w:rsidR="00885A9E" w:rsidRPr="000F4956" w:rsidRDefault="00885A9E" w:rsidP="000F4956">
                              <w:pPr>
                                <w:rPr>
                                  <w:rFonts w:eastAsia="Arial"/>
                                </w:rPr>
                              </w:pPr>
                            </w:p>
                            <w:p w14:paraId="4E9FE702" w14:textId="77777777" w:rsidR="00885A9E" w:rsidRPr="000F4956" w:rsidRDefault="00885A9E" w:rsidP="000F4956">
                              <w:pPr>
                                <w:rPr>
                                  <w:rFonts w:eastAsia="Arial"/>
                                </w:rPr>
                              </w:pPr>
                            </w:p>
                            <w:p w14:paraId="04AD58F7" w14:textId="77777777" w:rsidR="00885A9E" w:rsidRPr="000F4956" w:rsidRDefault="00885A9E" w:rsidP="000F4956">
                              <w:pPr>
                                <w:rPr>
                                  <w:rFonts w:eastAsia="Arial"/>
                                </w:rPr>
                              </w:pPr>
                            </w:p>
                            <w:p w14:paraId="2974CC0B" w14:textId="77777777" w:rsidR="00885A9E" w:rsidRPr="000F4956" w:rsidRDefault="00885A9E" w:rsidP="000F4956">
                              <w:pPr>
                                <w:rPr>
                                  <w:rFonts w:eastAsia="Arial"/>
                                </w:rPr>
                              </w:pPr>
                            </w:p>
                            <w:p w14:paraId="0DE97CF7" w14:textId="77777777" w:rsidR="00885A9E" w:rsidRPr="000F4956" w:rsidRDefault="00885A9E" w:rsidP="000F4956">
                              <w:pPr>
                                <w:rPr>
                                  <w:rFonts w:eastAsia="Arial"/>
                                </w:rPr>
                              </w:pPr>
                            </w:p>
                            <w:p w14:paraId="30126F93" w14:textId="77777777" w:rsidR="00885A9E" w:rsidRDefault="00885A9E" w:rsidP="000F4956">
                              <w:pPr>
                                <w:rPr>
                                  <w:rFonts w:eastAsia="Arial"/>
                                  <w:bCs/>
                                  <w:color w:val="FF0000"/>
                                </w:rPr>
                              </w:pPr>
                            </w:p>
                            <w:p w14:paraId="4B13540E" w14:textId="77777777" w:rsidR="00885A9E" w:rsidRDefault="00885A9E" w:rsidP="000F4956">
                              <w:pPr>
                                <w:rPr>
                                  <w:rFonts w:eastAsia="Arial"/>
                                </w:rPr>
                              </w:pPr>
                            </w:p>
                            <w:p w14:paraId="0B1A0F81" w14:textId="77777777" w:rsidR="00885A9E" w:rsidRDefault="00885A9E" w:rsidP="000F4956">
                              <w:pPr>
                                <w:rPr>
                                  <w:rFonts w:eastAsia="Arial"/>
                                </w:rPr>
                              </w:pPr>
                            </w:p>
                            <w:p w14:paraId="5F020CEB" w14:textId="77777777" w:rsidR="00885A9E" w:rsidRDefault="00885A9E" w:rsidP="000F4956">
                              <w:pPr>
                                <w:rPr>
                                  <w:rFonts w:eastAsia="Arial"/>
                                </w:rPr>
                              </w:pPr>
                            </w:p>
                            <w:p w14:paraId="3100D155" w14:textId="77777777" w:rsidR="00885A9E" w:rsidRDefault="00885A9E" w:rsidP="000F4956">
                              <w:pPr>
                                <w:rPr>
                                  <w:rFonts w:eastAsia="Arial"/>
                                </w:rPr>
                              </w:pPr>
                            </w:p>
                            <w:p w14:paraId="4025187C" w14:textId="77777777" w:rsidR="00885A9E" w:rsidRDefault="00885A9E" w:rsidP="000F4956">
                              <w:pPr>
                                <w:rPr>
                                  <w:rFonts w:eastAsia="Arial"/>
                                </w:rPr>
                              </w:pPr>
                            </w:p>
                            <w:p w14:paraId="481060C6" w14:textId="77777777" w:rsidR="00885A9E" w:rsidRDefault="00885A9E" w:rsidP="000F4956">
                              <w:pPr>
                                <w:rPr>
                                  <w:rFonts w:eastAsia="Arial"/>
                                </w:rPr>
                              </w:pPr>
                            </w:p>
                            <w:p w14:paraId="1B9315C9" w14:textId="77777777" w:rsidR="00885A9E" w:rsidRDefault="00885A9E" w:rsidP="00557FC6">
                              <w:pPr>
                                <w:spacing w:line="240" w:lineRule="auto"/>
                                <w:rPr>
                                  <w:i/>
                                  <w:iCs/>
                                </w:rPr>
                              </w:pPr>
                            </w:p>
                            <w:p w14:paraId="40F59159" w14:textId="77777777" w:rsidR="00885A9E" w:rsidRDefault="00885A9E" w:rsidP="00557FC6">
                              <w:pPr>
                                <w:spacing w:line="240" w:lineRule="auto"/>
                                <w:rPr>
                                  <w:i/>
                                  <w:iCs/>
                                </w:rPr>
                              </w:pPr>
                            </w:p>
                            <w:p w14:paraId="3471CD6C" w14:textId="77777777" w:rsidR="00885A9E" w:rsidRPr="00992AE4" w:rsidRDefault="00885A9E" w:rsidP="00992AE4">
                              <w:pPr>
                                <w:rPr>
                                  <w:rFonts w:eastAsia="Arial"/>
                                </w:rPr>
                              </w:pPr>
                            </w:p>
                            <w:p w14:paraId="648E93A6" w14:textId="77777777" w:rsidR="00885A9E" w:rsidRPr="00992AE4" w:rsidRDefault="00885A9E" w:rsidP="00992AE4">
                              <w:pPr>
                                <w:rPr>
                                  <w:rFonts w:eastAsia="Arial"/>
                                </w:rPr>
                              </w:pPr>
                            </w:p>
                            <w:p w14:paraId="755F9429" w14:textId="77777777" w:rsidR="00885A9E" w:rsidRPr="00992AE4" w:rsidRDefault="00885A9E" w:rsidP="00992AE4">
                              <w:pPr>
                                <w:rPr>
                                  <w:rFonts w:eastAsia="Arial"/>
                                </w:rPr>
                              </w:pPr>
                            </w:p>
                            <w:p w14:paraId="4B36AB08" w14:textId="4CC6F00B" w:rsidR="00885A9E" w:rsidRDefault="00885A9E" w:rsidP="00992AE4">
                              <w:pPr>
                                <w:rPr>
                                  <w:rFonts w:eastAsia="Arial"/>
                                  <w:color w:val="7030A0"/>
                                </w:rPr>
                              </w:pPr>
                              <w:r>
                                <w:rPr>
                                  <w:rFonts w:eastAsia="Arial"/>
                                  <w:color w:val="7030A0"/>
                                </w:rPr>
                                <w:t>Time to be allowed for cleaning surfaces in the dining hall between groups</w:t>
                              </w:r>
                              <w:r w:rsidR="00647E27">
                                <w:rPr>
                                  <w:rFonts w:eastAsia="Arial"/>
                                  <w:color w:val="7030A0"/>
                                </w:rPr>
                                <w:t>.</w:t>
                              </w:r>
                            </w:p>
                            <w:p w14:paraId="06F3B6BB" w14:textId="77777777" w:rsidR="006737E3" w:rsidRDefault="006737E3" w:rsidP="00992AE4">
                              <w:pPr>
                                <w:rPr>
                                  <w:rFonts w:eastAsia="Arial"/>
                                  <w:color w:val="7030A0"/>
                                </w:rPr>
                              </w:pPr>
                            </w:p>
                            <w:p w14:paraId="3C20F213" w14:textId="77859DAE" w:rsidR="00885A9E" w:rsidRPr="00992AE4" w:rsidRDefault="00885A9E" w:rsidP="00992AE4">
                              <w:pPr>
                                <w:rPr>
                                  <w:rFonts w:eastAsia="Arial"/>
                                  <w:color w:val="7030A0"/>
                                </w:rPr>
                              </w:pPr>
                              <w:r>
                                <w:rPr>
                                  <w:rFonts w:eastAsia="Arial"/>
                                  <w:color w:val="7030A0"/>
                                </w:rPr>
                                <w:t>Teachers will be required to wear face coverings in corridors and other communal areas but not in class</w:t>
                              </w:r>
                              <w:r w:rsidR="00647E27">
                                <w:rPr>
                                  <w:rFonts w:eastAsia="Arial"/>
                                  <w:color w:val="7030A0"/>
                                </w:rPr>
                                <w:t>.</w:t>
                              </w: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6A063AB8" w14:textId="77777777" w:rsidR="00885A9E" w:rsidRDefault="00885A9E" w:rsidP="006768DB">
                              <w:pPr>
                                <w:spacing w:line="240" w:lineRule="auto"/>
                                <w:rPr>
                                  <w:rFonts w:eastAsia="Arial"/>
                                  <w:b/>
                                  <w:bCs/>
                                  <w:color w:val="000000"/>
                                  <w:szCs w:val="22"/>
                                </w:rPr>
                              </w:pPr>
                            </w:p>
                            <w:p w14:paraId="1A9BC2D2" w14:textId="77777777" w:rsidR="00885A9E" w:rsidRDefault="00885A9E" w:rsidP="006768DB">
                              <w:pPr>
                                <w:spacing w:line="240" w:lineRule="auto"/>
                                <w:rPr>
                                  <w:rFonts w:eastAsia="Arial"/>
                                  <w:b/>
                                  <w:bCs/>
                                  <w:color w:val="000000"/>
                                  <w:szCs w:val="22"/>
                                </w:rPr>
                              </w:pPr>
                            </w:p>
                            <w:p w14:paraId="2B8CE5D0" w14:textId="77777777" w:rsidR="00885A9E" w:rsidRDefault="00885A9E" w:rsidP="006768DB">
                              <w:pPr>
                                <w:spacing w:line="240" w:lineRule="auto"/>
                                <w:rPr>
                                  <w:rFonts w:eastAsia="Arial"/>
                                  <w:b/>
                                  <w:bCs/>
                                  <w:color w:val="000000"/>
                                  <w:szCs w:val="22"/>
                                </w:rPr>
                              </w:pPr>
                            </w:p>
                            <w:p w14:paraId="12AE946F" w14:textId="77777777" w:rsidR="00885A9E" w:rsidRDefault="00885A9E" w:rsidP="006768DB">
                              <w:pPr>
                                <w:spacing w:line="240" w:lineRule="auto"/>
                                <w:rPr>
                                  <w:rFonts w:eastAsia="Arial"/>
                                  <w:b/>
                                  <w:bCs/>
                                  <w:color w:val="000000"/>
                                  <w:szCs w:val="22"/>
                                </w:rPr>
                              </w:pPr>
                            </w:p>
                            <w:p w14:paraId="48211228" w14:textId="77777777" w:rsidR="00885A9E" w:rsidRDefault="00885A9E" w:rsidP="006768DB">
                              <w:pPr>
                                <w:spacing w:line="240" w:lineRule="auto"/>
                                <w:rPr>
                                  <w:rFonts w:eastAsia="Arial"/>
                                  <w:b/>
                                  <w:bCs/>
                                  <w:color w:val="000000"/>
                                  <w:szCs w:val="22"/>
                                </w:rPr>
                              </w:pPr>
                            </w:p>
                            <w:p w14:paraId="35FFD6CC" w14:textId="77777777" w:rsidR="00885A9E" w:rsidRDefault="00885A9E" w:rsidP="006768DB">
                              <w:pPr>
                                <w:spacing w:line="240" w:lineRule="auto"/>
                                <w:rPr>
                                  <w:rFonts w:eastAsia="Arial"/>
                                  <w:b/>
                                  <w:bCs/>
                                  <w:color w:val="000000"/>
                                  <w:szCs w:val="22"/>
                                </w:rPr>
                              </w:pPr>
                            </w:p>
                            <w:p w14:paraId="5D70F88B" w14:textId="77777777" w:rsidR="00885A9E" w:rsidRDefault="00885A9E" w:rsidP="006768DB">
                              <w:pPr>
                                <w:spacing w:line="240" w:lineRule="auto"/>
                                <w:rPr>
                                  <w:rFonts w:eastAsia="Arial"/>
                                  <w:b/>
                                  <w:bCs/>
                                  <w:color w:val="000000"/>
                                  <w:szCs w:val="22"/>
                                </w:rPr>
                              </w:pPr>
                            </w:p>
                            <w:p w14:paraId="42FD4287" w14:textId="77777777" w:rsidR="00885A9E" w:rsidRDefault="00885A9E" w:rsidP="006768DB">
                              <w:pPr>
                                <w:spacing w:line="240" w:lineRule="auto"/>
                                <w:rPr>
                                  <w:rFonts w:eastAsia="Arial"/>
                                  <w:b/>
                                  <w:bCs/>
                                  <w:color w:val="000000"/>
                                  <w:szCs w:val="22"/>
                                </w:rPr>
                              </w:pPr>
                            </w:p>
                            <w:p w14:paraId="2DD23BE4" w14:textId="77777777" w:rsidR="00885A9E" w:rsidRDefault="00885A9E" w:rsidP="006768DB">
                              <w:pPr>
                                <w:spacing w:line="240" w:lineRule="auto"/>
                                <w:rPr>
                                  <w:rFonts w:eastAsia="Arial"/>
                                  <w:b/>
                                  <w:bCs/>
                                  <w:color w:val="000000"/>
                                  <w:szCs w:val="22"/>
                                </w:rPr>
                              </w:pPr>
                            </w:p>
                            <w:p w14:paraId="26C08358" w14:textId="77777777" w:rsidR="00885A9E" w:rsidRDefault="00885A9E" w:rsidP="006768DB">
                              <w:pPr>
                                <w:spacing w:line="240" w:lineRule="auto"/>
                                <w:rPr>
                                  <w:rFonts w:eastAsia="Arial"/>
                                  <w:b/>
                                  <w:bCs/>
                                  <w:color w:val="000000"/>
                                  <w:szCs w:val="22"/>
                                </w:rPr>
                              </w:pPr>
                            </w:p>
                            <w:p w14:paraId="17FDE31A" w14:textId="77777777" w:rsidR="00885A9E" w:rsidRDefault="00885A9E" w:rsidP="006768DB">
                              <w:pPr>
                                <w:spacing w:line="240" w:lineRule="auto"/>
                                <w:rPr>
                                  <w:rFonts w:eastAsia="Arial"/>
                                  <w:b/>
                                  <w:bCs/>
                                  <w:color w:val="000000"/>
                                  <w:szCs w:val="22"/>
                                </w:rPr>
                              </w:pPr>
                            </w:p>
                            <w:p w14:paraId="0EE2F24D" w14:textId="77777777" w:rsidR="00885A9E" w:rsidRDefault="00885A9E" w:rsidP="006768DB">
                              <w:pPr>
                                <w:spacing w:line="240" w:lineRule="auto"/>
                                <w:rPr>
                                  <w:rFonts w:eastAsia="Arial"/>
                                  <w:b/>
                                  <w:bCs/>
                                  <w:color w:val="000000"/>
                                  <w:szCs w:val="22"/>
                                </w:rPr>
                              </w:pPr>
                            </w:p>
                            <w:p w14:paraId="56FC8DA4" w14:textId="77777777" w:rsidR="00885A9E" w:rsidRDefault="00885A9E" w:rsidP="006768DB">
                              <w:pPr>
                                <w:spacing w:line="240" w:lineRule="auto"/>
                                <w:rPr>
                                  <w:rFonts w:eastAsia="Arial"/>
                                  <w:b/>
                                  <w:bCs/>
                                  <w:color w:val="000000"/>
                                  <w:szCs w:val="22"/>
                                </w:rPr>
                              </w:pPr>
                            </w:p>
                            <w:p w14:paraId="7AB4381E" w14:textId="77777777" w:rsidR="00885A9E" w:rsidRDefault="00885A9E" w:rsidP="006768DB">
                              <w:pPr>
                                <w:spacing w:line="240" w:lineRule="auto"/>
                                <w:rPr>
                                  <w:rFonts w:eastAsia="Arial"/>
                                  <w:b/>
                                  <w:bCs/>
                                  <w:color w:val="000000"/>
                                  <w:szCs w:val="22"/>
                                </w:rPr>
                              </w:pPr>
                            </w:p>
                            <w:p w14:paraId="325ADD71" w14:textId="77777777" w:rsidR="00885A9E" w:rsidRDefault="00885A9E" w:rsidP="006768DB">
                              <w:pPr>
                                <w:spacing w:line="240" w:lineRule="auto"/>
                                <w:rPr>
                                  <w:rFonts w:eastAsia="Arial"/>
                                  <w:b/>
                                  <w:bCs/>
                                  <w:color w:val="000000"/>
                                  <w:szCs w:val="22"/>
                                </w:rPr>
                              </w:pPr>
                            </w:p>
                            <w:p w14:paraId="620EAB0D" w14:textId="77777777" w:rsidR="00885A9E" w:rsidRDefault="00885A9E" w:rsidP="006768DB">
                              <w:pPr>
                                <w:spacing w:line="240" w:lineRule="auto"/>
                                <w:rPr>
                                  <w:rFonts w:eastAsia="Arial"/>
                                  <w:b/>
                                  <w:bCs/>
                                  <w:color w:val="000000"/>
                                  <w:szCs w:val="22"/>
                                </w:rPr>
                              </w:pPr>
                            </w:p>
                            <w:p w14:paraId="0A25F2A0" w14:textId="77777777" w:rsidR="00885A9E" w:rsidRDefault="00885A9E" w:rsidP="006768DB">
                              <w:pPr>
                                <w:spacing w:line="240" w:lineRule="auto"/>
                                <w:rPr>
                                  <w:rFonts w:eastAsia="Arial"/>
                                  <w:b/>
                                  <w:bCs/>
                                  <w:color w:val="000000"/>
                                  <w:szCs w:val="22"/>
                                </w:rPr>
                              </w:pPr>
                            </w:p>
                            <w:p w14:paraId="7112D234" w14:textId="77777777" w:rsidR="00885A9E" w:rsidRDefault="00885A9E" w:rsidP="006768DB">
                              <w:pPr>
                                <w:spacing w:line="240" w:lineRule="auto"/>
                                <w:rPr>
                                  <w:rFonts w:eastAsia="Arial"/>
                                  <w:b/>
                                  <w:bCs/>
                                  <w:color w:val="000000"/>
                                  <w:szCs w:val="22"/>
                                </w:rPr>
                              </w:pPr>
                            </w:p>
                            <w:p w14:paraId="6046A5D9" w14:textId="77777777" w:rsidR="00885A9E" w:rsidRDefault="00885A9E" w:rsidP="006768DB">
                              <w:pPr>
                                <w:spacing w:line="240" w:lineRule="auto"/>
                                <w:rPr>
                                  <w:rFonts w:eastAsia="Arial"/>
                                  <w:b/>
                                  <w:bCs/>
                                  <w:color w:val="000000"/>
                                  <w:szCs w:val="22"/>
                                </w:rPr>
                              </w:pPr>
                            </w:p>
                            <w:p w14:paraId="115CC578" w14:textId="77777777" w:rsidR="00885A9E" w:rsidRDefault="00885A9E" w:rsidP="006768DB">
                              <w:pPr>
                                <w:spacing w:line="240" w:lineRule="auto"/>
                                <w:rPr>
                                  <w:rFonts w:eastAsia="Arial"/>
                                  <w:b/>
                                  <w:bCs/>
                                  <w:color w:val="000000"/>
                                  <w:szCs w:val="22"/>
                                </w:rPr>
                              </w:pPr>
                            </w:p>
                            <w:p w14:paraId="1EF7F2E2" w14:textId="77777777" w:rsidR="00885A9E" w:rsidRDefault="00885A9E" w:rsidP="006768DB">
                              <w:pPr>
                                <w:spacing w:line="240" w:lineRule="auto"/>
                                <w:rPr>
                                  <w:rFonts w:eastAsia="Arial"/>
                                  <w:b/>
                                  <w:bCs/>
                                  <w:color w:val="000000"/>
                                  <w:szCs w:val="22"/>
                                </w:rPr>
                              </w:pPr>
                            </w:p>
                            <w:p w14:paraId="5454871F" w14:textId="77777777" w:rsidR="00885A9E" w:rsidRDefault="00885A9E" w:rsidP="006768DB">
                              <w:pPr>
                                <w:spacing w:line="240" w:lineRule="auto"/>
                                <w:rPr>
                                  <w:rFonts w:eastAsia="Arial"/>
                                  <w:b/>
                                  <w:bCs/>
                                  <w:color w:val="000000"/>
                                  <w:szCs w:val="22"/>
                                </w:rPr>
                              </w:pPr>
                            </w:p>
                            <w:p w14:paraId="62378321" w14:textId="77777777" w:rsidR="00885A9E" w:rsidRDefault="00885A9E" w:rsidP="006768DB">
                              <w:pPr>
                                <w:spacing w:line="240" w:lineRule="auto"/>
                                <w:rPr>
                                  <w:rFonts w:eastAsia="Arial"/>
                                  <w:b/>
                                  <w:bCs/>
                                  <w:color w:val="000000"/>
                                  <w:szCs w:val="22"/>
                                </w:rPr>
                              </w:pPr>
                            </w:p>
                            <w:p w14:paraId="6F3F8093" w14:textId="77777777" w:rsidR="00885A9E" w:rsidRDefault="00885A9E" w:rsidP="006768DB">
                              <w:pPr>
                                <w:spacing w:line="240" w:lineRule="auto"/>
                                <w:rPr>
                                  <w:rFonts w:eastAsia="Arial"/>
                                  <w:b/>
                                  <w:bCs/>
                                  <w:color w:val="000000"/>
                                  <w:szCs w:val="22"/>
                                </w:rPr>
                              </w:pPr>
                            </w:p>
                            <w:p w14:paraId="646B553E" w14:textId="77777777" w:rsidR="00885A9E" w:rsidRDefault="00885A9E" w:rsidP="006768DB">
                              <w:pPr>
                                <w:spacing w:line="240" w:lineRule="auto"/>
                                <w:rPr>
                                  <w:rFonts w:eastAsia="Arial"/>
                                  <w:b/>
                                  <w:bCs/>
                                  <w:color w:val="000000"/>
                                  <w:szCs w:val="22"/>
                                </w:rPr>
                              </w:pPr>
                            </w:p>
                            <w:p w14:paraId="405BA63A" w14:textId="77777777" w:rsidR="00885A9E" w:rsidRDefault="00885A9E" w:rsidP="006768DB">
                              <w:pPr>
                                <w:spacing w:line="240" w:lineRule="auto"/>
                                <w:rPr>
                                  <w:rFonts w:eastAsia="Arial"/>
                                  <w:b/>
                                  <w:bCs/>
                                  <w:color w:val="000000"/>
                                  <w:szCs w:val="22"/>
                                </w:rPr>
                              </w:pPr>
                            </w:p>
                            <w:p w14:paraId="56F39326" w14:textId="189AD328" w:rsidR="00885A9E" w:rsidRPr="002151A3" w:rsidRDefault="00885A9E" w:rsidP="00FB25B4">
                              <w:pPr>
                                <w:spacing w:line="240" w:lineRule="auto"/>
                                <w:rPr>
                                  <w:rFonts w:eastAsia="Arial"/>
                                  <w:b/>
                                  <w:bCs/>
                                  <w:color w:val="000000"/>
                                  <w:szCs w:val="22"/>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5961073F" w14:textId="77777777" w:rsidR="00885A9E" w:rsidRPr="002151A3" w:rsidRDefault="00885A9E" w:rsidP="006768DB">
                              <w:pPr>
                                <w:spacing w:line="240" w:lineRule="auto"/>
                                <w:rPr>
                                  <w:rFonts w:eastAsia="Arial"/>
                                  <w:b/>
                                  <w:color w:val="000000"/>
                                </w:rPr>
                              </w:pPr>
                            </w:p>
                          </w:tc>
                        </w:tr>
                        <w:tr w:rsidR="00885A9E" w:rsidRPr="002151A3" w14:paraId="43B58362"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2663DB3" w14:textId="1BA0E9EC" w:rsidR="00885A9E" w:rsidRDefault="00885A9E" w:rsidP="006768DB">
                              <w:pPr>
                                <w:spacing w:line="240" w:lineRule="auto"/>
                                <w:rPr>
                                  <w:rFonts w:eastAsia="Arial"/>
                                  <w:color w:val="000000"/>
                                </w:rPr>
                              </w:pPr>
                              <w:r w:rsidRPr="00194A48">
                                <w:rPr>
                                  <w:rFonts w:eastAsia="Arial"/>
                                  <w:color w:val="000000"/>
                                </w:rPr>
                                <w:t>Lack of supervision/ management of groups to comply with current guidance</w:t>
                              </w:r>
                            </w:p>
                            <w:p w14:paraId="18FF77BA" w14:textId="77777777" w:rsidR="00885A9E" w:rsidRPr="00194A48" w:rsidRDefault="00885A9E" w:rsidP="006768DB">
                              <w:pPr>
                                <w:spacing w:line="240" w:lineRule="auto"/>
                                <w:rPr>
                                  <w:rFonts w:eastAsia="Arial"/>
                                  <w:color w:val="000000"/>
                                </w:rPr>
                              </w:pPr>
                            </w:p>
                            <w:p w14:paraId="6ADB42EC" w14:textId="4F0CBDFB" w:rsidR="00885A9E" w:rsidRPr="002151A3" w:rsidRDefault="00885A9E" w:rsidP="006768DB">
                              <w:pPr>
                                <w:spacing w:line="240" w:lineRule="auto"/>
                                <w:rPr>
                                  <w:rFonts w:eastAsia="Arial"/>
                                  <w:b/>
                                  <w:color w:val="000000"/>
                                </w:rPr>
                              </w:pPr>
                              <w:r w:rsidRPr="00194A48">
                                <w:rPr>
                                  <w:rFonts w:eastAsia="Arial"/>
                                  <w:color w:val="000000"/>
                                </w:rPr>
                                <w:t>Unable to maintain staffing levels due to infection or isolation</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6246F8B9" w14:textId="77777777" w:rsidR="00885A9E" w:rsidRDefault="00885A9E" w:rsidP="007C2A66">
                              <w:pPr>
                                <w:spacing w:line="240" w:lineRule="auto"/>
                                <w:jc w:val="center"/>
                                <w:rPr>
                                  <w:rFonts w:eastAsia="Arial"/>
                                  <w:b/>
                                  <w:color w:val="000000"/>
                                </w:rPr>
                              </w:pPr>
                              <w:r>
                                <w:rPr>
                                  <w:rFonts w:eastAsia="Arial"/>
                                  <w:b/>
                                  <w:color w:val="000000"/>
                                </w:rPr>
                                <w:t>6</w:t>
                              </w:r>
                            </w:p>
                            <w:p w14:paraId="57C0B77C" w14:textId="77777777" w:rsidR="00885A9E" w:rsidRDefault="00885A9E" w:rsidP="007C2A66">
                              <w:pPr>
                                <w:spacing w:line="240" w:lineRule="auto"/>
                                <w:jc w:val="center"/>
                                <w:rPr>
                                  <w:rFonts w:eastAsia="Arial"/>
                                  <w:b/>
                                  <w:color w:val="000000"/>
                                </w:rPr>
                              </w:pPr>
                              <w:r>
                                <w:rPr>
                                  <w:rFonts w:eastAsia="Arial"/>
                                  <w:b/>
                                  <w:color w:val="000000"/>
                                </w:rPr>
                                <w:t>Medium Risk</w:t>
                              </w:r>
                            </w:p>
                            <w:p w14:paraId="5A453180" w14:textId="174BE791" w:rsidR="00885A9E" w:rsidRPr="007C2A66" w:rsidRDefault="00885A9E" w:rsidP="00885A9E">
                              <w:pPr>
                                <w:spacing w:line="240" w:lineRule="auto"/>
                                <w:jc w:val="center"/>
                                <w:rPr>
                                  <w:rFonts w:eastAsia="Arial"/>
                                  <w:color w:val="000000"/>
                                </w:rPr>
                              </w:pPr>
                              <w:r>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A9D984F" w14:textId="065732D1" w:rsidR="00885A9E" w:rsidRPr="00402686" w:rsidRDefault="00885A9E" w:rsidP="006768DB">
                              <w:pPr>
                                <w:pStyle w:val="ListParagraph"/>
                                <w:numPr>
                                  <w:ilvl w:val="0"/>
                                  <w:numId w:val="2"/>
                                </w:numPr>
                                <w:spacing w:line="240" w:lineRule="auto"/>
                                <w:ind w:left="316" w:hanging="217"/>
                              </w:pPr>
                              <w:r>
                                <w:rPr>
                                  <w:rFonts w:eastAsia="Arial"/>
                                  <w:color w:val="000000"/>
                                </w:rPr>
                                <w:t>We have a s</w:t>
                              </w:r>
                              <w:r w:rsidRPr="007B4921">
                                <w:rPr>
                                  <w:rFonts w:eastAsia="Arial"/>
                                  <w:color w:val="000000"/>
                                </w:rPr>
                                <w:t>taffing plan in place to ensure safe staffing levels are achievable, agreed</w:t>
                              </w:r>
                              <w:r>
                                <w:rPr>
                                  <w:rFonts w:eastAsia="Arial"/>
                                  <w:color w:val="000000"/>
                                </w:rPr>
                                <w:t>,</w:t>
                              </w:r>
                              <w:r w:rsidRPr="007B4921">
                                <w:rPr>
                                  <w:rFonts w:eastAsia="Arial"/>
                                  <w:color w:val="000000"/>
                                </w:rPr>
                                <w:t xml:space="preserve"> established, and monitored appropriate to group sizes/pupil needs and the activities required.</w:t>
                              </w:r>
                              <w:r>
                                <w:rPr>
                                  <w:rFonts w:eastAsia="Arial"/>
                                  <w:color w:val="000000"/>
                                </w:rPr>
                                <w:t xml:space="preserve"> Ratios based on appropriate risk assessment.</w:t>
                              </w:r>
                            </w:p>
                            <w:p w14:paraId="7C3D43C2" w14:textId="0B22DD83" w:rsidR="00885A9E" w:rsidRDefault="00885A9E" w:rsidP="006768DB">
                              <w:pPr>
                                <w:pStyle w:val="ListParagraph"/>
                                <w:numPr>
                                  <w:ilvl w:val="0"/>
                                  <w:numId w:val="2"/>
                                </w:numPr>
                                <w:spacing w:line="240" w:lineRule="auto"/>
                                <w:ind w:left="316" w:hanging="217"/>
                              </w:pPr>
                              <w:r w:rsidRPr="007B4921">
                                <w:t>Timings of arrivals, lessons, and activities</w:t>
                              </w:r>
                              <w:r>
                                <w:t xml:space="preserve"> are</w:t>
                              </w:r>
                              <w:r w:rsidRPr="007B4921">
                                <w:t xml:space="preserve"> in place</w:t>
                              </w:r>
                              <w:r>
                                <w:t>.</w:t>
                              </w:r>
                            </w:p>
                            <w:p w14:paraId="78A34653" w14:textId="69302A17" w:rsidR="00885A9E" w:rsidRPr="00997DB8" w:rsidRDefault="00885A9E" w:rsidP="001E20C1">
                              <w:pPr>
                                <w:pStyle w:val="ListParagraph"/>
                                <w:numPr>
                                  <w:ilvl w:val="0"/>
                                  <w:numId w:val="2"/>
                                </w:numPr>
                                <w:spacing w:line="240" w:lineRule="auto"/>
                                <w:ind w:left="316" w:hanging="217"/>
                              </w:pPr>
                              <w:r w:rsidRPr="002151A3">
                                <w:rPr>
                                  <w:rFonts w:eastAsia="Arial"/>
                                  <w:color w:val="000000"/>
                                </w:rPr>
                                <w:t xml:space="preserve">Employees advised of and offered vaccination cover </w:t>
                              </w:r>
                              <w:r w:rsidRPr="002151A3">
                                <w:rPr>
                                  <w:rFonts w:eastAsia="Arial"/>
                                  <w:b/>
                                  <w:color w:val="000000"/>
                                </w:rPr>
                                <w:t>(as this becomes available and appropriate)</w:t>
                              </w:r>
                              <w:r>
                                <w:rPr>
                                  <w:rFonts w:eastAsia="Arial"/>
                                  <w:b/>
                                  <w:color w:val="000000"/>
                                </w:rPr>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76D9415" w14:textId="77777777" w:rsidR="00885A9E" w:rsidRPr="002151A3" w:rsidRDefault="00885A9E" w:rsidP="006768DB">
                              <w:pPr>
                                <w:spacing w:line="240" w:lineRule="auto"/>
                                <w:rPr>
                                  <w:rFonts w:eastAsia="Arial"/>
                                  <w:b/>
                                  <w:color w:val="00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01D6B383" w14:textId="77777777" w:rsidR="00885A9E" w:rsidRPr="002151A3" w:rsidRDefault="00885A9E" w:rsidP="006768DB">
                              <w:pPr>
                                <w:spacing w:line="240" w:lineRule="auto"/>
                                <w:rPr>
                                  <w:rFonts w:eastAsia="Arial"/>
                                  <w:b/>
                                  <w:color w:val="000000"/>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24B15FD0" w14:textId="77777777" w:rsidR="00885A9E" w:rsidRPr="002151A3" w:rsidRDefault="00885A9E" w:rsidP="006768DB">
                              <w:pPr>
                                <w:spacing w:line="240" w:lineRule="auto"/>
                                <w:rPr>
                                  <w:rFonts w:eastAsia="Arial"/>
                                  <w:b/>
                                  <w:color w:val="000000"/>
                                </w:rPr>
                              </w:pPr>
                            </w:p>
                          </w:tc>
                        </w:tr>
                        <w:tr w:rsidR="00885A9E" w:rsidRPr="00E83A4F" w14:paraId="41D22146"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648C440" w14:textId="69D731B1" w:rsidR="00885A9E" w:rsidRPr="00E83A4F" w:rsidRDefault="00885A9E" w:rsidP="006768DB">
                              <w:pPr>
                                <w:spacing w:line="240" w:lineRule="auto"/>
                                <w:rPr>
                                  <w:rFonts w:eastAsia="Arial"/>
                                  <w:color w:val="7030A0"/>
                                </w:rPr>
                              </w:pPr>
                              <w:r w:rsidRPr="00E83A4F">
                                <w:rPr>
                                  <w:rFonts w:eastAsia="Arial"/>
                                  <w:color w:val="7030A0"/>
                                </w:rPr>
                                <w:lastRenderedPageBreak/>
                                <w:t>SEND/Behaviour management issues</w:t>
                              </w:r>
                            </w:p>
                            <w:p w14:paraId="2F958000" w14:textId="77777777" w:rsidR="00885A9E" w:rsidRPr="00E83A4F" w:rsidRDefault="00885A9E" w:rsidP="006768DB">
                              <w:pPr>
                                <w:spacing w:line="240" w:lineRule="auto"/>
                                <w:rPr>
                                  <w:rFonts w:eastAsia="Arial"/>
                                  <w:color w:val="7030A0"/>
                                </w:rPr>
                              </w:pPr>
                            </w:p>
                            <w:p w14:paraId="4881060F" w14:textId="68FF6B67" w:rsidR="00885A9E" w:rsidRPr="00E83A4F" w:rsidRDefault="00885A9E" w:rsidP="006768DB">
                              <w:pPr>
                                <w:spacing w:line="240" w:lineRule="auto"/>
                                <w:rPr>
                                  <w:rFonts w:eastAsia="Arial"/>
                                  <w:color w:val="7030A0"/>
                                </w:rPr>
                              </w:pPr>
                              <w:r w:rsidRPr="00E83A4F">
                                <w:rPr>
                                  <w:rFonts w:eastAsia="Arial"/>
                                  <w:color w:val="7030A0"/>
                                </w:rPr>
                                <w:t>Child or young person requiring one-to-one support</w:t>
                              </w:r>
                            </w:p>
                            <w:p w14:paraId="60C0F293" w14:textId="77777777" w:rsidR="00885A9E" w:rsidRPr="00E83A4F" w:rsidRDefault="00885A9E" w:rsidP="006768DB">
                              <w:pPr>
                                <w:spacing w:line="240" w:lineRule="auto"/>
                                <w:rPr>
                                  <w:rFonts w:eastAsia="Arial"/>
                                  <w:b/>
                                  <w:color w:val="7030A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3A403332" w14:textId="77777777" w:rsidR="00885A9E" w:rsidRDefault="00885A9E" w:rsidP="00885A9E">
                              <w:pPr>
                                <w:spacing w:line="240" w:lineRule="auto"/>
                                <w:jc w:val="center"/>
                                <w:rPr>
                                  <w:rFonts w:eastAsia="Arial"/>
                                  <w:b/>
                                  <w:color w:val="000000"/>
                                </w:rPr>
                              </w:pPr>
                              <w:r>
                                <w:rPr>
                                  <w:rFonts w:eastAsia="Arial"/>
                                  <w:b/>
                                  <w:color w:val="000000"/>
                                </w:rPr>
                                <w:t>6</w:t>
                              </w:r>
                            </w:p>
                            <w:p w14:paraId="4BF8D616" w14:textId="77777777" w:rsidR="00885A9E" w:rsidRDefault="00885A9E" w:rsidP="00885A9E">
                              <w:pPr>
                                <w:spacing w:line="240" w:lineRule="auto"/>
                                <w:jc w:val="center"/>
                                <w:rPr>
                                  <w:rFonts w:eastAsia="Arial"/>
                                  <w:b/>
                                  <w:color w:val="000000"/>
                                </w:rPr>
                              </w:pPr>
                              <w:r>
                                <w:rPr>
                                  <w:rFonts w:eastAsia="Arial"/>
                                  <w:b/>
                                  <w:color w:val="000000"/>
                                </w:rPr>
                                <w:t>Medium Risk</w:t>
                              </w:r>
                            </w:p>
                            <w:p w14:paraId="3AB264AF" w14:textId="2439EA6D" w:rsidR="00885A9E" w:rsidRPr="007C2A66" w:rsidRDefault="00885A9E" w:rsidP="00885A9E">
                              <w:pPr>
                                <w:spacing w:line="240" w:lineRule="auto"/>
                                <w:jc w:val="center"/>
                                <w:rPr>
                                  <w:rFonts w:eastAsia="Arial"/>
                                  <w:color w:val="7030A0"/>
                                </w:rPr>
                              </w:pPr>
                              <w:r>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E41D5BC" w14:textId="2B88D078" w:rsidR="00885A9E" w:rsidRPr="00E83A4F" w:rsidRDefault="00885A9E" w:rsidP="006768DB">
                              <w:pPr>
                                <w:pStyle w:val="ListParagraph"/>
                                <w:numPr>
                                  <w:ilvl w:val="0"/>
                                  <w:numId w:val="2"/>
                                </w:numPr>
                                <w:spacing w:line="240" w:lineRule="auto"/>
                                <w:ind w:left="316" w:hanging="217"/>
                                <w:rPr>
                                  <w:rFonts w:cs="Arial"/>
                                  <w:color w:val="7030A0"/>
                                </w:rPr>
                              </w:pPr>
                              <w:r w:rsidRPr="00E83A4F">
                                <w:rPr>
                                  <w:rFonts w:eastAsia="Arial"/>
                                  <w:color w:val="7030A0"/>
                                </w:rPr>
                                <w:t>Pupils - individual healthcare plans are in place for pupils who require them.</w:t>
                              </w:r>
                            </w:p>
                            <w:p w14:paraId="6526EDC8" w14:textId="7FCC2B28" w:rsidR="00885A9E" w:rsidRPr="00E83A4F" w:rsidRDefault="00885A9E" w:rsidP="006768DB">
                              <w:pPr>
                                <w:pStyle w:val="ListParagraph"/>
                                <w:numPr>
                                  <w:ilvl w:val="0"/>
                                  <w:numId w:val="2"/>
                                </w:numPr>
                                <w:spacing w:line="240" w:lineRule="auto"/>
                                <w:ind w:left="316" w:hanging="217"/>
                                <w:rPr>
                                  <w:color w:val="7030A0"/>
                                </w:rPr>
                              </w:pPr>
                              <w:r w:rsidRPr="00E83A4F">
                                <w:rPr>
                                  <w:rFonts w:eastAsia="Arial"/>
                                  <w:color w:val="7030A0"/>
                                </w:rPr>
                                <w:t>Pupils - s</w:t>
                              </w:r>
                              <w:r w:rsidRPr="00E83A4F">
                                <w:rPr>
                                  <w:rFonts w:cs="Arial"/>
                                  <w:color w:val="7030A0"/>
                                </w:rPr>
                                <w:t>eparate individual risk assessment/healthcare/ behaviour management plans and external support is accessed where required to determine if the child or young person can safely attend where one-to-one care or support is not available for them.</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086B584D" w14:textId="03B95609" w:rsidR="00885A9E" w:rsidRPr="00E83A4F" w:rsidRDefault="00885A9E" w:rsidP="006768DB">
                              <w:pPr>
                                <w:spacing w:line="240" w:lineRule="auto"/>
                                <w:rPr>
                                  <w:rFonts w:eastAsia="Arial"/>
                                  <w:bCs/>
                                  <w:color w:val="7030A0"/>
                                </w:rPr>
                              </w:pPr>
                              <w:r w:rsidRPr="00E83A4F">
                                <w:rPr>
                                  <w:rFonts w:eastAsia="Arial"/>
                                  <w:bCs/>
                                  <w:color w:val="7030A0"/>
                                </w:rPr>
                                <w:t>Healthcare plan to include adjustments for pupils with SEND who may become distressed if required to remove face covering.</w:t>
                              </w:r>
                            </w:p>
                            <w:p w14:paraId="53659626" w14:textId="2A5DDE7F" w:rsidR="00885A9E" w:rsidRPr="00E83A4F" w:rsidRDefault="00885A9E" w:rsidP="006768DB">
                              <w:pPr>
                                <w:spacing w:line="240" w:lineRule="auto"/>
                                <w:rPr>
                                  <w:rFonts w:eastAsia="Arial"/>
                                  <w:bCs/>
                                  <w:color w:val="7030A0"/>
                                </w:rPr>
                              </w:pPr>
                              <w:r w:rsidRPr="00E83A4F">
                                <w:rPr>
                                  <w:rFonts w:eastAsia="Arial"/>
                                  <w:bCs/>
                                  <w:color w:val="7030A0"/>
                                </w:rPr>
                                <w:t xml:space="preserve">Government Guidance </w:t>
                              </w:r>
                              <w:hyperlink r:id="rId15" w:history="1">
                                <w:r w:rsidRPr="00E83A4F">
                                  <w:rPr>
                                    <w:rStyle w:val="Hyperlink"/>
                                    <w:rFonts w:eastAsia="Arial"/>
                                    <w:bCs/>
                                    <w:color w:val="7030A0"/>
                                  </w:rPr>
                                  <w:t>Supporting pupils at school with medical conditions</w:t>
                                </w:r>
                              </w:hyperlink>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7B3E1148" w14:textId="77777777" w:rsidR="00885A9E" w:rsidRPr="00E83A4F" w:rsidRDefault="00885A9E" w:rsidP="006768DB">
                              <w:pPr>
                                <w:spacing w:line="240" w:lineRule="auto"/>
                                <w:rPr>
                                  <w:rFonts w:eastAsia="Arial"/>
                                  <w:b/>
                                  <w:color w:val="7030A0"/>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172A036D" w14:textId="77777777" w:rsidR="00885A9E" w:rsidRPr="00E83A4F" w:rsidRDefault="00885A9E" w:rsidP="006768DB">
                              <w:pPr>
                                <w:spacing w:line="240" w:lineRule="auto"/>
                                <w:rPr>
                                  <w:rFonts w:eastAsia="Arial"/>
                                  <w:b/>
                                  <w:color w:val="7030A0"/>
                                </w:rPr>
                              </w:pPr>
                            </w:p>
                          </w:tc>
                        </w:tr>
                        <w:tr w:rsidR="00885A9E" w:rsidRPr="002151A3" w14:paraId="77BAE20E"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67C8809C" w14:textId="25C72B44" w:rsidR="00885A9E" w:rsidRPr="0070442D" w:rsidRDefault="00885A9E" w:rsidP="006768DB">
                              <w:pPr>
                                <w:spacing w:line="240" w:lineRule="auto"/>
                                <w:rPr>
                                  <w:rFonts w:eastAsia="Arial"/>
                                  <w:b/>
                                  <w:bCs/>
                                </w:rPr>
                              </w:pPr>
                              <w:r w:rsidRPr="0070442D">
                                <w:rPr>
                                  <w:rFonts w:eastAsia="Arial"/>
                                  <w:b/>
                                  <w:bCs/>
                                </w:rPr>
                                <w:t>Hazards relating to performance activities such as music, dance, and drama</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08D26E75" w14:textId="77777777" w:rsidR="00885A9E" w:rsidRDefault="00885A9E" w:rsidP="00885A9E">
                              <w:pPr>
                                <w:spacing w:line="240" w:lineRule="auto"/>
                                <w:jc w:val="center"/>
                                <w:rPr>
                                  <w:rFonts w:eastAsia="Arial"/>
                                  <w:b/>
                                  <w:color w:val="000000"/>
                                </w:rPr>
                              </w:pPr>
                              <w:r>
                                <w:rPr>
                                  <w:rFonts w:eastAsia="Arial"/>
                                  <w:b/>
                                  <w:color w:val="000000"/>
                                </w:rPr>
                                <w:t>6</w:t>
                              </w:r>
                            </w:p>
                            <w:p w14:paraId="0BE444CA" w14:textId="77777777" w:rsidR="00885A9E" w:rsidRDefault="00885A9E" w:rsidP="00885A9E">
                              <w:pPr>
                                <w:spacing w:line="240" w:lineRule="auto"/>
                                <w:jc w:val="center"/>
                                <w:rPr>
                                  <w:rFonts w:eastAsia="Arial"/>
                                  <w:b/>
                                  <w:color w:val="000000"/>
                                </w:rPr>
                              </w:pPr>
                              <w:r>
                                <w:rPr>
                                  <w:rFonts w:eastAsia="Arial"/>
                                  <w:b/>
                                  <w:color w:val="000000"/>
                                </w:rPr>
                                <w:t>Medium Risk</w:t>
                              </w:r>
                            </w:p>
                            <w:p w14:paraId="2ADA011F" w14:textId="4F2FBB65" w:rsidR="00885A9E" w:rsidRPr="00885A9E" w:rsidRDefault="00885A9E" w:rsidP="00885A9E">
                              <w:pPr>
                                <w:spacing w:line="240" w:lineRule="auto"/>
                                <w:jc w:val="center"/>
                                <w:rPr>
                                  <w:rFonts w:eastAsia="Arial"/>
                                  <w:color w:val="7030A0"/>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1C806C29" w14:textId="33631A46" w:rsidR="00885A9E" w:rsidRPr="00606B8E" w:rsidRDefault="00885A9E" w:rsidP="001A7D00">
                              <w:pPr>
                                <w:pStyle w:val="ListParagraph"/>
                                <w:numPr>
                                  <w:ilvl w:val="0"/>
                                  <w:numId w:val="2"/>
                                </w:numPr>
                                <w:spacing w:line="240" w:lineRule="auto"/>
                                <w:ind w:left="382"/>
                                <w:rPr>
                                  <w:rFonts w:eastAsia="Arial"/>
                                </w:rPr>
                              </w:pPr>
                              <w:r w:rsidRPr="00606B8E">
                                <w:rPr>
                                  <w:rFonts w:eastAsia="Arial"/>
                                  <w:color w:val="7030A0"/>
                                </w:rPr>
                                <w:t>We will follow the Government Guidance</w:t>
                              </w:r>
                              <w:r w:rsidR="00647E27">
                                <w:rPr>
                                  <w:rFonts w:eastAsia="Arial"/>
                                  <w:color w:val="7030A0"/>
                                </w:rPr>
                                <w:t>:</w:t>
                              </w:r>
                              <w:r w:rsidRPr="00606B8E">
                                <w:rPr>
                                  <w:rFonts w:eastAsia="Arial"/>
                                  <w:color w:val="7030A0"/>
                                </w:rPr>
                                <w:t xml:space="preserve"> </w:t>
                              </w:r>
                              <w:hyperlink w:history="1">
                                <w:r w:rsidRPr="00EB76C4">
                                  <w:rPr>
                                    <w:rStyle w:val="Hyperlink"/>
                                  </w:rPr>
                                  <w:t xml:space="preserve">Performing arts - Working safely during coronavirus </w:t>
                                </w:r>
                              </w:hyperlink>
                            </w:p>
                            <w:p w14:paraId="40698293" w14:textId="77777777" w:rsidR="00885A9E" w:rsidRPr="00606B8E" w:rsidRDefault="00885A9E" w:rsidP="001A7D00">
                              <w:pPr>
                                <w:pStyle w:val="ListParagraph"/>
                                <w:numPr>
                                  <w:ilvl w:val="0"/>
                                  <w:numId w:val="2"/>
                                </w:numPr>
                                <w:spacing w:line="240" w:lineRule="auto"/>
                                <w:ind w:left="382"/>
                                <w:rPr>
                                  <w:rFonts w:eastAsia="Arial"/>
                                </w:rPr>
                              </w:pPr>
                              <w:r w:rsidRPr="00606B8E">
                                <w:rPr>
                                  <w:rFonts w:eastAsia="Arial"/>
                                </w:rPr>
                                <w:t>Group numbers will be limited to ensure that social distancing measures can be observed.</w:t>
                              </w:r>
                            </w:p>
                            <w:p w14:paraId="11FAD051" w14:textId="3AA420BD" w:rsidR="00885A9E" w:rsidRPr="0070442D" w:rsidRDefault="00885A9E" w:rsidP="00606B8E">
                              <w:pPr>
                                <w:pStyle w:val="ListParagraph"/>
                                <w:numPr>
                                  <w:ilvl w:val="0"/>
                                  <w:numId w:val="2"/>
                                </w:numPr>
                                <w:spacing w:line="240" w:lineRule="auto"/>
                                <w:ind w:left="382"/>
                                <w:rPr>
                                  <w:rFonts w:eastAsia="Arial"/>
                                </w:rPr>
                              </w:pPr>
                              <w:r w:rsidRPr="0070442D">
                                <w:rPr>
                                  <w:rFonts w:eastAsia="Arial"/>
                                </w:rPr>
                                <w:t>Where performances take place outdoors</w:t>
                              </w:r>
                              <w:r w:rsidR="00647E27">
                                <w:rPr>
                                  <w:rFonts w:eastAsia="Arial"/>
                                </w:rPr>
                                <w:t xml:space="preserve"> w</w:t>
                              </w:r>
                              <w:r>
                                <w:t xml:space="preserve">e will follow the guidance </w:t>
                              </w:r>
                              <w:hyperlink r:id="rId16" w:history="1">
                                <w:r>
                                  <w:rPr>
                                    <w:rStyle w:val="Hyperlink"/>
                                  </w:rPr>
                                  <w:t>outdoor events  (Keeping workers an audiences safe)</w:t>
                                </w:r>
                              </w:hyperlink>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0F52F36" w14:textId="4588C262" w:rsidR="00885A9E" w:rsidRDefault="00885A9E" w:rsidP="006768DB">
                              <w:pPr>
                                <w:spacing w:line="240" w:lineRule="auto"/>
                                <w:rPr>
                                  <w:rFonts w:eastAsia="Arial"/>
                                  <w:bCs/>
                                  <w:color w:val="7030A0"/>
                                </w:rPr>
                              </w:pPr>
                              <w:r w:rsidRPr="00606B8E">
                                <w:rPr>
                                  <w:rFonts w:eastAsia="Arial"/>
                                  <w:bCs/>
                                  <w:color w:val="7030A0"/>
                                </w:rPr>
                                <w:t>Risk assessments to be developed for individual performances to include social distancing guidelines of 2m or 1m with mitigation such as face masks</w:t>
                              </w:r>
                              <w:r w:rsidR="00647E27">
                                <w:rPr>
                                  <w:rFonts w:eastAsia="Arial"/>
                                  <w:bCs/>
                                  <w:color w:val="7030A0"/>
                                </w:rPr>
                                <w:t>.</w:t>
                              </w:r>
                            </w:p>
                            <w:p w14:paraId="41D88664" w14:textId="77777777" w:rsidR="00885A9E" w:rsidRDefault="00885A9E" w:rsidP="006768DB">
                              <w:pPr>
                                <w:spacing w:line="240" w:lineRule="auto"/>
                                <w:rPr>
                                  <w:rFonts w:eastAsia="Arial"/>
                                  <w:bCs/>
                                  <w:color w:val="7030A0"/>
                                </w:rPr>
                              </w:pPr>
                            </w:p>
                            <w:p w14:paraId="202B12EA" w14:textId="2A960DA2" w:rsidR="00885A9E" w:rsidRPr="0070442D" w:rsidRDefault="00885A9E" w:rsidP="008B297B">
                              <w:pPr>
                                <w:spacing w:line="240" w:lineRule="auto"/>
                                <w:rPr>
                                  <w:rFonts w:eastAsia="Arial"/>
                                  <w:bCs/>
                                </w:rPr>
                              </w:pPr>
                              <w:r>
                                <w:rPr>
                                  <w:rFonts w:eastAsia="Arial"/>
                                  <w:bCs/>
                                  <w:color w:val="7030A0"/>
                                </w:rPr>
                                <w:t>Consider alternatives such as live streaming and recording performances</w:t>
                              </w:r>
                              <w:r w:rsidR="00647E27">
                                <w:rPr>
                                  <w:rFonts w:eastAsia="Arial"/>
                                  <w:bCs/>
                                  <w:color w:val="7030A0"/>
                                </w:rPr>
                                <w:t>.</w:t>
                              </w: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2F81632A" w14:textId="77777777" w:rsidR="00885A9E" w:rsidRPr="002151A3" w:rsidRDefault="00885A9E" w:rsidP="006768DB">
                              <w:pPr>
                                <w:spacing w:line="240" w:lineRule="auto"/>
                                <w:rPr>
                                  <w:rFonts w:eastAsia="Arial"/>
                                  <w:b/>
                                  <w:color w:val="000000"/>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11C61907" w14:textId="77777777" w:rsidR="00885A9E" w:rsidRPr="002151A3" w:rsidRDefault="00885A9E" w:rsidP="006768DB">
                              <w:pPr>
                                <w:spacing w:line="240" w:lineRule="auto"/>
                                <w:rPr>
                                  <w:rFonts w:eastAsia="Arial"/>
                                  <w:b/>
                                  <w:color w:val="000000"/>
                                </w:rPr>
                              </w:pPr>
                            </w:p>
                          </w:tc>
                        </w:tr>
                        <w:tr w:rsidR="00885A9E" w:rsidRPr="002151A3" w14:paraId="34809ECF"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FB353DF" w14:textId="6972E24B" w:rsidR="00885A9E" w:rsidRPr="00B62F0C" w:rsidRDefault="00885A9E" w:rsidP="006768DB">
                              <w:pPr>
                                <w:spacing w:line="240" w:lineRule="auto"/>
                                <w:rPr>
                                  <w:rFonts w:eastAsia="Arial"/>
                                  <w:b/>
                                  <w:bCs/>
                                  <w:color w:val="000000"/>
                                </w:rPr>
                              </w:pPr>
                              <w:r w:rsidRPr="00B62F0C">
                                <w:rPr>
                                  <w:rFonts w:eastAsia="Arial"/>
                                  <w:b/>
                                  <w:bCs/>
                                  <w:color w:val="000000"/>
                                </w:rPr>
                                <w:t>Hazards relating to school activities</w:t>
                              </w:r>
                              <w:r>
                                <w:rPr>
                                  <w:rFonts w:eastAsia="Arial"/>
                                  <w:b/>
                                  <w:bCs/>
                                  <w:color w:val="000000"/>
                                </w:rPr>
                                <w:t xml:space="preserve"> outside</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6353BA33" w14:textId="77777777" w:rsidR="00885A9E" w:rsidRDefault="00885A9E" w:rsidP="00885A9E">
                              <w:pPr>
                                <w:spacing w:line="240" w:lineRule="auto"/>
                                <w:jc w:val="center"/>
                                <w:rPr>
                                  <w:rFonts w:eastAsia="Arial"/>
                                  <w:b/>
                                  <w:color w:val="000000"/>
                                </w:rPr>
                              </w:pPr>
                              <w:r>
                                <w:rPr>
                                  <w:rFonts w:eastAsia="Arial"/>
                                  <w:b/>
                                  <w:color w:val="000000"/>
                                </w:rPr>
                                <w:t>6</w:t>
                              </w:r>
                            </w:p>
                            <w:p w14:paraId="1E1B10D1" w14:textId="77777777" w:rsidR="00885A9E" w:rsidRDefault="00885A9E" w:rsidP="00885A9E">
                              <w:pPr>
                                <w:spacing w:line="240" w:lineRule="auto"/>
                                <w:jc w:val="center"/>
                                <w:rPr>
                                  <w:rFonts w:eastAsia="Arial"/>
                                  <w:b/>
                                  <w:color w:val="000000"/>
                                </w:rPr>
                              </w:pPr>
                              <w:r>
                                <w:rPr>
                                  <w:rFonts w:eastAsia="Arial"/>
                                  <w:b/>
                                  <w:color w:val="000000"/>
                                </w:rPr>
                                <w:t>Medium Risk</w:t>
                              </w:r>
                            </w:p>
                            <w:p w14:paraId="5DE05DA1" w14:textId="0F60F70C" w:rsidR="00885A9E" w:rsidRPr="00885A9E" w:rsidRDefault="00885A9E" w:rsidP="00885A9E">
                              <w:pPr>
                                <w:spacing w:line="240" w:lineRule="auto"/>
                                <w:jc w:val="center"/>
                                <w:rPr>
                                  <w:rStyle w:val="Hyperlink"/>
                                  <w:rFonts w:cs="Arial"/>
                                  <w:color w:val="7030A0"/>
                                  <w:u w:val="none"/>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CF1A94C" w14:textId="4AD0A8B0" w:rsidR="00885A9E" w:rsidRPr="001A7D00" w:rsidRDefault="00885A9E" w:rsidP="006768DB">
                              <w:pPr>
                                <w:pStyle w:val="ListParagraph"/>
                                <w:numPr>
                                  <w:ilvl w:val="0"/>
                                  <w:numId w:val="2"/>
                                </w:numPr>
                                <w:spacing w:line="240" w:lineRule="auto"/>
                                <w:ind w:left="316" w:hanging="217"/>
                                <w:rPr>
                                  <w:rStyle w:val="Hyperlink"/>
                                  <w:color w:val="7030A0"/>
                                  <w:u w:val="none"/>
                                </w:rPr>
                              </w:pPr>
                              <w:r w:rsidRPr="001A7D00">
                                <w:rPr>
                                  <w:rStyle w:val="Hyperlink"/>
                                  <w:rFonts w:cs="Arial"/>
                                  <w:color w:val="7030A0"/>
                                  <w:u w:val="none"/>
                                </w:rPr>
                                <w:t xml:space="preserve">Pupil cohorts </w:t>
                              </w:r>
                              <w:r w:rsidRPr="001A7D00">
                                <w:rPr>
                                  <w:rStyle w:val="Hyperlink"/>
                                  <w:color w:val="7030A0"/>
                                  <w:u w:val="none"/>
                                </w:rPr>
                                <w:t xml:space="preserve">will </w:t>
                              </w:r>
                              <w:r w:rsidRPr="001A7D00">
                                <w:rPr>
                                  <w:rStyle w:val="Hyperlink"/>
                                  <w:rFonts w:cs="Arial"/>
                                  <w:color w:val="7030A0"/>
                                  <w:u w:val="none"/>
                                </w:rPr>
                                <w:t>remain together at all times</w:t>
                              </w:r>
                              <w:r>
                                <w:rPr>
                                  <w:rStyle w:val="Hyperlink"/>
                                  <w:rFonts w:cs="Arial"/>
                                  <w:color w:val="7030A0"/>
                                  <w:u w:val="none"/>
                                </w:rPr>
                                <w:t xml:space="preserve"> and will be kept apart from other groups where possible.</w:t>
                              </w:r>
                            </w:p>
                            <w:p w14:paraId="4E50934B" w14:textId="7F92999A" w:rsidR="00885A9E" w:rsidRPr="002151A3" w:rsidRDefault="00885A9E" w:rsidP="006768DB">
                              <w:pPr>
                                <w:pStyle w:val="ListParagraph"/>
                                <w:numPr>
                                  <w:ilvl w:val="0"/>
                                  <w:numId w:val="2"/>
                                </w:numPr>
                                <w:spacing w:line="240" w:lineRule="auto"/>
                                <w:ind w:left="316" w:hanging="217"/>
                                <w:rPr>
                                  <w:rStyle w:val="Hyperlink"/>
                                  <w:rFonts w:ascii="Times New Roman" w:hAnsi="Times New Roman"/>
                                  <w:color w:val="auto"/>
                                  <w:u w:val="none"/>
                                </w:rPr>
                              </w:pPr>
                              <w:r>
                                <w:rPr>
                                  <w:rStyle w:val="Hyperlink"/>
                                  <w:rFonts w:cs="Arial"/>
                                  <w:color w:val="7030A0"/>
                                  <w:u w:val="none"/>
                                </w:rPr>
                                <w:t>We will continue to make use of outdoor spaces for learning where possible</w:t>
                              </w:r>
                              <w:r>
                                <w:rPr>
                                  <w:rStyle w:val="Hyperlink"/>
                                  <w:rFonts w:cs="Arial"/>
                                  <w:color w:val="auto"/>
                                  <w:u w:val="none"/>
                                </w:rPr>
                                <w:t>.</w:t>
                              </w:r>
                            </w:p>
                            <w:p w14:paraId="44587BD9" w14:textId="5995C622" w:rsidR="00885A9E" w:rsidRPr="001A7D00" w:rsidRDefault="00885A9E" w:rsidP="006768DB">
                              <w:pPr>
                                <w:pStyle w:val="ListParagraph"/>
                                <w:numPr>
                                  <w:ilvl w:val="0"/>
                                  <w:numId w:val="2"/>
                                </w:numPr>
                                <w:spacing w:line="240" w:lineRule="auto"/>
                                <w:ind w:left="316" w:hanging="217"/>
                                <w:rPr>
                                  <w:rFonts w:eastAsia="Arial"/>
                                </w:rPr>
                              </w:pPr>
                              <w:r>
                                <w:rPr>
                                  <w:rStyle w:val="Hyperlink"/>
                                  <w:rFonts w:cs="Arial"/>
                                  <w:color w:val="7030A0"/>
                                  <w:u w:val="none"/>
                                </w:rPr>
                                <w:t xml:space="preserve">We will continue to ensure that outdoor play equipment is </w:t>
                              </w:r>
                              <w:r w:rsidRPr="002170B1">
                                <w:rPr>
                                  <w:rStyle w:val="Hyperlink"/>
                                  <w:rFonts w:cs="Arial"/>
                                  <w:bCs/>
                                  <w:color w:val="7030A0"/>
                                  <w:szCs w:val="22"/>
                                  <w:u w:val="none"/>
                                </w:rPr>
                                <w:t>f</w:t>
                              </w:r>
                              <w:r w:rsidRPr="002170B1">
                                <w:rPr>
                                  <w:rStyle w:val="Hyperlink"/>
                                  <w:rFonts w:cs="Arial"/>
                                  <w:color w:val="7030A0"/>
                                  <w:szCs w:val="22"/>
                                </w:rPr>
                                <w:t xml:space="preserve">requently </w:t>
                              </w:r>
                              <w:r w:rsidRPr="002170B1">
                                <w:rPr>
                                  <w:rStyle w:val="Hyperlink"/>
                                  <w:rFonts w:cs="Arial"/>
                                  <w:bCs/>
                                  <w:color w:val="7030A0"/>
                                  <w:szCs w:val="22"/>
                                  <w:u w:val="none"/>
                                </w:rPr>
                                <w:t>cleaned</w:t>
                              </w:r>
                              <w:r w:rsidR="00647E27">
                                <w:rPr>
                                  <w:rStyle w:val="Hyperlink"/>
                                  <w:rFonts w:cs="Arial"/>
                                  <w:bCs/>
                                  <w:color w:val="7030A0"/>
                                  <w:szCs w:val="22"/>
                                  <w:u w:val="none"/>
                                </w:rPr>
                                <w:t>.</w:t>
                              </w:r>
                            </w:p>
                            <w:p w14:paraId="2B91E54E" w14:textId="3E5094CC" w:rsidR="00885A9E" w:rsidRPr="0070442D" w:rsidRDefault="00885A9E" w:rsidP="006768DB">
                              <w:pPr>
                                <w:pStyle w:val="ListParagraph"/>
                                <w:numPr>
                                  <w:ilvl w:val="0"/>
                                  <w:numId w:val="2"/>
                                </w:numPr>
                                <w:spacing w:line="240" w:lineRule="auto"/>
                                <w:ind w:left="316" w:hanging="217"/>
                                <w:rPr>
                                  <w:rFonts w:eastAsia="Arial"/>
                                </w:rPr>
                              </w:pPr>
                              <w:r w:rsidRPr="002170B1">
                                <w:rPr>
                                  <w:rFonts w:eastAsia="Arial"/>
                                  <w:color w:val="7030A0"/>
                                </w:rPr>
                                <w:t>W</w:t>
                              </w:r>
                              <w:r>
                                <w:rPr>
                                  <w:rFonts w:eastAsia="Arial"/>
                                  <w:color w:val="7030A0"/>
                                </w:rPr>
                                <w:t>e will continue to prioritise outdoor sports but will make use of large indoor spaces ensuring maximum natural ventilation, social distancing, and good hygiene practices</w:t>
                              </w:r>
                              <w:r w:rsidRPr="0070442D">
                                <w:rPr>
                                  <w:rFonts w:eastAsia="Arial"/>
                                </w:rPr>
                                <w:t>.</w:t>
                              </w:r>
                              <w:r w:rsidRPr="001A7D00">
                                <w:rPr>
                                  <w:rFonts w:eastAsia="Arial"/>
                                  <w:bCs/>
                                </w:rPr>
                                <w:t xml:space="preserve"> </w:t>
                              </w:r>
                            </w:p>
                            <w:p w14:paraId="1DA57D50" w14:textId="7CC6FAAD" w:rsidR="00885A9E" w:rsidRPr="002151A3" w:rsidRDefault="00885A9E" w:rsidP="006768DB">
                              <w:pPr>
                                <w:pStyle w:val="ListParagraph"/>
                                <w:numPr>
                                  <w:ilvl w:val="0"/>
                                  <w:numId w:val="2"/>
                                </w:numPr>
                                <w:spacing w:line="240" w:lineRule="auto"/>
                                <w:ind w:left="316" w:hanging="217"/>
                                <w:rPr>
                                  <w:rFonts w:eastAsia="Arial"/>
                                  <w:color w:val="000000"/>
                                </w:rPr>
                              </w:pPr>
                              <w:r w:rsidRPr="0070442D">
                                <w:rPr>
                                  <w:rFonts w:eastAsia="Arial"/>
                                </w:rPr>
                                <w:t>Any equipment used will be subject to thorough cleaning</w:t>
                              </w:r>
                              <w:r>
                                <w:rPr>
                                  <w:rFonts w:eastAsia="Arial"/>
                                </w:rPr>
                                <w:t xml:space="preserve"> after each use</w:t>
                              </w:r>
                              <w:r>
                                <w:rPr>
                                  <w:rFonts w:eastAsia="Arial"/>
                                  <w:color w:val="00B050"/>
                                </w:rPr>
                                <w:t>.</w:t>
                              </w:r>
                              <w:r w:rsidRPr="006E3119">
                                <w:rPr>
                                  <w:rFonts w:eastAsia="Arial"/>
                                  <w:color w:val="00B050"/>
                                </w:rPr>
                                <w:t xml:space="preserve"> </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5128D90" w14:textId="2FB0579D" w:rsidR="00885A9E" w:rsidRPr="00B1603E" w:rsidRDefault="00885A9E" w:rsidP="006768DB">
                              <w:pPr>
                                <w:spacing w:line="240" w:lineRule="auto"/>
                                <w:rPr>
                                  <w:rFonts w:eastAsia="Arial"/>
                                  <w:bCs/>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43CDA641" w14:textId="77777777" w:rsidR="00885A9E" w:rsidRPr="002151A3" w:rsidRDefault="00885A9E" w:rsidP="006768DB">
                              <w:pPr>
                                <w:spacing w:line="240" w:lineRule="auto"/>
                                <w:rPr>
                                  <w:rFonts w:eastAsia="Arial"/>
                                  <w:b/>
                                  <w:color w:val="000000"/>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436FD664" w14:textId="77777777" w:rsidR="00885A9E" w:rsidRPr="002151A3" w:rsidRDefault="00885A9E" w:rsidP="006768DB">
                              <w:pPr>
                                <w:spacing w:line="240" w:lineRule="auto"/>
                                <w:rPr>
                                  <w:rFonts w:eastAsia="Arial"/>
                                  <w:b/>
                                  <w:color w:val="000000"/>
                                </w:rPr>
                              </w:pPr>
                            </w:p>
                          </w:tc>
                        </w:tr>
                        <w:tr w:rsidR="00885A9E" w:rsidRPr="002151A3" w14:paraId="29202977"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F869663" w14:textId="1D11752B" w:rsidR="00885A9E" w:rsidRPr="002151A3" w:rsidRDefault="00885A9E" w:rsidP="006768DB">
                              <w:pPr>
                                <w:spacing w:line="240" w:lineRule="auto"/>
                                <w:rPr>
                                  <w:rFonts w:eastAsia="Arial"/>
                                  <w:b/>
                                  <w:color w:val="000000"/>
                                </w:rPr>
                              </w:pPr>
                              <w:r w:rsidRPr="002151A3">
                                <w:rPr>
                                  <w:rFonts w:eastAsia="Arial"/>
                                  <w:b/>
                                  <w:color w:val="000000"/>
                                </w:rPr>
                                <w:t>Hazards in relation to lack of cleaning/ hygiene/waste management</w:t>
                              </w:r>
                            </w:p>
                            <w:p w14:paraId="1822FFA9" w14:textId="77777777" w:rsidR="00885A9E" w:rsidRDefault="00885A9E" w:rsidP="006768DB">
                              <w:pPr>
                                <w:spacing w:line="240" w:lineRule="auto"/>
                                <w:rPr>
                                  <w:rFonts w:eastAsia="Arial"/>
                                  <w:b/>
                                  <w:color w:val="000000"/>
                                </w:rPr>
                              </w:pPr>
                            </w:p>
                            <w:p w14:paraId="1C948E46" w14:textId="77777777" w:rsidR="00885A9E" w:rsidRPr="00194A48" w:rsidRDefault="00885A9E" w:rsidP="006768DB">
                              <w:pPr>
                                <w:spacing w:line="240" w:lineRule="auto"/>
                                <w:rPr>
                                  <w:rFonts w:eastAsia="Arial"/>
                                  <w:color w:val="000000"/>
                                </w:rPr>
                              </w:pPr>
                              <w:r w:rsidRPr="00194A48">
                                <w:rPr>
                                  <w:rFonts w:eastAsia="Arial"/>
                                  <w:color w:val="000000"/>
                                </w:rPr>
                                <w:t>Inadequate cleaning and hygiene processes</w:t>
                              </w:r>
                            </w:p>
                            <w:p w14:paraId="3EBFE6A5" w14:textId="75E2C817" w:rsidR="00885A9E" w:rsidRPr="002151A3" w:rsidRDefault="00885A9E" w:rsidP="006768DB">
                              <w:pPr>
                                <w:spacing w:line="240" w:lineRule="auto"/>
                                <w:rPr>
                                  <w:rFonts w:eastAsia="Arial"/>
                                  <w:b/>
                                  <w:color w:val="00000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65E0E057" w14:textId="77777777" w:rsidR="00885A9E" w:rsidRDefault="00885A9E" w:rsidP="00885A9E">
                              <w:pPr>
                                <w:spacing w:line="240" w:lineRule="auto"/>
                                <w:jc w:val="center"/>
                                <w:rPr>
                                  <w:rFonts w:eastAsia="Arial"/>
                                  <w:b/>
                                  <w:color w:val="000000"/>
                                </w:rPr>
                              </w:pPr>
                              <w:r>
                                <w:rPr>
                                  <w:rFonts w:eastAsia="Arial"/>
                                  <w:b/>
                                  <w:color w:val="000000"/>
                                </w:rPr>
                                <w:t>6</w:t>
                              </w:r>
                            </w:p>
                            <w:p w14:paraId="7F0B4E9B" w14:textId="77777777" w:rsidR="00885A9E" w:rsidRDefault="00885A9E" w:rsidP="00885A9E">
                              <w:pPr>
                                <w:spacing w:line="240" w:lineRule="auto"/>
                                <w:jc w:val="center"/>
                                <w:rPr>
                                  <w:rFonts w:eastAsia="Arial"/>
                                  <w:b/>
                                  <w:color w:val="000000"/>
                                </w:rPr>
                              </w:pPr>
                              <w:r>
                                <w:rPr>
                                  <w:rFonts w:eastAsia="Arial"/>
                                  <w:b/>
                                  <w:color w:val="000000"/>
                                </w:rPr>
                                <w:t>Medium Risk</w:t>
                              </w:r>
                            </w:p>
                            <w:p w14:paraId="31849E8B" w14:textId="6FD38AD0" w:rsidR="00885A9E" w:rsidRPr="0070442D" w:rsidRDefault="00885A9E" w:rsidP="00885A9E">
                              <w:pPr>
                                <w:spacing w:before="120" w:line="240" w:lineRule="auto"/>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D1197C0" w14:textId="0374C3B5" w:rsidR="00885A9E" w:rsidRDefault="00885A9E" w:rsidP="006768DB">
                              <w:pPr>
                                <w:pStyle w:val="ListParagraph"/>
                                <w:numPr>
                                  <w:ilvl w:val="0"/>
                                  <w:numId w:val="2"/>
                                </w:numPr>
                                <w:spacing w:before="120" w:line="240" w:lineRule="auto"/>
                                <w:ind w:left="316" w:hanging="217"/>
                              </w:pPr>
                              <w:r w:rsidRPr="0070442D">
                                <w:t>Cleaning will be carried out in accordance with the current guidance</w:t>
                              </w:r>
                              <w:r>
                                <w:rPr>
                                  <w:color w:val="00B050"/>
                                </w:rPr>
                                <w:t>:</w:t>
                              </w:r>
                              <w:r w:rsidRPr="00067F80">
                                <w:rPr>
                                  <w:color w:val="1F4E79" w:themeColor="accent1" w:themeShade="80"/>
                                </w:rPr>
                                <w:t xml:space="preserve"> </w:t>
                              </w:r>
                              <w:hyperlink r:id="rId17" w:history="1">
                                <w:r>
                                  <w:rPr>
                                    <w:rStyle w:val="Hyperlink"/>
                                    <w:rFonts w:eastAsia="Arial"/>
                                  </w:rPr>
                                  <w:t>COVID-19 Cleaning in non-healthcare settings</w:t>
                                </w:r>
                              </w:hyperlink>
                            </w:p>
                            <w:p w14:paraId="3154E326" w14:textId="507CB2E4" w:rsidR="00885A9E" w:rsidRPr="001D35A4" w:rsidRDefault="00885A9E" w:rsidP="006768DB">
                              <w:pPr>
                                <w:pStyle w:val="ListParagraph"/>
                                <w:numPr>
                                  <w:ilvl w:val="0"/>
                                  <w:numId w:val="2"/>
                                </w:numPr>
                                <w:spacing w:line="240" w:lineRule="auto"/>
                                <w:ind w:left="316" w:hanging="217"/>
                              </w:pPr>
                              <w:r w:rsidRPr="002151A3">
                                <w:rPr>
                                  <w:rFonts w:eastAsia="Arial"/>
                                  <w:color w:val="000000"/>
                                </w:rPr>
                                <w:t xml:space="preserve">Suitable signage and visual instructions </w:t>
                              </w:r>
                              <w:r>
                                <w:rPr>
                                  <w:rFonts w:eastAsia="Arial"/>
                                  <w:color w:val="000000"/>
                                </w:rPr>
                                <w:t xml:space="preserve">are </w:t>
                              </w:r>
                              <w:r w:rsidRPr="002151A3">
                                <w:rPr>
                                  <w:rFonts w:eastAsia="Arial"/>
                                  <w:color w:val="000000"/>
                                </w:rPr>
                                <w:t>displayed as required</w:t>
                              </w:r>
                              <w:r>
                                <w:rPr>
                                  <w:rFonts w:eastAsia="Arial"/>
                                  <w:color w:val="000000"/>
                                </w:rPr>
                                <w:t>.</w:t>
                              </w:r>
                            </w:p>
                            <w:p w14:paraId="374F5958" w14:textId="70004349" w:rsidR="00885A9E" w:rsidRPr="00B62F0C" w:rsidRDefault="00885A9E" w:rsidP="006768DB">
                              <w:pPr>
                                <w:pStyle w:val="ListParagraph"/>
                                <w:numPr>
                                  <w:ilvl w:val="0"/>
                                  <w:numId w:val="2"/>
                                </w:numPr>
                                <w:spacing w:line="240" w:lineRule="auto"/>
                                <w:ind w:left="316" w:hanging="217"/>
                              </w:pPr>
                              <w:r w:rsidRPr="002151A3">
                                <w:rPr>
                                  <w:rStyle w:val="Hyperlink"/>
                                  <w:rFonts w:cs="Arial"/>
                                  <w:color w:val="auto"/>
                                  <w:u w:val="none"/>
                                </w:rPr>
                                <w:t>Local school</w:t>
                              </w:r>
                              <w:r>
                                <w:rPr>
                                  <w:rStyle w:val="Hyperlink"/>
                                  <w:rFonts w:cs="Arial"/>
                                  <w:color w:val="auto"/>
                                  <w:u w:val="none"/>
                                </w:rPr>
                                <w:t>-</w:t>
                              </w:r>
                              <w:r w:rsidRPr="002151A3">
                                <w:rPr>
                                  <w:rStyle w:val="Hyperlink"/>
                                  <w:rFonts w:cs="Arial"/>
                                  <w:color w:val="auto"/>
                                  <w:u w:val="none"/>
                                </w:rPr>
                                <w:t>specific risk assessments will identify additional control measures to be followed to prevent cross contamination and infection</w:t>
                              </w:r>
                              <w:r>
                                <w:rPr>
                                  <w:rStyle w:val="Hyperlink"/>
                                  <w:rFonts w:cs="Arial"/>
                                  <w:color w:val="auto"/>
                                  <w:u w:val="none"/>
                                </w:rPr>
                                <w:t>,</w:t>
                              </w:r>
                              <w:r w:rsidRPr="002151A3">
                                <w:rPr>
                                  <w:rStyle w:val="Hyperlink"/>
                                  <w:rFonts w:cs="Arial"/>
                                  <w:color w:val="auto"/>
                                  <w:u w:val="none"/>
                                </w:rPr>
                                <w:t xml:space="preserve"> e.g. </w:t>
                              </w:r>
                              <w:r>
                                <w:rPr>
                                  <w:rStyle w:val="Hyperlink"/>
                                  <w:rFonts w:cs="Arial"/>
                                  <w:color w:val="auto"/>
                                  <w:u w:val="none"/>
                                </w:rPr>
                                <w:t>c</w:t>
                              </w:r>
                              <w:r w:rsidRPr="002151A3">
                                <w:rPr>
                                  <w:rStyle w:val="Hyperlink"/>
                                  <w:rFonts w:cs="Arial"/>
                                  <w:color w:val="auto"/>
                                  <w:u w:val="none"/>
                                </w:rPr>
                                <w:t>leaning/</w:t>
                              </w:r>
                              <w:r>
                                <w:rPr>
                                  <w:rStyle w:val="Hyperlink"/>
                                  <w:rFonts w:cs="Arial"/>
                                  <w:color w:val="auto"/>
                                  <w:u w:val="none"/>
                                </w:rPr>
                                <w:t>k</w:t>
                              </w:r>
                              <w:r w:rsidRPr="002151A3">
                                <w:rPr>
                                  <w:rStyle w:val="Hyperlink"/>
                                  <w:rFonts w:cs="Arial"/>
                                  <w:color w:val="auto"/>
                                  <w:u w:val="none"/>
                                </w:rPr>
                                <w:t>itchen R</w:t>
                              </w:r>
                              <w:r w:rsidR="00647E27">
                                <w:rPr>
                                  <w:rStyle w:val="Hyperlink"/>
                                  <w:rFonts w:cs="Arial"/>
                                  <w:color w:val="auto"/>
                                  <w:u w:val="none"/>
                                </w:rPr>
                                <w:t>A’</w:t>
                              </w:r>
                              <w:r w:rsidRPr="002151A3">
                                <w:rPr>
                                  <w:rStyle w:val="Hyperlink"/>
                                  <w:rFonts w:cs="Arial"/>
                                  <w:color w:val="auto"/>
                                  <w:u w:val="none"/>
                                </w:rPr>
                                <w:t>s</w:t>
                              </w:r>
                              <w:r>
                                <w:rPr>
                                  <w:rStyle w:val="Hyperlink"/>
                                  <w:rFonts w:cs="Arial"/>
                                  <w:color w:val="auto"/>
                                  <w:u w:val="none"/>
                                </w:rPr>
                                <w:t>.</w:t>
                              </w:r>
                            </w:p>
                            <w:p w14:paraId="0014ECE4" w14:textId="44A8B772" w:rsidR="00885A9E" w:rsidRDefault="00885A9E" w:rsidP="006768DB">
                              <w:pPr>
                                <w:pStyle w:val="ListParagraph"/>
                                <w:numPr>
                                  <w:ilvl w:val="0"/>
                                  <w:numId w:val="2"/>
                                </w:numPr>
                                <w:spacing w:line="240" w:lineRule="auto"/>
                                <w:ind w:left="316" w:hanging="217"/>
                              </w:pPr>
                              <w:r>
                                <w:rPr>
                                  <w:rFonts w:eastAsia="Arial"/>
                                  <w:color w:val="000000"/>
                                </w:rPr>
                                <w:lastRenderedPageBreak/>
                                <w:t>When delivering personal/intimate care, staff will wear the normal PPE required as detailed in the individual healthcare plans.</w:t>
                              </w:r>
                            </w:p>
                            <w:p w14:paraId="3B8E1766" w14:textId="17F96BE8" w:rsidR="00885A9E" w:rsidRDefault="00885A9E" w:rsidP="006768DB">
                              <w:pPr>
                                <w:pStyle w:val="ListParagraph"/>
                                <w:numPr>
                                  <w:ilvl w:val="0"/>
                                  <w:numId w:val="2"/>
                                </w:numPr>
                                <w:spacing w:line="240" w:lineRule="auto"/>
                                <w:ind w:left="316" w:hanging="217"/>
                              </w:pPr>
                              <w:r w:rsidRPr="002151A3">
                                <w:t xml:space="preserve">Supplies of hand sanitiser </w:t>
                              </w:r>
                              <w:r>
                                <w:t xml:space="preserve">are </w:t>
                              </w:r>
                              <w:r w:rsidRPr="002151A3">
                                <w:t>available</w:t>
                              </w:r>
                              <w:r>
                                <w:t xml:space="preserve"> at entrance points and</w:t>
                              </w:r>
                              <w:r w:rsidRPr="002151A3">
                                <w:t xml:space="preserve"> where there are no sinks</w:t>
                              </w:r>
                              <w:r>
                                <w:t>.</w:t>
                              </w:r>
                            </w:p>
                            <w:p w14:paraId="02E0AAE8" w14:textId="3B206270" w:rsidR="00885A9E" w:rsidRPr="0070442D" w:rsidRDefault="00885A9E" w:rsidP="006768DB">
                              <w:pPr>
                                <w:pStyle w:val="ListParagraph"/>
                                <w:numPr>
                                  <w:ilvl w:val="0"/>
                                  <w:numId w:val="2"/>
                                </w:numPr>
                                <w:spacing w:line="240" w:lineRule="auto"/>
                                <w:ind w:left="316" w:hanging="217"/>
                              </w:pPr>
                              <w:r>
                                <w:t xml:space="preserve">Staff and pupils are instructed to wash their hands upon </w:t>
                              </w:r>
                              <w:r w:rsidRPr="0070442D">
                                <w:t>entry to the building, returning from breaks, when changing classrooms, before and after eating, and after they have been to the toilet.</w:t>
                              </w:r>
                            </w:p>
                            <w:p w14:paraId="30E5C168" w14:textId="1BBEEF24" w:rsidR="00885A9E" w:rsidRPr="00D35821" w:rsidRDefault="00885A9E" w:rsidP="006768DB">
                              <w:pPr>
                                <w:pStyle w:val="ListParagraph"/>
                                <w:numPr>
                                  <w:ilvl w:val="0"/>
                                  <w:numId w:val="2"/>
                                </w:numPr>
                                <w:spacing w:line="240" w:lineRule="auto"/>
                                <w:ind w:left="316" w:hanging="217"/>
                              </w:pPr>
                              <w:r w:rsidRPr="002151A3">
                                <w:rPr>
                                  <w:rFonts w:eastAsia="Arial"/>
                                  <w:color w:val="000000"/>
                                </w:rPr>
                                <w:t>Hand hygiene pro</w:t>
                              </w:r>
                              <w:r>
                                <w:rPr>
                                  <w:rFonts w:eastAsia="Arial"/>
                                  <w:color w:val="000000"/>
                                </w:rPr>
                                <w:t xml:space="preserve">cedures are </w:t>
                              </w:r>
                              <w:r w:rsidRPr="002151A3">
                                <w:rPr>
                                  <w:rFonts w:eastAsia="Arial"/>
                                  <w:color w:val="000000"/>
                                </w:rPr>
                                <w:t xml:space="preserve">widely promoted and adhered to with provision/promotion of the use of sanitising hand gel </w:t>
                              </w:r>
                              <w:r w:rsidRPr="0070442D">
                                <w:rPr>
                                  <w:rFonts w:eastAsia="Arial"/>
                                </w:rPr>
                                <w:t>(60% alcohol</w:t>
                              </w:r>
                              <w:r w:rsidRPr="002151A3">
                                <w:rPr>
                                  <w:rFonts w:eastAsia="Arial"/>
                                  <w:color w:val="000000"/>
                                </w:rPr>
                                <w:t xml:space="preserve">) as required for those without </w:t>
                              </w:r>
                              <w:r>
                                <w:rPr>
                                  <w:rFonts w:eastAsia="Arial"/>
                                  <w:color w:val="000000"/>
                                </w:rPr>
                                <w:t xml:space="preserve">easy </w:t>
                              </w:r>
                              <w:r w:rsidRPr="002151A3">
                                <w:rPr>
                                  <w:rFonts w:eastAsia="Arial"/>
                                  <w:color w:val="000000"/>
                                </w:rPr>
                                <w:t>access to suitable handwashing facilities</w:t>
                              </w:r>
                              <w:r>
                                <w:rPr>
                                  <w:rFonts w:eastAsia="Arial"/>
                                  <w:color w:val="000000"/>
                                </w:rPr>
                                <w:t>.</w:t>
                              </w:r>
                            </w:p>
                            <w:p w14:paraId="4338AB8D" w14:textId="4EB5EA84" w:rsidR="00885A9E" w:rsidRDefault="00885A9E" w:rsidP="006768DB">
                              <w:pPr>
                                <w:pStyle w:val="ListParagraph"/>
                                <w:numPr>
                                  <w:ilvl w:val="0"/>
                                  <w:numId w:val="2"/>
                                </w:numPr>
                                <w:spacing w:line="240" w:lineRule="auto"/>
                                <w:ind w:left="316" w:hanging="217"/>
                              </w:pPr>
                              <w:r w:rsidRPr="002151A3">
                                <w:t>Enough handwashing facilities are available sinks, soap, and towels</w:t>
                              </w:r>
                              <w:r>
                                <w:t xml:space="preserve">.  </w:t>
                              </w:r>
                              <w:r w:rsidRPr="00AE23E5">
                                <w:rPr>
                                  <w:color w:val="7030A0"/>
                                </w:rPr>
                                <w:t>S</w:t>
                              </w:r>
                              <w:r>
                                <w:rPr>
                                  <w:color w:val="7030A0"/>
                                </w:rPr>
                                <w:t>taff and pupils are reminded to discard any rubbish and used hand towels in the waste bins provided</w:t>
                              </w:r>
                              <w:r w:rsidR="006737E3">
                                <w:rPr>
                                  <w:color w:val="7030A0"/>
                                </w:rPr>
                                <w:t>.</w:t>
                              </w:r>
                            </w:p>
                            <w:p w14:paraId="7EBB1806" w14:textId="30935C5C" w:rsidR="00885A9E" w:rsidRDefault="00885A9E" w:rsidP="006768DB">
                              <w:pPr>
                                <w:pStyle w:val="ListParagraph"/>
                                <w:numPr>
                                  <w:ilvl w:val="0"/>
                                  <w:numId w:val="2"/>
                                </w:numPr>
                                <w:spacing w:line="240" w:lineRule="auto"/>
                                <w:ind w:left="316" w:hanging="217"/>
                              </w:pPr>
                              <w:r w:rsidRPr="002B1318">
                                <w:rPr>
                                  <w:color w:val="7030A0"/>
                                </w:rPr>
                                <w:t xml:space="preserve">Electric hand dryers </w:t>
                              </w:r>
                              <w:r>
                                <w:rPr>
                                  <w:color w:val="7030A0"/>
                                </w:rPr>
                                <w:t>have been maintained to manufacturers requirements and are being used as an alternative to paper towels</w:t>
                              </w:r>
                              <w:r w:rsidR="006737E3">
                                <w:rPr>
                                  <w:color w:val="7030A0"/>
                                </w:rPr>
                                <w:t>.</w:t>
                              </w:r>
                            </w:p>
                            <w:p w14:paraId="024FFDF7" w14:textId="7F1DAD6E" w:rsidR="00885A9E" w:rsidRPr="00D35821" w:rsidRDefault="00885A9E" w:rsidP="006768DB">
                              <w:pPr>
                                <w:pStyle w:val="ListParagraph"/>
                                <w:numPr>
                                  <w:ilvl w:val="0"/>
                                  <w:numId w:val="2"/>
                                </w:numPr>
                                <w:spacing w:line="240" w:lineRule="auto"/>
                                <w:ind w:left="316" w:hanging="217"/>
                              </w:pPr>
                              <w:r w:rsidRPr="0070442D">
                                <w:t>Where toilet facilities are shared by more than one group, cleaning will be completed between different group usages.</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A9FA68D" w14:textId="0D317A29" w:rsidR="00885A9E" w:rsidRPr="00BF0685" w:rsidRDefault="00885A9E" w:rsidP="006768DB">
                              <w:pPr>
                                <w:spacing w:line="240" w:lineRule="auto"/>
                                <w:rPr>
                                  <w:rFonts w:eastAsia="Arial"/>
                                </w:rPr>
                              </w:pPr>
                              <w:r w:rsidRPr="00BF0685">
                                <w:rPr>
                                  <w:rFonts w:eastAsia="Arial"/>
                                </w:rPr>
                                <w:lastRenderedPageBreak/>
                                <w:t>Pupil allergies identified where applicable</w:t>
                              </w:r>
                              <w:r>
                                <w:rPr>
                                  <w:rFonts w:eastAsia="Arial"/>
                                </w:rPr>
                                <w:t>.</w:t>
                              </w:r>
                            </w:p>
                            <w:p w14:paraId="07F616B1" w14:textId="77777777" w:rsidR="00885A9E" w:rsidRPr="00BF0685" w:rsidRDefault="00885A9E" w:rsidP="006768DB">
                              <w:pPr>
                                <w:spacing w:line="240" w:lineRule="auto"/>
                                <w:rPr>
                                  <w:rFonts w:eastAsia="Arial"/>
                                </w:rPr>
                              </w:pPr>
                            </w:p>
                            <w:p w14:paraId="743075D9" w14:textId="5522324B" w:rsidR="00885A9E" w:rsidRDefault="00885A9E" w:rsidP="006768DB">
                              <w:pPr>
                                <w:spacing w:line="240" w:lineRule="auto"/>
                                <w:rPr>
                                  <w:rFonts w:eastAsia="Arial"/>
                                </w:rPr>
                              </w:pPr>
                              <w:r w:rsidRPr="00BF0685">
                                <w:rPr>
                                  <w:rFonts w:eastAsia="Arial"/>
                                </w:rPr>
                                <w:t>Ongoing and regular reminders - promotion of developing national guidance in relation to COVID-19</w:t>
                              </w:r>
                              <w:r>
                                <w:rPr>
                                  <w:rFonts w:eastAsia="Arial"/>
                                </w:rPr>
                                <w:t>.</w:t>
                              </w:r>
                            </w:p>
                            <w:p w14:paraId="1BF03AF2" w14:textId="77777777" w:rsidR="00647E27" w:rsidRPr="00BF0685" w:rsidRDefault="00647E27" w:rsidP="006768DB">
                              <w:pPr>
                                <w:spacing w:line="240" w:lineRule="auto"/>
                                <w:rPr>
                                  <w:rFonts w:eastAsia="Arial"/>
                                </w:rPr>
                              </w:pPr>
                            </w:p>
                            <w:p w14:paraId="3596D53B" w14:textId="77777777" w:rsidR="00885A9E" w:rsidRPr="0070442D" w:rsidRDefault="00885A9E" w:rsidP="006768DB">
                              <w:pPr>
                                <w:spacing w:line="240" w:lineRule="auto"/>
                                <w:rPr>
                                  <w:rFonts w:eastAsia="Arial"/>
                                </w:rPr>
                              </w:pPr>
                              <w:r w:rsidRPr="0070442D">
                                <w:rPr>
                                  <w:rFonts w:eastAsia="Arial"/>
                                </w:rPr>
                                <w:lastRenderedPageBreak/>
                                <w:t>Obtain copies of safety data sheets for any sanitising products in use.</w:t>
                              </w:r>
                            </w:p>
                            <w:p w14:paraId="6719988A" w14:textId="77777777" w:rsidR="00885A9E" w:rsidRDefault="00885A9E" w:rsidP="006768DB">
                              <w:pPr>
                                <w:spacing w:line="240" w:lineRule="auto"/>
                                <w:rPr>
                                  <w:rFonts w:eastAsia="Arial"/>
                                  <w:color w:val="00B050"/>
                                  <w:highlight w:val="yellow"/>
                                </w:rPr>
                              </w:pPr>
                            </w:p>
                            <w:p w14:paraId="66ACED99" w14:textId="77777777" w:rsidR="00885A9E" w:rsidRDefault="00885A9E" w:rsidP="006768DB">
                              <w:pPr>
                                <w:pBdr>
                                  <w:top w:val="nil"/>
                                  <w:left w:val="nil"/>
                                  <w:bottom w:val="nil"/>
                                  <w:right w:val="nil"/>
                                  <w:between w:val="nil"/>
                                </w:pBdr>
                                <w:ind w:left="16"/>
                                <w:rPr>
                                  <w:rFonts w:eastAsia="Arial"/>
                                  <w:color w:val="1F4E79" w:themeColor="accent1" w:themeShade="80"/>
                                </w:rPr>
                              </w:pPr>
                            </w:p>
                            <w:p w14:paraId="62F7FA4F" w14:textId="77777777" w:rsidR="00885A9E" w:rsidRDefault="00885A9E" w:rsidP="006768DB">
                              <w:pPr>
                                <w:pBdr>
                                  <w:top w:val="nil"/>
                                  <w:left w:val="nil"/>
                                  <w:bottom w:val="nil"/>
                                  <w:right w:val="nil"/>
                                  <w:between w:val="nil"/>
                                </w:pBdr>
                                <w:ind w:left="16"/>
                                <w:rPr>
                                  <w:rFonts w:eastAsia="Arial"/>
                                  <w:color w:val="1F4E79" w:themeColor="accent1" w:themeShade="80"/>
                                </w:rPr>
                              </w:pPr>
                            </w:p>
                            <w:p w14:paraId="3CEE1086" w14:textId="77777777" w:rsidR="00885A9E" w:rsidRPr="00EF40AC" w:rsidRDefault="00885A9E" w:rsidP="006768DB">
                              <w:pPr>
                                <w:spacing w:line="240" w:lineRule="auto"/>
                                <w:rPr>
                                  <w:rFonts w:eastAsia="Arial"/>
                                </w:rPr>
                              </w:pPr>
                            </w:p>
                            <w:p w14:paraId="5F68658B" w14:textId="77777777" w:rsidR="00885A9E" w:rsidRPr="00EF40AC" w:rsidRDefault="00885A9E" w:rsidP="006768DB">
                              <w:pPr>
                                <w:spacing w:line="240" w:lineRule="auto"/>
                                <w:rPr>
                                  <w:rFonts w:eastAsia="Arial"/>
                                </w:rPr>
                              </w:pPr>
                            </w:p>
                            <w:p w14:paraId="4DD76AB9" w14:textId="77777777" w:rsidR="00885A9E" w:rsidRPr="00EF40AC" w:rsidRDefault="00885A9E" w:rsidP="006768DB">
                              <w:pPr>
                                <w:spacing w:line="240" w:lineRule="auto"/>
                                <w:rPr>
                                  <w:rFonts w:eastAsia="Arial"/>
                                </w:rPr>
                              </w:pPr>
                            </w:p>
                            <w:p w14:paraId="5CD0DBC1" w14:textId="765755ED" w:rsidR="00885A9E" w:rsidRPr="002151A3" w:rsidRDefault="00885A9E" w:rsidP="002B1318">
                              <w:pPr>
                                <w:spacing w:line="240" w:lineRule="auto"/>
                                <w:rPr>
                                  <w:rFonts w:eastAsia="Arial"/>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538B54FD"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23485636" w14:textId="77777777" w:rsidR="00885A9E" w:rsidRPr="002151A3" w:rsidRDefault="00885A9E" w:rsidP="006768DB">
                              <w:pPr>
                                <w:spacing w:line="240" w:lineRule="auto"/>
                                <w:rPr>
                                  <w:rFonts w:eastAsia="Arial"/>
                                  <w:b/>
                                  <w:color w:val="000000"/>
                                </w:rPr>
                              </w:pPr>
                            </w:p>
                          </w:tc>
                        </w:tr>
                        <w:tr w:rsidR="00885A9E" w:rsidRPr="002151A3" w14:paraId="3AF0FE21"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304101E" w14:textId="77EB3730" w:rsidR="00885A9E" w:rsidRDefault="00885A9E" w:rsidP="006768DB">
                              <w:pPr>
                                <w:spacing w:line="240" w:lineRule="auto"/>
                                <w:rPr>
                                  <w:rFonts w:eastAsia="Arial"/>
                                  <w:b/>
                                  <w:color w:val="000000"/>
                                </w:rPr>
                              </w:pPr>
                              <w:r w:rsidRPr="002151A3">
                                <w:rPr>
                                  <w:rFonts w:eastAsia="Arial"/>
                                  <w:b/>
                                  <w:color w:val="000000"/>
                                </w:rPr>
                                <w:t xml:space="preserve">Transport and </w:t>
                              </w:r>
                              <w:r>
                                <w:rPr>
                                  <w:rFonts w:eastAsia="Arial"/>
                                  <w:b/>
                                  <w:color w:val="000000"/>
                                </w:rPr>
                                <w:t>t</w:t>
                              </w:r>
                              <w:r w:rsidRPr="002151A3">
                                <w:rPr>
                                  <w:rFonts w:eastAsia="Arial"/>
                                  <w:b/>
                                  <w:color w:val="000000"/>
                                </w:rPr>
                                <w:t>ravel</w:t>
                              </w:r>
                            </w:p>
                            <w:p w14:paraId="5DEB3CE4" w14:textId="77777777" w:rsidR="00885A9E" w:rsidRDefault="00885A9E" w:rsidP="006768DB">
                              <w:pPr>
                                <w:spacing w:line="240" w:lineRule="auto"/>
                                <w:rPr>
                                  <w:rFonts w:eastAsia="Arial"/>
                                  <w:b/>
                                  <w:color w:val="000000"/>
                                </w:rPr>
                              </w:pPr>
                            </w:p>
                            <w:p w14:paraId="248BE98C" w14:textId="13E9FB15" w:rsidR="00885A9E" w:rsidRPr="002151A3" w:rsidRDefault="00885A9E" w:rsidP="006768DB">
                              <w:pPr>
                                <w:spacing w:line="240" w:lineRule="auto"/>
                                <w:rPr>
                                  <w:rFonts w:eastAsia="Arial"/>
                                  <w:b/>
                                  <w:color w:val="000000"/>
                                </w:rPr>
                              </w:pPr>
                              <w:r w:rsidRPr="00194A48">
                                <w:rPr>
                                  <w:rFonts w:eastAsia="Arial"/>
                                  <w:color w:val="000000"/>
                                </w:rPr>
                                <w:t>Reducing the risk of infection</w:t>
                              </w:r>
                              <w:r>
                                <w:rPr>
                                  <w:rFonts w:eastAsia="Arial"/>
                                  <w:color w:val="000000"/>
                                </w:rPr>
                                <w:t xml:space="preserve"> </w:t>
                              </w:r>
                              <w:r w:rsidRPr="00226E89">
                                <w:rPr>
                                  <w:rFonts w:eastAsia="Arial"/>
                                  <w:bCs/>
                                  <w:color w:val="000000"/>
                                </w:rPr>
                                <w:t>on dedicated school transport and public transport and during organised educational visits</w:t>
                              </w:r>
                            </w:p>
                            <w:p w14:paraId="358FD2B3" w14:textId="77777777" w:rsidR="00885A9E" w:rsidRPr="002151A3" w:rsidRDefault="00885A9E" w:rsidP="006768DB">
                              <w:pPr>
                                <w:spacing w:line="240" w:lineRule="auto"/>
                                <w:rPr>
                                  <w:rFonts w:eastAsia="Arial"/>
                                  <w:b/>
                                  <w:color w:val="00000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34D50E6D" w14:textId="77777777" w:rsidR="00885A9E" w:rsidRDefault="00885A9E" w:rsidP="00885A9E">
                              <w:pPr>
                                <w:spacing w:line="240" w:lineRule="auto"/>
                                <w:jc w:val="center"/>
                                <w:rPr>
                                  <w:rFonts w:eastAsia="Arial"/>
                                  <w:b/>
                                  <w:color w:val="000000"/>
                                </w:rPr>
                              </w:pPr>
                              <w:r>
                                <w:rPr>
                                  <w:rFonts w:eastAsia="Arial"/>
                                  <w:b/>
                                  <w:color w:val="000000"/>
                                </w:rPr>
                                <w:t>6</w:t>
                              </w:r>
                            </w:p>
                            <w:p w14:paraId="6C973F4A" w14:textId="77777777" w:rsidR="00885A9E" w:rsidRDefault="00885A9E" w:rsidP="00885A9E">
                              <w:pPr>
                                <w:spacing w:line="240" w:lineRule="auto"/>
                                <w:jc w:val="center"/>
                                <w:rPr>
                                  <w:rFonts w:eastAsia="Arial"/>
                                  <w:b/>
                                  <w:color w:val="000000"/>
                                </w:rPr>
                              </w:pPr>
                              <w:r>
                                <w:rPr>
                                  <w:rFonts w:eastAsia="Arial"/>
                                  <w:b/>
                                  <w:color w:val="000000"/>
                                </w:rPr>
                                <w:t>Medium Risk</w:t>
                              </w:r>
                            </w:p>
                            <w:p w14:paraId="1EC83D42" w14:textId="0163F5F8" w:rsidR="00885A9E" w:rsidRDefault="00885A9E" w:rsidP="00885A9E">
                              <w:pPr>
                                <w:spacing w:line="240" w:lineRule="auto"/>
                                <w:jc w:val="cente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A76238F" w14:textId="47C2FF48" w:rsidR="00885A9E" w:rsidRPr="00932124" w:rsidRDefault="00885A9E" w:rsidP="006768DB">
                              <w:pPr>
                                <w:pStyle w:val="ListParagraph"/>
                                <w:numPr>
                                  <w:ilvl w:val="0"/>
                                  <w:numId w:val="2"/>
                                </w:numPr>
                                <w:spacing w:line="240" w:lineRule="auto"/>
                                <w:ind w:left="316" w:hanging="217"/>
                                <w:rPr>
                                  <w:rFonts w:eastAsia="Arial"/>
                                  <w:color w:val="000000"/>
                                </w:rPr>
                              </w:pPr>
                              <w:r>
                                <w:t>Safe transport guidance promoted to staff and parents.</w:t>
                              </w:r>
                            </w:p>
                            <w:p w14:paraId="213F17D1" w14:textId="4849C9EA" w:rsidR="00885A9E" w:rsidRPr="00B24BD3" w:rsidRDefault="00885A9E" w:rsidP="006768DB">
                              <w:pPr>
                                <w:pStyle w:val="ListParagraph"/>
                                <w:numPr>
                                  <w:ilvl w:val="0"/>
                                  <w:numId w:val="2"/>
                                </w:numPr>
                                <w:spacing w:line="240" w:lineRule="auto"/>
                                <w:ind w:left="316" w:hanging="217"/>
                                <w:rPr>
                                  <w:rFonts w:eastAsia="Arial"/>
                                  <w:color w:val="000000"/>
                                </w:rPr>
                              </w:pPr>
                              <w:r w:rsidRPr="002151A3">
                                <w:t>Protocols in place for drop off and pick up</w:t>
                              </w:r>
                              <w:r>
                                <w:t>.</w:t>
                              </w:r>
                            </w:p>
                            <w:p w14:paraId="5EB76EE9" w14:textId="4BB63D38" w:rsidR="00885A9E" w:rsidRPr="002151A3" w:rsidRDefault="00885A9E" w:rsidP="006768DB">
                              <w:pPr>
                                <w:pStyle w:val="ListParagraph"/>
                                <w:numPr>
                                  <w:ilvl w:val="0"/>
                                  <w:numId w:val="2"/>
                                </w:numPr>
                                <w:spacing w:line="240" w:lineRule="auto"/>
                                <w:ind w:left="316" w:hanging="217"/>
                                <w:rPr>
                                  <w:rFonts w:eastAsia="Arial"/>
                                  <w:color w:val="000000"/>
                                </w:rPr>
                              </w:pPr>
                              <w:r>
                                <w:rPr>
                                  <w:rFonts w:eastAsia="Arial"/>
                                  <w:color w:val="000000"/>
                                </w:rPr>
                                <w:t xml:space="preserve">A </w:t>
                              </w:r>
                              <w:r w:rsidRPr="002151A3">
                                <w:rPr>
                                  <w:rFonts w:eastAsia="Arial"/>
                                  <w:color w:val="000000"/>
                                </w:rPr>
                                <w:t xml:space="preserve">Transport risk </w:t>
                              </w:r>
                              <w:r>
                                <w:rPr>
                                  <w:rFonts w:eastAsia="Arial"/>
                                  <w:color w:val="000000"/>
                                </w:rPr>
                                <w:t>assessment is available for SEND children.</w:t>
                              </w:r>
                            </w:p>
                            <w:p w14:paraId="51B0C4B1" w14:textId="17DF361B" w:rsidR="00885A9E" w:rsidRPr="00226E89" w:rsidRDefault="00885A9E" w:rsidP="006768DB">
                              <w:pPr>
                                <w:pStyle w:val="ListParagraph"/>
                                <w:numPr>
                                  <w:ilvl w:val="0"/>
                                  <w:numId w:val="2"/>
                                </w:numPr>
                                <w:spacing w:line="240" w:lineRule="auto"/>
                                <w:ind w:left="316" w:hanging="217"/>
                              </w:pPr>
                              <w:r w:rsidRPr="009F190D">
                                <w:rPr>
                                  <w:rFonts w:eastAsia="Arial"/>
                                  <w:color w:val="000000"/>
                                </w:rPr>
                                <w:t>Transport providers will follow appropriate controls as highlighted in their code of practice</w:t>
                              </w:r>
                              <w:r>
                                <w:rPr>
                                  <w:rFonts w:eastAsia="Arial"/>
                                  <w:color w:val="000000"/>
                                </w:rPr>
                                <w:t>.</w:t>
                              </w:r>
                            </w:p>
                            <w:p w14:paraId="0576ABD2" w14:textId="692B59E9" w:rsidR="00885A9E" w:rsidRPr="00F6479A" w:rsidRDefault="00885A9E" w:rsidP="006768DB">
                              <w:pPr>
                                <w:pStyle w:val="ListParagraph"/>
                                <w:numPr>
                                  <w:ilvl w:val="0"/>
                                  <w:numId w:val="2"/>
                                </w:numPr>
                                <w:spacing w:before="120" w:line="240" w:lineRule="auto"/>
                                <w:ind w:left="316" w:hanging="217"/>
                              </w:pPr>
                              <w:r w:rsidRPr="00F6479A">
                                <w:t xml:space="preserve">Schools will record how each person, pupils and staff, travels to and from school (to support </w:t>
                              </w:r>
                              <w:r>
                                <w:t xml:space="preserve">NHS </w:t>
                              </w:r>
                              <w:r w:rsidRPr="00F6479A">
                                <w:t>T</w:t>
                              </w:r>
                              <w:r>
                                <w:t>est</w:t>
                              </w:r>
                              <w:r w:rsidRPr="00F6479A">
                                <w:t xml:space="preserve"> and Trace)</w:t>
                              </w:r>
                              <w:r>
                                <w:t>.</w:t>
                              </w:r>
                            </w:p>
                            <w:p w14:paraId="34AA51E2" w14:textId="204AF197" w:rsidR="00885A9E" w:rsidRPr="000A5F4F" w:rsidRDefault="00885A9E" w:rsidP="006768DB">
                              <w:pPr>
                                <w:pStyle w:val="ListParagraph"/>
                                <w:numPr>
                                  <w:ilvl w:val="0"/>
                                  <w:numId w:val="2"/>
                                </w:numPr>
                                <w:spacing w:before="120" w:line="240" w:lineRule="auto"/>
                                <w:ind w:left="316" w:hanging="217"/>
                              </w:pPr>
                              <w:r w:rsidRPr="00285EEB">
                                <w:t xml:space="preserve">Pupils who have travelled to school </w:t>
                              </w:r>
                              <w:r w:rsidRPr="00F6479A">
                                <w:rPr>
                                  <w:b/>
                                  <w:bCs/>
                                </w:rPr>
                                <w:t xml:space="preserve">on public </w:t>
                              </w:r>
                              <w:r>
                                <w:rPr>
                                  <w:b/>
                                  <w:bCs/>
                                </w:rPr>
                                <w:t xml:space="preserve">or dedicated </w:t>
                              </w:r>
                              <w:r w:rsidRPr="00F6479A">
                                <w:rPr>
                                  <w:b/>
                                  <w:bCs/>
                                </w:rPr>
                                <w:t>transport</w:t>
                              </w:r>
                              <w:r>
                                <w:t xml:space="preserve"> </w:t>
                              </w:r>
                              <w:r>
                                <w:rPr>
                                  <w:color w:val="7030A0"/>
                                </w:rPr>
                                <w:t>will be reminded that they must continue to wear</w:t>
                              </w:r>
                              <w:r w:rsidRPr="00285EEB">
                                <w:t xml:space="preserve"> </w:t>
                              </w:r>
                              <w:r w:rsidRPr="00E83A4F">
                                <w:rPr>
                                  <w:color w:val="7030A0"/>
                                </w:rPr>
                                <w:t xml:space="preserve">face </w:t>
                              </w:r>
                              <w:proofErr w:type="gramStart"/>
                              <w:r w:rsidRPr="00E83A4F">
                                <w:rPr>
                                  <w:color w:val="7030A0"/>
                                </w:rPr>
                                <w:t>coverings</w:t>
                              </w:r>
                              <w:r>
                                <w:t>,</w:t>
                              </w:r>
                              <w:r w:rsidRPr="00285EEB">
                                <w:t xml:space="preserve"> </w:t>
                              </w:r>
                              <w:r w:rsidRPr="00E83A4F">
                                <w:rPr>
                                  <w:color w:val="7030A0"/>
                                </w:rPr>
                                <w:t>and</w:t>
                              </w:r>
                              <w:proofErr w:type="gramEnd"/>
                              <w:r w:rsidRPr="00E83A4F">
                                <w:rPr>
                                  <w:color w:val="7030A0"/>
                                </w:rPr>
                                <w:t xml:space="preserve"> wash their hand</w:t>
                              </w:r>
                              <w:r>
                                <w:rPr>
                                  <w:color w:val="7030A0"/>
                                </w:rPr>
                                <w:t xml:space="preserve">s prior to removing and disposing (single use) or storing away for use on their return journey.  </w:t>
                              </w:r>
                            </w:p>
                            <w:p w14:paraId="05142698" w14:textId="49A72AF2" w:rsidR="00885A9E" w:rsidRPr="00F6479A" w:rsidRDefault="00885A9E" w:rsidP="006768DB">
                              <w:pPr>
                                <w:pStyle w:val="ListParagraph"/>
                                <w:numPr>
                                  <w:ilvl w:val="0"/>
                                  <w:numId w:val="2"/>
                                </w:numPr>
                                <w:spacing w:before="120" w:line="240" w:lineRule="auto"/>
                                <w:ind w:left="316" w:hanging="217"/>
                              </w:pPr>
                              <w:r w:rsidRPr="00F6479A">
                                <w:t>Where relevant transport for SEND pupils will be subject to individual risk assessment</w:t>
                              </w:r>
                              <w:r>
                                <w:t>.</w:t>
                              </w:r>
                            </w:p>
                            <w:p w14:paraId="2BC9F1D9" w14:textId="34136765" w:rsidR="00885A9E" w:rsidRPr="001E20C1" w:rsidRDefault="00885A9E" w:rsidP="006768DB">
                              <w:pPr>
                                <w:pStyle w:val="ListParagraph"/>
                                <w:numPr>
                                  <w:ilvl w:val="0"/>
                                  <w:numId w:val="2"/>
                                </w:numPr>
                                <w:spacing w:line="240" w:lineRule="auto"/>
                                <w:ind w:left="316" w:hanging="217"/>
                                <w:rPr>
                                  <w:color w:val="FF0000"/>
                                </w:rPr>
                              </w:pPr>
                              <w:r w:rsidRPr="00E83A4F">
                                <w:rPr>
                                  <w:color w:val="7030A0"/>
                                </w:rPr>
                                <w:t xml:space="preserve">We will </w:t>
                              </w:r>
                              <w:r>
                                <w:rPr>
                                  <w:color w:val="7030A0"/>
                                </w:rPr>
                                <w:t>refer to the</w:t>
                              </w:r>
                              <w:r w:rsidRPr="00E83A4F">
                                <w:rPr>
                                  <w:color w:val="7030A0"/>
                                </w:rPr>
                                <w:t xml:space="preserve"> EVOLVE website for </w:t>
                              </w:r>
                              <w:r>
                                <w:rPr>
                                  <w:color w:val="7030A0"/>
                                </w:rPr>
                                <w:t xml:space="preserve">additional </w:t>
                              </w:r>
                              <w:r w:rsidRPr="00E83A4F">
                                <w:rPr>
                                  <w:color w:val="7030A0"/>
                                </w:rPr>
                                <w:t xml:space="preserve">guidance regarding the resumption of </w:t>
                              </w:r>
                              <w:r>
                                <w:rPr>
                                  <w:color w:val="7030A0"/>
                                </w:rPr>
                                <w:t>daytrips and residential educational visits.</w:t>
                              </w:r>
                            </w:p>
                            <w:p w14:paraId="3C62C601" w14:textId="24705AA1" w:rsidR="00885A9E" w:rsidRPr="002151A3" w:rsidRDefault="00885A9E" w:rsidP="006768DB">
                              <w:pPr>
                                <w:pStyle w:val="ListParagraph"/>
                                <w:numPr>
                                  <w:ilvl w:val="0"/>
                                  <w:numId w:val="2"/>
                                </w:numPr>
                                <w:spacing w:line="240" w:lineRule="auto"/>
                                <w:ind w:left="316" w:hanging="217"/>
                              </w:pPr>
                              <w:r>
                                <w:lastRenderedPageBreak/>
                                <w:t xml:space="preserve">Local Authority schools </w:t>
                              </w:r>
                              <w:r w:rsidRPr="002102C3">
                                <w:t xml:space="preserve">must </w:t>
                              </w:r>
                              <w:r>
                                <w:t>make use of the EVOLVE Notification and Approval System.  They will be expected to follow the normal process of risk assessment and log all educational visits onto the EVOLVE database.</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A1F076E" w14:textId="381932C7" w:rsidR="00885A9E" w:rsidRDefault="00885A9E" w:rsidP="006768DB">
                              <w:pPr>
                                <w:spacing w:line="240" w:lineRule="auto"/>
                              </w:pPr>
                              <w:r w:rsidRPr="00BF0685">
                                <w:lastRenderedPageBreak/>
                                <w:t>Where possible staff should avoid/limit the use of public transport.  If this is unavoidable</w:t>
                              </w:r>
                              <w:r w:rsidR="006737E3">
                                <w:t>,</w:t>
                              </w:r>
                              <w:r w:rsidRPr="00BF0685">
                                <w:t xml:space="preserve"> Government guidance is that you need to use a face covering</w:t>
                              </w:r>
                              <w:r>
                                <w:t>.</w:t>
                              </w:r>
                            </w:p>
                            <w:p w14:paraId="39BDCFB0" w14:textId="77777777" w:rsidR="006737E3" w:rsidRDefault="006737E3" w:rsidP="006768DB">
                              <w:pPr>
                                <w:spacing w:line="240" w:lineRule="auto"/>
                              </w:pPr>
                            </w:p>
                            <w:p w14:paraId="3FC91F32" w14:textId="0140C0C7" w:rsidR="00885A9E" w:rsidRPr="00AE23E5" w:rsidRDefault="00885A9E" w:rsidP="006768DB">
                              <w:pPr>
                                <w:spacing w:line="240" w:lineRule="auto"/>
                              </w:pPr>
                              <w:r w:rsidRPr="00AE23E5">
                                <w:t>Staff and pupils are advised to follow the Government Guidance</w:t>
                              </w:r>
                            </w:p>
                            <w:p w14:paraId="7AC7A2DD" w14:textId="0AFB18A1" w:rsidR="00885A9E" w:rsidRPr="001E20C1" w:rsidRDefault="00885A9E" w:rsidP="006768DB">
                              <w:pPr>
                                <w:spacing w:line="240" w:lineRule="auto"/>
                                <w:rPr>
                                  <w:rStyle w:val="Hyperlink"/>
                                </w:rPr>
                              </w:pPr>
                              <w:r>
                                <w:rPr>
                                  <w:color w:val="FF0000"/>
                                </w:rPr>
                                <w:fldChar w:fldCharType="begin"/>
                              </w:r>
                              <w:r>
                                <w:rPr>
                                  <w:color w:val="FF0000"/>
                                </w:rPr>
                                <w:instrText>HYPERLINK "https://www.gov.uk/guidance/coronavirus-covid-19-safer-travel-guidance-for-passengers"</w:instrText>
                              </w:r>
                              <w:r>
                                <w:rPr>
                                  <w:color w:val="FF0000"/>
                                </w:rPr>
                                <w:fldChar w:fldCharType="separate"/>
                              </w:r>
                              <w:r w:rsidRPr="001E20C1">
                                <w:rPr>
                                  <w:rStyle w:val="Hyperlink"/>
                                </w:rPr>
                                <w:t>COVID-19 safer travel guidance for passengers</w:t>
                              </w:r>
                            </w:p>
                            <w:p w14:paraId="12FEA9E4" w14:textId="23B4D4CA" w:rsidR="00885A9E" w:rsidRPr="00EF40AC" w:rsidRDefault="00885A9E" w:rsidP="006768DB">
                              <w:pPr>
                                <w:spacing w:line="240" w:lineRule="auto"/>
                                <w:rPr>
                                  <w:rFonts w:eastAsia="Arial"/>
                                </w:rPr>
                              </w:pPr>
                              <w:r>
                                <w:rPr>
                                  <w:color w:val="FF0000"/>
                                </w:rPr>
                                <w:fldChar w:fldCharType="end"/>
                              </w:r>
                            </w:p>
                            <w:p w14:paraId="727D6802" w14:textId="77777777" w:rsidR="00885A9E" w:rsidRPr="00EF40AC" w:rsidRDefault="00885A9E" w:rsidP="006768DB">
                              <w:pPr>
                                <w:spacing w:line="240" w:lineRule="auto"/>
                                <w:rPr>
                                  <w:rFonts w:eastAsia="Arial"/>
                                </w:rPr>
                              </w:pPr>
                            </w:p>
                            <w:p w14:paraId="776124AD" w14:textId="77777777" w:rsidR="00885A9E" w:rsidRPr="00EF40AC" w:rsidRDefault="00885A9E" w:rsidP="006768DB">
                              <w:pPr>
                                <w:spacing w:line="240" w:lineRule="auto"/>
                                <w:rPr>
                                  <w:rFonts w:eastAsia="Arial"/>
                                </w:rPr>
                              </w:pPr>
                            </w:p>
                            <w:p w14:paraId="0B23A4F6" w14:textId="77777777" w:rsidR="00885A9E" w:rsidRPr="00EF40AC" w:rsidRDefault="00885A9E" w:rsidP="006768DB">
                              <w:pPr>
                                <w:spacing w:line="240" w:lineRule="auto"/>
                                <w:rPr>
                                  <w:rFonts w:eastAsia="Arial"/>
                                </w:rPr>
                              </w:pPr>
                            </w:p>
                            <w:p w14:paraId="45A94118" w14:textId="77777777" w:rsidR="00885A9E" w:rsidRPr="00EF40AC" w:rsidRDefault="00885A9E" w:rsidP="006768DB">
                              <w:pPr>
                                <w:spacing w:line="240" w:lineRule="auto"/>
                                <w:rPr>
                                  <w:rFonts w:eastAsia="Arial"/>
                                </w:rPr>
                              </w:pPr>
                            </w:p>
                            <w:p w14:paraId="06367AA5" w14:textId="77777777" w:rsidR="00885A9E" w:rsidRPr="00EF40AC" w:rsidRDefault="00885A9E" w:rsidP="006768DB">
                              <w:pPr>
                                <w:spacing w:line="240" w:lineRule="auto"/>
                                <w:rPr>
                                  <w:rFonts w:eastAsia="Arial"/>
                                </w:rPr>
                              </w:pPr>
                            </w:p>
                            <w:p w14:paraId="22B5D4D3" w14:textId="77777777" w:rsidR="00885A9E" w:rsidRPr="00EF40AC" w:rsidRDefault="00885A9E" w:rsidP="006768DB">
                              <w:pPr>
                                <w:spacing w:line="240" w:lineRule="auto"/>
                                <w:rPr>
                                  <w:rFonts w:eastAsia="Arial"/>
                                </w:rPr>
                              </w:pPr>
                            </w:p>
                            <w:p w14:paraId="3A81EBEF" w14:textId="77777777" w:rsidR="00885A9E" w:rsidRPr="00EF40AC" w:rsidRDefault="00885A9E" w:rsidP="006768DB">
                              <w:pPr>
                                <w:spacing w:line="240" w:lineRule="auto"/>
                                <w:rPr>
                                  <w:rFonts w:eastAsia="Arial"/>
                                </w:rPr>
                              </w:pPr>
                            </w:p>
                            <w:p w14:paraId="643A544F" w14:textId="77777777" w:rsidR="00885A9E" w:rsidRPr="00EF40AC" w:rsidRDefault="00885A9E" w:rsidP="006768DB">
                              <w:pPr>
                                <w:spacing w:line="240" w:lineRule="auto"/>
                                <w:rPr>
                                  <w:rFonts w:eastAsia="Arial"/>
                                </w:rPr>
                              </w:pPr>
                            </w:p>
                            <w:p w14:paraId="421699FC" w14:textId="37C407DE" w:rsidR="00885A9E" w:rsidRPr="00D84A48" w:rsidRDefault="00885A9E" w:rsidP="006768DB">
                              <w:pPr>
                                <w:spacing w:line="240" w:lineRule="auto"/>
                                <w:rPr>
                                  <w:rFonts w:eastAsia="Arial"/>
                                  <w:color w:val="1F4E79" w:themeColor="accent1" w:themeShade="8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781E22F3" w14:textId="77777777" w:rsidR="00885A9E" w:rsidRPr="002151A3" w:rsidRDefault="00885A9E" w:rsidP="006768DB">
                              <w:pPr>
                                <w:spacing w:line="240" w:lineRule="auto"/>
                                <w:rPr>
                                  <w:rFonts w:eastAsia="Arial"/>
                                  <w:color w:val="000000"/>
                                </w:rPr>
                              </w:pPr>
                              <w:r>
                                <w:rPr>
                                  <w:rFonts w:eastAsia="Arial"/>
                                  <w:color w:val="000000"/>
                                </w:rPr>
                                <w:lastRenderedPageBreak/>
                                <w:t>Headteacher</w:t>
                              </w:r>
                            </w:p>
                          </w:tc>
                          <w:tc>
                            <w:tcPr>
                              <w:tcW w:w="1723" w:type="dxa"/>
                              <w:tcBorders>
                                <w:top w:val="single" w:sz="7" w:space="0" w:color="C0C0C0"/>
                                <w:left w:val="single" w:sz="7" w:space="0" w:color="C0C0C0"/>
                                <w:bottom w:val="single" w:sz="7" w:space="0" w:color="C0C0C0"/>
                                <w:right w:val="single" w:sz="7" w:space="0" w:color="C0C0C0"/>
                              </w:tcBorders>
                            </w:tcPr>
                            <w:p w14:paraId="372FAC47" w14:textId="77777777" w:rsidR="00885A9E" w:rsidRPr="002151A3" w:rsidRDefault="00885A9E" w:rsidP="006768DB">
                              <w:pPr>
                                <w:spacing w:line="240" w:lineRule="auto"/>
                                <w:rPr>
                                  <w:rFonts w:eastAsia="Arial"/>
                                  <w:b/>
                                  <w:color w:val="000000"/>
                                </w:rPr>
                              </w:pPr>
                            </w:p>
                          </w:tc>
                        </w:tr>
                        <w:tr w:rsidR="00885A9E" w:rsidRPr="002151A3" w14:paraId="23A59B52"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ADF8707" w14:textId="77777777" w:rsidR="00885A9E" w:rsidRPr="008F61DD" w:rsidRDefault="00885A9E" w:rsidP="006768DB">
                              <w:pPr>
                                <w:spacing w:line="240" w:lineRule="auto"/>
                                <w:rPr>
                                  <w:rFonts w:eastAsia="Arial"/>
                                  <w:b/>
                                  <w:color w:val="000000"/>
                                </w:rPr>
                              </w:pPr>
                              <w:r>
                                <w:rPr>
                                  <w:rFonts w:eastAsia="Arial"/>
                                  <w:b/>
                                  <w:color w:val="000000"/>
                                </w:rPr>
                                <w:t xml:space="preserve">Hazards in relation to </w:t>
                              </w:r>
                              <w:r w:rsidRPr="008F61DD">
                                <w:rPr>
                                  <w:rFonts w:eastAsia="Arial"/>
                                  <w:b/>
                                  <w:color w:val="000000"/>
                                </w:rPr>
                                <w:t>pupil and staff wellbeing</w:t>
                              </w:r>
                            </w:p>
                            <w:p w14:paraId="4C4C05C3" w14:textId="77777777" w:rsidR="00885A9E" w:rsidRDefault="00885A9E" w:rsidP="006768DB">
                              <w:pPr>
                                <w:spacing w:line="240" w:lineRule="auto"/>
                                <w:rPr>
                                  <w:rFonts w:eastAsia="Arial"/>
                                  <w:b/>
                                  <w:color w:val="000000"/>
                                </w:rPr>
                              </w:pPr>
                              <w:r w:rsidRPr="008F61DD">
                                <w:rPr>
                                  <w:rFonts w:eastAsia="Arial"/>
                                  <w:b/>
                                  <w:color w:val="000000"/>
                                </w:rPr>
                                <w:t>and mental health</w:t>
                              </w:r>
                            </w:p>
                            <w:p w14:paraId="1B85EB19" w14:textId="77777777" w:rsidR="00885A9E" w:rsidRDefault="00885A9E" w:rsidP="006768DB">
                              <w:pPr>
                                <w:spacing w:line="240" w:lineRule="auto"/>
                                <w:rPr>
                                  <w:rFonts w:eastAsia="Arial"/>
                                  <w:b/>
                                  <w:color w:val="000000"/>
                                </w:rPr>
                              </w:pPr>
                            </w:p>
                            <w:p w14:paraId="5A36127B" w14:textId="37B93AC1" w:rsidR="00885A9E" w:rsidRPr="002151A3" w:rsidRDefault="00885A9E" w:rsidP="006768DB">
                              <w:pPr>
                                <w:spacing w:line="240" w:lineRule="auto"/>
                              </w:pPr>
                              <w:r w:rsidRPr="00194A48">
                                <w:rPr>
                                  <w:rFonts w:eastAsia="Arial"/>
                                  <w:color w:val="000000"/>
                                </w:rPr>
                                <w:t>Preventing ill health due to anxiety and work-related stress</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129EABB3" w14:textId="77777777" w:rsidR="00885A9E" w:rsidRDefault="00885A9E" w:rsidP="00885A9E">
                              <w:pPr>
                                <w:spacing w:line="240" w:lineRule="auto"/>
                                <w:jc w:val="center"/>
                                <w:rPr>
                                  <w:rFonts w:eastAsia="Arial"/>
                                  <w:b/>
                                  <w:color w:val="000000"/>
                                </w:rPr>
                              </w:pPr>
                              <w:r>
                                <w:rPr>
                                  <w:rFonts w:eastAsia="Arial"/>
                                  <w:b/>
                                  <w:color w:val="000000"/>
                                </w:rPr>
                                <w:t>6</w:t>
                              </w:r>
                            </w:p>
                            <w:p w14:paraId="6C2DAF64" w14:textId="77777777" w:rsidR="00885A9E" w:rsidRDefault="00885A9E" w:rsidP="00885A9E">
                              <w:pPr>
                                <w:spacing w:line="240" w:lineRule="auto"/>
                                <w:jc w:val="center"/>
                                <w:rPr>
                                  <w:rFonts w:eastAsia="Arial"/>
                                  <w:b/>
                                  <w:color w:val="000000"/>
                                </w:rPr>
                              </w:pPr>
                              <w:r>
                                <w:rPr>
                                  <w:rFonts w:eastAsia="Arial"/>
                                  <w:b/>
                                  <w:color w:val="000000"/>
                                </w:rPr>
                                <w:t>Medium Risk</w:t>
                              </w:r>
                            </w:p>
                            <w:p w14:paraId="50FDC84D" w14:textId="2FAE8677" w:rsidR="00885A9E" w:rsidRPr="00885A9E" w:rsidRDefault="00885A9E" w:rsidP="00885A9E">
                              <w:pPr>
                                <w:spacing w:line="240" w:lineRule="auto"/>
                                <w:jc w:val="center"/>
                                <w:rPr>
                                  <w:rFonts w:eastAsia="Arial"/>
                                  <w:color w:val="000000"/>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EF322C8" w14:textId="02E2C720"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t>School Stress risk assessment in place.</w:t>
                              </w:r>
                            </w:p>
                            <w:p w14:paraId="708A217A" w14:textId="50E4A08A"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t>Where staff report work-related issues, individual stress risk assessment will be carried out in line with HSE guidance.</w:t>
                              </w:r>
                            </w:p>
                            <w:p w14:paraId="7E3348D1" w14:textId="1D9BB22D"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t>Staff will be referred to occupational health as early as possible.</w:t>
                              </w:r>
                            </w:p>
                            <w:p w14:paraId="107D71BD" w14:textId="27406BE1"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t>Good communication measures in place and maintained with staff.</w:t>
                              </w:r>
                            </w:p>
                            <w:p w14:paraId="01FE206A" w14:textId="0D09F4ED" w:rsidR="00885A9E" w:rsidRPr="00176951" w:rsidRDefault="00885A9E" w:rsidP="006768DB">
                              <w:pPr>
                                <w:pStyle w:val="ListParagraph"/>
                                <w:numPr>
                                  <w:ilvl w:val="0"/>
                                  <w:numId w:val="2"/>
                                </w:numPr>
                                <w:spacing w:line="240" w:lineRule="auto"/>
                                <w:ind w:left="316" w:hanging="217"/>
                              </w:pPr>
                              <w:r w:rsidRPr="002151A3">
                                <w:rPr>
                                  <w:rFonts w:eastAsia="Arial"/>
                                  <w:color w:val="000000"/>
                                </w:rPr>
                                <w:t xml:space="preserve">All staff </w:t>
                              </w:r>
                              <w:r>
                                <w:rPr>
                                  <w:rFonts w:eastAsia="Arial"/>
                                  <w:color w:val="000000"/>
                                </w:rPr>
                                <w:t xml:space="preserve">aware of their responsibilities to report </w:t>
                              </w:r>
                              <w:r w:rsidRPr="002151A3">
                                <w:rPr>
                                  <w:rFonts w:eastAsia="Arial"/>
                                  <w:color w:val="000000"/>
                                </w:rPr>
                                <w:t xml:space="preserve">safety concerns, </w:t>
                              </w:r>
                              <w:r>
                                <w:rPr>
                                  <w:rFonts w:eastAsia="Arial"/>
                                  <w:color w:val="000000"/>
                                </w:rPr>
                                <w:t xml:space="preserve">ill health, </w:t>
                              </w:r>
                              <w:r w:rsidRPr="002151A3">
                                <w:rPr>
                                  <w:rFonts w:eastAsia="Arial"/>
                                  <w:color w:val="000000"/>
                                </w:rPr>
                                <w:t>damage, defects, accidents, or incidents in line with exi</w:t>
                              </w:r>
                              <w:r>
                                <w:rPr>
                                  <w:rFonts w:eastAsia="Arial"/>
                                  <w:color w:val="000000"/>
                                </w:rPr>
                                <w:t>s</w:t>
                              </w:r>
                              <w:r w:rsidRPr="002151A3">
                                <w:rPr>
                                  <w:rFonts w:eastAsia="Arial"/>
                                  <w:color w:val="000000"/>
                                </w:rPr>
                                <w:t>ting school policy</w:t>
                              </w:r>
                              <w:r>
                                <w:rPr>
                                  <w:rFonts w:eastAsia="Arial"/>
                                  <w:color w:val="000000"/>
                                </w:rPr>
                                <w:t>.</w:t>
                              </w:r>
                            </w:p>
                            <w:p w14:paraId="7EDE349B" w14:textId="2E94AC45" w:rsidR="00885A9E" w:rsidRPr="002151A3" w:rsidRDefault="00885A9E" w:rsidP="00592E20">
                              <w:pPr>
                                <w:pStyle w:val="ListParagraph"/>
                                <w:numPr>
                                  <w:ilvl w:val="0"/>
                                  <w:numId w:val="2"/>
                                </w:numPr>
                                <w:spacing w:line="240" w:lineRule="auto"/>
                                <w:ind w:left="316" w:hanging="217"/>
                              </w:pPr>
                              <w:r w:rsidRPr="00592E20">
                                <w:rPr>
                                  <w:rFonts w:eastAsia="Arial"/>
                                  <w:color w:val="7030A0"/>
                                </w:rPr>
                                <w:t>The Local Authority have produced the following guidance – Coronavirus – getting back to school</w:t>
                              </w:r>
                              <w:r>
                                <w:rPr>
                                  <w:rFonts w:eastAsia="Arial"/>
                                  <w:color w:val="7030A0"/>
                                </w:rPr>
                                <w:t xml:space="preserve"> </w:t>
                              </w:r>
                              <w:hyperlink r:id="rId18" w:history="1">
                                <w:r w:rsidRPr="001D35A4">
                                  <w:rPr>
                                    <w:rStyle w:val="Hyperlink"/>
                                  </w:rPr>
                                  <w:t>Supporting emotional wellbeing and learning</w:t>
                                </w:r>
                              </w:hyperlink>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13D4CE9" w14:textId="41D57325" w:rsidR="00885A9E" w:rsidRPr="00592E20" w:rsidRDefault="00885A9E" w:rsidP="006768DB">
                              <w:pPr>
                                <w:spacing w:line="240" w:lineRule="auto"/>
                                <w:rPr>
                                  <w:color w:val="7030A0"/>
                                </w:rPr>
                              </w:pPr>
                              <w:r w:rsidRPr="00592E20">
                                <w:rPr>
                                  <w:color w:val="7030A0"/>
                                </w:rPr>
                                <w:t>See links below to resources through the Wellbeing for Education return programme</w:t>
                              </w:r>
                              <w:r w:rsidR="006737E3">
                                <w:rPr>
                                  <w:color w:val="7030A0"/>
                                </w:rPr>
                                <w:t>.</w:t>
                              </w:r>
                            </w:p>
                            <w:p w14:paraId="7CA61F49" w14:textId="6A97D132" w:rsidR="00885A9E" w:rsidRPr="002151A3" w:rsidRDefault="00885A9E" w:rsidP="00176951">
                              <w:pPr>
                                <w:spacing w:line="240" w:lineRule="auto"/>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0C0B2D6E"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23879681" w14:textId="77777777" w:rsidR="00885A9E" w:rsidRPr="002151A3" w:rsidRDefault="00885A9E" w:rsidP="006768DB">
                              <w:pPr>
                                <w:spacing w:line="240" w:lineRule="auto"/>
                                <w:rPr>
                                  <w:color w:val="FFC000"/>
                                </w:rPr>
                              </w:pPr>
                            </w:p>
                          </w:tc>
                        </w:tr>
                        <w:tr w:rsidR="00885A9E" w:rsidRPr="002151A3" w14:paraId="41AE997F"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28CE5C0" w14:textId="7EF0ECA0" w:rsidR="00885A9E" w:rsidRDefault="00885A9E" w:rsidP="006768DB">
                              <w:pPr>
                                <w:spacing w:line="240" w:lineRule="auto"/>
                                <w:rPr>
                                  <w:rFonts w:eastAsia="Arial"/>
                                  <w:b/>
                                  <w:color w:val="000000"/>
                                </w:rPr>
                              </w:pPr>
                              <w:r>
                                <w:rPr>
                                  <w:rFonts w:eastAsia="Arial"/>
                                  <w:b/>
                                  <w:color w:val="000000"/>
                                </w:rPr>
                                <w:t xml:space="preserve">Hazards in relation to staff </w:t>
                              </w:r>
                              <w:r w:rsidRPr="004E5BA1">
                                <w:rPr>
                                  <w:rFonts w:eastAsia="Arial"/>
                                  <w:b/>
                                </w:rPr>
                                <w:t xml:space="preserve">and pupils </w:t>
                              </w:r>
                              <w:r>
                                <w:rPr>
                                  <w:rFonts w:eastAsia="Arial"/>
                                  <w:b/>
                                  <w:color w:val="000000"/>
                                </w:rPr>
                                <w:t>deemed high risk due to underlying or pre-existing health conditions</w:t>
                              </w:r>
                            </w:p>
                            <w:p w14:paraId="47720849" w14:textId="77777777" w:rsidR="00885A9E" w:rsidRDefault="00885A9E" w:rsidP="006768DB">
                              <w:pPr>
                                <w:spacing w:line="240" w:lineRule="auto"/>
                                <w:rPr>
                                  <w:rFonts w:eastAsia="Arial"/>
                                  <w:b/>
                                  <w:color w:val="000000"/>
                                </w:rPr>
                              </w:pPr>
                            </w:p>
                            <w:p w14:paraId="31CF8C0C" w14:textId="3E0B23FD" w:rsidR="00885A9E" w:rsidRPr="00194A48" w:rsidRDefault="00885A9E" w:rsidP="006768DB">
                              <w:pPr>
                                <w:spacing w:line="240" w:lineRule="auto"/>
                                <w:rPr>
                                  <w:rFonts w:eastAsia="Arial"/>
                                  <w:color w:val="000000"/>
                                </w:rPr>
                              </w:pPr>
                              <w:r>
                                <w:rPr>
                                  <w:rFonts w:eastAsia="Arial"/>
                                  <w:color w:val="000000"/>
                                </w:rPr>
                                <w:t>Pregnancy, asthma etc.</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3C811134" w14:textId="77777777" w:rsidR="00885A9E" w:rsidRDefault="00885A9E" w:rsidP="00885A9E">
                              <w:pPr>
                                <w:spacing w:line="240" w:lineRule="auto"/>
                                <w:jc w:val="center"/>
                                <w:rPr>
                                  <w:rFonts w:eastAsia="Arial"/>
                                  <w:b/>
                                  <w:color w:val="000000"/>
                                </w:rPr>
                              </w:pPr>
                              <w:r>
                                <w:rPr>
                                  <w:rFonts w:eastAsia="Arial"/>
                                  <w:b/>
                                  <w:color w:val="000000"/>
                                </w:rPr>
                                <w:t>6</w:t>
                              </w:r>
                            </w:p>
                            <w:p w14:paraId="3E7DBA5A" w14:textId="77777777" w:rsidR="00885A9E" w:rsidRDefault="00885A9E" w:rsidP="00885A9E">
                              <w:pPr>
                                <w:spacing w:line="240" w:lineRule="auto"/>
                                <w:jc w:val="center"/>
                                <w:rPr>
                                  <w:rFonts w:eastAsia="Arial"/>
                                  <w:b/>
                                  <w:color w:val="000000"/>
                                </w:rPr>
                              </w:pPr>
                              <w:r>
                                <w:rPr>
                                  <w:rFonts w:eastAsia="Arial"/>
                                  <w:b/>
                                  <w:color w:val="000000"/>
                                </w:rPr>
                                <w:t>Medium Risk</w:t>
                              </w:r>
                            </w:p>
                            <w:p w14:paraId="401996EA" w14:textId="7862ECF4" w:rsidR="00885A9E" w:rsidRPr="00885A9E" w:rsidRDefault="00885A9E" w:rsidP="00885A9E">
                              <w:pPr>
                                <w:spacing w:line="240" w:lineRule="auto"/>
                                <w:jc w:val="center"/>
                                <w:rPr>
                                  <w:rFonts w:eastAsia="Arial"/>
                                  <w:color w:val="7030A0"/>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D3A74DE" w14:textId="32FA1C39" w:rsidR="00885A9E" w:rsidRDefault="00885A9E" w:rsidP="006768DB">
                              <w:pPr>
                                <w:pStyle w:val="ListParagraph"/>
                                <w:numPr>
                                  <w:ilvl w:val="0"/>
                                  <w:numId w:val="2"/>
                                </w:numPr>
                                <w:spacing w:line="240" w:lineRule="auto"/>
                                <w:ind w:left="316" w:hanging="217"/>
                                <w:rPr>
                                  <w:rFonts w:eastAsia="Arial"/>
                                  <w:color w:val="7030A0"/>
                                </w:rPr>
                              </w:pPr>
                              <w:r w:rsidRPr="00592E20">
                                <w:rPr>
                                  <w:rFonts w:eastAsia="Arial"/>
                                  <w:color w:val="7030A0"/>
                                </w:rPr>
                                <w:t xml:space="preserve">Staff who have previously been identified as ‘Clinically Extremely Vulnerable’ </w:t>
                              </w:r>
                              <w:r>
                                <w:rPr>
                                  <w:rFonts w:eastAsia="Arial"/>
                                  <w:color w:val="7030A0"/>
                                </w:rPr>
                                <w:t>are still advised to work from home if possible.</w:t>
                              </w:r>
                            </w:p>
                            <w:p w14:paraId="68A25320" w14:textId="3CE8C4DF" w:rsidR="00885A9E" w:rsidRDefault="00885A9E" w:rsidP="006768DB">
                              <w:pPr>
                                <w:pStyle w:val="ListParagraph"/>
                                <w:numPr>
                                  <w:ilvl w:val="0"/>
                                  <w:numId w:val="2"/>
                                </w:numPr>
                                <w:spacing w:line="240" w:lineRule="auto"/>
                                <w:ind w:left="316" w:hanging="217"/>
                                <w:rPr>
                                  <w:rFonts w:eastAsia="Arial"/>
                                  <w:color w:val="7030A0"/>
                                </w:rPr>
                              </w:pPr>
                              <w:r>
                                <w:rPr>
                                  <w:rFonts w:eastAsia="Arial"/>
                                  <w:color w:val="7030A0"/>
                                </w:rPr>
                                <w:t xml:space="preserve">Pupils who have previously been identified as ‘Clinically Extremely Vulnerable’ are now permitted into school unless they have been advised </w:t>
                              </w:r>
                              <w:r w:rsidR="006737E3">
                                <w:rPr>
                                  <w:rFonts w:eastAsia="Arial"/>
                                  <w:color w:val="7030A0"/>
                                </w:rPr>
                                <w:t xml:space="preserve">otherwise </w:t>
                              </w:r>
                              <w:r>
                                <w:rPr>
                                  <w:rFonts w:eastAsia="Arial"/>
                                  <w:color w:val="7030A0"/>
                                </w:rPr>
                                <w:t>by their GP or Clinician.</w:t>
                              </w:r>
                            </w:p>
                            <w:p w14:paraId="094AEEE0" w14:textId="62B6499E"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t xml:space="preserve">Those staff who are at a higher risk due to their underlying or pre-existing health conditions and have been prescribed medication, </w:t>
                              </w:r>
                              <w:r>
                                <w:rPr>
                                  <w:rFonts w:eastAsia="Arial"/>
                                  <w:color w:val="7030A0"/>
                                </w:rPr>
                                <w:t>are reminded to carry</w:t>
                              </w:r>
                              <w:r w:rsidRPr="004E5BA1">
                                <w:rPr>
                                  <w:rFonts w:eastAsia="Arial"/>
                                  <w:color w:val="7030A0"/>
                                </w:rPr>
                                <w:t xml:space="preserve"> </w:t>
                              </w:r>
                              <w:r>
                                <w:rPr>
                                  <w:rFonts w:eastAsia="Arial"/>
                                  <w:color w:val="000000"/>
                                </w:rPr>
                                <w:t>their prescribed medication with them at all times.</w:t>
                              </w:r>
                            </w:p>
                            <w:p w14:paraId="622F3412" w14:textId="2C4E1805" w:rsidR="00885A9E" w:rsidRPr="002459E4" w:rsidRDefault="00885A9E" w:rsidP="00D75A60">
                              <w:pPr>
                                <w:pStyle w:val="ListParagraph"/>
                                <w:numPr>
                                  <w:ilvl w:val="0"/>
                                  <w:numId w:val="2"/>
                                </w:numPr>
                                <w:spacing w:line="240" w:lineRule="auto"/>
                                <w:ind w:left="316" w:hanging="217"/>
                                <w:rPr>
                                  <w:rFonts w:eastAsia="Arial"/>
                                  <w:color w:val="FF0000"/>
                                </w:rPr>
                              </w:pPr>
                              <w:r w:rsidRPr="002459E4">
                                <w:rPr>
                                  <w:rFonts w:eastAsia="Arial"/>
                                  <w:color w:val="000000"/>
                                </w:rPr>
                                <w:t xml:space="preserve">Staff who </w:t>
                              </w:r>
                              <w:r w:rsidRPr="002459E4">
                                <w:rPr>
                                  <w:rFonts w:eastAsia="Arial"/>
                                </w:rPr>
                                <w:t xml:space="preserve">may have increased risk from COVID-19 </w:t>
                              </w:r>
                              <w:r>
                                <w:rPr>
                                  <w:rFonts w:eastAsia="Arial"/>
                                  <w:color w:val="7030A0"/>
                                </w:rPr>
                                <w:t>are encouraged to raise</w:t>
                              </w:r>
                              <w:r w:rsidRPr="002459E4">
                                <w:rPr>
                                  <w:rFonts w:eastAsia="Arial"/>
                                </w:rPr>
                                <w:t xml:space="preserve"> their concerns with the Headteacher who will explain the measures the school is putting in place to reduce the risk</w:t>
                              </w:r>
                              <w:r w:rsidRPr="002459E4">
                                <w:rPr>
                                  <w:rFonts w:eastAsia="Arial"/>
                                  <w:bCs/>
                                  <w:color w:val="000000"/>
                                </w:rPr>
                                <w:t>.</w:t>
                              </w:r>
                            </w:p>
                            <w:p w14:paraId="51A5A278" w14:textId="6A8CC490" w:rsidR="00885A9E" w:rsidRPr="002128D2" w:rsidRDefault="00885A9E" w:rsidP="006768DB">
                              <w:pPr>
                                <w:pStyle w:val="ListParagraph"/>
                                <w:numPr>
                                  <w:ilvl w:val="0"/>
                                  <w:numId w:val="2"/>
                                </w:numPr>
                                <w:spacing w:line="240" w:lineRule="auto"/>
                                <w:ind w:left="316" w:hanging="217"/>
                                <w:rPr>
                                  <w:color w:val="FF0000"/>
                                </w:rPr>
                              </w:pPr>
                              <w:r>
                                <w:rPr>
                                  <w:color w:val="7030A0"/>
                                </w:rPr>
                                <w:t>We will continue to follow the</w:t>
                              </w:r>
                              <w:r w:rsidRPr="001E20C1">
                                <w:rPr>
                                  <w:color w:val="FF0000"/>
                                </w:rPr>
                                <w:t xml:space="preserve"> </w:t>
                              </w:r>
                              <w:r w:rsidRPr="001E20C1">
                                <w:rPr>
                                  <w:rStyle w:val="FootnoteReference"/>
                                  <w:color w:val="FF0000"/>
                                </w:rPr>
                                <w:footnoteReference w:id="2"/>
                              </w:r>
                              <w:r w:rsidRPr="004E5BA1">
                                <w:t xml:space="preserve">Government </w:t>
                              </w:r>
                              <w:hyperlink r:id="rId19" w:history="1">
                                <w:r w:rsidRPr="002128D2">
                                  <w:rPr>
                                    <w:rStyle w:val="Hyperlink"/>
                                  </w:rPr>
                                  <w:t>Coronavirus (COVID-19) advice for pregnant employees</w:t>
                                </w:r>
                              </w:hyperlink>
                              <w:r>
                                <w:rPr>
                                  <w:rStyle w:val="Hyperlink"/>
                                </w:rPr>
                                <w:t xml:space="preserve"> </w:t>
                              </w:r>
                            </w:p>
                            <w:p w14:paraId="30536203" w14:textId="158AB0BC" w:rsidR="00885A9E" w:rsidRPr="008F61DD" w:rsidRDefault="00885A9E" w:rsidP="008B297B">
                              <w:pPr>
                                <w:pStyle w:val="ListParagraph"/>
                                <w:numPr>
                                  <w:ilvl w:val="0"/>
                                  <w:numId w:val="2"/>
                                </w:numPr>
                                <w:spacing w:line="240" w:lineRule="auto"/>
                                <w:ind w:left="316" w:hanging="217"/>
                              </w:pPr>
                              <w:r w:rsidRPr="004E5BA1">
                                <w:lastRenderedPageBreak/>
                                <w:t xml:space="preserve">Individual risk assessments will be completed for </w:t>
                              </w:r>
                              <w:r w:rsidRPr="004E5BA1">
                                <w:rPr>
                                  <w:b/>
                                  <w:bCs/>
                                  <w:u w:val="single"/>
                                </w:rPr>
                                <w:t>all</w:t>
                              </w:r>
                              <w:r w:rsidRPr="004E5BA1">
                                <w:t xml:space="preserve"> female staff who have given notification that they are pregnant</w:t>
                              </w:r>
                              <w:r w:rsidR="00E72C53">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1A3CE6EC" w14:textId="151A5E75" w:rsidR="00885A9E" w:rsidRPr="00592E20" w:rsidRDefault="00885A9E" w:rsidP="006768DB">
                              <w:pPr>
                                <w:spacing w:line="240" w:lineRule="auto"/>
                                <w:rPr>
                                  <w:rFonts w:eastAsia="Arial"/>
                                  <w:color w:val="7030A0"/>
                                </w:rPr>
                              </w:pPr>
                              <w:r>
                                <w:rPr>
                                  <w:rFonts w:eastAsia="Arial"/>
                                  <w:color w:val="7030A0"/>
                                </w:rPr>
                                <w:lastRenderedPageBreak/>
                                <w:t>Staff who cannot work from home will be required to have an individual risk assessment carried out to put into place any additional measures to ensure their safety in the workplace.</w:t>
                              </w:r>
                            </w:p>
                            <w:p w14:paraId="46D815FD" w14:textId="77777777" w:rsidR="00885A9E" w:rsidRDefault="00885A9E" w:rsidP="006768DB">
                              <w:pPr>
                                <w:spacing w:line="240" w:lineRule="auto"/>
                                <w:rPr>
                                  <w:rFonts w:eastAsia="Arial"/>
                                </w:rPr>
                              </w:pPr>
                            </w:p>
                            <w:p w14:paraId="78BD1BF6" w14:textId="4A124B84" w:rsidR="00885A9E" w:rsidRPr="00015A6F" w:rsidRDefault="00885A9E" w:rsidP="006768DB">
                              <w:pPr>
                                <w:spacing w:line="240" w:lineRule="auto"/>
                                <w:rPr>
                                  <w:rFonts w:eastAsia="Arial"/>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09E69EC9"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6F664694" w14:textId="77777777" w:rsidR="00885A9E" w:rsidRPr="002151A3" w:rsidRDefault="00885A9E" w:rsidP="006768DB">
                              <w:pPr>
                                <w:spacing w:line="240" w:lineRule="auto"/>
                                <w:rPr>
                                  <w:rFonts w:eastAsia="Arial"/>
                                  <w:b/>
                                  <w:color w:val="000000"/>
                                </w:rPr>
                              </w:pPr>
                            </w:p>
                          </w:tc>
                        </w:tr>
                        <w:tr w:rsidR="00885A9E" w:rsidRPr="002151A3" w14:paraId="4C6D32B6"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6FC722" w14:textId="3D6A02B5" w:rsidR="00885A9E" w:rsidRDefault="00885A9E" w:rsidP="006768DB">
                              <w:pPr>
                                <w:spacing w:line="240" w:lineRule="auto"/>
                                <w:rPr>
                                  <w:rFonts w:eastAsia="Arial"/>
                                  <w:b/>
                                  <w:color w:val="000000"/>
                                </w:rPr>
                              </w:pPr>
                              <w:r w:rsidRPr="002151A3">
                                <w:rPr>
                                  <w:rFonts w:eastAsia="Arial"/>
                                  <w:b/>
                                  <w:color w:val="000000"/>
                                </w:rPr>
                                <w:t>Hazards in relation to managing incidents and emergencies</w:t>
                              </w:r>
                            </w:p>
                            <w:p w14:paraId="26F6B46B" w14:textId="77777777" w:rsidR="00885A9E" w:rsidRPr="002151A3" w:rsidRDefault="00885A9E" w:rsidP="006768DB">
                              <w:pPr>
                                <w:spacing w:line="240" w:lineRule="auto"/>
                                <w:rPr>
                                  <w:rFonts w:eastAsia="Arial"/>
                                  <w:b/>
                                  <w:color w:val="000000"/>
                                </w:rPr>
                              </w:pPr>
                            </w:p>
                            <w:p w14:paraId="16ACDCE9" w14:textId="3AD911CB" w:rsidR="00885A9E" w:rsidRDefault="00885A9E" w:rsidP="006768DB">
                              <w:pPr>
                                <w:spacing w:line="240" w:lineRule="auto"/>
                                <w:rPr>
                                  <w:rFonts w:eastAsia="Arial"/>
                                  <w:color w:val="000000"/>
                                </w:rPr>
                              </w:pPr>
                              <w:r w:rsidRPr="00B24BD3">
                                <w:rPr>
                                  <w:rFonts w:eastAsia="Arial"/>
                                  <w:color w:val="000000"/>
                                </w:rPr>
                                <w:t xml:space="preserve">First </w:t>
                              </w:r>
                              <w:r>
                                <w:rPr>
                                  <w:rFonts w:eastAsia="Arial"/>
                                  <w:color w:val="000000"/>
                                </w:rPr>
                                <w:t>a</w:t>
                              </w:r>
                              <w:r w:rsidRPr="00B24BD3">
                                <w:rPr>
                                  <w:rFonts w:eastAsia="Arial"/>
                                  <w:color w:val="000000"/>
                                </w:rPr>
                                <w:t>id/</w:t>
                              </w:r>
                              <w:r>
                                <w:rPr>
                                  <w:rFonts w:eastAsia="Arial"/>
                                  <w:color w:val="000000"/>
                                </w:rPr>
                                <w:t>a</w:t>
                              </w:r>
                              <w:r w:rsidRPr="00B24BD3">
                                <w:rPr>
                                  <w:rFonts w:eastAsia="Arial"/>
                                  <w:color w:val="000000"/>
                                </w:rPr>
                                <w:t xml:space="preserve">ccidents/ </w:t>
                              </w:r>
                              <w:r>
                                <w:rPr>
                                  <w:rFonts w:eastAsia="Arial"/>
                                  <w:color w:val="000000"/>
                                </w:rPr>
                                <w:t>i</w:t>
                              </w:r>
                              <w:r w:rsidRPr="00B24BD3">
                                <w:rPr>
                                  <w:rFonts w:eastAsia="Arial"/>
                                  <w:color w:val="000000"/>
                                </w:rPr>
                                <w:t>ncidents/</w:t>
                              </w:r>
                              <w:r>
                                <w:rPr>
                                  <w:rFonts w:eastAsia="Arial"/>
                                  <w:color w:val="000000"/>
                                </w:rPr>
                                <w:t>e</w:t>
                              </w:r>
                              <w:r w:rsidRPr="00B24BD3">
                                <w:rPr>
                                  <w:rFonts w:eastAsia="Arial"/>
                                  <w:color w:val="000000"/>
                                </w:rPr>
                                <w:t>mergencies</w:t>
                              </w:r>
                            </w:p>
                            <w:p w14:paraId="348C5CC8" w14:textId="77777777" w:rsidR="00885A9E" w:rsidRPr="00B24BD3" w:rsidRDefault="00885A9E" w:rsidP="006768DB">
                              <w:pPr>
                                <w:spacing w:line="240" w:lineRule="auto"/>
                                <w:rPr>
                                  <w:rFonts w:eastAsia="Arial"/>
                                  <w:color w:val="000000"/>
                                </w:rPr>
                              </w:pPr>
                            </w:p>
                            <w:p w14:paraId="00A39D75" w14:textId="649F4106" w:rsidR="00885A9E" w:rsidRPr="00B24BD3" w:rsidRDefault="00885A9E" w:rsidP="006768DB">
                              <w:pPr>
                                <w:spacing w:line="240" w:lineRule="auto"/>
                                <w:rPr>
                                  <w:rFonts w:eastAsia="Arial"/>
                                  <w:color w:val="000000"/>
                                </w:rPr>
                              </w:pPr>
                              <w:r w:rsidRPr="00B24BD3">
                                <w:rPr>
                                  <w:rFonts w:eastAsia="Arial"/>
                                  <w:color w:val="000000"/>
                                </w:rPr>
                                <w:t>Staff or pupil becoming unwell with COVID-19 symptoms whilst on site</w:t>
                              </w:r>
                            </w:p>
                            <w:p w14:paraId="20A36EE0" w14:textId="6F20A5FE" w:rsidR="00885A9E" w:rsidRPr="001D35A4" w:rsidRDefault="00885A9E" w:rsidP="006768DB">
                              <w:pPr>
                                <w:spacing w:line="240" w:lineRule="auto"/>
                                <w:rPr>
                                  <w:rFonts w:eastAsia="Arial"/>
                                  <w:color w:val="00000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44C56F64" w14:textId="77777777" w:rsidR="00885A9E" w:rsidRDefault="00885A9E" w:rsidP="00885A9E">
                              <w:pPr>
                                <w:spacing w:line="240" w:lineRule="auto"/>
                                <w:jc w:val="center"/>
                                <w:rPr>
                                  <w:rFonts w:eastAsia="Arial"/>
                                  <w:b/>
                                  <w:color w:val="000000"/>
                                </w:rPr>
                              </w:pPr>
                              <w:r>
                                <w:rPr>
                                  <w:rFonts w:eastAsia="Arial"/>
                                  <w:b/>
                                  <w:color w:val="000000"/>
                                </w:rPr>
                                <w:t>6</w:t>
                              </w:r>
                            </w:p>
                            <w:p w14:paraId="654F2BB6" w14:textId="77777777" w:rsidR="00885A9E" w:rsidRDefault="00885A9E" w:rsidP="00885A9E">
                              <w:pPr>
                                <w:spacing w:line="240" w:lineRule="auto"/>
                                <w:jc w:val="center"/>
                                <w:rPr>
                                  <w:rFonts w:eastAsia="Arial"/>
                                  <w:b/>
                                  <w:color w:val="000000"/>
                                </w:rPr>
                              </w:pPr>
                              <w:r>
                                <w:rPr>
                                  <w:rFonts w:eastAsia="Arial"/>
                                  <w:b/>
                                  <w:color w:val="000000"/>
                                </w:rPr>
                                <w:t>Medium Risk</w:t>
                              </w:r>
                            </w:p>
                            <w:p w14:paraId="3B738F81" w14:textId="294CE3E6" w:rsidR="00885A9E" w:rsidRPr="00885A9E" w:rsidRDefault="00885A9E" w:rsidP="00885A9E">
                              <w:pPr>
                                <w:spacing w:line="240" w:lineRule="auto"/>
                                <w:jc w:val="center"/>
                                <w:rPr>
                                  <w:rFonts w:eastAsia="Arial"/>
                                  <w:color w:val="000000"/>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2C28E31" w14:textId="30BF718A" w:rsidR="00885A9E" w:rsidRPr="002151A3" w:rsidRDefault="00885A9E" w:rsidP="006768DB">
                              <w:pPr>
                                <w:pStyle w:val="ListParagraph"/>
                                <w:numPr>
                                  <w:ilvl w:val="0"/>
                                  <w:numId w:val="2"/>
                                </w:numPr>
                                <w:spacing w:line="240" w:lineRule="auto"/>
                                <w:ind w:left="316" w:hanging="217"/>
                              </w:pPr>
                              <w:r w:rsidRPr="002151A3">
                                <w:rPr>
                                  <w:rFonts w:eastAsia="Arial"/>
                                  <w:color w:val="000000"/>
                                </w:rPr>
                                <w:t xml:space="preserve">Suitable follow-up procedures </w:t>
                              </w:r>
                              <w:r>
                                <w:rPr>
                                  <w:rFonts w:eastAsia="Arial"/>
                                  <w:color w:val="7030A0"/>
                                </w:rPr>
                                <w:t>are taken</w:t>
                              </w:r>
                              <w:r w:rsidRPr="004E5BA1">
                                <w:rPr>
                                  <w:rFonts w:eastAsia="Arial"/>
                                  <w:color w:val="7030A0"/>
                                </w:rPr>
                                <w:t xml:space="preserve"> </w:t>
                              </w:r>
                              <w:r w:rsidRPr="002151A3">
                                <w:rPr>
                                  <w:rFonts w:eastAsia="Arial"/>
                                  <w:color w:val="000000"/>
                                </w:rPr>
                                <w:t xml:space="preserve">following potential infection exposure incidents (in line with current Public Health England and </w:t>
                              </w:r>
                              <w:r w:rsidRPr="002151A3">
                                <w:rPr>
                                  <w:rFonts w:eastAsia="Arial"/>
                                </w:rPr>
                                <w:t xml:space="preserve">updated HSE RIDDOR guidance circulated to </w:t>
                              </w:r>
                              <w:r>
                                <w:rPr>
                                  <w:rFonts w:eastAsia="Arial"/>
                                </w:rPr>
                                <w:t>s</w:t>
                              </w:r>
                              <w:r w:rsidRPr="002151A3">
                                <w:rPr>
                                  <w:rFonts w:eastAsia="Arial"/>
                                </w:rPr>
                                <w:t>chools</w:t>
                              </w:r>
                              <w:r w:rsidRPr="002151A3">
                                <w:rPr>
                                  <w:rFonts w:eastAsia="Arial"/>
                                  <w:color w:val="000000"/>
                                </w:rPr>
                                <w:t>)</w:t>
                              </w:r>
                              <w:r>
                                <w:rPr>
                                  <w:rFonts w:eastAsia="Arial"/>
                                  <w:color w:val="000000"/>
                                </w:rPr>
                                <w:t>.</w:t>
                              </w:r>
                              <w:r w:rsidRPr="002151A3">
                                <w:rPr>
                                  <w:rFonts w:eastAsia="Arial"/>
                                  <w:color w:val="000000"/>
                                </w:rPr>
                                <w:t xml:space="preserve"> </w:t>
                              </w:r>
                            </w:p>
                            <w:p w14:paraId="2D5EEAEA" w14:textId="7B5BE52C" w:rsidR="00885A9E" w:rsidRDefault="00885A9E" w:rsidP="006768DB">
                              <w:pPr>
                                <w:pStyle w:val="ListParagraph"/>
                                <w:numPr>
                                  <w:ilvl w:val="0"/>
                                  <w:numId w:val="2"/>
                                </w:numPr>
                                <w:spacing w:line="240" w:lineRule="auto"/>
                                <w:ind w:left="316" w:hanging="217"/>
                                <w:rPr>
                                  <w:rFonts w:eastAsia="Arial"/>
                                  <w:color w:val="000000"/>
                                </w:rPr>
                              </w:pPr>
                              <w:r w:rsidRPr="002C7551">
                                <w:rPr>
                                  <w:rFonts w:cs="Arial"/>
                                </w:rPr>
                                <w:t>Suitable first aid kits</w:t>
                              </w:r>
                              <w:r>
                                <w:rPr>
                                  <w:rFonts w:cs="Arial"/>
                                </w:rPr>
                                <w:t xml:space="preserve"> are</w:t>
                              </w:r>
                              <w:r w:rsidRPr="002C7551">
                                <w:rPr>
                                  <w:rFonts w:cs="Arial"/>
                                </w:rPr>
                                <w:t xml:space="preserve"> in place</w:t>
                              </w:r>
                              <w:r>
                                <w:rPr>
                                  <w:rFonts w:cs="Arial"/>
                                </w:rPr>
                                <w:t>,</w:t>
                              </w:r>
                              <w:r w:rsidRPr="002C7551">
                                <w:rPr>
                                  <w:rFonts w:cs="Arial"/>
                                </w:rPr>
                                <w:t xml:space="preserve"> updated to include (where already not supplied) IIR surgical masks</w:t>
                              </w:r>
                              <w:r>
                                <w:rPr>
                                  <w:rFonts w:cs="Arial"/>
                                </w:rPr>
                                <w:t xml:space="preserve">, </w:t>
                              </w:r>
                              <w:r w:rsidRPr="002C7551">
                                <w:rPr>
                                  <w:rFonts w:cs="Arial"/>
                                </w:rPr>
                                <w:t>rubber gloves</w:t>
                              </w:r>
                              <w:r>
                                <w:rPr>
                                  <w:rFonts w:cs="Arial"/>
                                </w:rPr>
                                <w:t xml:space="preserve"> and </w:t>
                              </w:r>
                              <w:r w:rsidRPr="002C7551">
                                <w:rPr>
                                  <w:rFonts w:cs="Arial"/>
                                </w:rPr>
                                <w:t>hand sanitisers for close contact first aid treatment</w:t>
                              </w:r>
                              <w:r>
                                <w:rPr>
                                  <w:rFonts w:cs="Arial"/>
                                </w:rPr>
                                <w:t>.</w:t>
                              </w:r>
                            </w:p>
                            <w:p w14:paraId="0EBAAEFA" w14:textId="3C10C113" w:rsidR="00885A9E" w:rsidRPr="007C4537" w:rsidRDefault="00885A9E" w:rsidP="006768DB">
                              <w:pPr>
                                <w:pStyle w:val="ListParagraph"/>
                                <w:numPr>
                                  <w:ilvl w:val="0"/>
                                  <w:numId w:val="2"/>
                                </w:numPr>
                                <w:spacing w:line="240" w:lineRule="auto"/>
                                <w:ind w:left="316" w:hanging="217"/>
                                <w:rPr>
                                  <w:rFonts w:eastAsia="Arial"/>
                                </w:rPr>
                              </w:pPr>
                              <w:r w:rsidRPr="00C73242">
                                <w:rPr>
                                  <w:rFonts w:cs="Arial"/>
                                  <w:color w:val="000000"/>
                                </w:rPr>
                                <w:t xml:space="preserve">At least one person with a paediatric first aid certificate will be </w:t>
                              </w:r>
                              <w:r>
                                <w:rPr>
                                  <w:rFonts w:cs="Arial"/>
                                  <w:color w:val="000000"/>
                                </w:rPr>
                                <w:t xml:space="preserve">on the </w:t>
                              </w:r>
                              <w:r w:rsidRPr="00C73242">
                                <w:rPr>
                                  <w:rFonts w:cs="Arial"/>
                                  <w:color w:val="000000"/>
                                </w:rPr>
                                <w:t xml:space="preserve">premises at all times when children </w:t>
                              </w:r>
                              <w:r w:rsidRPr="007C4537">
                                <w:rPr>
                                  <w:rFonts w:cs="Arial"/>
                                </w:rPr>
                                <w:t>aged between 0-24 months are present.</w:t>
                              </w:r>
                            </w:p>
                            <w:p w14:paraId="44AD72D0" w14:textId="7B962E04" w:rsidR="00885A9E" w:rsidRPr="002151A3" w:rsidRDefault="00885A9E" w:rsidP="006768DB">
                              <w:pPr>
                                <w:pStyle w:val="ListParagraph"/>
                                <w:numPr>
                                  <w:ilvl w:val="0"/>
                                  <w:numId w:val="2"/>
                                </w:numPr>
                                <w:spacing w:line="240" w:lineRule="auto"/>
                                <w:ind w:left="316" w:hanging="217"/>
                                <w:rPr>
                                  <w:rFonts w:eastAsia="Arial"/>
                                  <w:color w:val="000000"/>
                                </w:rPr>
                              </w:pPr>
                              <w:r w:rsidRPr="002151A3">
                                <w:rPr>
                                  <w:rFonts w:cs="Arial"/>
                                  <w:color w:val="000000"/>
                                </w:rPr>
                                <w:t xml:space="preserve">School Emergency </w:t>
                              </w:r>
                              <w:r>
                                <w:rPr>
                                  <w:rFonts w:cs="Arial"/>
                                  <w:color w:val="000000"/>
                                </w:rPr>
                                <w:t>P</w:t>
                              </w:r>
                              <w:r w:rsidRPr="002151A3">
                                <w:rPr>
                                  <w:rFonts w:cs="Arial"/>
                                  <w:color w:val="000000"/>
                                </w:rPr>
                                <w:t>lan</w:t>
                              </w:r>
                              <w:r>
                                <w:rPr>
                                  <w:rFonts w:cs="Arial"/>
                                  <w:color w:val="000000"/>
                                </w:rPr>
                                <w:t>/Crisis Management Plan</w:t>
                              </w:r>
                              <w:r w:rsidRPr="002151A3">
                                <w:rPr>
                                  <w:rFonts w:cs="Arial"/>
                                  <w:color w:val="000000"/>
                                </w:rPr>
                                <w:t xml:space="preserve"> in place</w:t>
                              </w:r>
                              <w:r>
                                <w:rPr>
                                  <w:rFonts w:cs="Arial"/>
                                  <w:color w:val="000000"/>
                                </w:rPr>
                                <w:t>.</w:t>
                              </w:r>
                            </w:p>
                            <w:p w14:paraId="481C6DFC" w14:textId="2231D943" w:rsidR="00885A9E" w:rsidRDefault="00885A9E" w:rsidP="006768DB">
                              <w:pPr>
                                <w:pStyle w:val="ListParagraph"/>
                                <w:numPr>
                                  <w:ilvl w:val="0"/>
                                  <w:numId w:val="2"/>
                                </w:numPr>
                                <w:spacing w:line="240" w:lineRule="auto"/>
                                <w:ind w:left="316" w:hanging="217"/>
                                <w:rPr>
                                  <w:rFonts w:eastAsia="Arial"/>
                                  <w:color w:val="000000"/>
                                </w:rPr>
                              </w:pPr>
                              <w:r w:rsidRPr="002151A3">
                                <w:rPr>
                                  <w:rFonts w:eastAsia="Arial"/>
                                  <w:color w:val="000000"/>
                                </w:rPr>
                                <w:t xml:space="preserve">All staff </w:t>
                              </w:r>
                              <w:r>
                                <w:rPr>
                                  <w:rFonts w:eastAsia="Arial"/>
                                  <w:color w:val="000000"/>
                                </w:rPr>
                                <w:t xml:space="preserve">aware of their responsibilities to report </w:t>
                              </w:r>
                              <w:r w:rsidRPr="002151A3">
                                <w:rPr>
                                  <w:rFonts w:eastAsia="Arial"/>
                                  <w:color w:val="000000"/>
                                </w:rPr>
                                <w:t xml:space="preserve">safety concerns, </w:t>
                              </w:r>
                              <w:r>
                                <w:rPr>
                                  <w:rFonts w:eastAsia="Arial"/>
                                  <w:color w:val="000000"/>
                                </w:rPr>
                                <w:t xml:space="preserve">ill health, </w:t>
                              </w:r>
                              <w:r w:rsidRPr="002151A3">
                                <w:rPr>
                                  <w:rFonts w:eastAsia="Arial"/>
                                  <w:color w:val="000000"/>
                                </w:rPr>
                                <w:t>damage, defects, accidents, or incidents in line with exi</w:t>
                              </w:r>
                              <w:r>
                                <w:rPr>
                                  <w:rFonts w:eastAsia="Arial"/>
                                  <w:color w:val="000000"/>
                                </w:rPr>
                                <w:t>s</w:t>
                              </w:r>
                              <w:r w:rsidRPr="002151A3">
                                <w:rPr>
                                  <w:rFonts w:eastAsia="Arial"/>
                                  <w:color w:val="000000"/>
                                </w:rPr>
                                <w:t>ting school policy.</w:t>
                              </w:r>
                            </w:p>
                            <w:p w14:paraId="23D6433D" w14:textId="77777777" w:rsidR="00885A9E" w:rsidRDefault="00885A9E" w:rsidP="006768DB">
                              <w:pPr>
                                <w:pStyle w:val="ListParagraph"/>
                                <w:numPr>
                                  <w:ilvl w:val="0"/>
                                  <w:numId w:val="2"/>
                                </w:numPr>
                                <w:spacing w:before="120" w:line="240" w:lineRule="auto"/>
                                <w:ind w:left="316" w:hanging="217"/>
                              </w:pPr>
                              <w:r w:rsidRPr="007C4846">
                                <w:t xml:space="preserve">Where a child develops symptoms whilst at school, they will be moved to a </w:t>
                              </w:r>
                              <w:r>
                                <w:rPr>
                                  <w:color w:val="7030A0"/>
                                </w:rPr>
                                <w:t xml:space="preserve">well-ventilated </w:t>
                              </w:r>
                              <w:r w:rsidRPr="007C4846">
                                <w:t>room where they can be isolated from others until they can be collected</w:t>
                              </w:r>
                              <w:r>
                                <w:t>.</w:t>
                              </w:r>
                            </w:p>
                            <w:p w14:paraId="05B44A78" w14:textId="6035AB86" w:rsidR="00885A9E" w:rsidRPr="00F6479A" w:rsidRDefault="00885A9E" w:rsidP="006768DB">
                              <w:pPr>
                                <w:pStyle w:val="ListParagraph"/>
                                <w:numPr>
                                  <w:ilvl w:val="0"/>
                                  <w:numId w:val="2"/>
                                </w:numPr>
                                <w:spacing w:before="120" w:line="240" w:lineRule="auto"/>
                                <w:ind w:left="316" w:hanging="217"/>
                              </w:pPr>
                              <w:r>
                                <w:t xml:space="preserve">Adult supervision will be provided at all times </w:t>
                              </w:r>
                              <w:r w:rsidRPr="00F6479A">
                                <w:t>by a trained member of staff</w:t>
                              </w:r>
                              <w:r>
                                <w:t>.</w:t>
                              </w:r>
                            </w:p>
                            <w:p w14:paraId="7099A2FA" w14:textId="5CA9FF3C" w:rsidR="00885A9E" w:rsidRDefault="00885A9E" w:rsidP="006768DB">
                              <w:pPr>
                                <w:pStyle w:val="ListParagraph"/>
                                <w:numPr>
                                  <w:ilvl w:val="0"/>
                                  <w:numId w:val="2"/>
                                </w:numPr>
                                <w:spacing w:before="120" w:line="240" w:lineRule="auto"/>
                                <w:ind w:left="316" w:hanging="217"/>
                              </w:pPr>
                              <w:r w:rsidRPr="007C4846">
                                <w:t>Where there is no room to isolate, the child must be moved to an area where they can maintain a 2</w:t>
                              </w:r>
                              <w:r>
                                <w:t xml:space="preserve">-metre </w:t>
                              </w:r>
                              <w:r w:rsidRPr="007C4846">
                                <w:t>distance</w:t>
                              </w:r>
                              <w:r>
                                <w:t xml:space="preserve"> </w:t>
                              </w:r>
                              <w:r w:rsidRPr="004E5BA1">
                                <w:rPr>
                                  <w:color w:val="7030A0"/>
                                </w:rPr>
                                <w:t xml:space="preserve">away from other people. </w:t>
                              </w:r>
                            </w:p>
                            <w:p w14:paraId="38E154E4" w14:textId="06021F6E" w:rsidR="00885A9E" w:rsidRPr="002151A3" w:rsidRDefault="00885A9E" w:rsidP="006768DB">
                              <w:pPr>
                                <w:pStyle w:val="ListParagraph"/>
                                <w:numPr>
                                  <w:ilvl w:val="0"/>
                                  <w:numId w:val="2"/>
                                </w:numPr>
                                <w:spacing w:line="240" w:lineRule="auto"/>
                                <w:ind w:left="316" w:hanging="217"/>
                                <w:rPr>
                                  <w:rFonts w:eastAsia="Arial"/>
                                  <w:color w:val="000000"/>
                                </w:rPr>
                              </w:pPr>
                              <w:r>
                                <w:t xml:space="preserve">A separate toilet will be used if the child/adult needs to use the bathroom, which will be cleaned and disinfected in line with the current guidance: </w:t>
                              </w:r>
                              <w:hyperlink r:id="rId20" w:history="1">
                                <w:r>
                                  <w:rPr>
                                    <w:rStyle w:val="Hyperlink"/>
                                  </w:rPr>
                                  <w:t>COVID-19 Cleaning in non-healthcare settings</w:t>
                                </w:r>
                              </w:hyperlink>
                              <w:r>
                                <w:t xml:space="preserve"> before anyone else can use it.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650EFD05" w14:textId="5B9131E1" w:rsidR="00885A9E" w:rsidRPr="0070442D" w:rsidRDefault="00885A9E" w:rsidP="006768DB">
                              <w:pPr>
                                <w:spacing w:line="240" w:lineRule="auto"/>
                                <w:rPr>
                                  <w:rFonts w:eastAsia="Arial"/>
                                  <w:sz w:val="28"/>
                                  <w:szCs w:val="24"/>
                                </w:rPr>
                              </w:pPr>
                              <w:r w:rsidRPr="0070442D">
                                <w:rPr>
                                  <w:rFonts w:cs="Arial"/>
                                  <w:szCs w:val="22"/>
                                </w:rPr>
                                <w:t xml:space="preserve">If first aiders are unable to access annual refresher training face-to-face during the pandemic, online refresher training should be undertaken to keep their skills </w:t>
                              </w:r>
                              <w:r w:rsidR="00B238F0" w:rsidRPr="0070442D">
                                <w:rPr>
                                  <w:rFonts w:cs="Arial"/>
                                  <w:szCs w:val="22"/>
                                </w:rPr>
                                <w:t>up</w:t>
                              </w:r>
                              <w:r w:rsidR="00B238F0">
                                <w:rPr>
                                  <w:rFonts w:cs="Arial"/>
                                  <w:szCs w:val="22"/>
                                </w:rPr>
                                <w:t xml:space="preserve"> to date</w:t>
                              </w:r>
                              <w:r w:rsidRPr="0070442D">
                                <w:rPr>
                                  <w:rFonts w:cs="Arial"/>
                                  <w:szCs w:val="22"/>
                                </w:rPr>
                                <w:t>.</w:t>
                              </w:r>
                            </w:p>
                            <w:p w14:paraId="04FF56C2" w14:textId="10101C5B" w:rsidR="00885A9E" w:rsidRDefault="00B238F0" w:rsidP="006768DB">
                              <w:pPr>
                                <w:spacing w:line="240" w:lineRule="auto"/>
                                <w:rPr>
                                  <w:rFonts w:eastAsia="Arial"/>
                                </w:rPr>
                              </w:pPr>
                              <w:hyperlink r:id="rId21" w:history="1">
                                <w:r w:rsidR="00885A9E" w:rsidRPr="005442DD">
                                  <w:rPr>
                                    <w:rStyle w:val="Hyperlink"/>
                                    <w:rFonts w:eastAsia="Arial"/>
                                  </w:rPr>
                                  <w:t>Rescue breaths omitted from CPR training during Coronavirus Pandemic</w:t>
                                </w:r>
                              </w:hyperlink>
                            </w:p>
                            <w:p w14:paraId="4320D167" w14:textId="77777777" w:rsidR="00885A9E" w:rsidRDefault="00885A9E" w:rsidP="006768DB">
                              <w:pPr>
                                <w:spacing w:line="240" w:lineRule="auto"/>
                                <w:rPr>
                                  <w:rFonts w:eastAsia="Arial"/>
                                </w:rPr>
                              </w:pPr>
                            </w:p>
                            <w:p w14:paraId="12A45E3E" w14:textId="77777777" w:rsidR="00885A9E" w:rsidRDefault="00885A9E" w:rsidP="006768DB">
                              <w:pPr>
                                <w:spacing w:line="240" w:lineRule="auto"/>
                                <w:rPr>
                                  <w:rFonts w:eastAsia="Arial"/>
                                  <w:b/>
                                  <w:bCs/>
                                  <w:color w:val="7030A0"/>
                                </w:rPr>
                              </w:pPr>
                            </w:p>
                            <w:p w14:paraId="55F5315E" w14:textId="77777777" w:rsidR="00B238F0" w:rsidRDefault="00B238F0" w:rsidP="006768DB">
                              <w:pPr>
                                <w:spacing w:line="240" w:lineRule="auto"/>
                                <w:rPr>
                                  <w:rFonts w:eastAsia="Arial"/>
                                  <w:b/>
                                  <w:bCs/>
                                  <w:color w:val="7030A0"/>
                                </w:rPr>
                              </w:pPr>
                            </w:p>
                            <w:p w14:paraId="05DB1F70" w14:textId="77777777" w:rsidR="00B238F0" w:rsidRDefault="00B238F0" w:rsidP="006768DB">
                              <w:pPr>
                                <w:spacing w:line="240" w:lineRule="auto"/>
                                <w:rPr>
                                  <w:rFonts w:eastAsia="Arial"/>
                                  <w:b/>
                                  <w:bCs/>
                                  <w:color w:val="7030A0"/>
                                </w:rPr>
                              </w:pPr>
                            </w:p>
                            <w:p w14:paraId="22597102" w14:textId="79EAC69C" w:rsidR="00B238F0" w:rsidRPr="00B238F0" w:rsidRDefault="00B238F0" w:rsidP="006768DB">
                              <w:pPr>
                                <w:spacing w:line="240" w:lineRule="auto"/>
                                <w:rPr>
                                  <w:rFonts w:eastAsia="Arial"/>
                                  <w:b/>
                                  <w:bCs/>
                                  <w:color w:val="7030A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4B57594E" w14:textId="77777777" w:rsidR="00885A9E" w:rsidRPr="006B52C8" w:rsidRDefault="00885A9E" w:rsidP="006768DB">
                              <w:pPr>
                                <w:spacing w:line="240" w:lineRule="auto"/>
                                <w:rPr>
                                  <w:rFonts w:eastAsia="Arial"/>
                                  <w:color w:val="000000"/>
                                  <w:highlight w:val="yellow"/>
                                </w:rPr>
                              </w:pPr>
                            </w:p>
                            <w:p w14:paraId="21E63CFB" w14:textId="7BD6600C" w:rsidR="00885A9E" w:rsidRPr="00B10589" w:rsidRDefault="00885A9E" w:rsidP="006768DB">
                              <w:pPr>
                                <w:spacing w:line="240" w:lineRule="auto"/>
                                <w:rPr>
                                  <w:rFonts w:eastAsia="Arial"/>
                                  <w:color w:val="000000"/>
                                </w:rPr>
                              </w:pPr>
                            </w:p>
                            <w:p w14:paraId="51DF7FBC" w14:textId="77777777" w:rsidR="00885A9E" w:rsidRPr="006B52C8" w:rsidRDefault="00885A9E" w:rsidP="006768DB">
                              <w:pPr>
                                <w:spacing w:line="240" w:lineRule="auto"/>
                                <w:rPr>
                                  <w:rFonts w:eastAsia="Arial"/>
                                  <w:color w:val="000000"/>
                                  <w:highlight w:val="yellow"/>
                                </w:rPr>
                              </w:pPr>
                            </w:p>
                            <w:p w14:paraId="5C512062" w14:textId="6B070DFC" w:rsidR="00885A9E" w:rsidRPr="006B52C8" w:rsidRDefault="00885A9E" w:rsidP="006768DB">
                              <w:pPr>
                                <w:spacing w:line="240" w:lineRule="auto"/>
                                <w:rPr>
                                  <w:rFonts w:eastAsia="Arial"/>
                                  <w:color w:val="000000"/>
                                  <w:highlight w:val="yellow"/>
                                </w:rPr>
                              </w:pPr>
                            </w:p>
                          </w:tc>
                          <w:tc>
                            <w:tcPr>
                              <w:tcW w:w="1723" w:type="dxa"/>
                              <w:tcBorders>
                                <w:top w:val="single" w:sz="7" w:space="0" w:color="C0C0C0"/>
                                <w:left w:val="single" w:sz="7" w:space="0" w:color="C0C0C0"/>
                                <w:bottom w:val="single" w:sz="7" w:space="0" w:color="C0C0C0"/>
                                <w:right w:val="single" w:sz="7" w:space="0" w:color="C0C0C0"/>
                              </w:tcBorders>
                            </w:tcPr>
                            <w:p w14:paraId="2F543475" w14:textId="77777777" w:rsidR="00885A9E" w:rsidRPr="002151A3" w:rsidRDefault="00885A9E" w:rsidP="006768DB">
                              <w:pPr>
                                <w:spacing w:line="240" w:lineRule="auto"/>
                                <w:rPr>
                                  <w:rFonts w:eastAsia="Arial"/>
                                  <w:b/>
                                  <w:color w:val="000000"/>
                                </w:rPr>
                              </w:pPr>
                            </w:p>
                          </w:tc>
                        </w:tr>
                        <w:tr w:rsidR="00B238F0" w:rsidRPr="002151A3" w14:paraId="6BE7DA84"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7D913AD" w14:textId="7158C9EE" w:rsidR="00B238F0" w:rsidRPr="00B238F0" w:rsidRDefault="00AA403C" w:rsidP="00B238F0">
                              <w:pPr>
                                <w:spacing w:line="240" w:lineRule="auto"/>
                                <w:rPr>
                                  <w:rFonts w:eastAsia="Arial"/>
                                  <w:b/>
                                  <w:color w:val="7030A0"/>
                                </w:rPr>
                              </w:pPr>
                              <w:r>
                                <w:rPr>
                                  <w:rFonts w:eastAsia="Arial"/>
                                  <w:b/>
                                  <w:color w:val="00B050"/>
                                </w:rPr>
                                <w:t xml:space="preserve">Hazards in relation to Variants of Concern </w:t>
                              </w:r>
                              <w:r w:rsidR="00B238F0" w:rsidRPr="00B238F0">
                                <w:rPr>
                                  <w:rFonts w:eastAsia="Arial"/>
                                  <w:b/>
                                  <w:color w:val="00B050"/>
                                </w:rPr>
                                <w:t>Transmission of virus to staff or pupils identified as close contact to person testing positive for COVID 19</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5318FF03" w14:textId="77777777" w:rsidR="00B238F0" w:rsidRDefault="00B238F0" w:rsidP="00B238F0">
                              <w:pPr>
                                <w:spacing w:line="240" w:lineRule="auto"/>
                                <w:jc w:val="center"/>
                                <w:rPr>
                                  <w:rFonts w:eastAsia="Arial"/>
                                  <w:b/>
                                  <w:color w:val="000000"/>
                                </w:rPr>
                              </w:pPr>
                              <w:r>
                                <w:rPr>
                                  <w:rFonts w:eastAsia="Arial"/>
                                  <w:b/>
                                  <w:color w:val="000000"/>
                                </w:rPr>
                                <w:t>6</w:t>
                              </w:r>
                            </w:p>
                            <w:p w14:paraId="00FBF09B" w14:textId="77777777" w:rsidR="00B238F0" w:rsidRDefault="00B238F0" w:rsidP="00B238F0">
                              <w:pPr>
                                <w:spacing w:line="240" w:lineRule="auto"/>
                                <w:jc w:val="center"/>
                                <w:rPr>
                                  <w:rFonts w:eastAsia="Arial"/>
                                  <w:b/>
                                  <w:color w:val="000000"/>
                                </w:rPr>
                              </w:pPr>
                              <w:r>
                                <w:rPr>
                                  <w:rFonts w:eastAsia="Arial"/>
                                  <w:b/>
                                  <w:color w:val="000000"/>
                                </w:rPr>
                                <w:t>Medium Risk</w:t>
                              </w:r>
                            </w:p>
                            <w:p w14:paraId="5DD4BED8" w14:textId="5C4A2DF8" w:rsidR="00B238F0" w:rsidRDefault="00B238F0" w:rsidP="00B238F0">
                              <w:pPr>
                                <w:spacing w:line="240" w:lineRule="auto"/>
                                <w:jc w:val="center"/>
                                <w:rPr>
                                  <w:rFonts w:eastAsia="Arial"/>
                                  <w:b/>
                                  <w:color w:val="000000"/>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5AA4CFE" w14:textId="499C4DAB" w:rsidR="00B238F0" w:rsidRPr="00B238F0" w:rsidRDefault="00B238F0" w:rsidP="006768DB">
                              <w:pPr>
                                <w:pStyle w:val="ListParagraph"/>
                                <w:numPr>
                                  <w:ilvl w:val="0"/>
                                  <w:numId w:val="2"/>
                                </w:numPr>
                                <w:spacing w:line="240" w:lineRule="auto"/>
                                <w:ind w:left="316" w:hanging="217"/>
                              </w:pPr>
                              <w:r w:rsidRPr="00B238F0">
                                <w:rPr>
                                  <w:rFonts w:eastAsia="Arial"/>
                                  <w:color w:val="00B050"/>
                                </w:rPr>
                                <w:t xml:space="preserve">Any person who has been in close contact with someone who has tested positive with COVID-19 </w:t>
                              </w:r>
                              <w:r w:rsidR="00AA403C">
                                <w:rPr>
                                  <w:rFonts w:eastAsia="Arial"/>
                                  <w:color w:val="00B050"/>
                                </w:rPr>
                                <w:t>will</w:t>
                              </w:r>
                              <w:r w:rsidRPr="00B238F0">
                                <w:rPr>
                                  <w:rFonts w:eastAsia="Arial"/>
                                  <w:color w:val="00B050"/>
                                </w:rPr>
                                <w:t xml:space="preserve"> be offered a PCR </w:t>
                              </w:r>
                              <w:r w:rsidR="00AA403C">
                                <w:rPr>
                                  <w:rFonts w:eastAsia="Arial"/>
                                  <w:color w:val="00B050"/>
                                </w:rPr>
                                <w:t>t</w:t>
                              </w:r>
                              <w:r w:rsidRPr="00B238F0">
                                <w:rPr>
                                  <w:rFonts w:eastAsia="Arial"/>
                                  <w:color w:val="00B050"/>
                                </w:rPr>
                                <w:t>est during their 10-day isolation whether or not they have symptoms</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151E214" w14:textId="6DD97C70" w:rsidR="00B238F0" w:rsidRPr="00B238F0" w:rsidRDefault="00B238F0" w:rsidP="006768DB">
                              <w:pPr>
                                <w:spacing w:line="240" w:lineRule="auto"/>
                                <w:rPr>
                                  <w:rFonts w:eastAsia="Arial"/>
                                  <w:color w:val="00B050"/>
                                </w:rPr>
                              </w:pPr>
                              <w:r w:rsidRPr="00B238F0">
                                <w:rPr>
                                  <w:rFonts w:eastAsia="Arial"/>
                                  <w:color w:val="00B050"/>
                                </w:rPr>
                                <w:t>Staff and pupils to be advised to request a home testing kit via the self-booking system</w:t>
                              </w:r>
                            </w:p>
                            <w:p w14:paraId="31589506" w14:textId="5229C825" w:rsidR="00B238F0" w:rsidRPr="002151A3" w:rsidRDefault="00B238F0" w:rsidP="006768DB">
                              <w:pPr>
                                <w:spacing w:line="240" w:lineRule="auto"/>
                                <w:rPr>
                                  <w:rFonts w:eastAsia="Arial"/>
                                  <w:color w:val="FF0000"/>
                                </w:rPr>
                              </w:pPr>
                              <w:hyperlink r:id="rId22" w:history="1">
                                <w:r>
                                  <w:rPr>
                                    <w:rStyle w:val="Hyperlink"/>
                                  </w:rPr>
                                  <w:t>Get a free PCR test to check if you have coronavirus (COVID-19) - GOV.UK (www.gov.uk)</w:t>
                                </w:r>
                              </w:hyperlink>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2E59DE79" w14:textId="77777777" w:rsidR="00B238F0" w:rsidRPr="002151A3" w:rsidRDefault="00B238F0"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48B892E3" w14:textId="77777777" w:rsidR="00B238F0" w:rsidRPr="002151A3" w:rsidRDefault="00B238F0" w:rsidP="006768DB">
                              <w:pPr>
                                <w:spacing w:line="240" w:lineRule="auto"/>
                                <w:rPr>
                                  <w:rFonts w:eastAsia="Arial"/>
                                  <w:b/>
                                  <w:color w:val="000000"/>
                                </w:rPr>
                              </w:pPr>
                            </w:p>
                          </w:tc>
                        </w:tr>
                        <w:tr w:rsidR="00885A9E" w:rsidRPr="002151A3" w14:paraId="520D5D32"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00D33F1" w14:textId="37F8CF39" w:rsidR="00885A9E" w:rsidRDefault="00885A9E" w:rsidP="006768DB">
                              <w:pPr>
                                <w:spacing w:line="240" w:lineRule="auto"/>
                                <w:rPr>
                                  <w:rFonts w:eastAsia="Arial"/>
                                  <w:b/>
                                  <w:color w:val="000000"/>
                                </w:rPr>
                              </w:pPr>
                              <w:r>
                                <w:rPr>
                                  <w:rFonts w:eastAsia="Arial"/>
                                  <w:b/>
                                  <w:color w:val="000000"/>
                                </w:rPr>
                                <w:lastRenderedPageBreak/>
                                <w:t>Hazards in relation to eating and safe welfare facilities</w:t>
                              </w:r>
                            </w:p>
                            <w:p w14:paraId="192F886D" w14:textId="77777777" w:rsidR="00885A9E" w:rsidRPr="002151A3" w:rsidRDefault="00885A9E" w:rsidP="006768DB">
                              <w:pPr>
                                <w:spacing w:line="240" w:lineRule="auto"/>
                                <w:rPr>
                                  <w:rFonts w:eastAsia="Arial"/>
                                  <w:b/>
                                  <w:color w:val="00000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5F7D17B2" w14:textId="77777777" w:rsidR="00885A9E" w:rsidRDefault="00885A9E" w:rsidP="00885A9E">
                              <w:pPr>
                                <w:spacing w:line="240" w:lineRule="auto"/>
                                <w:jc w:val="center"/>
                                <w:rPr>
                                  <w:rFonts w:eastAsia="Arial"/>
                                  <w:b/>
                                  <w:color w:val="000000"/>
                                </w:rPr>
                              </w:pPr>
                              <w:r>
                                <w:rPr>
                                  <w:rFonts w:eastAsia="Arial"/>
                                  <w:b/>
                                  <w:color w:val="000000"/>
                                </w:rPr>
                                <w:t>6</w:t>
                              </w:r>
                            </w:p>
                            <w:p w14:paraId="5D02E579" w14:textId="77777777" w:rsidR="00885A9E" w:rsidRDefault="00885A9E" w:rsidP="00885A9E">
                              <w:pPr>
                                <w:spacing w:line="240" w:lineRule="auto"/>
                                <w:jc w:val="center"/>
                                <w:rPr>
                                  <w:rFonts w:eastAsia="Arial"/>
                                  <w:b/>
                                  <w:color w:val="000000"/>
                                </w:rPr>
                              </w:pPr>
                              <w:r>
                                <w:rPr>
                                  <w:rFonts w:eastAsia="Arial"/>
                                  <w:b/>
                                  <w:color w:val="000000"/>
                                </w:rPr>
                                <w:t>Medium Risk</w:t>
                              </w:r>
                            </w:p>
                            <w:p w14:paraId="6943275B" w14:textId="532A3CAE" w:rsidR="00885A9E" w:rsidRPr="002151A3" w:rsidRDefault="00885A9E" w:rsidP="00885A9E">
                              <w:pPr>
                                <w:spacing w:line="240" w:lineRule="auto"/>
                                <w:jc w:val="cente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CECD37B" w14:textId="5B550F91" w:rsidR="00885A9E" w:rsidRDefault="00885A9E" w:rsidP="006768DB">
                              <w:pPr>
                                <w:pStyle w:val="ListParagraph"/>
                                <w:numPr>
                                  <w:ilvl w:val="0"/>
                                  <w:numId w:val="2"/>
                                </w:numPr>
                                <w:spacing w:line="240" w:lineRule="auto"/>
                                <w:ind w:left="316" w:hanging="217"/>
                              </w:pPr>
                              <w:r w:rsidRPr="002151A3">
                                <w:t xml:space="preserve">Timings </w:t>
                              </w:r>
                              <w:r>
                                <w:t xml:space="preserve">are </w:t>
                              </w:r>
                              <w:r w:rsidRPr="002151A3">
                                <w:t>in place to ensure safe management of break and lunchtimes</w:t>
                              </w:r>
                              <w:r>
                                <w:t>.</w:t>
                              </w:r>
                            </w:p>
                            <w:p w14:paraId="047A069B" w14:textId="21A07C68"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t>Adequate welfare facilities are provided for all staff and pupils.</w:t>
                              </w:r>
                            </w:p>
                            <w:p w14:paraId="65565556" w14:textId="77777777" w:rsidR="00885A9E" w:rsidRPr="008B297B" w:rsidRDefault="00885A9E" w:rsidP="006768DB">
                              <w:pPr>
                                <w:pStyle w:val="ListParagraph"/>
                                <w:numPr>
                                  <w:ilvl w:val="0"/>
                                  <w:numId w:val="2"/>
                                </w:numPr>
                                <w:spacing w:line="240" w:lineRule="auto"/>
                                <w:ind w:left="316" w:hanging="217"/>
                              </w:pPr>
                              <w:r>
                                <w:rPr>
                                  <w:rFonts w:eastAsia="Arial"/>
                                  <w:color w:val="000000"/>
                                </w:rPr>
                                <w:t>Staff and pupils are regularly reminded to wash hands before and after eating.</w:t>
                              </w:r>
                            </w:p>
                            <w:p w14:paraId="5927BFDF" w14:textId="77777777" w:rsidR="00885A9E" w:rsidRPr="008B297B" w:rsidRDefault="00885A9E" w:rsidP="006768DB">
                              <w:pPr>
                                <w:pStyle w:val="ListParagraph"/>
                                <w:numPr>
                                  <w:ilvl w:val="0"/>
                                  <w:numId w:val="2"/>
                                </w:numPr>
                                <w:spacing w:line="240" w:lineRule="auto"/>
                                <w:ind w:left="316" w:hanging="217"/>
                              </w:pPr>
                              <w:r w:rsidRPr="00226E89">
                                <w:rPr>
                                  <w:rFonts w:eastAsia="Arial"/>
                                </w:rPr>
                                <w:t xml:space="preserve">Staff </w:t>
                              </w:r>
                              <w:r>
                                <w:rPr>
                                  <w:rFonts w:eastAsia="Arial"/>
                                </w:rPr>
                                <w:t>are</w:t>
                              </w:r>
                              <w:r w:rsidRPr="00226E89">
                                <w:rPr>
                                  <w:rFonts w:eastAsia="Arial"/>
                                </w:rPr>
                                <w:t xml:space="preserve"> encouraged to remain on site during lunch breaks.  </w:t>
                              </w:r>
                            </w:p>
                            <w:p w14:paraId="21D23CBD" w14:textId="1A7C7A15" w:rsidR="00885A9E" w:rsidRPr="002151A3" w:rsidRDefault="00885A9E" w:rsidP="006768DB">
                              <w:pPr>
                                <w:pStyle w:val="ListParagraph"/>
                                <w:numPr>
                                  <w:ilvl w:val="0"/>
                                  <w:numId w:val="2"/>
                                </w:numPr>
                                <w:spacing w:line="240" w:lineRule="auto"/>
                                <w:ind w:left="316" w:hanging="217"/>
                              </w:pPr>
                              <w:r w:rsidRPr="00226E89">
                                <w:rPr>
                                  <w:rFonts w:eastAsia="Arial"/>
                                </w:rPr>
                                <w:t xml:space="preserve">Where this is not possible staff are reminded to </w:t>
                              </w:r>
                              <w:r>
                                <w:rPr>
                                  <w:rFonts w:eastAsia="Arial"/>
                                </w:rPr>
                                <w:t>follow current Government guidance with regards to social distancing and the use of face coverings</w:t>
                              </w:r>
                              <w:r w:rsidR="00E72C53">
                                <w:rPr>
                                  <w:rFonts w:eastAsia="Arial"/>
                                </w:rPr>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1BE0905C" w14:textId="15AC8ED9" w:rsidR="00885A9E" w:rsidRPr="002151A3" w:rsidRDefault="00885A9E" w:rsidP="006768DB">
                              <w:pPr>
                                <w:spacing w:line="240" w:lineRule="auto"/>
                                <w:rPr>
                                  <w:rFonts w:eastAsia="Arial"/>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110ECFD3"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00478030" w14:textId="77777777" w:rsidR="00885A9E" w:rsidRPr="002151A3" w:rsidRDefault="00885A9E" w:rsidP="006768DB">
                              <w:pPr>
                                <w:spacing w:line="240" w:lineRule="auto"/>
                                <w:rPr>
                                  <w:rFonts w:eastAsia="Arial"/>
                                  <w:b/>
                                  <w:color w:val="000000"/>
                                </w:rPr>
                              </w:pPr>
                            </w:p>
                          </w:tc>
                        </w:tr>
                        <w:tr w:rsidR="00885A9E" w:rsidRPr="002151A3" w14:paraId="0D525511"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3D233E5" w14:textId="77777777" w:rsidR="00885A9E" w:rsidRDefault="00885A9E" w:rsidP="006768DB">
                              <w:pPr>
                                <w:spacing w:line="240" w:lineRule="auto"/>
                                <w:rPr>
                                  <w:rFonts w:eastAsia="Arial"/>
                                  <w:b/>
                                  <w:color w:val="000000"/>
                                </w:rPr>
                              </w:pPr>
                              <w:r w:rsidRPr="002151A3">
                                <w:rPr>
                                  <w:rFonts w:eastAsia="Arial"/>
                                  <w:b/>
                                  <w:color w:val="000000"/>
                                </w:rPr>
                                <w:t xml:space="preserve">Hazards due to the lack of suitable PPE </w:t>
                              </w:r>
                            </w:p>
                            <w:p w14:paraId="521D9D46" w14:textId="77777777" w:rsidR="00885A9E" w:rsidRDefault="00885A9E" w:rsidP="006768DB">
                              <w:pPr>
                                <w:spacing w:line="240" w:lineRule="auto"/>
                                <w:rPr>
                                  <w:rFonts w:eastAsia="Arial"/>
                                  <w:b/>
                                  <w:color w:val="000000"/>
                                </w:rPr>
                              </w:pPr>
                            </w:p>
                            <w:p w14:paraId="77CBFD7D" w14:textId="55277266" w:rsidR="00885A9E" w:rsidRPr="002151A3" w:rsidRDefault="00885A9E" w:rsidP="006768DB">
                              <w:pPr>
                                <w:spacing w:line="240" w:lineRule="auto"/>
                                <w:rPr>
                                  <w:rFonts w:eastAsia="Arial"/>
                                  <w:b/>
                                  <w:color w:val="000000"/>
                                </w:rPr>
                              </w:pPr>
                              <w:r w:rsidRPr="00932124">
                                <w:rPr>
                                  <w:rFonts w:eastAsia="Arial"/>
                                  <w:color w:val="000000"/>
                                </w:rPr>
                                <w:t xml:space="preserve">Where </w:t>
                              </w:r>
                              <w:r>
                                <w:rPr>
                                  <w:rFonts w:eastAsia="Arial"/>
                                  <w:color w:val="000000"/>
                                </w:rPr>
                                <w:t>carrying out close personal care tasks and physical restraint and un</w:t>
                              </w:r>
                              <w:r w:rsidRPr="00932124">
                                <w:rPr>
                                  <w:rFonts w:eastAsia="Arial"/>
                                  <w:color w:val="000000"/>
                                </w:rPr>
                                <w:t>able to maintain 2m social distancing measures</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0C1961B0" w14:textId="77777777" w:rsidR="00885A9E" w:rsidRDefault="00885A9E" w:rsidP="00885A9E">
                              <w:pPr>
                                <w:spacing w:line="240" w:lineRule="auto"/>
                                <w:jc w:val="center"/>
                                <w:rPr>
                                  <w:rFonts w:eastAsia="Arial"/>
                                  <w:b/>
                                  <w:color w:val="000000"/>
                                </w:rPr>
                              </w:pPr>
                              <w:r>
                                <w:rPr>
                                  <w:rFonts w:eastAsia="Arial"/>
                                  <w:b/>
                                  <w:color w:val="000000"/>
                                </w:rPr>
                                <w:t>6</w:t>
                              </w:r>
                            </w:p>
                            <w:p w14:paraId="44C54373" w14:textId="77777777" w:rsidR="00885A9E" w:rsidRDefault="00885A9E" w:rsidP="00885A9E">
                              <w:pPr>
                                <w:spacing w:line="240" w:lineRule="auto"/>
                                <w:jc w:val="center"/>
                                <w:rPr>
                                  <w:rFonts w:eastAsia="Arial"/>
                                  <w:b/>
                                  <w:color w:val="000000"/>
                                </w:rPr>
                              </w:pPr>
                              <w:r>
                                <w:rPr>
                                  <w:rFonts w:eastAsia="Arial"/>
                                  <w:b/>
                                  <w:color w:val="000000"/>
                                </w:rPr>
                                <w:t>Medium Risk</w:t>
                              </w:r>
                            </w:p>
                            <w:p w14:paraId="3A63B30C" w14:textId="5EB97A8D" w:rsidR="00885A9E" w:rsidRPr="00885A9E" w:rsidRDefault="00885A9E" w:rsidP="00885A9E">
                              <w:pPr>
                                <w:spacing w:line="240" w:lineRule="auto"/>
                                <w:jc w:val="center"/>
                                <w:rPr>
                                  <w:rFonts w:eastAsia="Arial"/>
                                  <w:color w:val="000000"/>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17489BC" w14:textId="5049CDA9" w:rsidR="00885A9E" w:rsidRPr="00B24BD3" w:rsidRDefault="00885A9E" w:rsidP="006768DB">
                              <w:pPr>
                                <w:pStyle w:val="ListParagraph"/>
                                <w:numPr>
                                  <w:ilvl w:val="0"/>
                                  <w:numId w:val="2"/>
                                </w:numPr>
                                <w:spacing w:line="240" w:lineRule="auto"/>
                                <w:ind w:left="316" w:hanging="217"/>
                              </w:pPr>
                              <w:r>
                                <w:rPr>
                                  <w:rFonts w:eastAsia="Arial"/>
                                  <w:color w:val="000000"/>
                                </w:rPr>
                                <w:t>Staff and pupils must be fit/well to attend setting.</w:t>
                              </w:r>
                            </w:p>
                            <w:p w14:paraId="1ED4EFC7" w14:textId="7BCED138" w:rsidR="00885A9E" w:rsidRPr="00932124" w:rsidRDefault="00885A9E" w:rsidP="006768DB">
                              <w:pPr>
                                <w:pStyle w:val="ListParagraph"/>
                                <w:numPr>
                                  <w:ilvl w:val="0"/>
                                  <w:numId w:val="2"/>
                                </w:numPr>
                                <w:spacing w:line="240" w:lineRule="auto"/>
                                <w:ind w:left="316" w:hanging="217"/>
                              </w:pPr>
                              <w:r w:rsidRPr="002151A3">
                                <w:rPr>
                                  <w:rFonts w:eastAsia="Arial"/>
                                  <w:color w:val="000000"/>
                                </w:rPr>
                                <w:t>Local risk assessments</w:t>
                              </w:r>
                              <w:r>
                                <w:rPr>
                                  <w:rFonts w:eastAsia="Arial"/>
                                  <w:color w:val="000000"/>
                                </w:rPr>
                                <w:t>/i</w:t>
                              </w:r>
                              <w:r w:rsidRPr="002151A3">
                                <w:rPr>
                                  <w:rFonts w:eastAsia="Arial"/>
                                  <w:color w:val="000000"/>
                                </w:rPr>
                                <w:t>ndividual healthcare plans</w:t>
                              </w:r>
                              <w:r>
                                <w:rPr>
                                  <w:rFonts w:eastAsia="Arial"/>
                                  <w:color w:val="000000"/>
                                </w:rPr>
                                <w:t>/ behaviour management plans</w:t>
                              </w:r>
                              <w:r w:rsidRPr="002151A3">
                                <w:rPr>
                                  <w:rFonts w:eastAsia="Arial"/>
                                  <w:color w:val="000000"/>
                                </w:rPr>
                                <w:t xml:space="preserve"> reviewed and followed to identify PPE requirements in line with current guidance</w:t>
                              </w:r>
                              <w:r>
                                <w:rPr>
                                  <w:rFonts w:eastAsia="Arial"/>
                                  <w:color w:val="000000"/>
                                </w:rPr>
                                <w:t>.</w:t>
                              </w:r>
                            </w:p>
                            <w:p w14:paraId="69FF7025" w14:textId="5CC7E3E5" w:rsidR="00885A9E" w:rsidRPr="00B24BD3" w:rsidRDefault="00885A9E" w:rsidP="006768DB">
                              <w:pPr>
                                <w:pStyle w:val="ListParagraph"/>
                                <w:numPr>
                                  <w:ilvl w:val="0"/>
                                  <w:numId w:val="2"/>
                                </w:numPr>
                                <w:spacing w:line="240" w:lineRule="auto"/>
                                <w:ind w:left="316" w:hanging="217"/>
                              </w:pPr>
                              <w:r>
                                <w:rPr>
                                  <w:rFonts w:eastAsia="Arial"/>
                                  <w:color w:val="000000"/>
                                </w:rPr>
                                <w:t>PPE to be fit for purpose/approved specification.</w:t>
                              </w:r>
                            </w:p>
                            <w:p w14:paraId="077E26E4" w14:textId="24E89A2D" w:rsidR="00885A9E" w:rsidRPr="00E42AEB" w:rsidRDefault="00885A9E" w:rsidP="006768DB">
                              <w:pPr>
                                <w:pStyle w:val="ListParagraph"/>
                                <w:numPr>
                                  <w:ilvl w:val="0"/>
                                  <w:numId w:val="2"/>
                                </w:numPr>
                                <w:spacing w:line="240" w:lineRule="auto"/>
                                <w:ind w:left="316" w:hanging="217"/>
                              </w:pPr>
                              <w:r>
                                <w:rPr>
                                  <w:rFonts w:eastAsia="Arial"/>
                                  <w:color w:val="000000"/>
                                </w:rPr>
                                <w:t>Where PPE/RPE is provided, staff are provided with training and instruction in its use.</w:t>
                              </w:r>
                            </w:p>
                            <w:p w14:paraId="27329B79" w14:textId="7C0E9BC5" w:rsidR="00885A9E" w:rsidRPr="00E42AEB" w:rsidRDefault="00885A9E" w:rsidP="006768DB">
                              <w:pPr>
                                <w:pStyle w:val="ListParagraph"/>
                                <w:numPr>
                                  <w:ilvl w:val="0"/>
                                  <w:numId w:val="2"/>
                                </w:numPr>
                                <w:spacing w:line="240" w:lineRule="auto"/>
                                <w:ind w:left="316" w:hanging="217"/>
                                <w:rPr>
                                  <w:rFonts w:eastAsia="Arial"/>
                                  <w:color w:val="000000"/>
                                </w:rPr>
                              </w:pPr>
                              <w:r w:rsidRPr="00F6479A">
                                <w:t>PPE</w:t>
                              </w:r>
                              <w:r w:rsidRPr="007C4846">
                                <w:t xml:space="preserve"> will be provided if a child or member of staff becomes ill </w:t>
                              </w:r>
                              <w:r>
                                <w:t xml:space="preserve">with symptoms of COVID-19 and the staff who are caring for them are unable to maintain the 2m social distance. PPE measures will include a Type II Fluid Resistant </w:t>
                              </w:r>
                              <w:r w:rsidR="00E72C53">
                                <w:t>s</w:t>
                              </w:r>
                              <w:r>
                                <w:t xml:space="preserve">urgical </w:t>
                              </w:r>
                              <w:r w:rsidR="00E72C53">
                                <w:t>m</w:t>
                              </w:r>
                              <w:r>
                                <w:t>ask, apron, and gloves.</w:t>
                              </w:r>
                            </w:p>
                            <w:p w14:paraId="0DA6BE71" w14:textId="09E9D943" w:rsidR="00885A9E" w:rsidRPr="00B24BD3" w:rsidRDefault="00885A9E" w:rsidP="006768DB">
                              <w:pPr>
                                <w:pStyle w:val="ListParagraph"/>
                                <w:numPr>
                                  <w:ilvl w:val="0"/>
                                  <w:numId w:val="2"/>
                                </w:numPr>
                                <w:spacing w:line="240" w:lineRule="auto"/>
                                <w:ind w:left="316" w:hanging="217"/>
                              </w:pPr>
                              <w:r w:rsidRPr="002151A3">
                                <w:rPr>
                                  <w:rFonts w:eastAsia="Arial"/>
                                  <w:color w:val="000000"/>
                                </w:rPr>
                                <w:t>Local compliance to be monitored by Headteachers as far as reasonably practicable</w:t>
                              </w:r>
                              <w:r>
                                <w:rPr>
                                  <w:rFonts w:eastAsia="Arial"/>
                                  <w:color w:val="000000"/>
                                </w:rPr>
                                <w:t>.</w:t>
                              </w:r>
                            </w:p>
                            <w:p w14:paraId="52139CBE" w14:textId="6B40955C"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t>Guidance provided to staff in relation to the use and wearing of their own face coverings.</w:t>
                              </w:r>
                            </w:p>
                            <w:p w14:paraId="67C8A6DC" w14:textId="6911FD6E" w:rsidR="00885A9E" w:rsidRPr="002151A3" w:rsidRDefault="00885A9E" w:rsidP="006768DB">
                              <w:pPr>
                                <w:pStyle w:val="ListParagraph"/>
                                <w:numPr>
                                  <w:ilvl w:val="0"/>
                                  <w:numId w:val="2"/>
                                </w:numPr>
                                <w:spacing w:line="240" w:lineRule="auto"/>
                                <w:ind w:left="316" w:hanging="217"/>
                                <w:rPr>
                                  <w:rFonts w:eastAsia="Arial"/>
                                  <w:color w:val="000000"/>
                                </w:rPr>
                              </w:pPr>
                              <w:r>
                                <w:t>PPE that is normally needed for dealing with an individual child will be available as per individual healthcare plan.</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FC03214" w14:textId="0923B3D6" w:rsidR="00885A9E" w:rsidRPr="0070442D" w:rsidRDefault="00885A9E" w:rsidP="006768DB">
                              <w:pPr>
                                <w:spacing w:line="240" w:lineRule="auto"/>
                                <w:rPr>
                                  <w:b/>
                                  <w:bCs/>
                                  <w:szCs w:val="22"/>
                                </w:rPr>
                              </w:pPr>
                              <w:r w:rsidRPr="0070442D">
                                <w:rPr>
                                  <w:b/>
                                  <w:bCs/>
                                  <w:szCs w:val="22"/>
                                </w:rPr>
                                <w:t>Contact the call centre to order PPE</w:t>
                              </w:r>
                            </w:p>
                            <w:p w14:paraId="424BFDBC" w14:textId="2542C316" w:rsidR="00885A9E" w:rsidRPr="002151A3" w:rsidRDefault="00885A9E" w:rsidP="006768DB">
                              <w:pPr>
                                <w:spacing w:line="240" w:lineRule="auto"/>
                                <w:rPr>
                                  <w:rFonts w:eastAsia="Arial"/>
                                  <w:color w:val="FF0000"/>
                                </w:rPr>
                              </w:pPr>
                              <w:r w:rsidRPr="0070442D">
                                <w:rPr>
                                  <w:b/>
                                  <w:bCs/>
                                  <w:szCs w:val="22"/>
                                </w:rPr>
                                <w:t xml:space="preserve">0800 783 1967 </w:t>
                              </w:r>
                              <w:r w:rsidRPr="009A0162">
                                <w:rPr>
                                  <w:b/>
                                  <w:bCs/>
                                  <w:szCs w:val="22"/>
                                </w:rPr>
                                <w:t>(</w:t>
                              </w:r>
                              <w:r w:rsidRPr="009A0162">
                                <w:rPr>
                                  <w:i/>
                                  <w:iCs/>
                                  <w:szCs w:val="22"/>
                                </w:rPr>
                                <w:t>Manned from 09:00 – 17:00 Monday to Friday)</w:t>
                              </w: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7851EAA3"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79A36B25" w14:textId="77777777" w:rsidR="00885A9E" w:rsidRPr="002151A3" w:rsidRDefault="00885A9E" w:rsidP="006768DB">
                              <w:pPr>
                                <w:spacing w:line="240" w:lineRule="auto"/>
                                <w:rPr>
                                  <w:rFonts w:eastAsia="Arial"/>
                                  <w:b/>
                                  <w:color w:val="000000"/>
                                </w:rPr>
                              </w:pPr>
                            </w:p>
                          </w:tc>
                        </w:tr>
                        <w:tr w:rsidR="00885A9E" w:rsidRPr="002151A3" w14:paraId="0152E6C5"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3933A40" w14:textId="16638656" w:rsidR="00885A9E" w:rsidRPr="008B297B" w:rsidRDefault="00885A9E" w:rsidP="006768DB">
                              <w:pPr>
                                <w:spacing w:line="240" w:lineRule="auto"/>
                                <w:rPr>
                                  <w:rFonts w:eastAsia="Arial"/>
                                  <w:b/>
                                  <w:bCs/>
                                </w:rPr>
                              </w:pPr>
                              <w:r w:rsidRPr="008B297B">
                                <w:rPr>
                                  <w:rFonts w:eastAsia="Arial"/>
                                  <w:b/>
                                  <w:bCs/>
                                </w:rPr>
                                <w:t>Staff suffering from ‘Post</w:t>
                              </w:r>
                              <w:r w:rsidR="00E72C53">
                                <w:rPr>
                                  <w:rFonts w:eastAsia="Arial"/>
                                  <w:b/>
                                  <w:bCs/>
                                </w:rPr>
                                <w:t>-</w:t>
                              </w:r>
                              <w:r w:rsidRPr="008B297B">
                                <w:rPr>
                                  <w:rFonts w:eastAsia="Arial"/>
                                  <w:b/>
                                  <w:bCs/>
                                </w:rPr>
                                <w:t xml:space="preserve">COVID Syndrome’ </w:t>
                              </w:r>
                              <w:r w:rsidR="00E72C53">
                                <w:rPr>
                                  <w:rFonts w:eastAsia="Arial"/>
                                  <w:b/>
                                  <w:bCs/>
                                </w:rPr>
                                <w:t>r</w:t>
                              </w:r>
                              <w:r w:rsidRPr="008B297B">
                                <w:rPr>
                                  <w:rFonts w:eastAsia="Arial"/>
                                  <w:b/>
                                  <w:bCs/>
                                </w:rPr>
                                <w:t xml:space="preserve">eturning to work following COVID-19 infection </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2C042DD5" w14:textId="76A79772" w:rsidR="00885A9E" w:rsidRDefault="00885A9E" w:rsidP="00885A9E">
                              <w:pPr>
                                <w:spacing w:line="240" w:lineRule="auto"/>
                                <w:jc w:val="center"/>
                                <w:rPr>
                                  <w:rFonts w:eastAsia="Arial"/>
                                  <w:b/>
                                  <w:color w:val="000000"/>
                                </w:rPr>
                              </w:pPr>
                              <w:r>
                                <w:rPr>
                                  <w:rFonts w:eastAsia="Arial"/>
                                  <w:b/>
                                  <w:color w:val="000000"/>
                                </w:rPr>
                                <w:t>9</w:t>
                              </w:r>
                            </w:p>
                            <w:p w14:paraId="375EFC80" w14:textId="77777777" w:rsidR="00885A9E" w:rsidRDefault="00885A9E" w:rsidP="00885A9E">
                              <w:pPr>
                                <w:spacing w:line="240" w:lineRule="auto"/>
                                <w:jc w:val="center"/>
                                <w:rPr>
                                  <w:rFonts w:eastAsia="Arial"/>
                                  <w:b/>
                                  <w:color w:val="000000"/>
                                </w:rPr>
                              </w:pPr>
                              <w:r>
                                <w:rPr>
                                  <w:rFonts w:eastAsia="Arial"/>
                                  <w:b/>
                                  <w:color w:val="000000"/>
                                </w:rPr>
                                <w:t>Medium Risk</w:t>
                              </w:r>
                            </w:p>
                            <w:p w14:paraId="1B99194A" w14:textId="78EA7306" w:rsidR="00885A9E" w:rsidRPr="00885A9E" w:rsidRDefault="00885A9E" w:rsidP="00885A9E">
                              <w:pPr>
                                <w:spacing w:line="240" w:lineRule="auto"/>
                                <w:jc w:val="center"/>
                                <w:rPr>
                                  <w:rFonts w:eastAsia="Arial"/>
                                </w:rPr>
                              </w:pPr>
                              <w:r w:rsidRPr="00885A9E">
                                <w:rPr>
                                  <w:rFonts w:eastAsia="Arial"/>
                                  <w:b/>
                                  <w:color w:val="000000"/>
                                </w:rPr>
                                <w:t>L3x S</w:t>
                              </w:r>
                              <w:r>
                                <w:rPr>
                                  <w:rFonts w:eastAsia="Arial"/>
                                  <w:b/>
                                  <w:color w:val="000000"/>
                                </w:rPr>
                                <w:t>3</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22E82B7" w14:textId="1DD8A75B" w:rsidR="00885A9E" w:rsidRPr="008B297B" w:rsidRDefault="00885A9E" w:rsidP="008B297B">
                              <w:pPr>
                                <w:pStyle w:val="ListParagraph"/>
                                <w:numPr>
                                  <w:ilvl w:val="0"/>
                                  <w:numId w:val="2"/>
                                </w:numPr>
                                <w:spacing w:line="240" w:lineRule="auto"/>
                                <w:ind w:left="316" w:hanging="217"/>
                                <w:rPr>
                                  <w:rFonts w:eastAsia="Arial"/>
                                </w:rPr>
                              </w:pPr>
                              <w:r w:rsidRPr="008B297B">
                                <w:rPr>
                                  <w:rFonts w:eastAsia="Arial"/>
                                </w:rPr>
                                <w:t>Arrangements will be in place to ensure that any staff member returning to work following a COVID-19 infection and potentially suffering from ‘Long COVID’ is fully supported in their return to work.</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CEA637B" w14:textId="2A05979E" w:rsidR="00885A9E" w:rsidRPr="00A27C15" w:rsidRDefault="00885A9E" w:rsidP="006768DB">
                              <w:pPr>
                                <w:spacing w:line="240" w:lineRule="auto"/>
                                <w:rPr>
                                  <w:rFonts w:eastAsia="Arial"/>
                                  <w:color w:val="FF0000"/>
                                </w:rPr>
                              </w:pPr>
                              <w:r w:rsidRPr="008B297B">
                                <w:rPr>
                                  <w:rFonts w:eastAsia="Arial"/>
                                </w:rPr>
                                <w:t>Individual risk assessments to be carried out</w:t>
                              </w:r>
                              <w:r w:rsidR="00E72C53">
                                <w:rPr>
                                  <w:rFonts w:eastAsia="Arial"/>
                                </w:rPr>
                                <w:t>.</w:t>
                              </w: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36F73209" w14:textId="77777777" w:rsidR="00885A9E" w:rsidRPr="00A27C15" w:rsidRDefault="00885A9E" w:rsidP="006768DB">
                              <w:pPr>
                                <w:spacing w:line="240" w:lineRule="auto"/>
                                <w:rPr>
                                  <w:rFonts w:eastAsia="Arial"/>
                                  <w:color w:val="FF0000"/>
                                </w:rPr>
                              </w:pPr>
                            </w:p>
                          </w:tc>
                          <w:tc>
                            <w:tcPr>
                              <w:tcW w:w="1723" w:type="dxa"/>
                              <w:tcBorders>
                                <w:top w:val="single" w:sz="7" w:space="0" w:color="C0C0C0"/>
                                <w:left w:val="single" w:sz="7" w:space="0" w:color="C0C0C0"/>
                                <w:bottom w:val="single" w:sz="7" w:space="0" w:color="C0C0C0"/>
                                <w:right w:val="single" w:sz="7" w:space="0" w:color="C0C0C0"/>
                              </w:tcBorders>
                            </w:tcPr>
                            <w:p w14:paraId="444760A1" w14:textId="77777777" w:rsidR="00885A9E" w:rsidRPr="00A27C15" w:rsidRDefault="00885A9E" w:rsidP="006768DB">
                              <w:pPr>
                                <w:spacing w:line="240" w:lineRule="auto"/>
                                <w:rPr>
                                  <w:rFonts w:eastAsia="Arial"/>
                                  <w:b/>
                                  <w:color w:val="FF0000"/>
                                </w:rPr>
                              </w:pPr>
                            </w:p>
                          </w:tc>
                        </w:tr>
                        <w:tr w:rsidR="00885A9E" w:rsidRPr="002151A3" w14:paraId="4C3C8362"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A98A675" w14:textId="38C1FEE2" w:rsidR="00885A9E" w:rsidRPr="00E42AEB" w:rsidRDefault="00885A9E" w:rsidP="006768DB">
                              <w:pPr>
                                <w:spacing w:line="240" w:lineRule="auto"/>
                                <w:rPr>
                                  <w:rFonts w:eastAsia="Arial"/>
                                  <w:b/>
                                  <w:bCs/>
                                  <w:color w:val="000000"/>
                                </w:rPr>
                              </w:pPr>
                              <w:r w:rsidRPr="00E42AEB">
                                <w:rPr>
                                  <w:rFonts w:eastAsia="Arial"/>
                                  <w:b/>
                                  <w:bCs/>
                                  <w:color w:val="000000"/>
                                </w:rPr>
                                <w:t>Training</w:t>
                              </w:r>
                            </w:p>
                            <w:p w14:paraId="0D369BBE" w14:textId="77777777" w:rsidR="00885A9E" w:rsidRPr="002151A3" w:rsidRDefault="00885A9E" w:rsidP="006768DB">
                              <w:pPr>
                                <w:spacing w:line="240" w:lineRule="auto"/>
                                <w:rPr>
                                  <w:rFonts w:eastAsia="Arial"/>
                                  <w:b/>
                                  <w:color w:val="00000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7FC52B4C" w14:textId="77777777" w:rsidR="00885A9E" w:rsidRDefault="00885A9E" w:rsidP="00885A9E">
                              <w:pPr>
                                <w:spacing w:line="240" w:lineRule="auto"/>
                                <w:jc w:val="center"/>
                                <w:rPr>
                                  <w:rFonts w:eastAsia="Arial"/>
                                  <w:b/>
                                  <w:color w:val="000000"/>
                                </w:rPr>
                              </w:pPr>
                              <w:r>
                                <w:rPr>
                                  <w:rFonts w:eastAsia="Arial"/>
                                  <w:b/>
                                  <w:color w:val="000000"/>
                                </w:rPr>
                                <w:t>6</w:t>
                              </w:r>
                            </w:p>
                            <w:p w14:paraId="4A1B0895" w14:textId="77777777" w:rsidR="00885A9E" w:rsidRDefault="00885A9E" w:rsidP="00885A9E">
                              <w:pPr>
                                <w:spacing w:line="240" w:lineRule="auto"/>
                                <w:jc w:val="center"/>
                                <w:rPr>
                                  <w:rFonts w:eastAsia="Arial"/>
                                  <w:b/>
                                  <w:color w:val="000000"/>
                                </w:rPr>
                              </w:pPr>
                              <w:r>
                                <w:rPr>
                                  <w:rFonts w:eastAsia="Arial"/>
                                  <w:b/>
                                  <w:color w:val="000000"/>
                                </w:rPr>
                                <w:t>Medium Risk</w:t>
                              </w:r>
                            </w:p>
                            <w:p w14:paraId="568105C8" w14:textId="0A250D48" w:rsidR="00885A9E" w:rsidRPr="00885A9E" w:rsidRDefault="00885A9E" w:rsidP="00885A9E">
                              <w:pPr>
                                <w:spacing w:line="240" w:lineRule="auto"/>
                                <w:jc w:val="center"/>
                                <w:rPr>
                                  <w:rFonts w:eastAsia="Arial"/>
                                  <w:color w:val="000000"/>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6853905" w14:textId="5B6BED72" w:rsidR="00885A9E" w:rsidRPr="002151A3" w:rsidRDefault="00885A9E" w:rsidP="006768DB">
                              <w:pPr>
                                <w:pStyle w:val="ListParagraph"/>
                                <w:numPr>
                                  <w:ilvl w:val="0"/>
                                  <w:numId w:val="2"/>
                                </w:numPr>
                                <w:spacing w:line="240" w:lineRule="auto"/>
                                <w:ind w:left="316" w:hanging="217"/>
                                <w:rPr>
                                  <w:rFonts w:eastAsia="Arial"/>
                                  <w:b/>
                                  <w:color w:val="000000"/>
                                </w:rPr>
                              </w:pPr>
                              <w:r>
                                <w:rPr>
                                  <w:rFonts w:eastAsia="Arial"/>
                                  <w:color w:val="000000"/>
                                </w:rPr>
                                <w:t xml:space="preserve"> </w:t>
                              </w:r>
                              <w:r w:rsidRPr="00CF16D8">
                                <w:t>All staff will receive appropriate training and updates on the measures contained within this risk assessment</w:t>
                              </w:r>
                              <w:r>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B6EF9A9" w14:textId="77777777" w:rsidR="00885A9E" w:rsidRPr="002151A3" w:rsidRDefault="00885A9E" w:rsidP="006768DB">
                              <w:pPr>
                                <w:spacing w:line="240" w:lineRule="auto"/>
                                <w:rPr>
                                  <w:rFonts w:eastAsia="Arial"/>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7B6C9D36"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10D81223" w14:textId="77777777" w:rsidR="00885A9E" w:rsidRPr="002151A3" w:rsidRDefault="00885A9E" w:rsidP="006768DB">
                              <w:pPr>
                                <w:spacing w:line="240" w:lineRule="auto"/>
                                <w:rPr>
                                  <w:rFonts w:eastAsia="Arial"/>
                                  <w:b/>
                                  <w:color w:val="000000"/>
                                </w:rPr>
                              </w:pPr>
                            </w:p>
                          </w:tc>
                        </w:tr>
                        <w:tr w:rsidR="00885A9E" w:rsidRPr="002151A3" w14:paraId="5A49A190"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D4C6EF0" w14:textId="5CE00DCD" w:rsidR="00885A9E" w:rsidRPr="002151A3" w:rsidRDefault="00885A9E" w:rsidP="006768DB">
                              <w:pPr>
                                <w:spacing w:line="240" w:lineRule="auto"/>
                                <w:rPr>
                                  <w:rFonts w:eastAsia="Arial"/>
                                  <w:b/>
                                  <w:color w:val="000000"/>
                                </w:rPr>
                              </w:pPr>
                              <w:r>
                                <w:rPr>
                                  <w:rFonts w:eastAsia="Arial"/>
                                  <w:b/>
                                  <w:color w:val="000000"/>
                                </w:rPr>
                                <w:lastRenderedPageBreak/>
                                <w:t>Monitoring</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358EA07B" w14:textId="77777777" w:rsidR="00885A9E" w:rsidRDefault="00885A9E" w:rsidP="00885A9E">
                              <w:pPr>
                                <w:spacing w:line="240" w:lineRule="auto"/>
                                <w:jc w:val="center"/>
                                <w:rPr>
                                  <w:rFonts w:eastAsia="Arial"/>
                                  <w:b/>
                                  <w:color w:val="000000"/>
                                </w:rPr>
                              </w:pPr>
                              <w:r>
                                <w:rPr>
                                  <w:rFonts w:eastAsia="Arial"/>
                                  <w:b/>
                                  <w:color w:val="000000"/>
                                </w:rPr>
                                <w:t>6</w:t>
                              </w:r>
                            </w:p>
                            <w:p w14:paraId="3BAF51BF" w14:textId="77777777" w:rsidR="00885A9E" w:rsidRDefault="00885A9E" w:rsidP="00885A9E">
                              <w:pPr>
                                <w:spacing w:line="240" w:lineRule="auto"/>
                                <w:jc w:val="center"/>
                                <w:rPr>
                                  <w:rFonts w:eastAsia="Arial"/>
                                  <w:b/>
                                  <w:color w:val="000000"/>
                                </w:rPr>
                              </w:pPr>
                              <w:r>
                                <w:rPr>
                                  <w:rFonts w:eastAsia="Arial"/>
                                  <w:b/>
                                  <w:color w:val="000000"/>
                                </w:rPr>
                                <w:t>Medium Risk</w:t>
                              </w:r>
                            </w:p>
                            <w:p w14:paraId="3AA75E85" w14:textId="4FDFD5AA" w:rsidR="00885A9E" w:rsidRPr="0070442D" w:rsidRDefault="00885A9E" w:rsidP="00885A9E">
                              <w:pPr>
                                <w:spacing w:before="120" w:line="240" w:lineRule="auto"/>
                                <w:jc w:val="cente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4CE54DC" w14:textId="2EC79B8E" w:rsidR="00885A9E" w:rsidRPr="0070442D" w:rsidRDefault="00885A9E" w:rsidP="006768DB">
                              <w:pPr>
                                <w:pStyle w:val="ListParagraph"/>
                                <w:numPr>
                                  <w:ilvl w:val="0"/>
                                  <w:numId w:val="2"/>
                                </w:numPr>
                                <w:spacing w:before="120" w:line="240" w:lineRule="auto"/>
                                <w:ind w:left="316" w:hanging="217"/>
                              </w:pPr>
                              <w:r w:rsidRPr="0070442D">
                                <w:t>Current relevant national guidance will be monitored and followed.</w:t>
                              </w:r>
                            </w:p>
                            <w:p w14:paraId="22DAC059" w14:textId="073DB998" w:rsidR="00885A9E" w:rsidRPr="00CF16D8" w:rsidRDefault="00885A9E" w:rsidP="006768DB">
                              <w:pPr>
                                <w:pStyle w:val="ListParagraph"/>
                                <w:numPr>
                                  <w:ilvl w:val="0"/>
                                  <w:numId w:val="2"/>
                                </w:numPr>
                                <w:spacing w:before="120" w:line="240" w:lineRule="auto"/>
                                <w:ind w:left="316" w:hanging="217"/>
                              </w:pPr>
                              <w:r w:rsidRPr="00CF16D8">
                                <w:t xml:space="preserve">Risk </w:t>
                              </w:r>
                              <w:r>
                                <w:t>a</w:t>
                              </w:r>
                              <w:r w:rsidRPr="00CF16D8">
                                <w:t>ssessment and its implementation will be monitored by the SLT on at least a weekly basis, and will take account of wellbeing survey information, weekly LA infection reports</w:t>
                              </w:r>
                              <w:r>
                                <w:t>,</w:t>
                              </w:r>
                              <w:r w:rsidRPr="00CF16D8">
                                <w:t xml:space="preserve"> and any critical incident reviews. </w:t>
                              </w:r>
                            </w:p>
                            <w:p w14:paraId="7848D7BC" w14:textId="6F910657" w:rsidR="00885A9E" w:rsidRDefault="00885A9E" w:rsidP="006768DB">
                              <w:pPr>
                                <w:pStyle w:val="ListParagraph"/>
                                <w:numPr>
                                  <w:ilvl w:val="0"/>
                                  <w:numId w:val="2"/>
                                </w:numPr>
                                <w:spacing w:line="240" w:lineRule="auto"/>
                                <w:ind w:left="316" w:hanging="217"/>
                                <w:rPr>
                                  <w:rFonts w:eastAsia="Arial"/>
                                  <w:color w:val="000000"/>
                                </w:rPr>
                              </w:pPr>
                              <w:r w:rsidRPr="00CF16D8">
                                <w:t xml:space="preserve">Regular feedback will be provided to staff on the </w:t>
                              </w:r>
                              <w:r>
                                <w:t>r</w:t>
                              </w:r>
                              <w:r w:rsidRPr="00CF16D8">
                                <w:t xml:space="preserve">isk </w:t>
                              </w:r>
                              <w:r>
                                <w:t>a</w:t>
                              </w:r>
                              <w:r w:rsidRPr="00CF16D8">
                                <w:t>ssessment reviews</w:t>
                              </w:r>
                              <w:r>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27DF9CE" w14:textId="77777777" w:rsidR="00885A9E" w:rsidRPr="007E1E0F" w:rsidRDefault="00885A9E" w:rsidP="006768DB">
                              <w:pPr>
                                <w:spacing w:line="240" w:lineRule="auto"/>
                                <w:rPr>
                                  <w:rFonts w:eastAsia="Arial"/>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25E5279C"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632D41FE" w14:textId="77777777" w:rsidR="00885A9E" w:rsidRPr="002151A3" w:rsidRDefault="00885A9E" w:rsidP="006768DB">
                              <w:pPr>
                                <w:spacing w:line="240" w:lineRule="auto"/>
                                <w:rPr>
                                  <w:rFonts w:eastAsia="Arial"/>
                                  <w:b/>
                                  <w:color w:val="000000"/>
                                </w:rPr>
                              </w:pPr>
                            </w:p>
                          </w:tc>
                        </w:tr>
                        <w:tr w:rsidR="00885A9E" w:rsidRPr="002151A3" w14:paraId="77DE8D7F"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CB6FB0" w14:textId="799418AB" w:rsidR="00885A9E" w:rsidRDefault="00885A9E" w:rsidP="006768DB">
                              <w:pPr>
                                <w:spacing w:line="240" w:lineRule="auto"/>
                                <w:rPr>
                                  <w:rFonts w:eastAsia="Arial"/>
                                  <w:b/>
                                  <w:color w:val="000000"/>
                                </w:rPr>
                              </w:pPr>
                              <w:r>
                                <w:rPr>
                                  <w:rFonts w:eastAsia="Arial"/>
                                  <w:b/>
                                  <w:color w:val="000000"/>
                                </w:rPr>
                                <w:t>Dissemination</w:t>
                              </w:r>
                            </w:p>
                          </w:tc>
                          <w:tc>
                            <w:tcPr>
                              <w:tcW w:w="1099" w:type="dxa"/>
                              <w:tcBorders>
                                <w:top w:val="single" w:sz="7" w:space="0" w:color="C0C0C0"/>
                                <w:left w:val="single" w:sz="7" w:space="0" w:color="C0C0C0"/>
                                <w:bottom w:val="single" w:sz="7" w:space="0" w:color="C0C0C0"/>
                                <w:right w:val="single" w:sz="7" w:space="0" w:color="C0C0C0"/>
                              </w:tcBorders>
                            </w:tcPr>
                            <w:p w14:paraId="0FE26F97" w14:textId="77777777" w:rsidR="00885A9E" w:rsidRPr="00CF16D8" w:rsidRDefault="00885A9E" w:rsidP="00885A9E">
                              <w:pPr>
                                <w:spacing w:before="120" w:line="240" w:lineRule="auto"/>
                              </w:pP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688855C" w14:textId="41E1D62E" w:rsidR="00885A9E" w:rsidRPr="00CF16D8" w:rsidRDefault="00885A9E" w:rsidP="006768DB">
                              <w:pPr>
                                <w:pStyle w:val="ListParagraph"/>
                                <w:numPr>
                                  <w:ilvl w:val="0"/>
                                  <w:numId w:val="2"/>
                                </w:numPr>
                                <w:spacing w:before="120" w:line="240" w:lineRule="auto"/>
                                <w:ind w:left="316" w:hanging="217"/>
                              </w:pPr>
                              <w:r w:rsidRPr="00CF16D8">
                                <w:t xml:space="preserve">This document will be provided to all staff and </w:t>
                              </w:r>
                              <w:r>
                                <w:t xml:space="preserve">be </w:t>
                              </w:r>
                              <w:r w:rsidRPr="00CF16D8">
                                <w:t>available on request/website</w:t>
                              </w:r>
                              <w:r>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D380CF1" w14:textId="77777777" w:rsidR="00885A9E" w:rsidRPr="00F87795" w:rsidRDefault="00885A9E" w:rsidP="006768DB">
                              <w:pPr>
                                <w:spacing w:line="240" w:lineRule="auto"/>
                                <w:rPr>
                                  <w:rFonts w:eastAsia="Arial"/>
                                  <w:bCs/>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4A556F6A" w14:textId="77777777" w:rsidR="00885A9E" w:rsidRPr="00F87795" w:rsidRDefault="00885A9E" w:rsidP="006768DB">
                              <w:pPr>
                                <w:spacing w:line="240" w:lineRule="auto"/>
                                <w:rPr>
                                  <w:rFonts w:eastAsia="Arial"/>
                                  <w:bCs/>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4AA004A2" w14:textId="77777777" w:rsidR="00885A9E" w:rsidRPr="00F87795" w:rsidRDefault="00885A9E" w:rsidP="006768DB">
                              <w:pPr>
                                <w:spacing w:line="240" w:lineRule="auto"/>
                                <w:rPr>
                                  <w:rFonts w:eastAsia="Arial"/>
                                  <w:bCs/>
                                  <w:color w:val="000000"/>
                                </w:rPr>
                              </w:pPr>
                            </w:p>
                          </w:tc>
                        </w:tr>
                      </w:tbl>
                      <w:p w14:paraId="4889290F" w14:textId="77777777" w:rsidR="00E84084" w:rsidRDefault="00E84084" w:rsidP="00E90706">
                        <w:pPr>
                          <w:spacing w:line="240" w:lineRule="auto"/>
                        </w:pPr>
                      </w:p>
                    </w:tc>
                  </w:tr>
                </w:tbl>
                <w:p w14:paraId="79630405" w14:textId="77777777" w:rsidR="00E84084" w:rsidRDefault="00E84084" w:rsidP="00E90706">
                  <w:pPr>
                    <w:spacing w:line="240" w:lineRule="auto"/>
                  </w:pPr>
                </w:p>
              </w:tc>
            </w:tr>
            <w:tr w:rsidR="006C4286" w14:paraId="40AFC9D5" w14:textId="77777777" w:rsidTr="006768DB">
              <w:trPr>
                <w:trHeight w:val="258"/>
              </w:trPr>
              <w:tc>
                <w:tcPr>
                  <w:tcW w:w="15647" w:type="dxa"/>
                  <w:gridSpan w:val="2"/>
                  <w:tcBorders>
                    <w:top w:val="nil"/>
                    <w:left w:val="nil"/>
                    <w:bottom w:val="nil"/>
                    <w:right w:val="nil"/>
                  </w:tcBorders>
                  <w:tcMar>
                    <w:top w:w="0" w:type="dxa"/>
                    <w:left w:w="0" w:type="dxa"/>
                    <w:bottom w:w="0" w:type="dxa"/>
                    <w:right w:w="0" w:type="dxa"/>
                  </w:tcMar>
                </w:tcPr>
                <w:p w14:paraId="421BD464" w14:textId="77777777" w:rsidR="006C4286" w:rsidRDefault="006C4286"/>
              </w:tc>
            </w:tr>
            <w:tr w:rsidR="00F401DF" w14:paraId="4AE0BEEF" w14:textId="77777777" w:rsidTr="006768DB">
              <w:trPr>
                <w:trHeight w:val="281"/>
              </w:trPr>
              <w:tc>
                <w:tcPr>
                  <w:tcW w:w="2730"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D360176" w14:textId="4362E04F" w:rsidR="00E84084" w:rsidRDefault="009C408C" w:rsidP="00E90706">
                  <w:pPr>
                    <w:spacing w:line="240" w:lineRule="auto"/>
                  </w:pPr>
                  <w:r>
                    <w:rPr>
                      <w:rFonts w:eastAsia="Arial"/>
                      <w:b/>
                      <w:color w:val="000000"/>
                    </w:rPr>
                    <w:t xml:space="preserve">Assessment </w:t>
                  </w:r>
                  <w:r w:rsidR="009D50BA">
                    <w:rPr>
                      <w:rFonts w:eastAsia="Arial"/>
                      <w:b/>
                      <w:color w:val="000000"/>
                    </w:rPr>
                    <w:t>c</w:t>
                  </w:r>
                  <w:r>
                    <w:rPr>
                      <w:rFonts w:eastAsia="Arial"/>
                      <w:b/>
                      <w:color w:val="000000"/>
                    </w:rPr>
                    <w:t>onclusion</w:t>
                  </w:r>
                </w:p>
              </w:tc>
              <w:tc>
                <w:tcPr>
                  <w:tcW w:w="129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BE2E7BA" w14:textId="6F579B5D" w:rsidR="00E84084" w:rsidRPr="004F3BF0" w:rsidRDefault="009C408C" w:rsidP="00B24BD3">
                  <w:pPr>
                    <w:spacing w:line="240" w:lineRule="auto"/>
                    <w:rPr>
                      <w:rFonts w:eastAsia="Arial"/>
                      <w:color w:val="000000"/>
                    </w:rPr>
                  </w:pPr>
                  <w:r>
                    <w:rPr>
                      <w:rFonts w:eastAsia="Arial"/>
                      <w:color w:val="000000"/>
                    </w:rPr>
                    <w:t>Providing the stated control measures are implemented and adhered to</w:t>
                  </w:r>
                  <w:r w:rsidR="005A4EE2">
                    <w:rPr>
                      <w:rFonts w:eastAsia="Arial"/>
                      <w:color w:val="000000"/>
                    </w:rPr>
                    <w:t>,</w:t>
                  </w:r>
                  <w:r>
                    <w:rPr>
                      <w:rFonts w:eastAsia="Arial"/>
                      <w:color w:val="000000"/>
                    </w:rPr>
                    <w:t xml:space="preserve"> the risk of contracting </w:t>
                  </w:r>
                  <w:r w:rsidR="00A01184">
                    <w:rPr>
                      <w:rFonts w:eastAsia="Arial"/>
                      <w:color w:val="000000"/>
                    </w:rPr>
                    <w:t xml:space="preserve">most viral </w:t>
                  </w:r>
                  <w:r>
                    <w:rPr>
                      <w:rFonts w:eastAsia="Arial"/>
                      <w:color w:val="000000"/>
                    </w:rPr>
                    <w:t>infection</w:t>
                  </w:r>
                  <w:r w:rsidR="00A01184">
                    <w:rPr>
                      <w:rFonts w:eastAsia="Arial"/>
                      <w:color w:val="000000"/>
                    </w:rPr>
                    <w:t>s can</w:t>
                  </w:r>
                  <w:r>
                    <w:rPr>
                      <w:rFonts w:eastAsia="Arial"/>
                      <w:color w:val="000000"/>
                    </w:rPr>
                    <w:t xml:space="preserve"> reduce to a manageable level</w:t>
                  </w:r>
                  <w:r w:rsidR="00A01184">
                    <w:rPr>
                      <w:rFonts w:eastAsia="Arial"/>
                      <w:color w:val="000000"/>
                    </w:rPr>
                    <w:t xml:space="preserve"> in normal circumstances</w:t>
                  </w:r>
                  <w:r>
                    <w:rPr>
                      <w:rFonts w:eastAsia="Arial"/>
                      <w:color w:val="000000"/>
                    </w:rPr>
                    <w:t>.</w:t>
                  </w:r>
                  <w:r w:rsidR="00B24BD3">
                    <w:rPr>
                      <w:rFonts w:eastAsia="Arial"/>
                      <w:color w:val="000000"/>
                    </w:rPr>
                    <w:t xml:space="preserve"> Compliance with this risk assessment should be monitored and reviewed to ensure control measures remain effective</w:t>
                  </w:r>
                  <w:r w:rsidR="00A01184">
                    <w:rPr>
                      <w:rFonts w:eastAsia="Arial"/>
                      <w:color w:val="000000"/>
                    </w:rPr>
                    <w:t>.</w:t>
                  </w:r>
                  <w:r w:rsidR="004F3BF0">
                    <w:rPr>
                      <w:rFonts w:eastAsia="Arial"/>
                      <w:color w:val="000000"/>
                    </w:rPr>
                    <w:t xml:space="preserve"> </w:t>
                  </w:r>
                </w:p>
              </w:tc>
            </w:tr>
          </w:tbl>
          <w:p w14:paraId="2B09B41D" w14:textId="77777777" w:rsidR="00E84084" w:rsidRDefault="00E84084">
            <w:pPr>
              <w:spacing w:line="240" w:lineRule="auto"/>
            </w:pPr>
          </w:p>
        </w:tc>
        <w:tc>
          <w:tcPr>
            <w:tcW w:w="339" w:type="dxa"/>
          </w:tcPr>
          <w:p w14:paraId="2E4F757B" w14:textId="77777777" w:rsidR="00E84084" w:rsidRDefault="00E84084">
            <w:pPr>
              <w:pStyle w:val="EmptyCellLayoutStyle"/>
              <w:spacing w:after="0" w:line="240" w:lineRule="auto"/>
            </w:pPr>
          </w:p>
        </w:tc>
      </w:tr>
    </w:tbl>
    <w:p w14:paraId="74DE5FC0" w14:textId="77777777" w:rsidR="00694AB0" w:rsidRDefault="00694AB0" w:rsidP="00BB6C15">
      <w:pPr>
        <w:spacing w:line="240" w:lineRule="auto"/>
        <w:ind w:left="720"/>
        <w:rPr>
          <w:b/>
        </w:rPr>
      </w:pPr>
    </w:p>
    <w:tbl>
      <w:tblPr>
        <w:tblStyle w:val="TableGrid"/>
        <w:tblW w:w="4794" w:type="pct"/>
        <w:tblInd w:w="279" w:type="dxa"/>
        <w:tblLook w:val="04A0" w:firstRow="1" w:lastRow="0" w:firstColumn="1" w:lastColumn="0" w:noHBand="0" w:noVBand="1"/>
      </w:tblPr>
      <w:tblGrid>
        <w:gridCol w:w="15591"/>
      </w:tblGrid>
      <w:tr w:rsidR="007C07E9" w:rsidRPr="003A0952" w14:paraId="01E4DA4B" w14:textId="77777777" w:rsidTr="007C07E9">
        <w:tc>
          <w:tcPr>
            <w:tcW w:w="5000" w:type="pct"/>
          </w:tcPr>
          <w:p w14:paraId="3E55EA54" w14:textId="77777777" w:rsidR="007C07E9" w:rsidRPr="003A0952" w:rsidRDefault="007C07E9" w:rsidP="004C1AEF">
            <w:pPr>
              <w:rPr>
                <w:rFonts w:cs="Arial"/>
                <w:b/>
                <w:color w:val="292526"/>
                <w:sz w:val="20"/>
                <w:szCs w:val="20"/>
              </w:rPr>
            </w:pPr>
            <w:r w:rsidRPr="003A0952">
              <w:rPr>
                <w:rFonts w:cs="Arial"/>
                <w:b/>
                <w:color w:val="292526"/>
                <w:sz w:val="20"/>
                <w:szCs w:val="20"/>
              </w:rPr>
              <w:t>To be completed by the Individual undertaking the risk assessment:</w:t>
            </w:r>
          </w:p>
          <w:p w14:paraId="010B6685" w14:textId="77777777" w:rsidR="007C07E9" w:rsidRPr="003A0952" w:rsidRDefault="007C07E9" w:rsidP="004C1AEF">
            <w:pPr>
              <w:rPr>
                <w:rFonts w:cs="Arial"/>
                <w:b/>
                <w:color w:val="292526"/>
                <w:sz w:val="20"/>
                <w:szCs w:val="20"/>
              </w:rPr>
            </w:pPr>
          </w:p>
          <w:p w14:paraId="2D68B32A" w14:textId="0C18DB02" w:rsidR="007C07E9" w:rsidRPr="003A0952" w:rsidRDefault="007C07E9" w:rsidP="004C1AEF">
            <w:pPr>
              <w:rPr>
                <w:rFonts w:cs="Arial"/>
                <w:b/>
                <w:color w:val="292526"/>
                <w:sz w:val="20"/>
                <w:szCs w:val="20"/>
              </w:rPr>
            </w:pPr>
            <w:r w:rsidRPr="003A0952">
              <w:rPr>
                <w:rFonts w:cs="Arial"/>
                <w:b/>
                <w:color w:val="292526"/>
                <w:sz w:val="20"/>
                <w:szCs w:val="20"/>
              </w:rPr>
              <w:t>Name:</w:t>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t xml:space="preserve">                                              </w:t>
            </w:r>
            <w:r w:rsidR="00E72C53">
              <w:rPr>
                <w:rFonts w:cs="Arial"/>
                <w:b/>
                <w:color w:val="292526"/>
                <w:sz w:val="20"/>
                <w:szCs w:val="20"/>
              </w:rPr>
              <w:t xml:space="preserve">          </w:t>
            </w:r>
            <w:r w:rsidRPr="003A0952">
              <w:rPr>
                <w:rFonts w:cs="Arial"/>
                <w:b/>
                <w:color w:val="292526"/>
                <w:sz w:val="20"/>
                <w:szCs w:val="20"/>
              </w:rPr>
              <w:t xml:space="preserve">Job </w:t>
            </w:r>
            <w:r w:rsidR="00E72C53">
              <w:rPr>
                <w:rFonts w:cs="Arial"/>
                <w:b/>
                <w:color w:val="292526"/>
                <w:sz w:val="20"/>
                <w:szCs w:val="20"/>
              </w:rPr>
              <w:t>t</w:t>
            </w:r>
            <w:r w:rsidRPr="003A0952">
              <w:rPr>
                <w:rFonts w:cs="Arial"/>
                <w:b/>
                <w:color w:val="292526"/>
                <w:sz w:val="20"/>
                <w:szCs w:val="20"/>
              </w:rPr>
              <w:t>itle:</w:t>
            </w:r>
            <w:r w:rsidRPr="003A0952">
              <w:rPr>
                <w:rFonts w:cs="Arial"/>
                <w:sz w:val="20"/>
                <w:szCs w:val="20"/>
              </w:rPr>
              <w:t xml:space="preserve"> </w:t>
            </w:r>
          </w:p>
          <w:p w14:paraId="24AE2A9A" w14:textId="77777777" w:rsidR="007C07E9" w:rsidRPr="003A0952" w:rsidRDefault="007C07E9" w:rsidP="004C1AEF">
            <w:pPr>
              <w:rPr>
                <w:rFonts w:cs="Arial"/>
                <w:b/>
                <w:sz w:val="20"/>
                <w:szCs w:val="20"/>
              </w:rPr>
            </w:pPr>
          </w:p>
          <w:p w14:paraId="48A51AD7" w14:textId="2D926368" w:rsidR="007C07E9" w:rsidRPr="003A0952" w:rsidRDefault="007C07E9" w:rsidP="004C1AEF">
            <w:pPr>
              <w:rPr>
                <w:rFonts w:cs="Arial"/>
                <w:sz w:val="20"/>
                <w:szCs w:val="20"/>
              </w:rPr>
            </w:pPr>
            <w:r w:rsidRPr="003A0952">
              <w:rPr>
                <w:rFonts w:cs="Arial"/>
                <w:b/>
                <w:color w:val="292526"/>
                <w:sz w:val="20"/>
                <w:szCs w:val="20"/>
              </w:rPr>
              <w:t xml:space="preserve">Signature:                                                                                                           </w:t>
            </w:r>
            <w:r w:rsidR="00E72C53">
              <w:rPr>
                <w:rFonts w:cs="Arial"/>
                <w:b/>
                <w:color w:val="292526"/>
                <w:sz w:val="20"/>
                <w:szCs w:val="20"/>
              </w:rPr>
              <w:t xml:space="preserve">         </w:t>
            </w:r>
            <w:r w:rsidRPr="003A0952">
              <w:rPr>
                <w:rFonts w:cs="Arial"/>
                <w:b/>
                <w:color w:val="292526"/>
                <w:sz w:val="20"/>
                <w:szCs w:val="20"/>
              </w:rPr>
              <w:t>Date:</w:t>
            </w:r>
            <w:r w:rsidRPr="003A0952">
              <w:rPr>
                <w:rFonts w:cs="Arial"/>
                <w:sz w:val="20"/>
                <w:szCs w:val="20"/>
              </w:rPr>
              <w:t xml:space="preserve"> </w:t>
            </w:r>
          </w:p>
          <w:p w14:paraId="010397D8" w14:textId="77777777" w:rsidR="007C07E9" w:rsidRPr="003A0952" w:rsidRDefault="007C07E9" w:rsidP="004C1AEF">
            <w:pPr>
              <w:rPr>
                <w:rFonts w:cs="Arial"/>
                <w:b/>
                <w:sz w:val="20"/>
                <w:szCs w:val="20"/>
              </w:rPr>
            </w:pPr>
          </w:p>
        </w:tc>
      </w:tr>
      <w:tr w:rsidR="007C07E9" w:rsidRPr="003A0952" w14:paraId="3910DB09" w14:textId="77777777" w:rsidTr="007C07E9">
        <w:tc>
          <w:tcPr>
            <w:tcW w:w="5000" w:type="pct"/>
          </w:tcPr>
          <w:p w14:paraId="15924D9C" w14:textId="4AFE2D2E" w:rsidR="007C07E9" w:rsidRPr="003A0952" w:rsidRDefault="007C07E9" w:rsidP="004C1AEF">
            <w:pPr>
              <w:tabs>
                <w:tab w:val="left" w:pos="4717"/>
              </w:tabs>
              <w:rPr>
                <w:rFonts w:cs="Arial"/>
                <w:b/>
                <w:color w:val="292526"/>
                <w:sz w:val="20"/>
                <w:szCs w:val="20"/>
              </w:rPr>
            </w:pPr>
            <w:r w:rsidRPr="003A0952">
              <w:rPr>
                <w:rFonts w:cs="Arial"/>
                <w:b/>
                <w:color w:val="292526"/>
                <w:sz w:val="20"/>
                <w:szCs w:val="20"/>
              </w:rPr>
              <w:t>To be completed by the Headteacher:</w:t>
            </w:r>
          </w:p>
          <w:p w14:paraId="28B80F06" w14:textId="77777777" w:rsidR="007C07E9" w:rsidRPr="003A0952" w:rsidRDefault="007C07E9" w:rsidP="004C1AEF">
            <w:pPr>
              <w:tabs>
                <w:tab w:val="left" w:pos="4717"/>
              </w:tabs>
              <w:rPr>
                <w:rFonts w:cs="Arial"/>
                <w:color w:val="292526"/>
                <w:sz w:val="20"/>
                <w:szCs w:val="20"/>
              </w:rPr>
            </w:pPr>
          </w:p>
          <w:p w14:paraId="3825193F" w14:textId="77777777" w:rsidR="007C07E9" w:rsidRPr="003A0952" w:rsidRDefault="007C07E9" w:rsidP="004C1AEF">
            <w:pPr>
              <w:autoSpaceDE w:val="0"/>
              <w:adjustRightInd w:val="0"/>
              <w:rPr>
                <w:rFonts w:cs="Arial"/>
                <w:color w:val="292526"/>
                <w:sz w:val="20"/>
                <w:szCs w:val="20"/>
              </w:rPr>
            </w:pPr>
            <w:r w:rsidRPr="003A0952">
              <w:rPr>
                <w:rFonts w:cs="Arial"/>
                <w:color w:val="292526"/>
                <w:sz w:val="20"/>
                <w:szCs w:val="20"/>
              </w:rPr>
              <w:t>I consider this risk assessment to be suitable and sufficient to control the risks to the health and safety of both employees undertaking the tasks involved and any other person who may be affected by the activities.</w:t>
            </w:r>
          </w:p>
          <w:p w14:paraId="024644FB" w14:textId="77777777" w:rsidR="007C07E9" w:rsidRPr="003A0952" w:rsidRDefault="007C07E9" w:rsidP="004C1AEF">
            <w:pPr>
              <w:autoSpaceDE w:val="0"/>
              <w:adjustRightInd w:val="0"/>
              <w:rPr>
                <w:rFonts w:cs="Arial"/>
                <w:color w:val="292526"/>
                <w:sz w:val="20"/>
                <w:szCs w:val="20"/>
              </w:rPr>
            </w:pPr>
          </w:p>
          <w:p w14:paraId="5CD10269" w14:textId="0C232FAB" w:rsidR="007C07E9" w:rsidRPr="003A0952" w:rsidRDefault="007C07E9" w:rsidP="004C1AEF">
            <w:pPr>
              <w:rPr>
                <w:rFonts w:cs="Arial"/>
                <w:b/>
                <w:color w:val="292526"/>
                <w:sz w:val="20"/>
                <w:szCs w:val="20"/>
              </w:rPr>
            </w:pPr>
            <w:r w:rsidRPr="003A0952">
              <w:rPr>
                <w:rFonts w:cs="Arial"/>
                <w:b/>
                <w:color w:val="292526"/>
                <w:sz w:val="20"/>
                <w:szCs w:val="20"/>
              </w:rPr>
              <w:t xml:space="preserve">Name:          </w:t>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t xml:space="preserve">                              </w:t>
            </w:r>
            <w:r w:rsidR="00E72C53">
              <w:rPr>
                <w:rFonts w:cs="Arial"/>
                <w:b/>
                <w:color w:val="292526"/>
                <w:sz w:val="20"/>
                <w:szCs w:val="20"/>
              </w:rPr>
              <w:t xml:space="preserve"> </w:t>
            </w:r>
            <w:r w:rsidRPr="003A0952">
              <w:rPr>
                <w:rFonts w:cs="Arial"/>
                <w:b/>
                <w:color w:val="292526"/>
                <w:sz w:val="20"/>
                <w:szCs w:val="20"/>
              </w:rPr>
              <w:t xml:space="preserve">Job </w:t>
            </w:r>
            <w:r w:rsidR="00E72C53">
              <w:rPr>
                <w:rFonts w:cs="Arial"/>
                <w:b/>
                <w:color w:val="292526"/>
                <w:sz w:val="20"/>
                <w:szCs w:val="20"/>
              </w:rPr>
              <w:t>t</w:t>
            </w:r>
            <w:r w:rsidRPr="003A0952">
              <w:rPr>
                <w:rFonts w:cs="Arial"/>
                <w:b/>
                <w:color w:val="292526"/>
                <w:sz w:val="20"/>
                <w:szCs w:val="20"/>
              </w:rPr>
              <w:t>itle:</w:t>
            </w:r>
            <w:r w:rsidRPr="003A0952">
              <w:rPr>
                <w:rFonts w:cs="Arial"/>
                <w:sz w:val="20"/>
                <w:szCs w:val="20"/>
              </w:rPr>
              <w:t xml:space="preserve"> </w:t>
            </w:r>
          </w:p>
          <w:p w14:paraId="59565CF3" w14:textId="77777777" w:rsidR="007C07E9" w:rsidRPr="003A0952" w:rsidRDefault="007C07E9" w:rsidP="004C1AEF">
            <w:pPr>
              <w:rPr>
                <w:rFonts w:cs="Arial"/>
                <w:b/>
                <w:color w:val="292526"/>
                <w:sz w:val="20"/>
                <w:szCs w:val="20"/>
              </w:rPr>
            </w:pPr>
          </w:p>
          <w:p w14:paraId="6138A8D9" w14:textId="3D3E7007" w:rsidR="007C07E9" w:rsidRPr="003A0952" w:rsidRDefault="007C07E9" w:rsidP="004C1AEF">
            <w:pPr>
              <w:rPr>
                <w:rFonts w:cs="Arial"/>
                <w:sz w:val="20"/>
                <w:szCs w:val="20"/>
              </w:rPr>
            </w:pPr>
            <w:r w:rsidRPr="003A0952">
              <w:rPr>
                <w:rFonts w:cs="Arial"/>
                <w:b/>
                <w:color w:val="292526"/>
                <w:sz w:val="20"/>
                <w:szCs w:val="20"/>
              </w:rPr>
              <w:t>Signature:</w:t>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t xml:space="preserve">       Date:</w:t>
            </w:r>
            <w:r w:rsidRPr="003A0952">
              <w:rPr>
                <w:rFonts w:cs="Arial"/>
                <w:sz w:val="20"/>
                <w:szCs w:val="20"/>
              </w:rPr>
              <w:t xml:space="preserve"> </w:t>
            </w:r>
          </w:p>
          <w:p w14:paraId="55B26D1D" w14:textId="77777777" w:rsidR="007C07E9" w:rsidRPr="003A0952" w:rsidRDefault="007C07E9" w:rsidP="004C1AEF">
            <w:pPr>
              <w:rPr>
                <w:rFonts w:cs="Arial"/>
                <w:b/>
                <w:sz w:val="20"/>
                <w:szCs w:val="20"/>
              </w:rPr>
            </w:pPr>
          </w:p>
        </w:tc>
      </w:tr>
    </w:tbl>
    <w:p w14:paraId="508ED626" w14:textId="77777777" w:rsidR="007C07E9" w:rsidRDefault="007C07E9" w:rsidP="007C07E9">
      <w:pPr>
        <w:rPr>
          <w:b/>
        </w:rPr>
      </w:pPr>
    </w:p>
    <w:p w14:paraId="120C36AC" w14:textId="713FC5DA" w:rsidR="00BB6C15" w:rsidRPr="00B32D65" w:rsidRDefault="00BB6C15" w:rsidP="007C07E9">
      <w:pPr>
        <w:rPr>
          <w:b/>
        </w:rPr>
      </w:pPr>
      <w:r w:rsidRPr="00B32D65">
        <w:rPr>
          <w:b/>
        </w:rPr>
        <w:t xml:space="preserve">Links to </w:t>
      </w:r>
      <w:r w:rsidR="005A4EE2">
        <w:rPr>
          <w:b/>
        </w:rPr>
        <w:t>g</w:t>
      </w:r>
      <w:r w:rsidRPr="00B32D65">
        <w:rPr>
          <w:b/>
        </w:rPr>
        <w:t>uidance</w:t>
      </w:r>
    </w:p>
    <w:p w14:paraId="66D1F021" w14:textId="4159A661" w:rsidR="00E85B67" w:rsidRDefault="00B238F0" w:rsidP="00966C59">
      <w:pPr>
        <w:spacing w:line="240" w:lineRule="auto"/>
        <w:ind w:left="720"/>
      </w:pPr>
      <w:hyperlink r:id="rId23" w:history="1">
        <w:r w:rsidR="00E85B67">
          <w:rPr>
            <w:rStyle w:val="Hyperlink"/>
          </w:rPr>
          <w:t>Schools coronavirus (COVID-19) operational guidance (May 2021)</w:t>
        </w:r>
      </w:hyperlink>
    </w:p>
    <w:p w14:paraId="78A6E374" w14:textId="5D09C32E" w:rsidR="00E85B67" w:rsidRDefault="00B238F0" w:rsidP="00966C59">
      <w:pPr>
        <w:spacing w:line="240" w:lineRule="auto"/>
        <w:ind w:left="720"/>
      </w:pPr>
      <w:hyperlink r:id="rId24" w:history="1">
        <w:r w:rsidR="00E85B67">
          <w:rPr>
            <w:rStyle w:val="Hyperlink"/>
          </w:rPr>
          <w:t>Face coverings in education guidance (May 2021)</w:t>
        </w:r>
      </w:hyperlink>
    </w:p>
    <w:p w14:paraId="45ABF5D6" w14:textId="3AFAA7D1" w:rsidR="00E85B67" w:rsidRDefault="00B238F0" w:rsidP="00E85B67">
      <w:pPr>
        <w:pStyle w:val="ListParagraph"/>
        <w:spacing w:line="240" w:lineRule="auto"/>
        <w:ind w:left="316" w:firstLine="404"/>
      </w:pPr>
      <w:hyperlink r:id="rId25" w:history="1">
        <w:r w:rsidR="00E85B67">
          <w:rPr>
            <w:rStyle w:val="Hyperlink"/>
          </w:rPr>
          <w:t>First aid during the coronavirus (COVID-19) pandemic</w:t>
        </w:r>
      </w:hyperlink>
    </w:p>
    <w:p w14:paraId="5513BE1E" w14:textId="03DDC8EC" w:rsidR="00D75A60" w:rsidRDefault="00B238F0" w:rsidP="00D75A60">
      <w:pPr>
        <w:spacing w:line="240" w:lineRule="auto"/>
        <w:ind w:firstLine="720"/>
        <w:rPr>
          <w:rStyle w:val="Hyperlink"/>
          <w:rFonts w:eastAsia="Arial"/>
        </w:rPr>
      </w:pPr>
      <w:hyperlink r:id="rId26" w:history="1">
        <w:r w:rsidR="00D75A60">
          <w:rPr>
            <w:rStyle w:val="Hyperlink"/>
            <w:rFonts w:eastAsia="Arial"/>
          </w:rPr>
          <w:t>SEND and specialist settings - additional operational guidance COVID-19</w:t>
        </w:r>
      </w:hyperlink>
    </w:p>
    <w:p w14:paraId="034752E9" w14:textId="0A72C08B" w:rsidR="00D75A60" w:rsidRPr="00D75A60" w:rsidRDefault="00D75A60" w:rsidP="00D75A60">
      <w:pPr>
        <w:spacing w:line="240" w:lineRule="auto"/>
        <w:ind w:left="709"/>
        <w:rPr>
          <w:rStyle w:val="Hyperlink"/>
        </w:rPr>
      </w:pPr>
      <w:r>
        <w:fldChar w:fldCharType="begin"/>
      </w:r>
      <w:r>
        <w:instrText xml:space="preserve"> HYPERLINK "https://www.gov.uk/government/publications/guidance-on-shielding-and-protecting-extremely-vulnerable-persons-from-covid-19/guidance-on-shielding-and-protecting-extremely-vulnerable-persons-from-covid-19" </w:instrText>
      </w:r>
      <w:r>
        <w:fldChar w:fldCharType="separate"/>
      </w:r>
      <w:r w:rsidRPr="00D75A60">
        <w:rPr>
          <w:rStyle w:val="Hyperlink"/>
        </w:rPr>
        <w:t>Government guidance on shielding and protecting extremely vulnerable persons from COVID-19</w:t>
      </w:r>
    </w:p>
    <w:p w14:paraId="6E71B982" w14:textId="18AFDD1F" w:rsidR="00D75A60" w:rsidRDefault="00D75A60" w:rsidP="00D75A60">
      <w:pPr>
        <w:spacing w:line="240" w:lineRule="auto"/>
        <w:ind w:firstLine="720"/>
        <w:rPr>
          <w:rStyle w:val="Hyperlink"/>
        </w:rPr>
      </w:pPr>
      <w:r>
        <w:fldChar w:fldCharType="end"/>
      </w:r>
      <w:hyperlink r:id="rId27" w:history="1">
        <w:r w:rsidRPr="00D514CB">
          <w:rPr>
            <w:rStyle w:val="Hyperlink"/>
          </w:rPr>
          <w:t>Actions for Early Years and Childcare Providers</w:t>
        </w:r>
      </w:hyperlink>
    </w:p>
    <w:p w14:paraId="2DC2A38A" w14:textId="1F089E3B" w:rsidR="00D75A60" w:rsidRPr="002151A3" w:rsidRDefault="00B238F0" w:rsidP="00D75A60">
      <w:pPr>
        <w:spacing w:line="240" w:lineRule="auto"/>
        <w:ind w:firstLine="720"/>
        <w:rPr>
          <w:rFonts w:eastAsia="Arial"/>
        </w:rPr>
      </w:pPr>
      <w:hyperlink r:id="rId28" w:history="1">
        <w:r w:rsidR="00D75A60" w:rsidRPr="002151A3">
          <w:rPr>
            <w:rStyle w:val="Hyperlink"/>
          </w:rPr>
          <w:t>Safer travel guidance for passengers</w:t>
        </w:r>
      </w:hyperlink>
    </w:p>
    <w:p w14:paraId="6ED4E582" w14:textId="77777777" w:rsidR="00D75A60" w:rsidRDefault="00D75A60" w:rsidP="00E85B67">
      <w:pPr>
        <w:pStyle w:val="ListParagraph"/>
        <w:spacing w:line="240" w:lineRule="auto"/>
        <w:ind w:left="316" w:firstLine="404"/>
      </w:pPr>
    </w:p>
    <w:p w14:paraId="3D04CE86" w14:textId="2D1DE487" w:rsidR="00E85B67" w:rsidRDefault="00B238F0" w:rsidP="00E85B67">
      <w:pPr>
        <w:pStyle w:val="ListParagraph"/>
        <w:spacing w:line="240" w:lineRule="auto"/>
        <w:ind w:left="316" w:firstLine="404"/>
      </w:pPr>
      <w:hyperlink r:id="rId29" w:history="1">
        <w:r w:rsidR="00E85B67">
          <w:rPr>
            <w:rStyle w:val="Hyperlink"/>
          </w:rPr>
          <w:t>COVID-19 vaccination: a guide for all women of childbearing age, pregnant or breastfeeding</w:t>
        </w:r>
      </w:hyperlink>
    </w:p>
    <w:p w14:paraId="55BCD78E" w14:textId="55F9779D" w:rsidR="00E85B67" w:rsidRDefault="00B238F0" w:rsidP="00E85B67">
      <w:pPr>
        <w:pStyle w:val="ListParagraph"/>
        <w:spacing w:line="240" w:lineRule="auto"/>
        <w:ind w:left="316" w:firstLine="404"/>
      </w:pPr>
      <w:hyperlink r:id="rId30" w:history="1">
        <w:proofErr w:type="spellStart"/>
        <w:r w:rsidR="00E85B67">
          <w:rPr>
            <w:rStyle w:val="Hyperlink"/>
          </w:rPr>
          <w:t>MindEd</w:t>
        </w:r>
        <w:proofErr w:type="spellEnd"/>
        <w:r w:rsidR="00E85B67">
          <w:rPr>
            <w:rStyle w:val="Hyperlink"/>
          </w:rPr>
          <w:t xml:space="preserve"> Learning platform for professionals (Wellbeing for Education Return programme)</w:t>
        </w:r>
      </w:hyperlink>
    </w:p>
    <w:p w14:paraId="75E3BA59" w14:textId="040C9B6F" w:rsidR="00E85B67" w:rsidRDefault="00B238F0" w:rsidP="00E85B67">
      <w:pPr>
        <w:pStyle w:val="ListParagraph"/>
        <w:spacing w:line="240" w:lineRule="auto"/>
        <w:ind w:left="316" w:firstLine="404"/>
      </w:pPr>
      <w:hyperlink r:id="rId31" w:history="1">
        <w:r w:rsidR="00E85B67">
          <w:rPr>
            <w:rStyle w:val="Hyperlink"/>
          </w:rPr>
          <w:t>COVID-10 staff resilience hub (Wellbeing for Education Return programme)</w:t>
        </w:r>
      </w:hyperlink>
    </w:p>
    <w:p w14:paraId="260B85C6" w14:textId="1471850B" w:rsidR="00E85B67" w:rsidRPr="00E85B67" w:rsidRDefault="00B238F0" w:rsidP="00E85B67">
      <w:pPr>
        <w:pStyle w:val="ListParagraph"/>
        <w:spacing w:line="240" w:lineRule="auto"/>
        <w:ind w:left="316" w:firstLine="404"/>
        <w:rPr>
          <w:rStyle w:val="Hyperlink"/>
          <w:rFonts w:eastAsia="Arial"/>
          <w:color w:val="auto"/>
          <w:u w:val="none"/>
        </w:rPr>
      </w:pPr>
      <w:hyperlink r:id="rId32" w:history="1">
        <w:r w:rsidR="00D75A60">
          <w:rPr>
            <w:rStyle w:val="Hyperlink"/>
            <w:rFonts w:eastAsia="Arial"/>
          </w:rPr>
          <w:t>NHS UK Your COVID recovery</w:t>
        </w:r>
      </w:hyperlink>
    </w:p>
    <w:p w14:paraId="37CE82F3" w14:textId="77777777" w:rsidR="00E85B67" w:rsidRPr="00226E89" w:rsidRDefault="00B238F0" w:rsidP="00E85B67">
      <w:pPr>
        <w:pStyle w:val="ListParagraph"/>
        <w:spacing w:line="240" w:lineRule="auto"/>
        <w:ind w:left="316" w:firstLine="404"/>
        <w:rPr>
          <w:rStyle w:val="Hyperlink"/>
          <w:color w:val="auto"/>
          <w:u w:val="none"/>
        </w:rPr>
      </w:pPr>
      <w:hyperlink r:id="rId33" w:history="1">
        <w:r w:rsidR="00E85B67">
          <w:rPr>
            <w:rStyle w:val="Hyperlink"/>
          </w:rPr>
          <w:t>Long-term effects of coronavirus (long COVID) - NHS (www.nhs.uk)</w:t>
        </w:r>
      </w:hyperlink>
    </w:p>
    <w:p w14:paraId="040204A8" w14:textId="77777777" w:rsidR="00D75A60" w:rsidRDefault="00B238F0" w:rsidP="00D75A60">
      <w:pPr>
        <w:spacing w:line="240" w:lineRule="auto"/>
        <w:ind w:left="720"/>
      </w:pPr>
      <w:hyperlink r:id="rId34" w:history="1">
        <w:r w:rsidR="00D75A60">
          <w:rPr>
            <w:rStyle w:val="Hyperlink"/>
          </w:rPr>
          <w:t>Rapid asymptomatic testing for Primary schools, school-based nurseries and maintained nursery schools</w:t>
        </w:r>
      </w:hyperlink>
    </w:p>
    <w:p w14:paraId="5C794200" w14:textId="77777777" w:rsidR="00D75A60" w:rsidRDefault="00B238F0" w:rsidP="00D75A60">
      <w:pPr>
        <w:spacing w:line="240" w:lineRule="auto"/>
        <w:ind w:left="720"/>
      </w:pPr>
      <w:hyperlink r:id="rId35" w:history="1">
        <w:r w:rsidR="00D75A60">
          <w:rPr>
            <w:rStyle w:val="Hyperlink"/>
          </w:rPr>
          <w:t>Coronavirus (Covid-19) asymptomatic testing in schools and colleges</w:t>
        </w:r>
      </w:hyperlink>
    </w:p>
    <w:p w14:paraId="32E5D0D8" w14:textId="77777777" w:rsidR="00D75A60" w:rsidRDefault="00B238F0" w:rsidP="00D75A60">
      <w:pPr>
        <w:spacing w:line="240" w:lineRule="auto"/>
        <w:ind w:left="720"/>
      </w:pPr>
      <w:hyperlink r:id="rId36" w:history="1">
        <w:r w:rsidR="00D75A60">
          <w:rPr>
            <w:rStyle w:val="Hyperlink"/>
          </w:rPr>
          <w:t>Rapid asymptomatic testing for Specialist settings</w:t>
        </w:r>
      </w:hyperlink>
    </w:p>
    <w:p w14:paraId="6E61FA55" w14:textId="77777777" w:rsidR="00D75A60" w:rsidRPr="002151A3" w:rsidRDefault="00B238F0" w:rsidP="00D75A60">
      <w:pPr>
        <w:spacing w:line="240" w:lineRule="auto"/>
        <w:ind w:firstLine="720"/>
        <w:rPr>
          <w:rFonts w:eastAsia="Arial"/>
          <w:color w:val="000000"/>
        </w:rPr>
      </w:pPr>
      <w:hyperlink r:id="rId37" w:history="1">
        <w:r w:rsidR="00D75A60" w:rsidRPr="002151A3">
          <w:rPr>
            <w:rStyle w:val="Hyperlink"/>
            <w:rFonts w:cs="Arial"/>
          </w:rPr>
          <w:t>PHE guidance to putting on and removing (Donning and Doffing) PPE</w:t>
        </w:r>
      </w:hyperlink>
    </w:p>
    <w:p w14:paraId="72B3B0A3" w14:textId="77777777" w:rsidR="00E85B67" w:rsidRDefault="00E85B67" w:rsidP="00E85B67">
      <w:pPr>
        <w:pStyle w:val="ListParagraph"/>
        <w:spacing w:line="240" w:lineRule="auto"/>
        <w:ind w:left="316" w:firstLine="404"/>
      </w:pPr>
    </w:p>
    <w:p w14:paraId="0D77FB1C" w14:textId="781F47E2" w:rsidR="00966C59" w:rsidRDefault="00B238F0" w:rsidP="00966C59">
      <w:pPr>
        <w:spacing w:line="240" w:lineRule="auto"/>
        <w:ind w:left="720"/>
      </w:pPr>
      <w:hyperlink r:id="rId38" w:history="1">
        <w:r w:rsidR="00D514CB" w:rsidRPr="00D514CB">
          <w:rPr>
            <w:rStyle w:val="Hyperlink"/>
          </w:rPr>
          <w:t>E-Bug information about Coronavirus</w:t>
        </w:r>
      </w:hyperlink>
    </w:p>
    <w:p w14:paraId="76D466A0" w14:textId="77777777" w:rsidR="00966C59" w:rsidRPr="002151A3" w:rsidRDefault="00B238F0" w:rsidP="00966C59">
      <w:pPr>
        <w:ind w:firstLine="720"/>
      </w:pPr>
      <w:hyperlink r:id="rId39" w:history="1">
        <w:r w:rsidR="00966C59" w:rsidRPr="002151A3">
          <w:rPr>
            <w:rStyle w:val="Hyperlink"/>
          </w:rPr>
          <w:t>Guidance on hand cleaning</w:t>
        </w:r>
      </w:hyperlink>
    </w:p>
    <w:p w14:paraId="4D720E9F" w14:textId="4F0B3B53" w:rsidR="00966C59" w:rsidRDefault="00B238F0" w:rsidP="00966C59">
      <w:pPr>
        <w:spacing w:line="240" w:lineRule="auto"/>
        <w:ind w:firstLine="720"/>
        <w:rPr>
          <w:rStyle w:val="Hyperlink"/>
        </w:rPr>
      </w:pPr>
      <w:hyperlink r:id="rId40" w:history="1">
        <w:r w:rsidR="00966C59" w:rsidRPr="002151A3">
          <w:rPr>
            <w:rStyle w:val="Hyperlink"/>
          </w:rPr>
          <w:t>Kids life skills – self-care- going to the toilet</w:t>
        </w:r>
      </w:hyperlink>
    </w:p>
    <w:p w14:paraId="5C79A153" w14:textId="04CB3262" w:rsidR="00D514CB" w:rsidRPr="00B07F65" w:rsidRDefault="00D514CB" w:rsidP="00D514CB">
      <w:pPr>
        <w:spacing w:line="240" w:lineRule="auto"/>
        <w:ind w:left="709"/>
        <w:rPr>
          <w:rStyle w:val="Hyperlink"/>
        </w:rPr>
      </w:pPr>
      <w:r>
        <w:fldChar w:fldCharType="begin"/>
      </w:r>
      <w:r>
        <w:instrText>HYPERLINK "https://www.gov.uk/government/publications/coronavirus-covid-19-early-years-and-childcare-closures/coronavirus-covid-19-early-years-and-childcare-closures"</w:instrText>
      </w:r>
      <w:r>
        <w:fldChar w:fldCharType="separate"/>
      </w:r>
    </w:p>
    <w:p w14:paraId="75405D45" w14:textId="7F08E44C" w:rsidR="00D75A60" w:rsidRDefault="00D514CB" w:rsidP="003229D7">
      <w:pPr>
        <w:spacing w:line="240" w:lineRule="auto"/>
        <w:ind w:firstLine="720"/>
        <w:rPr>
          <w:rStyle w:val="Hyperlink"/>
        </w:rPr>
      </w:pPr>
      <w:r>
        <w:fldChar w:fldCharType="end"/>
      </w:r>
      <w:hyperlink r:id="rId41" w:history="1">
        <w:r w:rsidRPr="00D514CB">
          <w:rPr>
            <w:rStyle w:val="Hyperlink"/>
          </w:rPr>
          <w:t>Working Safely during Coronavirus Performing Arts</w:t>
        </w:r>
      </w:hyperlink>
    </w:p>
    <w:p w14:paraId="5E9A00D0" w14:textId="77777777" w:rsidR="00D75A60" w:rsidRDefault="00B238F0" w:rsidP="00D75A60">
      <w:pPr>
        <w:spacing w:line="240" w:lineRule="auto"/>
        <w:ind w:left="720"/>
      </w:pPr>
      <w:hyperlink w:history="1">
        <w:r w:rsidR="00D75A60" w:rsidRPr="00EB76C4">
          <w:rPr>
            <w:rStyle w:val="Hyperlink"/>
          </w:rPr>
          <w:t xml:space="preserve">Coronavirus (COVID-19): grassroots sports guidance for the public and sport providers </w:t>
        </w:r>
      </w:hyperlink>
    </w:p>
    <w:p w14:paraId="3A37D486" w14:textId="551E0E04" w:rsidR="00D514CB" w:rsidRPr="00D514CB" w:rsidRDefault="00B238F0" w:rsidP="00D75A60">
      <w:pPr>
        <w:spacing w:line="240" w:lineRule="auto"/>
        <w:ind w:firstLine="720"/>
      </w:pPr>
      <w:hyperlink r:id="rId42" w:history="1">
        <w:r w:rsidR="00D75A60">
          <w:rPr>
            <w:rStyle w:val="Hyperlink"/>
          </w:rPr>
          <w:t>Coronavirus (COVID-19): grassroots sports guidance for safe provision including team sport, contact combat sport and organised sport events</w:t>
        </w:r>
      </w:hyperlink>
      <w:r w:rsidR="00D514CB">
        <w:fldChar w:fldCharType="begin"/>
      </w:r>
      <w:r w:rsidR="00D514CB">
        <w:instrText xml:space="preserve"> HYPERLINK "</w:instrText>
      </w:r>
      <w:r w:rsidR="00D514CB" w:rsidRPr="00D514CB">
        <w:instrText>https://www.hse.gov.uk/coronavirus/first-aid-and-medicals/first-aid-certificate-coronavirus.htm</w:instrText>
      </w:r>
    </w:p>
    <w:p w14:paraId="0AE0E9E8" w14:textId="0AF6AD88" w:rsidR="00D514CB" w:rsidRPr="00B07F65" w:rsidRDefault="00D514CB" w:rsidP="003229D7">
      <w:pPr>
        <w:spacing w:line="240" w:lineRule="auto"/>
        <w:ind w:firstLine="720"/>
        <w:rPr>
          <w:rStyle w:val="Hyperlink"/>
        </w:rPr>
      </w:pPr>
      <w:r>
        <w:instrText xml:space="preserve">" </w:instrText>
      </w:r>
      <w:r>
        <w:fldChar w:fldCharType="separate"/>
      </w:r>
    </w:p>
    <w:p w14:paraId="36AF246A" w14:textId="7EDDA92B" w:rsidR="00194A48" w:rsidRDefault="00D514CB" w:rsidP="00D75A60">
      <w:pPr>
        <w:spacing w:line="240" w:lineRule="auto"/>
        <w:ind w:firstLine="720"/>
        <w:rPr>
          <w:rStyle w:val="Hyperlink"/>
        </w:rPr>
      </w:pPr>
      <w:r>
        <w:fldChar w:fldCharType="end"/>
      </w:r>
      <w:hyperlink r:id="rId43" w:history="1"/>
      <w:r w:rsidR="00D75A60">
        <w:t xml:space="preserve"> </w:t>
      </w:r>
    </w:p>
    <w:p w14:paraId="7814CBEC" w14:textId="206AF4DC" w:rsidR="0003044B" w:rsidRDefault="0003044B" w:rsidP="00BB6C15">
      <w:pPr>
        <w:spacing w:line="240" w:lineRule="auto"/>
        <w:ind w:left="720"/>
      </w:pPr>
    </w:p>
    <w:p w14:paraId="42405D2F" w14:textId="599B87E3" w:rsidR="0076316A" w:rsidRDefault="0076316A" w:rsidP="00BB6C15">
      <w:pPr>
        <w:spacing w:line="240" w:lineRule="auto"/>
        <w:ind w:left="720"/>
      </w:pPr>
    </w:p>
    <w:p w14:paraId="50E01FA2" w14:textId="0C1003ED" w:rsidR="0003044B" w:rsidRDefault="0003044B" w:rsidP="0003044B">
      <w:pPr>
        <w:spacing w:line="240" w:lineRule="auto"/>
        <w:jc w:val="center"/>
      </w:pPr>
    </w:p>
    <w:p w14:paraId="4259A589" w14:textId="0430481F" w:rsidR="00B95AC0" w:rsidRPr="00B95AC0" w:rsidRDefault="00B95AC0" w:rsidP="00B95AC0"/>
    <w:p w14:paraId="4B4B8E73" w14:textId="07B792B2" w:rsidR="00B95AC0" w:rsidRPr="00B95AC0" w:rsidRDefault="00B95AC0" w:rsidP="00B95AC0"/>
    <w:p w14:paraId="4480DC42" w14:textId="1E8EBC66" w:rsidR="00B95AC0" w:rsidRPr="00B95AC0" w:rsidRDefault="00B95AC0" w:rsidP="00B95AC0"/>
    <w:p w14:paraId="64DE6886" w14:textId="00426B5C" w:rsidR="00B95AC0" w:rsidRPr="00B95AC0" w:rsidRDefault="00B95AC0" w:rsidP="00B95AC0"/>
    <w:p w14:paraId="58D286F8" w14:textId="1F90ACD7" w:rsidR="00B95AC0" w:rsidRPr="00B95AC0" w:rsidRDefault="00B95AC0" w:rsidP="00B95AC0"/>
    <w:p w14:paraId="0C43784B" w14:textId="136A93F7" w:rsidR="00B95AC0" w:rsidRPr="00B95AC0" w:rsidRDefault="00B95AC0" w:rsidP="00B95AC0"/>
    <w:p w14:paraId="7ABB1F7A" w14:textId="201389CA" w:rsidR="00B95AC0" w:rsidRPr="00B95AC0" w:rsidRDefault="00B95AC0" w:rsidP="00B95AC0"/>
    <w:p w14:paraId="3D446DB4" w14:textId="52CC2506" w:rsidR="00B95AC0" w:rsidRPr="00B95AC0" w:rsidRDefault="00B95AC0" w:rsidP="00B95AC0"/>
    <w:p w14:paraId="5456E200" w14:textId="5F5D427F" w:rsidR="00B95AC0" w:rsidRPr="00B95AC0" w:rsidRDefault="00B95AC0" w:rsidP="00B95AC0"/>
    <w:p w14:paraId="547AF59E" w14:textId="55F4CAB6" w:rsidR="00B95AC0" w:rsidRPr="00B95AC0" w:rsidRDefault="00B95AC0" w:rsidP="00B95AC0"/>
    <w:p w14:paraId="4C48C161" w14:textId="44D05148" w:rsidR="00B95AC0" w:rsidRPr="00B95AC0" w:rsidRDefault="00B95AC0" w:rsidP="00B95AC0"/>
    <w:p w14:paraId="215C7967" w14:textId="50B22D5D" w:rsidR="00B95AC0" w:rsidRPr="00B95AC0" w:rsidRDefault="00B95AC0" w:rsidP="00B95AC0"/>
    <w:tbl>
      <w:tblPr>
        <w:tblStyle w:val="TableGrid"/>
        <w:tblpPr w:leftFromText="180" w:rightFromText="180" w:vertAnchor="text" w:horzAnchor="page" w:tblpX="8276" w:tblpY="-111"/>
        <w:tblW w:w="7420" w:type="dxa"/>
        <w:tblLook w:val="04A0" w:firstRow="1" w:lastRow="0" w:firstColumn="1" w:lastColumn="0" w:noHBand="0" w:noVBand="1"/>
      </w:tblPr>
      <w:tblGrid>
        <w:gridCol w:w="513"/>
        <w:gridCol w:w="1135"/>
        <w:gridCol w:w="1530"/>
        <w:gridCol w:w="1011"/>
        <w:gridCol w:w="1208"/>
        <w:gridCol w:w="1011"/>
        <w:gridCol w:w="1012"/>
      </w:tblGrid>
      <w:tr w:rsidR="00AA403C" w14:paraId="170F9911" w14:textId="77777777" w:rsidTr="00AA403C">
        <w:trPr>
          <w:trHeight w:hRule="exact" w:val="294"/>
        </w:trPr>
        <w:tc>
          <w:tcPr>
            <w:tcW w:w="513" w:type="dxa"/>
            <w:shd w:val="clear" w:color="auto" w:fill="D9D9D9" w:themeFill="background1" w:themeFillShade="D9"/>
          </w:tcPr>
          <w:p w14:paraId="4CFA8317" w14:textId="77777777" w:rsidR="00AA403C" w:rsidRDefault="00AA403C" w:rsidP="00AA403C">
            <w:pPr>
              <w:jc w:val="center"/>
              <w:rPr>
                <w:rFonts w:cs="Arial"/>
                <w:sz w:val="24"/>
                <w:szCs w:val="24"/>
              </w:rPr>
            </w:pPr>
            <w:r>
              <w:lastRenderedPageBreak/>
              <w:br w:type="page"/>
            </w:r>
          </w:p>
        </w:tc>
        <w:tc>
          <w:tcPr>
            <w:tcW w:w="6907" w:type="dxa"/>
            <w:gridSpan w:val="6"/>
            <w:tcBorders>
              <w:bottom w:val="single" w:sz="4" w:space="0" w:color="auto"/>
            </w:tcBorders>
            <w:shd w:val="clear" w:color="auto" w:fill="D9D9D9" w:themeFill="background1" w:themeFillShade="D9"/>
            <w:vAlign w:val="center"/>
          </w:tcPr>
          <w:p w14:paraId="4183F7CD" w14:textId="77777777" w:rsidR="00AA403C" w:rsidRDefault="00AA403C" w:rsidP="00AA403C">
            <w:pPr>
              <w:jc w:val="center"/>
              <w:rPr>
                <w:rFonts w:cs="Arial"/>
                <w:b/>
                <w:sz w:val="24"/>
                <w:szCs w:val="24"/>
              </w:rPr>
            </w:pPr>
            <w:r w:rsidRPr="00E92B06">
              <w:rPr>
                <w:rFonts w:cs="Arial"/>
                <w:b/>
                <w:sz w:val="24"/>
                <w:szCs w:val="24"/>
              </w:rPr>
              <w:t>Severity</w:t>
            </w:r>
          </w:p>
          <w:p w14:paraId="7EC64345" w14:textId="77777777" w:rsidR="00AA403C" w:rsidRPr="00E92B06" w:rsidRDefault="00AA403C" w:rsidP="00AA403C">
            <w:pPr>
              <w:jc w:val="center"/>
              <w:rPr>
                <w:rFonts w:cs="Arial"/>
                <w:b/>
                <w:sz w:val="24"/>
                <w:szCs w:val="24"/>
              </w:rPr>
            </w:pPr>
          </w:p>
        </w:tc>
      </w:tr>
      <w:tr w:rsidR="00AA403C" w14:paraId="016BC5E4" w14:textId="77777777" w:rsidTr="00AA403C">
        <w:trPr>
          <w:cantSplit/>
          <w:trHeight w:hRule="exact" w:val="883"/>
        </w:trPr>
        <w:tc>
          <w:tcPr>
            <w:tcW w:w="513" w:type="dxa"/>
            <w:vMerge w:val="restart"/>
            <w:shd w:val="clear" w:color="auto" w:fill="D9D9D9" w:themeFill="background1" w:themeFillShade="D9"/>
            <w:textDirection w:val="tbRl"/>
          </w:tcPr>
          <w:p w14:paraId="4C6FE356" w14:textId="77777777" w:rsidR="00AA403C" w:rsidRDefault="00AA403C" w:rsidP="00AA403C">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7B7142FD" w14:textId="77777777" w:rsidR="00AA403C" w:rsidRPr="00E92B06" w:rsidRDefault="00AA403C" w:rsidP="00AA403C">
            <w:pPr>
              <w:jc w:val="center"/>
              <w:rPr>
                <w:rFonts w:cs="Arial"/>
              </w:rPr>
            </w:pPr>
          </w:p>
        </w:tc>
        <w:tc>
          <w:tcPr>
            <w:tcW w:w="1530" w:type="dxa"/>
            <w:tcBorders>
              <w:bottom w:val="single" w:sz="4" w:space="0" w:color="auto"/>
            </w:tcBorders>
            <w:shd w:val="clear" w:color="auto" w:fill="D9D9D9" w:themeFill="background1" w:themeFillShade="D9"/>
          </w:tcPr>
          <w:p w14:paraId="4323E191" w14:textId="77777777" w:rsidR="00AA403C" w:rsidRPr="00E92B06" w:rsidRDefault="00AA403C" w:rsidP="00AA403C">
            <w:pPr>
              <w:jc w:val="center"/>
              <w:rPr>
                <w:rFonts w:cs="Arial"/>
                <w:b/>
              </w:rPr>
            </w:pPr>
            <w:r w:rsidRPr="00E92B06">
              <w:rPr>
                <w:rFonts w:cs="Arial"/>
                <w:b/>
              </w:rPr>
              <w:t>1</w:t>
            </w:r>
          </w:p>
          <w:p w14:paraId="529142AE" w14:textId="77777777" w:rsidR="00AA403C" w:rsidRPr="00E92B06" w:rsidRDefault="00AA403C" w:rsidP="00AA403C">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29B7E03C" w14:textId="77777777" w:rsidR="00AA403C" w:rsidRPr="00E92B06" w:rsidRDefault="00AA403C" w:rsidP="00AA403C">
            <w:pPr>
              <w:jc w:val="center"/>
              <w:rPr>
                <w:rFonts w:cs="Arial"/>
                <w:b/>
              </w:rPr>
            </w:pPr>
            <w:r w:rsidRPr="00E92B06">
              <w:rPr>
                <w:rFonts w:cs="Arial"/>
                <w:b/>
              </w:rPr>
              <w:t>2</w:t>
            </w:r>
          </w:p>
          <w:p w14:paraId="0E221B2B" w14:textId="77777777" w:rsidR="00AA403C" w:rsidRPr="00E92B06" w:rsidRDefault="00AA403C" w:rsidP="00AA403C">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4D78EB08" w14:textId="77777777" w:rsidR="00AA403C" w:rsidRPr="00E92B06" w:rsidRDefault="00AA403C" w:rsidP="00AA403C">
            <w:pPr>
              <w:jc w:val="center"/>
              <w:rPr>
                <w:rFonts w:cs="Arial"/>
                <w:b/>
              </w:rPr>
            </w:pPr>
            <w:r w:rsidRPr="00E92B06">
              <w:rPr>
                <w:rFonts w:cs="Arial"/>
                <w:b/>
              </w:rPr>
              <w:t>3</w:t>
            </w:r>
          </w:p>
          <w:p w14:paraId="32DD6467" w14:textId="77777777" w:rsidR="00AA403C" w:rsidRPr="00E92B06" w:rsidRDefault="00AA403C" w:rsidP="00AA403C">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72619CBB" w14:textId="77777777" w:rsidR="00AA403C" w:rsidRPr="00E92B06" w:rsidRDefault="00AA403C" w:rsidP="00AA403C">
            <w:pPr>
              <w:jc w:val="center"/>
              <w:rPr>
                <w:rFonts w:cs="Arial"/>
                <w:b/>
              </w:rPr>
            </w:pPr>
            <w:r w:rsidRPr="00E92B06">
              <w:rPr>
                <w:rFonts w:cs="Arial"/>
                <w:b/>
              </w:rPr>
              <w:t>4</w:t>
            </w:r>
          </w:p>
          <w:p w14:paraId="25C69F8E" w14:textId="77777777" w:rsidR="00AA403C" w:rsidRPr="00E92B06" w:rsidRDefault="00AA403C" w:rsidP="00AA403C">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4FE3DA89" w14:textId="77777777" w:rsidR="00AA403C" w:rsidRPr="00E92B06" w:rsidRDefault="00AA403C" w:rsidP="00AA403C">
            <w:pPr>
              <w:jc w:val="center"/>
              <w:rPr>
                <w:rFonts w:cs="Arial"/>
                <w:b/>
              </w:rPr>
            </w:pPr>
            <w:r w:rsidRPr="00E92B06">
              <w:rPr>
                <w:rFonts w:cs="Arial"/>
                <w:b/>
              </w:rPr>
              <w:t>5</w:t>
            </w:r>
          </w:p>
          <w:p w14:paraId="73438C56" w14:textId="77777777" w:rsidR="00AA403C" w:rsidRPr="00E92B06" w:rsidRDefault="00AA403C" w:rsidP="00AA403C">
            <w:pPr>
              <w:jc w:val="center"/>
              <w:rPr>
                <w:rFonts w:cs="Arial"/>
                <w:b/>
              </w:rPr>
            </w:pPr>
            <w:r w:rsidRPr="00E92B06">
              <w:rPr>
                <w:rFonts w:cs="Arial"/>
                <w:b/>
              </w:rPr>
              <w:t>Most Severe</w:t>
            </w:r>
          </w:p>
        </w:tc>
      </w:tr>
      <w:tr w:rsidR="00AA403C" w14:paraId="78A0E20B" w14:textId="77777777" w:rsidTr="00AA403C">
        <w:trPr>
          <w:trHeight w:hRule="exact" w:val="883"/>
        </w:trPr>
        <w:tc>
          <w:tcPr>
            <w:tcW w:w="513" w:type="dxa"/>
            <w:vMerge/>
            <w:shd w:val="clear" w:color="auto" w:fill="D9D9D9" w:themeFill="background1" w:themeFillShade="D9"/>
          </w:tcPr>
          <w:p w14:paraId="1E937F0B" w14:textId="77777777" w:rsidR="00AA403C" w:rsidRDefault="00AA403C" w:rsidP="00AA403C">
            <w:pPr>
              <w:rPr>
                <w:rFonts w:cs="Arial"/>
                <w:sz w:val="24"/>
                <w:szCs w:val="24"/>
              </w:rPr>
            </w:pPr>
          </w:p>
        </w:tc>
        <w:tc>
          <w:tcPr>
            <w:tcW w:w="1135" w:type="dxa"/>
          </w:tcPr>
          <w:p w14:paraId="1B7D79DA" w14:textId="77777777" w:rsidR="00AA403C" w:rsidRPr="00E92B06" w:rsidRDefault="00AA403C" w:rsidP="00AA403C">
            <w:pPr>
              <w:jc w:val="center"/>
              <w:rPr>
                <w:rFonts w:cs="Arial"/>
                <w:b/>
              </w:rPr>
            </w:pPr>
            <w:r w:rsidRPr="00E92B06">
              <w:rPr>
                <w:rFonts w:cs="Arial"/>
                <w:b/>
              </w:rPr>
              <w:t>5</w:t>
            </w:r>
          </w:p>
          <w:p w14:paraId="37B86FA8" w14:textId="77777777" w:rsidR="00AA403C" w:rsidRPr="00E92B06" w:rsidRDefault="00AA403C" w:rsidP="00AA403C">
            <w:pPr>
              <w:jc w:val="center"/>
              <w:rPr>
                <w:rFonts w:cs="Arial"/>
                <w:b/>
              </w:rPr>
            </w:pPr>
            <w:r w:rsidRPr="00E92B06">
              <w:rPr>
                <w:rFonts w:cs="Arial"/>
                <w:b/>
              </w:rPr>
              <w:t>Very Likely</w:t>
            </w:r>
          </w:p>
        </w:tc>
        <w:tc>
          <w:tcPr>
            <w:tcW w:w="1530" w:type="dxa"/>
            <w:shd w:val="clear" w:color="auto" w:fill="00B050"/>
          </w:tcPr>
          <w:p w14:paraId="39A05EDB" w14:textId="77777777" w:rsidR="00AA403C" w:rsidRPr="00E92B06" w:rsidRDefault="00AA403C" w:rsidP="00AA403C">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5863B90B" w14:textId="1BC8A14A" w:rsidR="00AA403C" w:rsidRPr="00E92B06" w:rsidRDefault="00AA403C" w:rsidP="00AA403C">
            <w:pPr>
              <w:spacing w:after="200" w:line="276" w:lineRule="auto"/>
              <w:jc w:val="center"/>
              <w:rPr>
                <w:rFonts w:cs="Arial"/>
              </w:rPr>
            </w:pPr>
            <w:r w:rsidRPr="00E92B06">
              <w:rPr>
                <w:rFonts w:cs="Arial"/>
              </w:rPr>
              <w:t>10</w:t>
            </w:r>
            <w:r w:rsidRPr="00E92B06">
              <w:rPr>
                <w:rFonts w:cs="Arial"/>
              </w:rPr>
              <w:br/>
              <w:t>Medium Risk</w:t>
            </w:r>
            <w:r w:rsidRPr="00E92B06">
              <w:rPr>
                <w:rFonts w:eastAsia="Times New Roman" w:cs="Arial"/>
                <w:sz w:val="20"/>
                <w:szCs w:val="20"/>
              </w:rPr>
              <w:object w:dxaOrig="1440" w:dyaOrig="1440" w14:anchorId="70BF7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1in;height:18.25pt" o:ole="">
                  <v:imagedata r:id="rId44" o:title=""/>
                </v:shape>
                <w:control r:id="rId45" w:name="HTMLHidden231" w:shapeid="_x0000_i1262"/>
              </w:object>
            </w:r>
          </w:p>
        </w:tc>
        <w:tc>
          <w:tcPr>
            <w:tcW w:w="1208" w:type="dxa"/>
            <w:tcBorders>
              <w:bottom w:val="single" w:sz="4" w:space="0" w:color="auto"/>
            </w:tcBorders>
            <w:shd w:val="clear" w:color="auto" w:fill="C00000"/>
          </w:tcPr>
          <w:p w14:paraId="04BED1C3" w14:textId="77777777" w:rsidR="00AA403C" w:rsidRPr="00E92B06" w:rsidRDefault="00AA403C" w:rsidP="00AA403C">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2781D57F" w14:textId="4DDD1CD7" w:rsidR="00AA403C" w:rsidRPr="00E92B06" w:rsidRDefault="00AA403C" w:rsidP="00AA403C">
            <w:pPr>
              <w:spacing w:after="200" w:line="276" w:lineRule="auto"/>
              <w:jc w:val="center"/>
              <w:rPr>
                <w:rFonts w:cs="Arial"/>
              </w:rPr>
            </w:pPr>
            <w:r w:rsidRPr="00E92B06">
              <w:rPr>
                <w:rFonts w:cs="Arial"/>
              </w:rPr>
              <w:t>20</w:t>
            </w:r>
            <w:r w:rsidRPr="00E92B06">
              <w:rPr>
                <w:rFonts w:cs="Arial"/>
              </w:rPr>
              <w:br/>
              <w:t>High Risk</w:t>
            </w:r>
            <w:r w:rsidRPr="00E92B06">
              <w:rPr>
                <w:rFonts w:eastAsia="Times New Roman" w:cs="Arial"/>
                <w:sz w:val="20"/>
                <w:szCs w:val="20"/>
              </w:rPr>
              <w:object w:dxaOrig="1440" w:dyaOrig="1440" w14:anchorId="7BA5AC0C">
                <v:shape id="_x0000_i1261" type="#_x0000_t75" style="width:1in;height:18.25pt" o:ole="">
                  <v:imagedata r:id="rId44" o:title=""/>
                </v:shape>
                <w:control r:id="rId46" w:name="HTMLHidden211" w:shapeid="_x0000_i1261"/>
              </w:object>
            </w:r>
          </w:p>
        </w:tc>
        <w:tc>
          <w:tcPr>
            <w:tcW w:w="1012" w:type="dxa"/>
            <w:tcBorders>
              <w:bottom w:val="single" w:sz="4" w:space="0" w:color="auto"/>
            </w:tcBorders>
            <w:shd w:val="clear" w:color="auto" w:fill="C00000"/>
          </w:tcPr>
          <w:p w14:paraId="3AE830B2" w14:textId="73DD841F" w:rsidR="00AA403C" w:rsidRPr="00E92B06" w:rsidRDefault="00AA403C" w:rsidP="00AA403C">
            <w:pPr>
              <w:spacing w:after="200" w:line="276" w:lineRule="auto"/>
              <w:jc w:val="center"/>
              <w:rPr>
                <w:rFonts w:cs="Arial"/>
              </w:rPr>
            </w:pPr>
            <w:r w:rsidRPr="00E92B06">
              <w:rPr>
                <w:rFonts w:cs="Arial"/>
              </w:rPr>
              <w:t>25</w:t>
            </w:r>
            <w:r w:rsidRPr="00E92B06">
              <w:rPr>
                <w:rFonts w:cs="Arial"/>
              </w:rPr>
              <w:br/>
              <w:t>High Risk</w:t>
            </w:r>
            <w:r w:rsidRPr="00E92B06">
              <w:rPr>
                <w:rFonts w:eastAsia="Times New Roman" w:cs="Arial"/>
                <w:sz w:val="20"/>
                <w:szCs w:val="20"/>
              </w:rPr>
              <w:object w:dxaOrig="1440" w:dyaOrig="1440" w14:anchorId="1DC631A3">
                <v:shape id="_x0000_i1260" type="#_x0000_t75" style="width:1in;height:18.25pt" o:ole="">
                  <v:imagedata r:id="rId44" o:title=""/>
                </v:shape>
                <w:control r:id="rId47" w:name="HTMLHidden201" w:shapeid="_x0000_i1260"/>
              </w:object>
            </w:r>
          </w:p>
        </w:tc>
      </w:tr>
      <w:tr w:rsidR="00AA403C" w14:paraId="6608E8CC" w14:textId="77777777" w:rsidTr="00AA403C">
        <w:trPr>
          <w:trHeight w:hRule="exact" w:val="883"/>
        </w:trPr>
        <w:tc>
          <w:tcPr>
            <w:tcW w:w="513" w:type="dxa"/>
            <w:vMerge/>
            <w:shd w:val="clear" w:color="auto" w:fill="D9D9D9" w:themeFill="background1" w:themeFillShade="D9"/>
          </w:tcPr>
          <w:p w14:paraId="4F0CC7D7" w14:textId="77777777" w:rsidR="00AA403C" w:rsidRDefault="00AA403C" w:rsidP="00AA403C">
            <w:pPr>
              <w:rPr>
                <w:rFonts w:cs="Arial"/>
                <w:sz w:val="24"/>
                <w:szCs w:val="24"/>
              </w:rPr>
            </w:pPr>
          </w:p>
        </w:tc>
        <w:tc>
          <w:tcPr>
            <w:tcW w:w="1135" w:type="dxa"/>
          </w:tcPr>
          <w:p w14:paraId="385B6915" w14:textId="77777777" w:rsidR="00AA403C" w:rsidRPr="00E92B06" w:rsidRDefault="00AA403C" w:rsidP="00AA403C">
            <w:pPr>
              <w:jc w:val="center"/>
              <w:rPr>
                <w:rFonts w:cs="Arial"/>
                <w:b/>
              </w:rPr>
            </w:pPr>
            <w:r w:rsidRPr="00E92B06">
              <w:rPr>
                <w:rFonts w:cs="Arial"/>
                <w:b/>
              </w:rPr>
              <w:t>4</w:t>
            </w:r>
          </w:p>
          <w:p w14:paraId="25DB2CA3" w14:textId="77777777" w:rsidR="00AA403C" w:rsidRPr="00E92B06" w:rsidRDefault="00AA403C" w:rsidP="00AA403C">
            <w:pPr>
              <w:jc w:val="center"/>
              <w:rPr>
                <w:rFonts w:cs="Arial"/>
                <w:b/>
              </w:rPr>
            </w:pPr>
            <w:r w:rsidRPr="00E92B06">
              <w:rPr>
                <w:rFonts w:cs="Arial"/>
                <w:b/>
              </w:rPr>
              <w:t>Likely</w:t>
            </w:r>
          </w:p>
        </w:tc>
        <w:tc>
          <w:tcPr>
            <w:tcW w:w="1530" w:type="dxa"/>
            <w:shd w:val="clear" w:color="auto" w:fill="00B050"/>
          </w:tcPr>
          <w:p w14:paraId="644C332B" w14:textId="77777777" w:rsidR="00AA403C" w:rsidRPr="00E92B06" w:rsidRDefault="00AA403C" w:rsidP="00AA403C">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5A53DD2C" w14:textId="292F7F0E" w:rsidR="00AA403C" w:rsidRPr="00E92B06" w:rsidRDefault="00AA403C" w:rsidP="00AA403C">
            <w:pPr>
              <w:spacing w:after="200" w:line="276" w:lineRule="auto"/>
              <w:jc w:val="center"/>
              <w:rPr>
                <w:rFonts w:cs="Arial"/>
              </w:rPr>
            </w:pPr>
            <w:r w:rsidRPr="00E92B06">
              <w:rPr>
                <w:rFonts w:cs="Arial"/>
              </w:rPr>
              <w:t>8</w:t>
            </w:r>
            <w:r w:rsidRPr="00E92B06">
              <w:rPr>
                <w:rFonts w:cs="Arial"/>
              </w:rPr>
              <w:br/>
              <w:t>Medium Risk</w:t>
            </w:r>
            <w:r w:rsidRPr="00E92B06">
              <w:rPr>
                <w:rFonts w:eastAsia="Times New Roman" w:cs="Arial"/>
                <w:sz w:val="20"/>
                <w:szCs w:val="20"/>
              </w:rPr>
              <w:object w:dxaOrig="1440" w:dyaOrig="1440" w14:anchorId="576AF5A2">
                <v:shape id="_x0000_i1259" type="#_x0000_t75" style="width:1in;height:18.25pt" o:ole="">
                  <v:imagedata r:id="rId44" o:title=""/>
                </v:shape>
                <w:control r:id="rId48" w:name="HTMLHidden181" w:shapeid="_x0000_i1259"/>
              </w:object>
            </w:r>
          </w:p>
        </w:tc>
        <w:tc>
          <w:tcPr>
            <w:tcW w:w="1208" w:type="dxa"/>
            <w:shd w:val="clear" w:color="auto" w:fill="FFC000"/>
          </w:tcPr>
          <w:p w14:paraId="5E58D80B" w14:textId="7568F284" w:rsidR="00AA403C" w:rsidRPr="00E92B06" w:rsidRDefault="00AA403C" w:rsidP="00AA403C">
            <w:pPr>
              <w:spacing w:after="200" w:line="276" w:lineRule="auto"/>
              <w:jc w:val="center"/>
              <w:rPr>
                <w:rFonts w:cs="Arial"/>
              </w:rPr>
            </w:pPr>
            <w:r w:rsidRPr="00E92B06">
              <w:rPr>
                <w:rFonts w:cs="Arial"/>
              </w:rPr>
              <w:t>12</w:t>
            </w:r>
            <w:r w:rsidRPr="00E92B06">
              <w:rPr>
                <w:rFonts w:cs="Arial"/>
              </w:rPr>
              <w:br/>
              <w:t>Medium Risk</w:t>
            </w:r>
            <w:r w:rsidRPr="00E92B06">
              <w:rPr>
                <w:rFonts w:eastAsia="Times New Roman" w:cs="Arial"/>
                <w:sz w:val="20"/>
                <w:szCs w:val="20"/>
              </w:rPr>
              <w:object w:dxaOrig="1440" w:dyaOrig="1440" w14:anchorId="3D5E2344">
                <v:shape id="_x0000_i1258" type="#_x0000_t75" style="width:1in;height:18.25pt" o:ole="">
                  <v:imagedata r:id="rId44" o:title=""/>
                </v:shape>
                <w:control r:id="rId49" w:name="HTMLHidden171" w:shapeid="_x0000_i1258"/>
              </w:object>
            </w:r>
          </w:p>
        </w:tc>
        <w:tc>
          <w:tcPr>
            <w:tcW w:w="1011" w:type="dxa"/>
            <w:tcBorders>
              <w:bottom w:val="single" w:sz="4" w:space="0" w:color="auto"/>
            </w:tcBorders>
            <w:shd w:val="clear" w:color="auto" w:fill="C00000"/>
          </w:tcPr>
          <w:p w14:paraId="11650FE4" w14:textId="0885E339" w:rsidR="00AA403C" w:rsidRPr="00E92B06" w:rsidRDefault="00AA403C" w:rsidP="00AA403C">
            <w:pPr>
              <w:spacing w:after="200" w:line="276" w:lineRule="auto"/>
              <w:jc w:val="center"/>
              <w:rPr>
                <w:rFonts w:cs="Arial"/>
              </w:rPr>
            </w:pPr>
            <w:r w:rsidRPr="00E92B06">
              <w:rPr>
                <w:rFonts w:cs="Arial"/>
              </w:rPr>
              <w:t>16</w:t>
            </w:r>
            <w:r w:rsidRPr="00E92B06">
              <w:rPr>
                <w:rFonts w:cs="Arial"/>
              </w:rPr>
              <w:br/>
              <w:t>High Risk</w:t>
            </w:r>
            <w:r w:rsidRPr="00E92B06">
              <w:rPr>
                <w:rFonts w:eastAsia="Times New Roman" w:cs="Arial"/>
                <w:sz w:val="20"/>
                <w:szCs w:val="20"/>
              </w:rPr>
              <w:object w:dxaOrig="1440" w:dyaOrig="1440" w14:anchorId="5F7BB241">
                <v:shape id="_x0000_i1257" type="#_x0000_t75" style="width:1in;height:18.25pt" o:ole="">
                  <v:imagedata r:id="rId44" o:title=""/>
                </v:shape>
                <w:control r:id="rId50" w:name="HTMLHidden161" w:shapeid="_x0000_i1257"/>
              </w:object>
            </w:r>
          </w:p>
        </w:tc>
        <w:tc>
          <w:tcPr>
            <w:tcW w:w="1012" w:type="dxa"/>
            <w:shd w:val="clear" w:color="auto" w:fill="C00000"/>
          </w:tcPr>
          <w:p w14:paraId="6D1F54E6" w14:textId="2B04684B" w:rsidR="00AA403C" w:rsidRPr="00E92B06" w:rsidRDefault="00AA403C" w:rsidP="00AA403C">
            <w:pPr>
              <w:spacing w:after="200" w:line="276" w:lineRule="auto"/>
              <w:jc w:val="center"/>
              <w:rPr>
                <w:rFonts w:cs="Arial"/>
              </w:rPr>
            </w:pPr>
            <w:r w:rsidRPr="00E92B06">
              <w:rPr>
                <w:rFonts w:cs="Arial"/>
              </w:rPr>
              <w:t>20</w:t>
            </w:r>
            <w:r w:rsidRPr="00E92B06">
              <w:rPr>
                <w:rFonts w:cs="Arial"/>
              </w:rPr>
              <w:br/>
              <w:t>High Risk</w:t>
            </w:r>
            <w:r w:rsidRPr="00E92B06">
              <w:rPr>
                <w:rFonts w:eastAsia="Times New Roman" w:cs="Arial"/>
                <w:sz w:val="20"/>
                <w:szCs w:val="20"/>
              </w:rPr>
              <w:object w:dxaOrig="1440" w:dyaOrig="1440" w14:anchorId="27725D8D">
                <v:shape id="_x0000_i1256" type="#_x0000_t75" style="width:1in;height:18.25pt" o:ole="">
                  <v:imagedata r:id="rId44" o:title=""/>
                </v:shape>
                <w:control r:id="rId51" w:name="HTMLHidden151" w:shapeid="_x0000_i1256"/>
              </w:object>
            </w:r>
          </w:p>
        </w:tc>
      </w:tr>
      <w:tr w:rsidR="00AA403C" w14:paraId="617CAA07" w14:textId="77777777" w:rsidTr="00AA403C">
        <w:trPr>
          <w:trHeight w:hRule="exact" w:val="883"/>
        </w:trPr>
        <w:tc>
          <w:tcPr>
            <w:tcW w:w="513" w:type="dxa"/>
            <w:vMerge/>
            <w:shd w:val="clear" w:color="auto" w:fill="D9D9D9" w:themeFill="background1" w:themeFillShade="D9"/>
          </w:tcPr>
          <w:p w14:paraId="7ED7D404" w14:textId="77777777" w:rsidR="00AA403C" w:rsidRDefault="00AA403C" w:rsidP="00AA403C">
            <w:pPr>
              <w:rPr>
                <w:rFonts w:cs="Arial"/>
                <w:sz w:val="24"/>
                <w:szCs w:val="24"/>
              </w:rPr>
            </w:pPr>
          </w:p>
        </w:tc>
        <w:tc>
          <w:tcPr>
            <w:tcW w:w="1135" w:type="dxa"/>
          </w:tcPr>
          <w:p w14:paraId="38ED8B99" w14:textId="77777777" w:rsidR="00AA403C" w:rsidRPr="00E92B06" w:rsidRDefault="00AA403C" w:rsidP="00AA403C">
            <w:pPr>
              <w:jc w:val="center"/>
              <w:rPr>
                <w:rFonts w:cs="Arial"/>
                <w:b/>
              </w:rPr>
            </w:pPr>
            <w:r w:rsidRPr="00E92B06">
              <w:rPr>
                <w:rFonts w:cs="Arial"/>
                <w:b/>
              </w:rPr>
              <w:t>3</w:t>
            </w:r>
          </w:p>
          <w:p w14:paraId="0C114706" w14:textId="77777777" w:rsidR="00AA403C" w:rsidRPr="00E92B06" w:rsidRDefault="00AA403C" w:rsidP="00AA403C">
            <w:pPr>
              <w:jc w:val="center"/>
              <w:rPr>
                <w:rFonts w:cs="Arial"/>
                <w:b/>
              </w:rPr>
            </w:pPr>
            <w:r w:rsidRPr="00E92B06">
              <w:rPr>
                <w:rFonts w:cs="Arial"/>
                <w:b/>
              </w:rPr>
              <w:t>Possible</w:t>
            </w:r>
          </w:p>
        </w:tc>
        <w:tc>
          <w:tcPr>
            <w:tcW w:w="1530" w:type="dxa"/>
            <w:shd w:val="clear" w:color="auto" w:fill="00B050"/>
          </w:tcPr>
          <w:p w14:paraId="0DDE6DE0" w14:textId="77777777" w:rsidR="00AA403C" w:rsidRPr="00E92B06" w:rsidRDefault="00AA403C" w:rsidP="00AA403C">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2929E2CC" w14:textId="1EDD54A7" w:rsidR="00AA403C" w:rsidRPr="00E92B06" w:rsidRDefault="00AA403C" w:rsidP="00AA403C">
            <w:pPr>
              <w:spacing w:after="200" w:line="276" w:lineRule="auto"/>
              <w:jc w:val="center"/>
              <w:rPr>
                <w:rFonts w:cs="Arial"/>
              </w:rPr>
            </w:pPr>
            <w:r w:rsidRPr="00E92B06">
              <w:rPr>
                <w:rFonts w:cs="Arial"/>
              </w:rPr>
              <w:t>6</w:t>
            </w:r>
            <w:r w:rsidRPr="00E92B06">
              <w:rPr>
                <w:rFonts w:cs="Arial"/>
              </w:rPr>
              <w:br/>
              <w:t>Medium Risk</w:t>
            </w:r>
            <w:r w:rsidRPr="00E92B06">
              <w:rPr>
                <w:rFonts w:eastAsia="Times New Roman" w:cs="Arial"/>
                <w:sz w:val="20"/>
                <w:szCs w:val="20"/>
              </w:rPr>
              <w:object w:dxaOrig="1440" w:dyaOrig="1440" w14:anchorId="697BC050">
                <v:shape id="_x0000_i1255" type="#_x0000_t75" style="width:1in;height:18.25pt" o:ole="">
                  <v:imagedata r:id="rId44" o:title=""/>
                </v:shape>
                <w:control r:id="rId52" w:name="HTMLHidden131" w:shapeid="_x0000_i1255"/>
              </w:object>
            </w:r>
          </w:p>
        </w:tc>
        <w:tc>
          <w:tcPr>
            <w:tcW w:w="1208" w:type="dxa"/>
            <w:shd w:val="clear" w:color="auto" w:fill="FFC000"/>
          </w:tcPr>
          <w:p w14:paraId="46EE7D55" w14:textId="062A5F27" w:rsidR="00AA403C" w:rsidRPr="00E92B06" w:rsidRDefault="00AA403C" w:rsidP="00AA403C">
            <w:pPr>
              <w:spacing w:after="200" w:line="276" w:lineRule="auto"/>
              <w:jc w:val="center"/>
              <w:rPr>
                <w:rFonts w:cs="Arial"/>
              </w:rPr>
            </w:pPr>
            <w:r w:rsidRPr="00E92B06">
              <w:rPr>
                <w:rFonts w:cs="Arial"/>
              </w:rPr>
              <w:t>9</w:t>
            </w:r>
            <w:r w:rsidRPr="00E92B06">
              <w:rPr>
                <w:rFonts w:cs="Arial"/>
              </w:rPr>
              <w:br/>
              <w:t>Medium Risk</w:t>
            </w:r>
            <w:r w:rsidRPr="00E92B06">
              <w:rPr>
                <w:rFonts w:eastAsia="Times New Roman" w:cs="Arial"/>
                <w:sz w:val="20"/>
                <w:szCs w:val="20"/>
              </w:rPr>
              <w:object w:dxaOrig="1440" w:dyaOrig="1440" w14:anchorId="4B8DB1F3">
                <v:shape id="_x0000_i1254" type="#_x0000_t75" style="width:1in;height:18.25pt" o:ole="">
                  <v:imagedata r:id="rId44" o:title=""/>
                </v:shape>
                <w:control r:id="rId53" w:name="HTMLHidden121" w:shapeid="_x0000_i1254"/>
              </w:object>
            </w:r>
          </w:p>
        </w:tc>
        <w:tc>
          <w:tcPr>
            <w:tcW w:w="1011" w:type="dxa"/>
            <w:shd w:val="clear" w:color="auto" w:fill="FFC000"/>
          </w:tcPr>
          <w:p w14:paraId="464AFBD2" w14:textId="3F57A0D5" w:rsidR="00AA403C" w:rsidRPr="00E92B06" w:rsidRDefault="00AA403C" w:rsidP="00AA403C">
            <w:pPr>
              <w:spacing w:after="200" w:line="276" w:lineRule="auto"/>
              <w:jc w:val="center"/>
              <w:rPr>
                <w:rFonts w:cs="Arial"/>
              </w:rPr>
            </w:pPr>
            <w:r w:rsidRPr="00E92B06">
              <w:rPr>
                <w:rFonts w:cs="Arial"/>
              </w:rPr>
              <w:t>12</w:t>
            </w:r>
            <w:r w:rsidRPr="00E92B06">
              <w:rPr>
                <w:rFonts w:cs="Arial"/>
              </w:rPr>
              <w:br/>
              <w:t>Medium Risk</w:t>
            </w:r>
            <w:r w:rsidRPr="00E92B06">
              <w:rPr>
                <w:rFonts w:eastAsia="Times New Roman" w:cs="Arial"/>
                <w:sz w:val="20"/>
                <w:szCs w:val="20"/>
              </w:rPr>
              <w:object w:dxaOrig="1440" w:dyaOrig="1440" w14:anchorId="15F09EE8">
                <v:shape id="_x0000_i1253" type="#_x0000_t75" style="width:1in;height:18.25pt" o:ole="">
                  <v:imagedata r:id="rId44" o:title=""/>
                </v:shape>
                <w:control r:id="rId54" w:name="HTMLHidden111" w:shapeid="_x0000_i1253"/>
              </w:object>
            </w:r>
          </w:p>
        </w:tc>
        <w:tc>
          <w:tcPr>
            <w:tcW w:w="1012" w:type="dxa"/>
            <w:shd w:val="clear" w:color="auto" w:fill="C00000"/>
          </w:tcPr>
          <w:p w14:paraId="45AB8E3E" w14:textId="39012006" w:rsidR="00AA403C" w:rsidRPr="00E92B06" w:rsidRDefault="00AA403C" w:rsidP="00AA403C">
            <w:pPr>
              <w:spacing w:after="200" w:line="276" w:lineRule="auto"/>
              <w:jc w:val="center"/>
              <w:rPr>
                <w:rFonts w:cs="Arial"/>
              </w:rPr>
            </w:pPr>
            <w:r w:rsidRPr="00E92B06">
              <w:rPr>
                <w:rFonts w:cs="Arial"/>
              </w:rPr>
              <w:t>15</w:t>
            </w:r>
            <w:r w:rsidRPr="00E92B06">
              <w:rPr>
                <w:rFonts w:cs="Arial"/>
              </w:rPr>
              <w:br/>
              <w:t>High Risk</w:t>
            </w:r>
            <w:r w:rsidRPr="00E92B06">
              <w:rPr>
                <w:rFonts w:eastAsia="Times New Roman" w:cs="Arial"/>
                <w:sz w:val="20"/>
                <w:szCs w:val="20"/>
              </w:rPr>
              <w:object w:dxaOrig="1440" w:dyaOrig="1440" w14:anchorId="4B0CE5C6">
                <v:shape id="_x0000_i1252" type="#_x0000_t75" style="width:1in;height:18.25pt" o:ole="">
                  <v:imagedata r:id="rId44" o:title=""/>
                </v:shape>
                <w:control r:id="rId55" w:name="HTMLHidden101" w:shapeid="_x0000_i1252"/>
              </w:object>
            </w:r>
          </w:p>
        </w:tc>
      </w:tr>
      <w:tr w:rsidR="00AA403C" w14:paraId="61A492AA" w14:textId="77777777" w:rsidTr="00AA403C">
        <w:trPr>
          <w:trHeight w:hRule="exact" w:val="883"/>
        </w:trPr>
        <w:tc>
          <w:tcPr>
            <w:tcW w:w="513" w:type="dxa"/>
            <w:vMerge/>
            <w:shd w:val="clear" w:color="auto" w:fill="D9D9D9" w:themeFill="background1" w:themeFillShade="D9"/>
          </w:tcPr>
          <w:p w14:paraId="0693AFA7" w14:textId="77777777" w:rsidR="00AA403C" w:rsidRDefault="00AA403C" w:rsidP="00AA403C">
            <w:pPr>
              <w:rPr>
                <w:rFonts w:cs="Arial"/>
                <w:sz w:val="24"/>
                <w:szCs w:val="24"/>
              </w:rPr>
            </w:pPr>
          </w:p>
        </w:tc>
        <w:tc>
          <w:tcPr>
            <w:tcW w:w="1135" w:type="dxa"/>
          </w:tcPr>
          <w:p w14:paraId="6AC65CBA" w14:textId="77777777" w:rsidR="00AA403C" w:rsidRPr="00E92B06" w:rsidRDefault="00AA403C" w:rsidP="00AA403C">
            <w:pPr>
              <w:jc w:val="center"/>
              <w:rPr>
                <w:rFonts w:cs="Arial"/>
                <w:b/>
              </w:rPr>
            </w:pPr>
            <w:r w:rsidRPr="00E92B06">
              <w:rPr>
                <w:rFonts w:cs="Arial"/>
                <w:b/>
              </w:rPr>
              <w:t>2</w:t>
            </w:r>
          </w:p>
          <w:p w14:paraId="56E03B36" w14:textId="77777777" w:rsidR="00AA403C" w:rsidRPr="00E92B06" w:rsidRDefault="00AA403C" w:rsidP="00AA403C">
            <w:pPr>
              <w:jc w:val="center"/>
              <w:rPr>
                <w:rFonts w:cs="Arial"/>
                <w:b/>
              </w:rPr>
            </w:pPr>
            <w:r w:rsidRPr="00E92B06">
              <w:rPr>
                <w:rFonts w:cs="Arial"/>
                <w:b/>
              </w:rPr>
              <w:t>Unlikely</w:t>
            </w:r>
          </w:p>
        </w:tc>
        <w:tc>
          <w:tcPr>
            <w:tcW w:w="1530" w:type="dxa"/>
            <w:shd w:val="clear" w:color="auto" w:fill="00B050"/>
          </w:tcPr>
          <w:p w14:paraId="734C7954" w14:textId="77777777" w:rsidR="00AA403C" w:rsidRPr="00E92B06" w:rsidRDefault="00AA403C" w:rsidP="00AA403C">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57D78F3D" w14:textId="1081EA41" w:rsidR="00AA403C" w:rsidRPr="00E92B06" w:rsidRDefault="00AA403C" w:rsidP="00AA403C">
            <w:pPr>
              <w:spacing w:after="200" w:line="276" w:lineRule="auto"/>
              <w:jc w:val="center"/>
              <w:rPr>
                <w:rFonts w:cs="Arial"/>
              </w:rPr>
            </w:pPr>
            <w:r w:rsidRPr="00E92B06">
              <w:rPr>
                <w:rFonts w:cs="Arial"/>
              </w:rPr>
              <w:t>4</w:t>
            </w:r>
            <w:r w:rsidRPr="00E92B06">
              <w:rPr>
                <w:rFonts w:cs="Arial"/>
              </w:rPr>
              <w:br/>
              <w:t>Low Risk</w:t>
            </w:r>
            <w:r w:rsidRPr="00E92B06">
              <w:rPr>
                <w:rFonts w:eastAsia="Times New Roman" w:cs="Arial"/>
                <w:sz w:val="20"/>
                <w:szCs w:val="20"/>
              </w:rPr>
              <w:object w:dxaOrig="1440" w:dyaOrig="1440" w14:anchorId="48D7BF4F">
                <v:shape id="_x0000_i1251" type="#_x0000_t75" style="width:1in;height:18.25pt" o:ole="">
                  <v:imagedata r:id="rId44" o:title=""/>
                </v:shape>
                <w:control r:id="rId56" w:name="HTMLHidden81" w:shapeid="_x0000_i1251"/>
              </w:object>
            </w:r>
          </w:p>
        </w:tc>
        <w:tc>
          <w:tcPr>
            <w:tcW w:w="1208" w:type="dxa"/>
            <w:tcBorders>
              <w:bottom w:val="single" w:sz="4" w:space="0" w:color="auto"/>
            </w:tcBorders>
            <w:shd w:val="clear" w:color="auto" w:fill="FFC000"/>
          </w:tcPr>
          <w:p w14:paraId="039EFD97" w14:textId="23D7C391" w:rsidR="00AA403C" w:rsidRPr="00E92B06" w:rsidRDefault="00AA403C" w:rsidP="00AA403C">
            <w:pPr>
              <w:spacing w:after="200" w:line="276" w:lineRule="auto"/>
              <w:jc w:val="center"/>
              <w:rPr>
                <w:rFonts w:cs="Arial"/>
              </w:rPr>
            </w:pPr>
            <w:r w:rsidRPr="00E92B06">
              <w:rPr>
                <w:rFonts w:cs="Arial"/>
              </w:rPr>
              <w:t>6</w:t>
            </w:r>
            <w:r w:rsidRPr="00E92B06">
              <w:rPr>
                <w:rFonts w:cs="Arial"/>
              </w:rPr>
              <w:br/>
              <w:t>Medium Risk</w:t>
            </w:r>
            <w:r w:rsidRPr="00E92B06">
              <w:rPr>
                <w:rFonts w:eastAsia="Times New Roman" w:cs="Arial"/>
                <w:sz w:val="20"/>
                <w:szCs w:val="20"/>
              </w:rPr>
              <w:object w:dxaOrig="1440" w:dyaOrig="1440" w14:anchorId="17D3267F">
                <v:shape id="_x0000_i1250" type="#_x0000_t75" style="width:1in;height:18.25pt" o:ole="">
                  <v:imagedata r:id="rId44" o:title=""/>
                </v:shape>
                <w:control r:id="rId57" w:name="HTMLHidden71" w:shapeid="_x0000_i1250"/>
              </w:object>
            </w:r>
          </w:p>
        </w:tc>
        <w:tc>
          <w:tcPr>
            <w:tcW w:w="1011" w:type="dxa"/>
            <w:tcBorders>
              <w:bottom w:val="single" w:sz="4" w:space="0" w:color="auto"/>
            </w:tcBorders>
            <w:shd w:val="clear" w:color="auto" w:fill="FFC000"/>
          </w:tcPr>
          <w:p w14:paraId="057348F3" w14:textId="47469359" w:rsidR="00AA403C" w:rsidRPr="00E92B06" w:rsidRDefault="00AA403C" w:rsidP="00AA403C">
            <w:pPr>
              <w:spacing w:after="200" w:line="276" w:lineRule="auto"/>
              <w:jc w:val="center"/>
              <w:rPr>
                <w:rFonts w:cs="Arial"/>
              </w:rPr>
            </w:pPr>
            <w:r w:rsidRPr="00E92B06">
              <w:rPr>
                <w:rFonts w:cs="Arial"/>
              </w:rPr>
              <w:t>8</w:t>
            </w:r>
            <w:r w:rsidRPr="00E92B06">
              <w:rPr>
                <w:rFonts w:cs="Arial"/>
              </w:rPr>
              <w:br/>
              <w:t>Medium Risk</w:t>
            </w:r>
            <w:r w:rsidRPr="00E92B06">
              <w:rPr>
                <w:rFonts w:eastAsia="Times New Roman" w:cs="Arial"/>
                <w:sz w:val="20"/>
                <w:szCs w:val="20"/>
              </w:rPr>
              <w:object w:dxaOrig="1440" w:dyaOrig="1440" w14:anchorId="1A78A616">
                <v:shape id="_x0000_i1249" type="#_x0000_t75" style="width:1in;height:18.25pt" o:ole="">
                  <v:imagedata r:id="rId44" o:title=""/>
                </v:shape>
                <w:control r:id="rId58" w:name="HTMLHidden61" w:shapeid="_x0000_i1249"/>
              </w:object>
            </w:r>
          </w:p>
        </w:tc>
        <w:tc>
          <w:tcPr>
            <w:tcW w:w="1012" w:type="dxa"/>
            <w:tcBorders>
              <w:bottom w:val="single" w:sz="4" w:space="0" w:color="auto"/>
            </w:tcBorders>
            <w:shd w:val="clear" w:color="auto" w:fill="FFC000"/>
          </w:tcPr>
          <w:p w14:paraId="32C24382" w14:textId="4AA1CF38" w:rsidR="00AA403C" w:rsidRPr="00E92B06" w:rsidRDefault="00AA403C" w:rsidP="00AA403C">
            <w:pPr>
              <w:spacing w:after="200" w:line="276" w:lineRule="auto"/>
              <w:jc w:val="center"/>
              <w:rPr>
                <w:rFonts w:cs="Arial"/>
              </w:rPr>
            </w:pPr>
            <w:r w:rsidRPr="00E92B06">
              <w:rPr>
                <w:rFonts w:cs="Arial"/>
              </w:rPr>
              <w:t>10</w:t>
            </w:r>
            <w:r w:rsidRPr="00E92B06">
              <w:rPr>
                <w:rFonts w:cs="Arial"/>
              </w:rPr>
              <w:br/>
              <w:t>Medium Risk</w:t>
            </w:r>
            <w:r w:rsidRPr="00E92B06">
              <w:rPr>
                <w:rFonts w:eastAsia="Times New Roman" w:cs="Arial"/>
                <w:sz w:val="20"/>
                <w:szCs w:val="20"/>
              </w:rPr>
              <w:object w:dxaOrig="1440" w:dyaOrig="1440" w14:anchorId="21886C91">
                <v:shape id="_x0000_i1248" type="#_x0000_t75" style="width:1in;height:18.25pt" o:ole="">
                  <v:imagedata r:id="rId44" o:title=""/>
                </v:shape>
                <w:control r:id="rId59" w:name="HTMLHidden51" w:shapeid="_x0000_i1248"/>
              </w:object>
            </w:r>
          </w:p>
        </w:tc>
      </w:tr>
      <w:tr w:rsidR="00AA403C" w14:paraId="2539A881" w14:textId="77777777" w:rsidTr="00AA403C">
        <w:trPr>
          <w:trHeight w:hRule="exact" w:val="883"/>
        </w:trPr>
        <w:tc>
          <w:tcPr>
            <w:tcW w:w="513" w:type="dxa"/>
            <w:vMerge/>
            <w:shd w:val="clear" w:color="auto" w:fill="D9D9D9" w:themeFill="background1" w:themeFillShade="D9"/>
          </w:tcPr>
          <w:p w14:paraId="019B65B1" w14:textId="77777777" w:rsidR="00AA403C" w:rsidRDefault="00AA403C" w:rsidP="00AA403C">
            <w:pPr>
              <w:rPr>
                <w:rFonts w:cs="Arial"/>
                <w:sz w:val="24"/>
                <w:szCs w:val="24"/>
              </w:rPr>
            </w:pPr>
          </w:p>
        </w:tc>
        <w:tc>
          <w:tcPr>
            <w:tcW w:w="1135" w:type="dxa"/>
          </w:tcPr>
          <w:p w14:paraId="4198FA49" w14:textId="77777777" w:rsidR="00AA403C" w:rsidRPr="00E92B06" w:rsidRDefault="00AA403C" w:rsidP="00AA403C">
            <w:pPr>
              <w:jc w:val="center"/>
              <w:rPr>
                <w:rFonts w:cs="Arial"/>
                <w:b/>
              </w:rPr>
            </w:pPr>
            <w:r w:rsidRPr="00E92B06">
              <w:rPr>
                <w:rFonts w:cs="Arial"/>
                <w:b/>
              </w:rPr>
              <w:t>1</w:t>
            </w:r>
          </w:p>
          <w:p w14:paraId="24C6AB33" w14:textId="77777777" w:rsidR="00AA403C" w:rsidRPr="00E92B06" w:rsidRDefault="00AA403C" w:rsidP="00AA403C">
            <w:pPr>
              <w:jc w:val="center"/>
              <w:rPr>
                <w:rFonts w:cs="Arial"/>
                <w:b/>
              </w:rPr>
            </w:pPr>
            <w:r w:rsidRPr="00E92B06">
              <w:rPr>
                <w:rFonts w:cs="Arial"/>
                <w:b/>
              </w:rPr>
              <w:t>Very Unlikely</w:t>
            </w:r>
          </w:p>
        </w:tc>
        <w:tc>
          <w:tcPr>
            <w:tcW w:w="1530" w:type="dxa"/>
            <w:shd w:val="clear" w:color="auto" w:fill="00B050"/>
          </w:tcPr>
          <w:p w14:paraId="74A278F3" w14:textId="77777777" w:rsidR="00AA403C" w:rsidRPr="00E92B06" w:rsidRDefault="00AA403C" w:rsidP="00AA403C">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1806EFAD" w14:textId="4CB32F3D" w:rsidR="00AA403C" w:rsidRPr="00E92B06" w:rsidRDefault="00AA403C" w:rsidP="00AA403C">
            <w:pPr>
              <w:spacing w:after="200" w:line="276" w:lineRule="auto"/>
              <w:jc w:val="center"/>
              <w:rPr>
                <w:rFonts w:cs="Arial"/>
              </w:rPr>
            </w:pPr>
            <w:r w:rsidRPr="00E92B06">
              <w:rPr>
                <w:rFonts w:cs="Arial"/>
              </w:rPr>
              <w:t>2</w:t>
            </w:r>
            <w:r w:rsidRPr="00E92B06">
              <w:rPr>
                <w:rFonts w:cs="Arial"/>
              </w:rPr>
              <w:br/>
              <w:t>Low Risk</w:t>
            </w:r>
            <w:r w:rsidRPr="00E92B06">
              <w:rPr>
                <w:rFonts w:eastAsia="Times New Roman" w:cs="Arial"/>
                <w:sz w:val="20"/>
                <w:szCs w:val="20"/>
              </w:rPr>
              <w:object w:dxaOrig="1440" w:dyaOrig="1440" w14:anchorId="09B9B099">
                <v:shape id="_x0000_i1247" type="#_x0000_t75" style="width:1in;height:18.25pt" o:ole="">
                  <v:imagedata r:id="rId44" o:title=""/>
                </v:shape>
                <w:control r:id="rId60" w:name="HTMLHidden31" w:shapeid="_x0000_i1247"/>
              </w:object>
            </w:r>
          </w:p>
        </w:tc>
        <w:tc>
          <w:tcPr>
            <w:tcW w:w="1208" w:type="dxa"/>
            <w:shd w:val="clear" w:color="auto" w:fill="00B050"/>
          </w:tcPr>
          <w:p w14:paraId="5D257AD1" w14:textId="77777777" w:rsidR="00AA403C" w:rsidRPr="00E92B06" w:rsidRDefault="00AA403C" w:rsidP="00AA403C">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01E57BE5" w14:textId="3451D079" w:rsidR="00AA403C" w:rsidRPr="00E92B06" w:rsidRDefault="00AA403C" w:rsidP="00AA403C">
            <w:pPr>
              <w:spacing w:after="200" w:line="276" w:lineRule="auto"/>
              <w:jc w:val="center"/>
              <w:rPr>
                <w:rFonts w:cs="Arial"/>
              </w:rPr>
            </w:pPr>
            <w:r w:rsidRPr="00E92B06">
              <w:rPr>
                <w:rFonts w:cs="Arial"/>
              </w:rPr>
              <w:t>4</w:t>
            </w:r>
            <w:r w:rsidRPr="00E92B06">
              <w:rPr>
                <w:rFonts w:cs="Arial"/>
              </w:rPr>
              <w:br/>
              <w:t>Low Risk</w:t>
            </w:r>
            <w:r w:rsidRPr="00E92B06">
              <w:rPr>
                <w:rFonts w:eastAsia="Times New Roman" w:cs="Arial"/>
                <w:sz w:val="20"/>
                <w:szCs w:val="20"/>
              </w:rPr>
              <w:object w:dxaOrig="1440" w:dyaOrig="1440" w14:anchorId="33B8A0B8">
                <v:shape id="_x0000_i1246" type="#_x0000_t75" style="width:1in;height:18.25pt" o:ole="">
                  <v:imagedata r:id="rId44" o:title=""/>
                </v:shape>
                <w:control r:id="rId61" w:name="HTMLHidden110" w:shapeid="_x0000_i1246"/>
              </w:object>
            </w:r>
          </w:p>
        </w:tc>
        <w:tc>
          <w:tcPr>
            <w:tcW w:w="1012" w:type="dxa"/>
            <w:shd w:val="clear" w:color="auto" w:fill="00B050"/>
          </w:tcPr>
          <w:p w14:paraId="5BCEBD1B" w14:textId="77777777" w:rsidR="00AA403C" w:rsidRPr="00E92B06" w:rsidRDefault="00AA403C" w:rsidP="00AA403C">
            <w:pPr>
              <w:spacing w:after="200" w:line="276" w:lineRule="auto"/>
              <w:jc w:val="center"/>
              <w:rPr>
                <w:rFonts w:cs="Arial"/>
              </w:rPr>
            </w:pPr>
            <w:r w:rsidRPr="00E92B06">
              <w:rPr>
                <w:rFonts w:cs="Arial"/>
              </w:rPr>
              <w:t>5</w:t>
            </w:r>
            <w:r w:rsidRPr="00E92B06">
              <w:rPr>
                <w:rFonts w:cs="Arial"/>
              </w:rPr>
              <w:br/>
              <w:t>Low Risk</w:t>
            </w:r>
          </w:p>
        </w:tc>
      </w:tr>
    </w:tbl>
    <w:p w14:paraId="61E760E4" w14:textId="3EB901CE" w:rsidR="00B95AC0" w:rsidRPr="00B95AC0" w:rsidRDefault="00AA403C" w:rsidP="00B95AC0">
      <w:r w:rsidRPr="00D75A60">
        <w:rPr>
          <w:rFonts w:eastAsia="Arial"/>
          <w:noProof/>
        </w:rPr>
        <mc:AlternateContent>
          <mc:Choice Requires="wps">
            <w:drawing>
              <wp:anchor distT="45720" distB="45720" distL="114300" distR="114300" simplePos="0" relativeHeight="251660288" behindDoc="0" locked="0" layoutInCell="1" allowOverlap="1" wp14:anchorId="47E2BCCB" wp14:editId="19F62D7C">
                <wp:simplePos x="0" y="0"/>
                <wp:positionH relativeFrom="column">
                  <wp:posOffset>337914</wp:posOffset>
                </wp:positionH>
                <wp:positionV relativeFrom="paragraph">
                  <wp:posOffset>180</wp:posOffset>
                </wp:positionV>
                <wp:extent cx="4034155" cy="1323975"/>
                <wp:effectExtent l="0" t="0" r="2349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364BF615" w14:textId="55276702" w:rsidR="00B238F0" w:rsidRDefault="00B238F0" w:rsidP="00D75A60">
                            <w:pPr>
                              <w:rPr>
                                <w:b/>
                              </w:rPr>
                            </w:pPr>
                            <w:r w:rsidRPr="00DD4F67">
                              <w:rPr>
                                <w:b/>
                              </w:rPr>
                              <w:t>Likelihood</w:t>
                            </w:r>
                            <w:r>
                              <w:rPr>
                                <w:b/>
                              </w:rPr>
                              <w:t>:</w:t>
                            </w:r>
                          </w:p>
                          <w:p w14:paraId="1B2C51EE" w14:textId="77777777" w:rsidR="00B238F0" w:rsidRDefault="00B238F0" w:rsidP="00D75A60">
                            <w:pPr>
                              <w:pStyle w:val="ListParagraph"/>
                              <w:numPr>
                                <w:ilvl w:val="0"/>
                                <w:numId w:val="1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E4FEA2F" w14:textId="77777777" w:rsidR="00B238F0" w:rsidRDefault="00B238F0" w:rsidP="00D75A60">
                            <w:pPr>
                              <w:pStyle w:val="ListParagraph"/>
                              <w:numPr>
                                <w:ilvl w:val="0"/>
                                <w:numId w:val="11"/>
                              </w:numPr>
                              <w:ind w:left="142"/>
                              <w:rPr>
                                <w:b/>
                              </w:rPr>
                            </w:pPr>
                            <w:r>
                              <w:rPr>
                                <w:b/>
                              </w:rPr>
                              <w:t>Unlikely, e.g. 1 in 100,000 chance of it happening</w:t>
                            </w:r>
                          </w:p>
                          <w:p w14:paraId="2AD7D4EF" w14:textId="77777777" w:rsidR="00B238F0" w:rsidRDefault="00B238F0" w:rsidP="00D75A60">
                            <w:pPr>
                              <w:pStyle w:val="ListParagraph"/>
                              <w:numPr>
                                <w:ilvl w:val="0"/>
                                <w:numId w:val="11"/>
                              </w:numPr>
                              <w:ind w:left="142"/>
                              <w:rPr>
                                <w:b/>
                              </w:rPr>
                            </w:pPr>
                            <w:r>
                              <w:rPr>
                                <w:b/>
                              </w:rPr>
                              <w:t>Possible, e.g. likely to occur during standard operations</w:t>
                            </w:r>
                          </w:p>
                          <w:p w14:paraId="35108FB8" w14:textId="77777777" w:rsidR="00B238F0" w:rsidRDefault="00B238F0" w:rsidP="00D75A60">
                            <w:pPr>
                              <w:pStyle w:val="ListParagraph"/>
                              <w:numPr>
                                <w:ilvl w:val="0"/>
                                <w:numId w:val="11"/>
                              </w:numPr>
                              <w:ind w:left="142"/>
                              <w:rPr>
                                <w:b/>
                              </w:rPr>
                            </w:pPr>
                            <w:r>
                              <w:rPr>
                                <w:b/>
                              </w:rPr>
                              <w:t>Likely, e.g.  has been known to happen before</w:t>
                            </w:r>
                          </w:p>
                          <w:p w14:paraId="576656D7" w14:textId="77777777" w:rsidR="00B238F0" w:rsidRPr="00DD4F67" w:rsidRDefault="00B238F0" w:rsidP="00D75A60">
                            <w:pPr>
                              <w:pStyle w:val="ListParagraph"/>
                              <w:numPr>
                                <w:ilvl w:val="0"/>
                                <w:numId w:val="11"/>
                              </w:numPr>
                              <w:ind w:left="142"/>
                              <w:rPr>
                                <w:b/>
                              </w:rPr>
                            </w:pPr>
                            <w:r>
                              <w:rPr>
                                <w:b/>
                              </w:rPr>
                              <w:t>Very likely, e.g. it is almost certain that something will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2BCCB" id="_x0000_t202" coordsize="21600,21600" o:spt="202" path="m,l,21600r21600,l21600,xe">
                <v:stroke joinstyle="miter"/>
                <v:path gradientshapeok="t" o:connecttype="rect"/>
              </v:shapetype>
              <v:shape id="Text Box 2" o:spid="_x0000_s1026" type="#_x0000_t202" style="position:absolute;margin-left:26.6pt;margin-top:0;width:317.65pt;height:10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">
                <v:textbox>
                  <w:txbxContent>
                    <w:p w14:paraId="364BF615" w14:textId="55276702" w:rsidR="00B238F0" w:rsidRDefault="00B238F0" w:rsidP="00D75A60">
                      <w:pPr>
                        <w:rPr>
                          <w:b/>
                        </w:rPr>
                      </w:pPr>
                      <w:r w:rsidRPr="00DD4F67">
                        <w:rPr>
                          <w:b/>
                        </w:rPr>
                        <w:t>Likelihood</w:t>
                      </w:r>
                      <w:r>
                        <w:rPr>
                          <w:b/>
                        </w:rPr>
                        <w:t>:</w:t>
                      </w:r>
                    </w:p>
                    <w:p w14:paraId="1B2C51EE" w14:textId="77777777" w:rsidR="00B238F0" w:rsidRDefault="00B238F0" w:rsidP="00D75A60">
                      <w:pPr>
                        <w:pStyle w:val="ListParagraph"/>
                        <w:numPr>
                          <w:ilvl w:val="0"/>
                          <w:numId w:val="1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E4FEA2F" w14:textId="77777777" w:rsidR="00B238F0" w:rsidRDefault="00B238F0" w:rsidP="00D75A60">
                      <w:pPr>
                        <w:pStyle w:val="ListParagraph"/>
                        <w:numPr>
                          <w:ilvl w:val="0"/>
                          <w:numId w:val="11"/>
                        </w:numPr>
                        <w:ind w:left="142"/>
                        <w:rPr>
                          <w:b/>
                        </w:rPr>
                      </w:pPr>
                      <w:r>
                        <w:rPr>
                          <w:b/>
                        </w:rPr>
                        <w:t>Unlikely, e.g. 1 in 100,000 chance of it happening</w:t>
                      </w:r>
                    </w:p>
                    <w:p w14:paraId="2AD7D4EF" w14:textId="77777777" w:rsidR="00B238F0" w:rsidRDefault="00B238F0" w:rsidP="00D75A60">
                      <w:pPr>
                        <w:pStyle w:val="ListParagraph"/>
                        <w:numPr>
                          <w:ilvl w:val="0"/>
                          <w:numId w:val="11"/>
                        </w:numPr>
                        <w:ind w:left="142"/>
                        <w:rPr>
                          <w:b/>
                        </w:rPr>
                      </w:pPr>
                      <w:r>
                        <w:rPr>
                          <w:b/>
                        </w:rPr>
                        <w:t>Possible, e.g. likely to occur during standard operations</w:t>
                      </w:r>
                    </w:p>
                    <w:p w14:paraId="35108FB8" w14:textId="77777777" w:rsidR="00B238F0" w:rsidRDefault="00B238F0" w:rsidP="00D75A60">
                      <w:pPr>
                        <w:pStyle w:val="ListParagraph"/>
                        <w:numPr>
                          <w:ilvl w:val="0"/>
                          <w:numId w:val="11"/>
                        </w:numPr>
                        <w:ind w:left="142"/>
                        <w:rPr>
                          <w:b/>
                        </w:rPr>
                      </w:pPr>
                      <w:r>
                        <w:rPr>
                          <w:b/>
                        </w:rPr>
                        <w:t>Likely, e.g.  has been known to happen before</w:t>
                      </w:r>
                    </w:p>
                    <w:p w14:paraId="576656D7" w14:textId="77777777" w:rsidR="00B238F0" w:rsidRPr="00DD4F67" w:rsidRDefault="00B238F0" w:rsidP="00D75A60">
                      <w:pPr>
                        <w:pStyle w:val="ListParagraph"/>
                        <w:numPr>
                          <w:ilvl w:val="0"/>
                          <w:numId w:val="11"/>
                        </w:numPr>
                        <w:ind w:left="142"/>
                        <w:rPr>
                          <w:b/>
                        </w:rPr>
                      </w:pPr>
                      <w:r>
                        <w:rPr>
                          <w:b/>
                        </w:rPr>
                        <w:t>Very likely, e.g. it is almost certain that something will happen</w:t>
                      </w:r>
                    </w:p>
                  </w:txbxContent>
                </v:textbox>
                <w10:wrap type="square"/>
              </v:shape>
            </w:pict>
          </mc:Fallback>
        </mc:AlternateContent>
      </w:r>
    </w:p>
    <w:p w14:paraId="4BB5883C" w14:textId="36E67833" w:rsidR="00B95AC0" w:rsidRPr="00B95AC0" w:rsidRDefault="00B95AC0" w:rsidP="00B95AC0"/>
    <w:p w14:paraId="1E196B76" w14:textId="1BBD655D" w:rsidR="00B95AC0" w:rsidRPr="00B95AC0" w:rsidRDefault="00B95AC0" w:rsidP="00B95AC0"/>
    <w:p w14:paraId="3247A2C8" w14:textId="54655098" w:rsidR="00B95AC0" w:rsidRPr="00B95AC0" w:rsidRDefault="00B95AC0" w:rsidP="00B95AC0"/>
    <w:p w14:paraId="0C653BD5" w14:textId="6CEDD5FD" w:rsidR="00B95AC0" w:rsidRPr="00B95AC0" w:rsidRDefault="00B95AC0" w:rsidP="00B95AC0"/>
    <w:p w14:paraId="1A28C1F9" w14:textId="42ACEA8A" w:rsidR="00B95AC0" w:rsidRPr="00B95AC0" w:rsidRDefault="00B95AC0" w:rsidP="00B95AC0"/>
    <w:p w14:paraId="084E924E" w14:textId="029A4862" w:rsidR="00B95AC0" w:rsidRPr="00B95AC0" w:rsidRDefault="00B95AC0" w:rsidP="00B95AC0"/>
    <w:p w14:paraId="09161093" w14:textId="53F88B13" w:rsidR="00B95AC0" w:rsidRPr="00B95AC0" w:rsidRDefault="00B95AC0" w:rsidP="00B95AC0"/>
    <w:p w14:paraId="7D61EAB0" w14:textId="01291120" w:rsidR="00B95AC0" w:rsidRPr="00B95AC0" w:rsidRDefault="00B95AC0" w:rsidP="00B95AC0"/>
    <w:p w14:paraId="212BFD72" w14:textId="73D79484" w:rsidR="00B95AC0" w:rsidRPr="00B95AC0" w:rsidRDefault="00AA403C" w:rsidP="00B95AC0">
      <w:r w:rsidRPr="00D75A60">
        <w:rPr>
          <w:rFonts w:eastAsia="Arial"/>
          <w:noProof/>
        </w:rPr>
        <mc:AlternateContent>
          <mc:Choice Requires="wps">
            <w:drawing>
              <wp:anchor distT="45720" distB="45720" distL="114300" distR="114300" simplePos="0" relativeHeight="251661312" behindDoc="0" locked="0" layoutInCell="1" allowOverlap="1" wp14:anchorId="7FD9B9F0" wp14:editId="0F9DD0BF">
                <wp:simplePos x="0" y="0"/>
                <wp:positionH relativeFrom="column">
                  <wp:posOffset>365115</wp:posOffset>
                </wp:positionH>
                <wp:positionV relativeFrom="paragraph">
                  <wp:posOffset>19505</wp:posOffset>
                </wp:positionV>
                <wp:extent cx="4036060" cy="1304925"/>
                <wp:effectExtent l="0" t="0" r="2159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304925"/>
                        </a:xfrm>
                        <a:prstGeom prst="rect">
                          <a:avLst/>
                        </a:prstGeom>
                        <a:solidFill>
                          <a:srgbClr val="FFFFFF"/>
                        </a:solidFill>
                        <a:ln w="9525">
                          <a:solidFill>
                            <a:srgbClr val="000000"/>
                          </a:solidFill>
                          <a:miter lim="800000"/>
                          <a:headEnd/>
                          <a:tailEnd/>
                        </a:ln>
                      </wps:spPr>
                      <wps:txbx>
                        <w:txbxContent>
                          <w:p w14:paraId="03F6112F" w14:textId="63A7A425" w:rsidR="00B238F0" w:rsidRDefault="00B238F0" w:rsidP="00D75A60">
                            <w:pPr>
                              <w:rPr>
                                <w:b/>
                              </w:rPr>
                            </w:pPr>
                            <w:r>
                              <w:rPr>
                                <w:b/>
                              </w:rPr>
                              <w:t>Severity:</w:t>
                            </w:r>
                          </w:p>
                          <w:p w14:paraId="11FDDA18" w14:textId="77777777" w:rsidR="00B238F0" w:rsidRDefault="00B238F0" w:rsidP="00D75A60">
                            <w:pPr>
                              <w:pStyle w:val="ListParagraph"/>
                              <w:numPr>
                                <w:ilvl w:val="0"/>
                                <w:numId w:val="12"/>
                              </w:numPr>
                              <w:ind w:left="142"/>
                              <w:rPr>
                                <w:b/>
                              </w:rPr>
                            </w:pPr>
                            <w:r w:rsidRPr="001D5842">
                              <w:rPr>
                                <w:b/>
                              </w:rPr>
                              <w:t>Insi</w:t>
                            </w:r>
                            <w:r>
                              <w:rPr>
                                <w:b/>
                              </w:rPr>
                              <w:t xml:space="preserve">gnificant </w:t>
                            </w:r>
                            <w:r>
                              <w:rPr>
                                <w:b/>
                              </w:rPr>
                              <w:tab/>
                              <w:t>No injury</w:t>
                            </w:r>
                          </w:p>
                          <w:p w14:paraId="52A49007" w14:textId="77777777" w:rsidR="00B238F0" w:rsidRDefault="00B238F0" w:rsidP="00D75A60">
                            <w:pPr>
                              <w:pStyle w:val="ListParagraph"/>
                              <w:numPr>
                                <w:ilvl w:val="0"/>
                                <w:numId w:val="12"/>
                              </w:numPr>
                              <w:ind w:left="142"/>
                              <w:rPr>
                                <w:b/>
                              </w:rPr>
                            </w:pPr>
                            <w:r>
                              <w:rPr>
                                <w:b/>
                              </w:rPr>
                              <w:t>Minor</w:t>
                            </w:r>
                            <w:r>
                              <w:rPr>
                                <w:b/>
                              </w:rPr>
                              <w:tab/>
                            </w:r>
                            <w:r>
                              <w:rPr>
                                <w:b/>
                              </w:rPr>
                              <w:tab/>
                              <w:t>Minor injuries requiring first aid</w:t>
                            </w:r>
                          </w:p>
                          <w:p w14:paraId="0E36370F" w14:textId="5E323BA8" w:rsidR="00B238F0" w:rsidRDefault="00B238F0" w:rsidP="00D75A60">
                            <w:pPr>
                              <w:pStyle w:val="ListParagraph"/>
                              <w:numPr>
                                <w:ilvl w:val="0"/>
                                <w:numId w:val="12"/>
                              </w:numPr>
                              <w:ind w:left="142"/>
                              <w:rPr>
                                <w:b/>
                              </w:rPr>
                            </w:pPr>
                            <w:r>
                              <w:rPr>
                                <w:b/>
                              </w:rPr>
                              <w:t>Moderate</w:t>
                            </w:r>
                            <w:r>
                              <w:rPr>
                                <w:b/>
                              </w:rPr>
                              <w:tab/>
                            </w:r>
                            <w:r>
                              <w:rPr>
                                <w:b/>
                              </w:rPr>
                              <w:tab/>
                              <w:t>First aid/RIDDOR reportable incident</w:t>
                            </w:r>
                          </w:p>
                          <w:p w14:paraId="50EAFE1C" w14:textId="77777777" w:rsidR="00B238F0" w:rsidRDefault="00B238F0" w:rsidP="00D75A60">
                            <w:pPr>
                              <w:pStyle w:val="ListParagraph"/>
                              <w:numPr>
                                <w:ilvl w:val="0"/>
                                <w:numId w:val="12"/>
                              </w:numPr>
                              <w:ind w:left="142"/>
                              <w:rPr>
                                <w:b/>
                              </w:rPr>
                            </w:pPr>
                            <w:r>
                              <w:rPr>
                                <w:b/>
                              </w:rPr>
                              <w:t>Major</w:t>
                            </w:r>
                            <w:r>
                              <w:rPr>
                                <w:b/>
                              </w:rPr>
                              <w:tab/>
                            </w:r>
                            <w:r>
                              <w:rPr>
                                <w:b/>
                              </w:rPr>
                              <w:tab/>
                              <w:t>Serious injury/hospital attendance</w:t>
                            </w:r>
                          </w:p>
                          <w:p w14:paraId="622352D5" w14:textId="131063E2" w:rsidR="00B238F0" w:rsidRPr="00D75A60" w:rsidRDefault="00B238F0" w:rsidP="00E72C53">
                            <w:pPr>
                              <w:ind w:left="2160" w:hanging="2018"/>
                              <w:rPr>
                                <w:b/>
                              </w:rPr>
                            </w:pPr>
                            <w:r w:rsidRPr="00D75A60">
                              <w:rPr>
                                <w:b/>
                              </w:rPr>
                              <w:t>Most severe</w:t>
                            </w:r>
                            <w:r>
                              <w:rPr>
                                <w:b/>
                              </w:rPr>
                              <w:t xml:space="preserve">   </w:t>
                            </w:r>
                            <w:r w:rsidRPr="00D75A60">
                              <w:rPr>
                                <w:b/>
                              </w:rPr>
                              <w:tab/>
                              <w:t xml:space="preserve">Disabling injury, long term ill </w:t>
                            </w:r>
                            <w:proofErr w:type="gramStart"/>
                            <w:r w:rsidRPr="00D75A60">
                              <w:rPr>
                                <w:b/>
                              </w:rPr>
                              <w:t xml:space="preserve">health, </w:t>
                            </w:r>
                            <w:r>
                              <w:rPr>
                                <w:b/>
                              </w:rPr>
                              <w:t xml:space="preserve">  </w:t>
                            </w:r>
                            <w:proofErr w:type="gramEnd"/>
                            <w:r>
                              <w:rPr>
                                <w:b/>
                              </w:rPr>
                              <w:t xml:space="preserve">       </w:t>
                            </w:r>
                            <w:r w:rsidRPr="00D75A60">
                              <w:rPr>
                                <w:b/>
                              </w:rPr>
                              <w:t>fatality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9B9F0" id="_x0000_s1027" type="#_x0000_t202" style="position:absolute;margin-left:28.75pt;margin-top:1.55pt;width:317.8pt;height:10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FkJAIAAEw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">
                <v:textbox>
                  <w:txbxContent>
                    <w:p w14:paraId="03F6112F" w14:textId="63A7A425" w:rsidR="00B238F0" w:rsidRDefault="00B238F0" w:rsidP="00D75A60">
                      <w:pPr>
                        <w:rPr>
                          <w:b/>
                        </w:rPr>
                      </w:pPr>
                      <w:r>
                        <w:rPr>
                          <w:b/>
                        </w:rPr>
                        <w:t>Severity:</w:t>
                      </w:r>
                    </w:p>
                    <w:p w14:paraId="11FDDA18" w14:textId="77777777" w:rsidR="00B238F0" w:rsidRDefault="00B238F0" w:rsidP="00D75A60">
                      <w:pPr>
                        <w:pStyle w:val="ListParagraph"/>
                        <w:numPr>
                          <w:ilvl w:val="0"/>
                          <w:numId w:val="12"/>
                        </w:numPr>
                        <w:ind w:left="142"/>
                        <w:rPr>
                          <w:b/>
                        </w:rPr>
                      </w:pPr>
                      <w:r w:rsidRPr="001D5842">
                        <w:rPr>
                          <w:b/>
                        </w:rPr>
                        <w:t>Insi</w:t>
                      </w:r>
                      <w:r>
                        <w:rPr>
                          <w:b/>
                        </w:rPr>
                        <w:t xml:space="preserve">gnificant </w:t>
                      </w:r>
                      <w:r>
                        <w:rPr>
                          <w:b/>
                        </w:rPr>
                        <w:tab/>
                        <w:t>No injury</w:t>
                      </w:r>
                    </w:p>
                    <w:p w14:paraId="52A49007" w14:textId="77777777" w:rsidR="00B238F0" w:rsidRDefault="00B238F0" w:rsidP="00D75A60">
                      <w:pPr>
                        <w:pStyle w:val="ListParagraph"/>
                        <w:numPr>
                          <w:ilvl w:val="0"/>
                          <w:numId w:val="12"/>
                        </w:numPr>
                        <w:ind w:left="142"/>
                        <w:rPr>
                          <w:b/>
                        </w:rPr>
                      </w:pPr>
                      <w:r>
                        <w:rPr>
                          <w:b/>
                        </w:rPr>
                        <w:t>Minor</w:t>
                      </w:r>
                      <w:r>
                        <w:rPr>
                          <w:b/>
                        </w:rPr>
                        <w:tab/>
                      </w:r>
                      <w:r>
                        <w:rPr>
                          <w:b/>
                        </w:rPr>
                        <w:tab/>
                        <w:t>Minor injuries requiring first aid</w:t>
                      </w:r>
                    </w:p>
                    <w:p w14:paraId="0E36370F" w14:textId="5E323BA8" w:rsidR="00B238F0" w:rsidRDefault="00B238F0" w:rsidP="00D75A60">
                      <w:pPr>
                        <w:pStyle w:val="ListParagraph"/>
                        <w:numPr>
                          <w:ilvl w:val="0"/>
                          <w:numId w:val="12"/>
                        </w:numPr>
                        <w:ind w:left="142"/>
                        <w:rPr>
                          <w:b/>
                        </w:rPr>
                      </w:pPr>
                      <w:r>
                        <w:rPr>
                          <w:b/>
                        </w:rPr>
                        <w:t>Moderate</w:t>
                      </w:r>
                      <w:r>
                        <w:rPr>
                          <w:b/>
                        </w:rPr>
                        <w:tab/>
                      </w:r>
                      <w:r>
                        <w:rPr>
                          <w:b/>
                        </w:rPr>
                        <w:tab/>
                        <w:t>First aid/RIDDOR reportable incident</w:t>
                      </w:r>
                    </w:p>
                    <w:p w14:paraId="50EAFE1C" w14:textId="77777777" w:rsidR="00B238F0" w:rsidRDefault="00B238F0" w:rsidP="00D75A60">
                      <w:pPr>
                        <w:pStyle w:val="ListParagraph"/>
                        <w:numPr>
                          <w:ilvl w:val="0"/>
                          <w:numId w:val="12"/>
                        </w:numPr>
                        <w:ind w:left="142"/>
                        <w:rPr>
                          <w:b/>
                        </w:rPr>
                      </w:pPr>
                      <w:r>
                        <w:rPr>
                          <w:b/>
                        </w:rPr>
                        <w:t>Major</w:t>
                      </w:r>
                      <w:r>
                        <w:rPr>
                          <w:b/>
                        </w:rPr>
                        <w:tab/>
                      </w:r>
                      <w:r>
                        <w:rPr>
                          <w:b/>
                        </w:rPr>
                        <w:tab/>
                        <w:t>Serious injury/hospital attendance</w:t>
                      </w:r>
                    </w:p>
                    <w:p w14:paraId="622352D5" w14:textId="131063E2" w:rsidR="00B238F0" w:rsidRPr="00D75A60" w:rsidRDefault="00B238F0" w:rsidP="00E72C53">
                      <w:pPr>
                        <w:ind w:left="2160" w:hanging="2018"/>
                        <w:rPr>
                          <w:b/>
                        </w:rPr>
                      </w:pPr>
                      <w:r w:rsidRPr="00D75A60">
                        <w:rPr>
                          <w:b/>
                        </w:rPr>
                        <w:t>Most severe</w:t>
                      </w:r>
                      <w:r>
                        <w:rPr>
                          <w:b/>
                        </w:rPr>
                        <w:t xml:space="preserve">   </w:t>
                      </w:r>
                      <w:r w:rsidRPr="00D75A60">
                        <w:rPr>
                          <w:b/>
                        </w:rPr>
                        <w:tab/>
                        <w:t xml:space="preserve">Disabling injury, long term ill </w:t>
                      </w:r>
                      <w:proofErr w:type="gramStart"/>
                      <w:r w:rsidRPr="00D75A60">
                        <w:rPr>
                          <w:b/>
                        </w:rPr>
                        <w:t xml:space="preserve">health, </w:t>
                      </w:r>
                      <w:r>
                        <w:rPr>
                          <w:b/>
                        </w:rPr>
                        <w:t xml:space="preserve">  </w:t>
                      </w:r>
                      <w:proofErr w:type="gramEnd"/>
                      <w:r>
                        <w:rPr>
                          <w:b/>
                        </w:rPr>
                        <w:t xml:space="preserve">       </w:t>
                      </w:r>
                      <w:r w:rsidRPr="00D75A60">
                        <w:rPr>
                          <w:b/>
                        </w:rPr>
                        <w:t>fatality</w:t>
                      </w:r>
                    </w:p>
                  </w:txbxContent>
                </v:textbox>
                <w10:wrap type="square"/>
              </v:shape>
            </w:pict>
          </mc:Fallback>
        </mc:AlternateContent>
      </w:r>
    </w:p>
    <w:p w14:paraId="2D72B66B" w14:textId="047DE38B" w:rsidR="00B95AC0" w:rsidRPr="00B95AC0" w:rsidRDefault="00B95AC0" w:rsidP="00B95AC0"/>
    <w:p w14:paraId="65149525" w14:textId="61AA9497" w:rsidR="00B95AC0" w:rsidRPr="00B95AC0" w:rsidRDefault="00B95AC0" w:rsidP="00B95AC0"/>
    <w:p w14:paraId="68135120" w14:textId="7E85F2FD" w:rsidR="00B95AC0" w:rsidRPr="00B95AC0" w:rsidRDefault="00B95AC0" w:rsidP="00B95AC0"/>
    <w:p w14:paraId="7AB1F1BB" w14:textId="179396F6" w:rsidR="00B95AC0" w:rsidRPr="00B95AC0" w:rsidRDefault="00B95AC0" w:rsidP="00B95AC0"/>
    <w:p w14:paraId="141310F2" w14:textId="57F2ED35" w:rsidR="00B95AC0" w:rsidRDefault="00B95AC0" w:rsidP="00B95AC0"/>
    <w:p w14:paraId="53138E36" w14:textId="3AF14AC0" w:rsidR="00B95AC0" w:rsidRDefault="00AA403C" w:rsidP="00B95AC0">
      <w:pPr>
        <w:tabs>
          <w:tab w:val="left" w:pos="15015"/>
        </w:tabs>
        <w:sectPr w:rsidR="00B95AC0">
          <w:headerReference w:type="default" r:id="rId62"/>
          <w:pgSz w:w="16837" w:h="11905" w:orient="landscape"/>
          <w:pgMar w:top="283" w:right="283" w:bottom="283" w:left="283" w:header="0" w:footer="0" w:gutter="0"/>
          <w:cols w:space="720"/>
        </w:sectPr>
      </w:pPr>
      <w:r w:rsidRPr="00D75A60">
        <w:rPr>
          <w:noProof/>
        </w:rPr>
        <mc:AlternateContent>
          <mc:Choice Requires="wps">
            <w:drawing>
              <wp:anchor distT="45720" distB="45720" distL="114300" distR="114300" simplePos="0" relativeHeight="251659264" behindDoc="0" locked="0" layoutInCell="1" allowOverlap="1" wp14:anchorId="39B09FE4" wp14:editId="71AFF259">
                <wp:simplePos x="0" y="0"/>
                <wp:positionH relativeFrom="column">
                  <wp:posOffset>341602</wp:posOffset>
                </wp:positionH>
                <wp:positionV relativeFrom="paragraph">
                  <wp:posOffset>520208</wp:posOffset>
                </wp:positionV>
                <wp:extent cx="3924300" cy="1447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47800"/>
                        </a:xfrm>
                        <a:prstGeom prst="rect">
                          <a:avLst/>
                        </a:prstGeom>
                        <a:solidFill>
                          <a:srgbClr val="FFFFFF"/>
                        </a:solidFill>
                        <a:ln w="9525">
                          <a:solidFill>
                            <a:srgbClr val="000000"/>
                          </a:solidFill>
                          <a:miter lim="800000"/>
                          <a:headEnd/>
                          <a:tailEnd/>
                        </a:ln>
                      </wps:spPr>
                      <wps:txbx>
                        <w:txbxContent>
                          <w:p w14:paraId="3F04E0FB" w14:textId="77777777" w:rsidR="00B238F0" w:rsidRPr="00113BDF" w:rsidRDefault="00B238F0" w:rsidP="00D75A60">
                            <w:pPr>
                              <w:rPr>
                                <w:rFonts w:cs="Arial"/>
                                <w:color w:val="FF0000"/>
                              </w:rPr>
                            </w:pPr>
                            <w:r w:rsidRPr="00113BDF">
                              <w:rPr>
                                <w:rFonts w:cs="Arial"/>
                                <w:b/>
                                <w:color w:val="FF0000"/>
                              </w:rPr>
                              <w:t>15-25 Unacceptable</w:t>
                            </w:r>
                            <w:r w:rsidRPr="00113BDF">
                              <w:rPr>
                                <w:rFonts w:cs="Arial"/>
                                <w:color w:val="FF0000"/>
                              </w:rPr>
                              <w:t xml:space="preserve">.  </w:t>
                            </w:r>
                          </w:p>
                          <w:p w14:paraId="3937D287" w14:textId="77777777" w:rsidR="00B238F0" w:rsidRPr="00113BDF" w:rsidRDefault="00B238F0" w:rsidP="00D75A60">
                            <w:pPr>
                              <w:rPr>
                                <w:rFonts w:cs="Arial"/>
                                <w:b/>
                              </w:rPr>
                            </w:pPr>
                            <w:r w:rsidRPr="00113BDF">
                              <w:rPr>
                                <w:rFonts w:cs="Arial"/>
                              </w:rPr>
                              <w:t>Stop activity</w:t>
                            </w:r>
                            <w:r w:rsidRPr="00113BDF">
                              <w:rPr>
                                <w:rFonts w:cs="Arial"/>
                                <w:b/>
                              </w:rPr>
                              <w:t xml:space="preserve"> and make immediate improvements</w:t>
                            </w:r>
                          </w:p>
                          <w:p w14:paraId="2D945A9D" w14:textId="77777777" w:rsidR="00B238F0" w:rsidRDefault="00B238F0" w:rsidP="00D75A60">
                            <w:pPr>
                              <w:rPr>
                                <w:rFonts w:cs="Arial"/>
                                <w:b/>
                              </w:rPr>
                            </w:pPr>
                          </w:p>
                          <w:p w14:paraId="2F64FD25" w14:textId="77777777" w:rsidR="00B238F0" w:rsidRPr="00113BDF" w:rsidRDefault="00B238F0" w:rsidP="00D75A60">
                            <w:pPr>
                              <w:rPr>
                                <w:b/>
                                <w:color w:val="BF8F00" w:themeColor="accent4" w:themeShade="BF"/>
                              </w:rPr>
                            </w:pPr>
                            <w:r w:rsidRPr="00113BDF">
                              <w:rPr>
                                <w:b/>
                                <w:color w:val="BF8F00" w:themeColor="accent4" w:themeShade="BF"/>
                              </w:rPr>
                              <w:t>6-12 Tolerable</w:t>
                            </w:r>
                          </w:p>
                          <w:p w14:paraId="5050528D" w14:textId="77777777" w:rsidR="00B238F0" w:rsidRPr="00113BDF" w:rsidRDefault="00B238F0" w:rsidP="00D75A60">
                            <w:pPr>
                              <w:spacing w:after="200" w:line="276" w:lineRule="auto"/>
                              <w:rPr>
                                <w:rFonts w:cs="Arial"/>
                              </w:rPr>
                            </w:pPr>
                            <w:r w:rsidRPr="00113BDF">
                              <w:rPr>
                                <w:rFonts w:cs="Arial"/>
                              </w:rPr>
                              <w:t>Look to improve within a specified timescale</w:t>
                            </w:r>
                          </w:p>
                          <w:p w14:paraId="347BCA75" w14:textId="77777777" w:rsidR="00B238F0" w:rsidRPr="00113BDF" w:rsidRDefault="00B238F0" w:rsidP="00D75A60">
                            <w:pPr>
                              <w:rPr>
                                <w:rFonts w:cs="Arial"/>
                                <w:b/>
                                <w:color w:val="70AD47" w:themeColor="accent6"/>
                              </w:rPr>
                            </w:pPr>
                            <w:r w:rsidRPr="00113BDF">
                              <w:rPr>
                                <w:rFonts w:cs="Arial"/>
                                <w:b/>
                                <w:color w:val="70AD47" w:themeColor="accent6"/>
                              </w:rPr>
                              <w:t>1-5 Acceptable</w:t>
                            </w:r>
                          </w:p>
                          <w:p w14:paraId="0C12BF2D" w14:textId="77777777" w:rsidR="00B238F0" w:rsidRPr="00113BDF" w:rsidRDefault="00B238F0" w:rsidP="00D75A60">
                            <w:pPr>
                              <w:rPr>
                                <w:rFonts w:cs="Arial"/>
                              </w:rPr>
                            </w:pPr>
                            <w:r w:rsidRPr="00113BDF">
                              <w:rPr>
                                <w:rFonts w:cs="Arial"/>
                              </w:rPr>
                              <w:t>No further action, but ensure controls are maintained</w:t>
                            </w:r>
                          </w:p>
                          <w:p w14:paraId="463CDE90" w14:textId="77777777" w:rsidR="00B238F0" w:rsidRDefault="00B238F0" w:rsidP="00D75A60">
                            <w:pPr>
                              <w:rPr>
                                <w:rFonts w:cs="Arial"/>
                                <w:b/>
                              </w:rPr>
                            </w:pPr>
                          </w:p>
                          <w:p w14:paraId="28332383" w14:textId="77777777" w:rsidR="00B238F0" w:rsidRDefault="00B238F0" w:rsidP="00D75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09FE4" id="_x0000_s1028" type="#_x0000_t202" style="position:absolute;margin-left:26.9pt;margin-top:40.95pt;width:309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">
                <v:textbox>
                  <w:txbxContent>
                    <w:p w14:paraId="3F04E0FB" w14:textId="77777777" w:rsidR="00B238F0" w:rsidRPr="00113BDF" w:rsidRDefault="00B238F0" w:rsidP="00D75A60">
                      <w:pPr>
                        <w:rPr>
                          <w:rFonts w:cs="Arial"/>
                          <w:color w:val="FF0000"/>
                        </w:rPr>
                      </w:pPr>
                      <w:r w:rsidRPr="00113BDF">
                        <w:rPr>
                          <w:rFonts w:cs="Arial"/>
                          <w:b/>
                          <w:color w:val="FF0000"/>
                        </w:rPr>
                        <w:t>15-25 Unacceptable</w:t>
                      </w:r>
                      <w:r w:rsidRPr="00113BDF">
                        <w:rPr>
                          <w:rFonts w:cs="Arial"/>
                          <w:color w:val="FF0000"/>
                        </w:rPr>
                        <w:t xml:space="preserve">.  </w:t>
                      </w:r>
                    </w:p>
                    <w:p w14:paraId="3937D287" w14:textId="77777777" w:rsidR="00B238F0" w:rsidRPr="00113BDF" w:rsidRDefault="00B238F0" w:rsidP="00D75A60">
                      <w:pPr>
                        <w:rPr>
                          <w:rFonts w:cs="Arial"/>
                          <w:b/>
                        </w:rPr>
                      </w:pPr>
                      <w:r w:rsidRPr="00113BDF">
                        <w:rPr>
                          <w:rFonts w:cs="Arial"/>
                        </w:rPr>
                        <w:t>Stop activity</w:t>
                      </w:r>
                      <w:r w:rsidRPr="00113BDF">
                        <w:rPr>
                          <w:rFonts w:cs="Arial"/>
                          <w:b/>
                        </w:rPr>
                        <w:t xml:space="preserve"> and make immediate improvements</w:t>
                      </w:r>
                    </w:p>
                    <w:p w14:paraId="2D945A9D" w14:textId="77777777" w:rsidR="00B238F0" w:rsidRDefault="00B238F0" w:rsidP="00D75A60">
                      <w:pPr>
                        <w:rPr>
                          <w:rFonts w:cs="Arial"/>
                          <w:b/>
                        </w:rPr>
                      </w:pPr>
                    </w:p>
                    <w:p w14:paraId="2F64FD25" w14:textId="77777777" w:rsidR="00B238F0" w:rsidRPr="00113BDF" w:rsidRDefault="00B238F0" w:rsidP="00D75A60">
                      <w:pPr>
                        <w:rPr>
                          <w:b/>
                          <w:color w:val="BF8F00" w:themeColor="accent4" w:themeShade="BF"/>
                        </w:rPr>
                      </w:pPr>
                      <w:r w:rsidRPr="00113BDF">
                        <w:rPr>
                          <w:b/>
                          <w:color w:val="BF8F00" w:themeColor="accent4" w:themeShade="BF"/>
                        </w:rPr>
                        <w:t>6-12 Tolerable</w:t>
                      </w:r>
                    </w:p>
                    <w:p w14:paraId="5050528D" w14:textId="77777777" w:rsidR="00B238F0" w:rsidRPr="00113BDF" w:rsidRDefault="00B238F0" w:rsidP="00D75A60">
                      <w:pPr>
                        <w:spacing w:after="200" w:line="276" w:lineRule="auto"/>
                        <w:rPr>
                          <w:rFonts w:cs="Arial"/>
                        </w:rPr>
                      </w:pPr>
                      <w:r w:rsidRPr="00113BDF">
                        <w:rPr>
                          <w:rFonts w:cs="Arial"/>
                        </w:rPr>
                        <w:t>Look to improve within a specified timescale</w:t>
                      </w:r>
                    </w:p>
                    <w:p w14:paraId="347BCA75" w14:textId="77777777" w:rsidR="00B238F0" w:rsidRPr="00113BDF" w:rsidRDefault="00B238F0" w:rsidP="00D75A60">
                      <w:pPr>
                        <w:rPr>
                          <w:rFonts w:cs="Arial"/>
                          <w:b/>
                          <w:color w:val="70AD47" w:themeColor="accent6"/>
                        </w:rPr>
                      </w:pPr>
                      <w:r w:rsidRPr="00113BDF">
                        <w:rPr>
                          <w:rFonts w:cs="Arial"/>
                          <w:b/>
                          <w:color w:val="70AD47" w:themeColor="accent6"/>
                        </w:rPr>
                        <w:t>1-5 Acceptable</w:t>
                      </w:r>
                    </w:p>
                    <w:p w14:paraId="0C12BF2D" w14:textId="77777777" w:rsidR="00B238F0" w:rsidRPr="00113BDF" w:rsidRDefault="00B238F0" w:rsidP="00D75A60">
                      <w:pPr>
                        <w:rPr>
                          <w:rFonts w:cs="Arial"/>
                        </w:rPr>
                      </w:pPr>
                      <w:r w:rsidRPr="00113BDF">
                        <w:rPr>
                          <w:rFonts w:cs="Arial"/>
                        </w:rPr>
                        <w:t>No further action, but ensure controls are maintained</w:t>
                      </w:r>
                    </w:p>
                    <w:p w14:paraId="463CDE90" w14:textId="77777777" w:rsidR="00B238F0" w:rsidRDefault="00B238F0" w:rsidP="00D75A60">
                      <w:pPr>
                        <w:rPr>
                          <w:rFonts w:cs="Arial"/>
                          <w:b/>
                        </w:rPr>
                      </w:pPr>
                    </w:p>
                    <w:p w14:paraId="28332383" w14:textId="77777777" w:rsidR="00B238F0" w:rsidRDefault="00B238F0" w:rsidP="00D75A60"/>
                  </w:txbxContent>
                </v:textbox>
                <w10:wrap type="square"/>
              </v:shape>
            </w:pict>
          </mc:Fallback>
        </mc:AlternateContent>
      </w:r>
      <w:r w:rsidR="00B95AC0">
        <w:tab/>
      </w:r>
    </w:p>
    <w:p w14:paraId="1C697D85" w14:textId="77777777" w:rsidR="00B95AC0" w:rsidRDefault="00B95AC0" w:rsidP="00B95AC0">
      <w:pPr>
        <w:jc w:val="center"/>
        <w:rPr>
          <w:rFonts w:cs="Arial"/>
          <w:b/>
          <w:bCs/>
          <w:sz w:val="24"/>
          <w:szCs w:val="24"/>
        </w:rPr>
      </w:pPr>
      <w:r w:rsidRPr="00945FD0">
        <w:rPr>
          <w:rFonts w:cs="Arial"/>
          <w:b/>
          <w:bCs/>
          <w:sz w:val="24"/>
          <w:szCs w:val="24"/>
        </w:rPr>
        <w:lastRenderedPageBreak/>
        <w:t>Lateral Flow Device Testing</w:t>
      </w:r>
    </w:p>
    <w:p w14:paraId="1601271E" w14:textId="53AABA60" w:rsidR="00B95AC0" w:rsidRDefault="00B95AC0" w:rsidP="00B95AC0">
      <w:pPr>
        <w:jc w:val="center"/>
        <w:rPr>
          <w:rFonts w:cs="Arial"/>
          <w:b/>
          <w:bCs/>
          <w:sz w:val="24"/>
          <w:szCs w:val="24"/>
        </w:rPr>
      </w:pPr>
      <w:r>
        <w:rPr>
          <w:rFonts w:cs="Arial"/>
          <w:b/>
          <w:bCs/>
          <w:sz w:val="24"/>
          <w:szCs w:val="24"/>
        </w:rPr>
        <w:t xml:space="preserve">Guidance when </w:t>
      </w:r>
      <w:r w:rsidR="00E72C53">
        <w:rPr>
          <w:rFonts w:cs="Arial"/>
          <w:b/>
          <w:bCs/>
          <w:sz w:val="24"/>
          <w:szCs w:val="24"/>
        </w:rPr>
        <w:t>r</w:t>
      </w:r>
      <w:r>
        <w:rPr>
          <w:rFonts w:cs="Arial"/>
          <w:b/>
          <w:bCs/>
          <w:sz w:val="24"/>
          <w:szCs w:val="24"/>
        </w:rPr>
        <w:t>eporting</w:t>
      </w:r>
    </w:p>
    <w:p w14:paraId="45466E88" w14:textId="6A2570C7" w:rsidR="00B95AC0" w:rsidRDefault="00B95AC0" w:rsidP="00B95AC0">
      <w:pPr>
        <w:rPr>
          <w:rFonts w:cs="Arial"/>
          <w:b/>
          <w:bCs/>
          <w:sz w:val="24"/>
          <w:szCs w:val="24"/>
        </w:rPr>
      </w:pPr>
      <w:r>
        <w:rPr>
          <w:rFonts w:cs="Arial"/>
          <w:b/>
          <w:bCs/>
          <w:noProof/>
          <w:sz w:val="24"/>
          <w:szCs w:val="24"/>
        </w:rPr>
        <mc:AlternateContent>
          <mc:Choice Requires="wps">
            <w:drawing>
              <wp:anchor distT="0" distB="0" distL="114300" distR="114300" simplePos="0" relativeHeight="251668480" behindDoc="0" locked="0" layoutInCell="1" allowOverlap="1" wp14:anchorId="4838D193" wp14:editId="46CCC074">
                <wp:simplePos x="0" y="0"/>
                <wp:positionH relativeFrom="column">
                  <wp:posOffset>2149475</wp:posOffset>
                </wp:positionH>
                <wp:positionV relativeFrom="paragraph">
                  <wp:posOffset>121920</wp:posOffset>
                </wp:positionV>
                <wp:extent cx="1403350" cy="787400"/>
                <wp:effectExtent l="0" t="0" r="25400" b="12700"/>
                <wp:wrapNone/>
                <wp:docPr id="7" name="Flowchart: Process 7"/>
                <wp:cNvGraphicFramePr/>
                <a:graphic xmlns:a="http://schemas.openxmlformats.org/drawingml/2006/main">
                  <a:graphicData uri="http://schemas.microsoft.com/office/word/2010/wordprocessingShape">
                    <wps:wsp>
                      <wps:cNvSpPr/>
                      <wps:spPr>
                        <a:xfrm>
                          <a:off x="0" y="0"/>
                          <a:ext cx="1403350" cy="787400"/>
                        </a:xfrm>
                        <a:prstGeom prst="flowChartProcess">
                          <a:avLst/>
                        </a:prstGeom>
                        <a:solidFill>
                          <a:srgbClr val="92D050"/>
                        </a:solidFill>
                        <a:ln w="12700" cap="flat" cmpd="sng" algn="ctr">
                          <a:solidFill>
                            <a:srgbClr val="4472C4">
                              <a:shade val="50000"/>
                            </a:srgbClr>
                          </a:solidFill>
                          <a:prstDash val="solid"/>
                          <a:miter lim="800000"/>
                        </a:ln>
                        <a:effectLst/>
                      </wps:spPr>
                      <wps:txbx>
                        <w:txbxContent>
                          <w:p w14:paraId="32C20803" w14:textId="77777777" w:rsidR="00B238F0" w:rsidRPr="007E74FC" w:rsidRDefault="00B238F0" w:rsidP="00B95AC0">
                            <w:pPr>
                              <w:jc w:val="center"/>
                              <w:rPr>
                                <w:b/>
                                <w:bCs/>
                                <w:color w:val="FFFFFF" w:themeColor="background1"/>
                              </w:rPr>
                            </w:pPr>
                            <w:r>
                              <w:rPr>
                                <w:b/>
                                <w:bCs/>
                                <w:color w:val="FFFFFF" w:themeColor="background1"/>
                              </w:rPr>
                              <w:t>NEGATIVE LFT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38D193" id="_x0000_t109" coordsize="21600,21600" o:spt="109" path="m,l,21600r21600,l21600,xe">
                <v:stroke joinstyle="miter"/>
                <v:path gradientshapeok="t" o:connecttype="rect"/>
              </v:shapetype>
              <v:shape id="Flowchart: Process 7" o:spid="_x0000_s1029" type="#_x0000_t109" style="position:absolute;margin-left:169.25pt;margin-top:9.6pt;width:110.5pt;height:6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" fillcolor="#92d050" strokecolor="#2f528f" strokeweight="1pt">
                <v:textbox>
                  <w:txbxContent>
                    <w:p w14:paraId="32C20803" w14:textId="77777777" w:rsidR="00B238F0" w:rsidRPr="007E74FC" w:rsidRDefault="00B238F0" w:rsidP="00B95AC0">
                      <w:pPr>
                        <w:jc w:val="center"/>
                        <w:rPr>
                          <w:b/>
                          <w:bCs/>
                          <w:color w:val="FFFFFF" w:themeColor="background1"/>
                        </w:rPr>
                      </w:pPr>
                      <w:r>
                        <w:rPr>
                          <w:b/>
                          <w:bCs/>
                          <w:color w:val="FFFFFF" w:themeColor="background1"/>
                        </w:rPr>
                        <w:t>NEGATIVE LFT</w:t>
                      </w:r>
                    </w:p>
                  </w:txbxContent>
                </v:textbox>
              </v:shape>
            </w:pict>
          </mc:Fallback>
        </mc:AlternateContent>
      </w:r>
      <w:r>
        <w:rPr>
          <w:rFonts w:cs="Arial"/>
          <w:b/>
          <w:bCs/>
          <w:noProof/>
          <w:sz w:val="24"/>
          <w:szCs w:val="24"/>
        </w:rPr>
        <mc:AlternateContent>
          <mc:Choice Requires="wps">
            <w:drawing>
              <wp:anchor distT="0" distB="0" distL="114300" distR="114300" simplePos="0" relativeHeight="251663360" behindDoc="0" locked="0" layoutInCell="1" allowOverlap="1" wp14:anchorId="3F8E0D81" wp14:editId="0126B4C6">
                <wp:simplePos x="0" y="0"/>
                <wp:positionH relativeFrom="column">
                  <wp:posOffset>-19050</wp:posOffset>
                </wp:positionH>
                <wp:positionV relativeFrom="paragraph">
                  <wp:posOffset>106045</wp:posOffset>
                </wp:positionV>
                <wp:extent cx="1403350" cy="774700"/>
                <wp:effectExtent l="0" t="0" r="25400" b="25400"/>
                <wp:wrapNone/>
                <wp:docPr id="30" name="Flowchart: Process 30"/>
                <wp:cNvGraphicFramePr/>
                <a:graphic xmlns:a="http://schemas.openxmlformats.org/drawingml/2006/main">
                  <a:graphicData uri="http://schemas.microsoft.com/office/word/2010/wordprocessingShape">
                    <wps:wsp>
                      <wps:cNvSpPr/>
                      <wps:spPr>
                        <a:xfrm>
                          <a:off x="0" y="0"/>
                          <a:ext cx="1403350" cy="774700"/>
                        </a:xfrm>
                        <a:prstGeom prst="flowChart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C071E4" w14:textId="77777777" w:rsidR="00B238F0" w:rsidRPr="00746FDF" w:rsidRDefault="00B238F0" w:rsidP="00B95AC0">
                            <w:pPr>
                              <w:jc w:val="center"/>
                              <w:rPr>
                                <w:b/>
                                <w:bCs/>
                              </w:rPr>
                            </w:pPr>
                            <w:r>
                              <w:rPr>
                                <w:b/>
                                <w:bCs/>
                              </w:rPr>
                              <w:t>POSITIVE LFT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E0D81" id="Flowchart: Process 30" o:spid="_x0000_s1030" type="#_x0000_t109" style="position:absolute;margin-left:-1.5pt;margin-top:8.35pt;width:110.5pt;height:6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" fillcolor="red" strokecolor="#1f4d78 [1604]" strokeweight="1pt">
                <v:textbox>
                  <w:txbxContent>
                    <w:p w14:paraId="2BC071E4" w14:textId="77777777" w:rsidR="00B238F0" w:rsidRPr="00746FDF" w:rsidRDefault="00B238F0" w:rsidP="00B95AC0">
                      <w:pPr>
                        <w:jc w:val="center"/>
                        <w:rPr>
                          <w:b/>
                          <w:bCs/>
                        </w:rPr>
                      </w:pPr>
                      <w:r>
                        <w:rPr>
                          <w:b/>
                          <w:bCs/>
                        </w:rPr>
                        <w:t>POSITIVE LFT</w:t>
                      </w:r>
                    </w:p>
                  </w:txbxContent>
                </v:textbox>
              </v:shape>
            </w:pict>
          </mc:Fallback>
        </mc:AlternateContent>
      </w:r>
    </w:p>
    <w:p w14:paraId="3A0B3FEF" w14:textId="396467F9" w:rsidR="00B95AC0" w:rsidRDefault="003E3EDE" w:rsidP="00B95AC0">
      <w:pPr>
        <w:jc w:val="center"/>
        <w:rPr>
          <w:rFonts w:cs="Arial"/>
          <w:b/>
          <w:bCs/>
          <w:sz w:val="24"/>
          <w:szCs w:val="24"/>
        </w:rPr>
      </w:pPr>
      <w:r>
        <w:rPr>
          <w:rFonts w:cs="Arial"/>
          <w:b/>
          <w:bCs/>
          <w:noProof/>
          <w:sz w:val="24"/>
          <w:szCs w:val="24"/>
        </w:rPr>
        <mc:AlternateContent>
          <mc:Choice Requires="wps">
            <w:drawing>
              <wp:anchor distT="0" distB="0" distL="114300" distR="114300" simplePos="0" relativeHeight="251675648" behindDoc="0" locked="0" layoutInCell="1" allowOverlap="1" wp14:anchorId="380009FE" wp14:editId="5BF58197">
                <wp:simplePos x="0" y="0"/>
                <wp:positionH relativeFrom="margin">
                  <wp:align>right</wp:align>
                </wp:positionH>
                <wp:positionV relativeFrom="paragraph">
                  <wp:posOffset>111760</wp:posOffset>
                </wp:positionV>
                <wp:extent cx="1403350" cy="1739900"/>
                <wp:effectExtent l="0" t="0" r="25400" b="12700"/>
                <wp:wrapNone/>
                <wp:docPr id="14" name="Flowchart: Process 14"/>
                <wp:cNvGraphicFramePr/>
                <a:graphic xmlns:a="http://schemas.openxmlformats.org/drawingml/2006/main">
                  <a:graphicData uri="http://schemas.microsoft.com/office/word/2010/wordprocessingShape">
                    <wps:wsp>
                      <wps:cNvSpPr/>
                      <wps:spPr>
                        <a:xfrm>
                          <a:off x="0" y="0"/>
                          <a:ext cx="1403350" cy="1739900"/>
                        </a:xfrm>
                        <a:prstGeom prst="flowChartProcess">
                          <a:avLst/>
                        </a:prstGeom>
                        <a:solidFill>
                          <a:schemeClr val="accent1">
                            <a:lumMod val="60000"/>
                            <a:lumOff val="40000"/>
                          </a:schemeClr>
                        </a:solidFill>
                        <a:ln w="12700" cap="flat" cmpd="sng" algn="ctr">
                          <a:solidFill>
                            <a:srgbClr val="4472C4">
                              <a:shade val="50000"/>
                            </a:srgbClr>
                          </a:solidFill>
                          <a:prstDash val="solid"/>
                          <a:miter lim="800000"/>
                        </a:ln>
                        <a:effectLst/>
                      </wps:spPr>
                      <wps:txbx>
                        <w:txbxContent>
                          <w:p w14:paraId="58BA3407" w14:textId="77777777" w:rsidR="00B238F0" w:rsidRDefault="00B238F0" w:rsidP="00B95AC0">
                            <w:pPr>
                              <w:jc w:val="center"/>
                              <w:rPr>
                                <w:b/>
                                <w:bCs/>
                                <w:color w:val="FFFFFF" w:themeColor="background1"/>
                              </w:rPr>
                            </w:pPr>
                            <w:r>
                              <w:rPr>
                                <w:b/>
                                <w:bCs/>
                                <w:color w:val="FFFFFF" w:themeColor="background1"/>
                              </w:rPr>
                              <w:t>INCORRECTLY RECORDED LFT RESULT</w:t>
                            </w:r>
                          </w:p>
                          <w:p w14:paraId="7A6AE1AE" w14:textId="77777777" w:rsidR="00B238F0" w:rsidRPr="00A12C10" w:rsidRDefault="00B238F0" w:rsidP="00B95AC0">
                            <w:pPr>
                              <w:jc w:val="center"/>
                              <w:rPr>
                                <w:color w:val="FFFFFF" w:themeColor="background1"/>
                              </w:rPr>
                            </w:pPr>
                            <w:r>
                              <w:rPr>
                                <w:color w:val="FFFFFF" w:themeColor="background1"/>
                              </w:rPr>
                              <w:t>(The true result of the LFT was Negative but it has been accidentally recorded as Positive)</w:t>
                            </w:r>
                          </w:p>
                          <w:p w14:paraId="7160DB0D" w14:textId="77777777" w:rsidR="00B238F0" w:rsidRPr="007E74FC" w:rsidRDefault="00B238F0" w:rsidP="00B95AC0">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0009FE" id="Flowchart: Process 14" o:spid="_x0000_s1031" type="#_x0000_t109" style="position:absolute;left:0;text-align:left;margin-left:59.3pt;margin-top:8.8pt;width:110.5pt;height:137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" fillcolor="#9cc2e5 [1940]" strokecolor="#2f528f" strokeweight="1pt">
                <v:textbox>
                  <w:txbxContent>
                    <w:p w14:paraId="58BA3407" w14:textId="77777777" w:rsidR="00B238F0" w:rsidRDefault="00B238F0" w:rsidP="00B95AC0">
                      <w:pPr>
                        <w:jc w:val="center"/>
                        <w:rPr>
                          <w:b/>
                          <w:bCs/>
                          <w:color w:val="FFFFFF" w:themeColor="background1"/>
                        </w:rPr>
                      </w:pPr>
                      <w:r>
                        <w:rPr>
                          <w:b/>
                          <w:bCs/>
                          <w:color w:val="FFFFFF" w:themeColor="background1"/>
                        </w:rPr>
                        <w:t>INCORRECTLY RECORDED LFT RESULT</w:t>
                      </w:r>
                    </w:p>
                    <w:p w14:paraId="7A6AE1AE" w14:textId="77777777" w:rsidR="00B238F0" w:rsidRPr="00A12C10" w:rsidRDefault="00B238F0" w:rsidP="00B95AC0">
                      <w:pPr>
                        <w:jc w:val="center"/>
                        <w:rPr>
                          <w:color w:val="FFFFFF" w:themeColor="background1"/>
                        </w:rPr>
                      </w:pPr>
                      <w:r>
                        <w:rPr>
                          <w:color w:val="FFFFFF" w:themeColor="background1"/>
                        </w:rPr>
                        <w:t>(The true result of the LFT was Negative but it has been accidentally recorded as Positive)</w:t>
                      </w:r>
                    </w:p>
                    <w:p w14:paraId="7160DB0D" w14:textId="77777777" w:rsidR="00B238F0" w:rsidRPr="007E74FC" w:rsidRDefault="00B238F0" w:rsidP="00B95AC0">
                      <w:pPr>
                        <w:jc w:val="center"/>
                        <w:rPr>
                          <w:b/>
                          <w:bCs/>
                          <w:color w:val="FFFFFF" w:themeColor="background1"/>
                        </w:rPr>
                      </w:pPr>
                    </w:p>
                  </w:txbxContent>
                </v:textbox>
                <w10:wrap anchorx="margin"/>
              </v:shape>
            </w:pict>
          </mc:Fallback>
        </mc:AlternateContent>
      </w:r>
      <w:r w:rsidR="00B95AC0">
        <w:rPr>
          <w:rFonts w:cs="Arial"/>
          <w:noProof/>
          <w:sz w:val="24"/>
          <w:szCs w:val="24"/>
        </w:rPr>
        <mc:AlternateContent>
          <mc:Choice Requires="wps">
            <w:drawing>
              <wp:anchor distT="0" distB="0" distL="114300" distR="114300" simplePos="0" relativeHeight="251676672" behindDoc="0" locked="0" layoutInCell="1" allowOverlap="1" wp14:anchorId="3310559E" wp14:editId="14B16FE2">
                <wp:simplePos x="0" y="0"/>
                <wp:positionH relativeFrom="column">
                  <wp:posOffset>3730625</wp:posOffset>
                </wp:positionH>
                <wp:positionV relativeFrom="paragraph">
                  <wp:posOffset>113665</wp:posOffset>
                </wp:positionV>
                <wp:extent cx="425450" cy="304800"/>
                <wp:effectExtent l="38100" t="19050" r="0" b="38100"/>
                <wp:wrapNone/>
                <wp:docPr id="15" name="Arrow: Right 15"/>
                <wp:cNvGraphicFramePr/>
                <a:graphic xmlns:a="http://schemas.openxmlformats.org/drawingml/2006/main">
                  <a:graphicData uri="http://schemas.microsoft.com/office/word/2010/wordprocessingShape">
                    <wps:wsp>
                      <wps:cNvSpPr/>
                      <wps:spPr>
                        <a:xfrm rot="1330217">
                          <a:off x="0" y="0"/>
                          <a:ext cx="42545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E66B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293.75pt;margin-top:8.95pt;width:33.5pt;height:24pt;rotation:1452952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" adj="13863" fillcolor="#5b9bd5 [3204]" strokecolor="#1f4d78 [1604]" strokeweight="1pt"/>
            </w:pict>
          </mc:Fallback>
        </mc:AlternateContent>
      </w:r>
    </w:p>
    <w:p w14:paraId="5CA07636" w14:textId="77777777" w:rsidR="00B95AC0" w:rsidRPr="00945FD0" w:rsidRDefault="00B95AC0" w:rsidP="00B95AC0">
      <w:pPr>
        <w:jc w:val="center"/>
        <w:rPr>
          <w:rFonts w:cs="Arial"/>
          <w:b/>
          <w:bCs/>
          <w:sz w:val="24"/>
          <w:szCs w:val="24"/>
        </w:rPr>
      </w:pPr>
    </w:p>
    <w:p w14:paraId="12E3CCE9" w14:textId="58ABC3EF" w:rsidR="00B95AC0" w:rsidRPr="005702A6" w:rsidRDefault="00B95AC0" w:rsidP="00B95AC0">
      <w:pPr>
        <w:pStyle w:val="NoSpacing"/>
        <w:jc w:val="both"/>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85888" behindDoc="0" locked="0" layoutInCell="1" allowOverlap="1" wp14:anchorId="6DC2E18C" wp14:editId="04F01518">
                <wp:simplePos x="0" y="0"/>
                <wp:positionH relativeFrom="margin">
                  <wp:posOffset>-28575</wp:posOffset>
                </wp:positionH>
                <wp:positionV relativeFrom="paragraph">
                  <wp:posOffset>6833235</wp:posOffset>
                </wp:positionV>
                <wp:extent cx="1403350" cy="1200150"/>
                <wp:effectExtent l="0" t="0" r="25400" b="19050"/>
                <wp:wrapNone/>
                <wp:docPr id="25" name="Flowchart: Process 25"/>
                <wp:cNvGraphicFramePr/>
                <a:graphic xmlns:a="http://schemas.openxmlformats.org/drawingml/2006/main">
                  <a:graphicData uri="http://schemas.microsoft.com/office/word/2010/wordprocessingShape">
                    <wps:wsp>
                      <wps:cNvSpPr/>
                      <wps:spPr>
                        <a:xfrm>
                          <a:off x="0" y="0"/>
                          <a:ext cx="1403350" cy="1200150"/>
                        </a:xfrm>
                        <a:prstGeom prst="flowChartProcess">
                          <a:avLst/>
                        </a:prstGeom>
                        <a:solidFill>
                          <a:srgbClr val="92D050"/>
                        </a:solidFill>
                        <a:ln w="12700" cap="flat" cmpd="sng" algn="ctr">
                          <a:solidFill>
                            <a:srgbClr val="4472C4">
                              <a:shade val="50000"/>
                            </a:srgbClr>
                          </a:solidFill>
                          <a:prstDash val="solid"/>
                          <a:miter lim="800000"/>
                        </a:ln>
                        <a:effectLst/>
                      </wps:spPr>
                      <wps:txbx>
                        <w:txbxContent>
                          <w:p w14:paraId="31BD036D" w14:textId="77777777" w:rsidR="00B238F0" w:rsidRDefault="00B238F0" w:rsidP="00B95AC0">
                            <w:pPr>
                              <w:jc w:val="center"/>
                              <w:rPr>
                                <w:b/>
                                <w:bCs/>
                                <w:color w:val="FFFFFF" w:themeColor="background1"/>
                              </w:rPr>
                            </w:pPr>
                            <w:r>
                              <w:rPr>
                                <w:b/>
                                <w:bCs/>
                                <w:color w:val="FFFFFF" w:themeColor="background1"/>
                              </w:rPr>
                              <w:t>NEGATIVE PCR</w:t>
                            </w:r>
                          </w:p>
                          <w:p w14:paraId="3B3932F5" w14:textId="77777777" w:rsidR="00B238F0" w:rsidRDefault="00B238F0" w:rsidP="00B95AC0">
                            <w:pPr>
                              <w:jc w:val="center"/>
                              <w:rPr>
                                <w:b/>
                                <w:bCs/>
                                <w:color w:val="FFFFFF" w:themeColor="background1"/>
                              </w:rPr>
                            </w:pPr>
                            <w:r>
                              <w:rPr>
                                <w:b/>
                                <w:bCs/>
                                <w:color w:val="FFFFFF" w:themeColor="background1"/>
                              </w:rPr>
                              <w:t>Isolation can stop.</w:t>
                            </w:r>
                          </w:p>
                          <w:p w14:paraId="1C64A9FD" w14:textId="77777777" w:rsidR="00B238F0" w:rsidRDefault="00B238F0" w:rsidP="00B95AC0">
                            <w:pPr>
                              <w:jc w:val="center"/>
                              <w:rPr>
                                <w:b/>
                                <w:bCs/>
                                <w:color w:val="FFFFFF" w:themeColor="background1"/>
                              </w:rPr>
                            </w:pPr>
                            <w:r>
                              <w:rPr>
                                <w:b/>
                                <w:bCs/>
                                <w:color w:val="FFFFFF" w:themeColor="background1"/>
                              </w:rPr>
                              <w:t>Please remember: the PCR must be within 48 hours</w:t>
                            </w:r>
                          </w:p>
                          <w:p w14:paraId="5CD9FF3D" w14:textId="77777777" w:rsidR="00B238F0" w:rsidRPr="00746FDF" w:rsidRDefault="00B238F0" w:rsidP="00B95AC0">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C2E18C" id="Flowchart: Process 25" o:spid="_x0000_s1032" type="#_x0000_t109" style="position:absolute;left:0;text-align:left;margin-left:-2.25pt;margin-top:538.05pt;width:110.5pt;height:94.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" fillcolor="#92d050" strokecolor="#2f528f" strokeweight="1pt">
                <v:textbox>
                  <w:txbxContent>
                    <w:p w14:paraId="31BD036D" w14:textId="77777777" w:rsidR="00B238F0" w:rsidRDefault="00B238F0" w:rsidP="00B95AC0">
                      <w:pPr>
                        <w:jc w:val="center"/>
                        <w:rPr>
                          <w:b/>
                          <w:bCs/>
                          <w:color w:val="FFFFFF" w:themeColor="background1"/>
                        </w:rPr>
                      </w:pPr>
                      <w:r>
                        <w:rPr>
                          <w:b/>
                          <w:bCs/>
                          <w:color w:val="FFFFFF" w:themeColor="background1"/>
                        </w:rPr>
                        <w:t>NEGATIVE PCR</w:t>
                      </w:r>
                    </w:p>
                    <w:p w14:paraId="3B3932F5" w14:textId="77777777" w:rsidR="00B238F0" w:rsidRDefault="00B238F0" w:rsidP="00B95AC0">
                      <w:pPr>
                        <w:jc w:val="center"/>
                        <w:rPr>
                          <w:b/>
                          <w:bCs/>
                          <w:color w:val="FFFFFF" w:themeColor="background1"/>
                        </w:rPr>
                      </w:pPr>
                      <w:r>
                        <w:rPr>
                          <w:b/>
                          <w:bCs/>
                          <w:color w:val="FFFFFF" w:themeColor="background1"/>
                        </w:rPr>
                        <w:t>Isolation can stop.</w:t>
                      </w:r>
                    </w:p>
                    <w:p w14:paraId="1C64A9FD" w14:textId="77777777" w:rsidR="00B238F0" w:rsidRDefault="00B238F0" w:rsidP="00B95AC0">
                      <w:pPr>
                        <w:jc w:val="center"/>
                        <w:rPr>
                          <w:b/>
                          <w:bCs/>
                          <w:color w:val="FFFFFF" w:themeColor="background1"/>
                        </w:rPr>
                      </w:pPr>
                      <w:r>
                        <w:rPr>
                          <w:b/>
                          <w:bCs/>
                          <w:color w:val="FFFFFF" w:themeColor="background1"/>
                        </w:rPr>
                        <w:t>Please remember: the PCR must be within 48 hours</w:t>
                      </w:r>
                    </w:p>
                    <w:p w14:paraId="5CD9FF3D" w14:textId="77777777" w:rsidR="00B238F0" w:rsidRPr="00746FDF" w:rsidRDefault="00B238F0" w:rsidP="00B95AC0">
                      <w:pPr>
                        <w:jc w:val="center"/>
                        <w:rPr>
                          <w:b/>
                          <w:bCs/>
                          <w:color w:val="FFFFFF" w:themeColor="background1"/>
                        </w:rPr>
                      </w:pPr>
                    </w:p>
                  </w:txbxContent>
                </v:textbox>
                <w10:wrap anchorx="margin"/>
              </v:shape>
            </w:pict>
          </mc:Fallback>
        </mc:AlternateContent>
      </w:r>
      <w:r>
        <w:rPr>
          <w:rFonts w:ascii="Arial" w:hAnsi="Arial" w:cs="Arial"/>
          <w:b/>
          <w:bCs/>
          <w:noProof/>
          <w:sz w:val="24"/>
          <w:szCs w:val="24"/>
        </w:rPr>
        <mc:AlternateContent>
          <mc:Choice Requires="wps">
            <w:drawing>
              <wp:anchor distT="0" distB="0" distL="114300" distR="114300" simplePos="0" relativeHeight="251683840" behindDoc="0" locked="0" layoutInCell="1" allowOverlap="1" wp14:anchorId="6BA433C5" wp14:editId="1562EFED">
                <wp:simplePos x="0" y="0"/>
                <wp:positionH relativeFrom="margin">
                  <wp:posOffset>-38100</wp:posOffset>
                </wp:positionH>
                <wp:positionV relativeFrom="paragraph">
                  <wp:posOffset>5861685</wp:posOffset>
                </wp:positionV>
                <wp:extent cx="1403350" cy="914400"/>
                <wp:effectExtent l="0" t="0" r="25400" b="19050"/>
                <wp:wrapNone/>
                <wp:docPr id="23" name="Flowchart: Process 23"/>
                <wp:cNvGraphicFramePr/>
                <a:graphic xmlns:a="http://schemas.openxmlformats.org/drawingml/2006/main">
                  <a:graphicData uri="http://schemas.microsoft.com/office/word/2010/wordprocessingShape">
                    <wps:wsp>
                      <wps:cNvSpPr/>
                      <wps:spPr>
                        <a:xfrm>
                          <a:off x="0" y="0"/>
                          <a:ext cx="1403350" cy="914400"/>
                        </a:xfrm>
                        <a:prstGeom prst="flowChartProcess">
                          <a:avLst/>
                        </a:prstGeom>
                        <a:solidFill>
                          <a:srgbClr val="FF0000"/>
                        </a:solidFill>
                        <a:ln w="12700" cap="flat" cmpd="sng" algn="ctr">
                          <a:solidFill>
                            <a:srgbClr val="4472C4">
                              <a:shade val="50000"/>
                            </a:srgbClr>
                          </a:solidFill>
                          <a:prstDash val="solid"/>
                          <a:miter lim="800000"/>
                        </a:ln>
                        <a:effectLst/>
                      </wps:spPr>
                      <wps:txbx>
                        <w:txbxContent>
                          <w:p w14:paraId="3221A712" w14:textId="77777777" w:rsidR="00B238F0" w:rsidRDefault="00B238F0" w:rsidP="00B95AC0">
                            <w:pPr>
                              <w:jc w:val="center"/>
                              <w:rPr>
                                <w:b/>
                                <w:bCs/>
                                <w:color w:val="FFFFFF" w:themeColor="background1"/>
                              </w:rPr>
                            </w:pPr>
                            <w:r>
                              <w:rPr>
                                <w:b/>
                                <w:bCs/>
                                <w:color w:val="FFFFFF" w:themeColor="background1"/>
                              </w:rPr>
                              <w:t>POSITIVE PCR</w:t>
                            </w:r>
                          </w:p>
                          <w:p w14:paraId="50132432" w14:textId="77777777" w:rsidR="00B238F0" w:rsidRDefault="00B238F0" w:rsidP="00B95AC0">
                            <w:pPr>
                              <w:jc w:val="center"/>
                              <w:rPr>
                                <w:b/>
                                <w:bCs/>
                                <w:color w:val="FFFFFF" w:themeColor="background1"/>
                              </w:rPr>
                            </w:pPr>
                            <w:r>
                              <w:rPr>
                                <w:b/>
                                <w:bCs/>
                                <w:color w:val="FFFFFF" w:themeColor="background1"/>
                              </w:rPr>
                              <w:t>Continue to isolate &amp; follow the guidance</w:t>
                            </w:r>
                          </w:p>
                          <w:p w14:paraId="09607705" w14:textId="77777777" w:rsidR="00B238F0" w:rsidRPr="00746FDF" w:rsidRDefault="00B238F0" w:rsidP="00B95AC0">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A433C5" id="Flowchart: Process 23" o:spid="_x0000_s1033" type="#_x0000_t109" style="position:absolute;left:0;text-align:left;margin-left:-3pt;margin-top:461.55pt;width:110.5pt;height:1in;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" fillcolor="red" strokecolor="#2f528f" strokeweight="1pt">
                <v:textbox>
                  <w:txbxContent>
                    <w:p w14:paraId="3221A712" w14:textId="77777777" w:rsidR="00B238F0" w:rsidRDefault="00B238F0" w:rsidP="00B95AC0">
                      <w:pPr>
                        <w:jc w:val="center"/>
                        <w:rPr>
                          <w:b/>
                          <w:bCs/>
                          <w:color w:val="FFFFFF" w:themeColor="background1"/>
                        </w:rPr>
                      </w:pPr>
                      <w:r>
                        <w:rPr>
                          <w:b/>
                          <w:bCs/>
                          <w:color w:val="FFFFFF" w:themeColor="background1"/>
                        </w:rPr>
                        <w:t>POSITIVE PCR</w:t>
                      </w:r>
                    </w:p>
                    <w:p w14:paraId="50132432" w14:textId="77777777" w:rsidR="00B238F0" w:rsidRDefault="00B238F0" w:rsidP="00B95AC0">
                      <w:pPr>
                        <w:jc w:val="center"/>
                        <w:rPr>
                          <w:b/>
                          <w:bCs/>
                          <w:color w:val="FFFFFF" w:themeColor="background1"/>
                        </w:rPr>
                      </w:pPr>
                      <w:r>
                        <w:rPr>
                          <w:b/>
                          <w:bCs/>
                          <w:color w:val="FFFFFF" w:themeColor="background1"/>
                        </w:rPr>
                        <w:t>Continue to isolate &amp; follow the guidance</w:t>
                      </w:r>
                    </w:p>
                    <w:p w14:paraId="09607705" w14:textId="77777777" w:rsidR="00B238F0" w:rsidRPr="00746FDF" w:rsidRDefault="00B238F0" w:rsidP="00B95AC0">
                      <w:pPr>
                        <w:jc w:val="center"/>
                        <w:rPr>
                          <w:b/>
                          <w:bCs/>
                          <w:color w:val="FFFFFF" w:themeColor="background1"/>
                        </w:rPr>
                      </w:pPr>
                    </w:p>
                  </w:txbxContent>
                </v:textbox>
                <w10:wrap anchorx="margin"/>
              </v:shape>
            </w:pict>
          </mc:Fallback>
        </mc:AlternateContent>
      </w:r>
      <w:r>
        <w:rPr>
          <w:rFonts w:ascii="Arial" w:hAnsi="Arial" w:cs="Arial"/>
          <w:b/>
          <w:bCs/>
          <w:noProof/>
          <w:sz w:val="24"/>
          <w:szCs w:val="24"/>
        </w:rPr>
        <mc:AlternateContent>
          <mc:Choice Requires="wps">
            <w:drawing>
              <wp:anchor distT="0" distB="0" distL="114300" distR="114300" simplePos="0" relativeHeight="251670528" behindDoc="0" locked="0" layoutInCell="1" allowOverlap="1" wp14:anchorId="2BE75214" wp14:editId="63E477BE">
                <wp:simplePos x="0" y="0"/>
                <wp:positionH relativeFrom="column">
                  <wp:posOffset>2149475</wp:posOffset>
                </wp:positionH>
                <wp:positionV relativeFrom="paragraph">
                  <wp:posOffset>2034540</wp:posOffset>
                </wp:positionV>
                <wp:extent cx="1403350" cy="774700"/>
                <wp:effectExtent l="0" t="0" r="25400" b="25400"/>
                <wp:wrapNone/>
                <wp:docPr id="9" name="Flowchart: Process 9"/>
                <wp:cNvGraphicFramePr/>
                <a:graphic xmlns:a="http://schemas.openxmlformats.org/drawingml/2006/main">
                  <a:graphicData uri="http://schemas.microsoft.com/office/word/2010/wordprocessingShape">
                    <wps:wsp>
                      <wps:cNvSpPr/>
                      <wps:spPr>
                        <a:xfrm>
                          <a:off x="0" y="0"/>
                          <a:ext cx="1403350" cy="774700"/>
                        </a:xfrm>
                        <a:prstGeom prst="flowChartProcess">
                          <a:avLst/>
                        </a:prstGeom>
                        <a:solidFill>
                          <a:srgbClr val="92D050"/>
                        </a:solidFill>
                        <a:ln w="12700" cap="flat" cmpd="sng" algn="ctr">
                          <a:solidFill>
                            <a:srgbClr val="4472C4">
                              <a:shade val="50000"/>
                            </a:srgbClr>
                          </a:solidFill>
                          <a:prstDash val="solid"/>
                          <a:miter lim="800000"/>
                        </a:ln>
                        <a:effectLst/>
                      </wps:spPr>
                      <wps:txbx>
                        <w:txbxContent>
                          <w:p w14:paraId="45C6E73A" w14:textId="77777777" w:rsidR="00B238F0" w:rsidRPr="00746FDF" w:rsidRDefault="00B238F0" w:rsidP="00B95AC0">
                            <w:pPr>
                              <w:jc w:val="center"/>
                              <w:rPr>
                                <w:b/>
                                <w:bCs/>
                                <w:color w:val="FFFFFF" w:themeColor="background1"/>
                              </w:rPr>
                            </w:pPr>
                            <w:r>
                              <w:rPr>
                                <w:b/>
                                <w:bCs/>
                                <w:color w:val="FFFFFF" w:themeColor="background1"/>
                              </w:rPr>
                              <w:t>NO FURTHER ACTION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E75214" id="Flowchart: Process 9" o:spid="_x0000_s1034" type="#_x0000_t109" style="position:absolute;left:0;text-align:left;margin-left:169.25pt;margin-top:160.2pt;width:110.5pt;height:6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" fillcolor="#92d050" strokecolor="#2f528f" strokeweight="1pt">
                <v:textbox>
                  <w:txbxContent>
                    <w:p w14:paraId="45C6E73A" w14:textId="77777777" w:rsidR="00B238F0" w:rsidRPr="00746FDF" w:rsidRDefault="00B238F0" w:rsidP="00B95AC0">
                      <w:pPr>
                        <w:jc w:val="center"/>
                        <w:rPr>
                          <w:b/>
                          <w:bCs/>
                          <w:color w:val="FFFFFF" w:themeColor="background1"/>
                        </w:rPr>
                      </w:pPr>
                      <w:r>
                        <w:rPr>
                          <w:b/>
                          <w:bCs/>
                          <w:color w:val="FFFFFF" w:themeColor="background1"/>
                        </w:rPr>
                        <w:t>NO FURTHER ACTION NEEDED</w:t>
                      </w:r>
                    </w:p>
                  </w:txbxContent>
                </v:textbox>
              </v:shape>
            </w:pict>
          </mc:Fallback>
        </mc:AlternateContent>
      </w:r>
    </w:p>
    <w:p w14:paraId="059C4169" w14:textId="57FAB1C0" w:rsidR="00B95AC0" w:rsidRPr="00B95AC0" w:rsidRDefault="00AA403C" w:rsidP="00B95AC0">
      <w:pPr>
        <w:tabs>
          <w:tab w:val="left" w:pos="15015"/>
        </w:tabs>
      </w:pPr>
      <w:r>
        <w:rPr>
          <w:rFonts w:cs="Arial"/>
          <w:b/>
          <w:bCs/>
          <w:noProof/>
          <w:sz w:val="24"/>
          <w:szCs w:val="24"/>
        </w:rPr>
        <mc:AlternateContent>
          <mc:Choice Requires="wps">
            <w:drawing>
              <wp:anchor distT="0" distB="0" distL="114300" distR="114300" simplePos="0" relativeHeight="251671552" behindDoc="0" locked="0" layoutInCell="1" allowOverlap="1" wp14:anchorId="4C3D992A" wp14:editId="593A813A">
                <wp:simplePos x="0" y="0"/>
                <wp:positionH relativeFrom="column">
                  <wp:posOffset>-81887</wp:posOffset>
                </wp:positionH>
                <wp:positionV relativeFrom="paragraph">
                  <wp:posOffset>3430753</wp:posOffset>
                </wp:positionV>
                <wp:extent cx="1444294" cy="1897039"/>
                <wp:effectExtent l="0" t="0" r="22860" b="27305"/>
                <wp:wrapNone/>
                <wp:docPr id="10" name="Flowchart: Process 10"/>
                <wp:cNvGraphicFramePr/>
                <a:graphic xmlns:a="http://schemas.openxmlformats.org/drawingml/2006/main">
                  <a:graphicData uri="http://schemas.microsoft.com/office/word/2010/wordprocessingShape">
                    <wps:wsp>
                      <wps:cNvSpPr/>
                      <wps:spPr>
                        <a:xfrm>
                          <a:off x="0" y="0"/>
                          <a:ext cx="1444294" cy="1897039"/>
                        </a:xfrm>
                        <a:prstGeom prst="flowChartProcess">
                          <a:avLst/>
                        </a:prstGeom>
                        <a:solidFill>
                          <a:srgbClr val="FF0000"/>
                        </a:solidFill>
                        <a:ln w="12700" cap="flat" cmpd="sng" algn="ctr">
                          <a:solidFill>
                            <a:srgbClr val="4472C4">
                              <a:shade val="50000"/>
                            </a:srgbClr>
                          </a:solidFill>
                          <a:prstDash val="solid"/>
                          <a:miter lim="800000"/>
                        </a:ln>
                        <a:effectLst/>
                      </wps:spPr>
                      <wps:txbx>
                        <w:txbxContent>
                          <w:p w14:paraId="54C2C106" w14:textId="77777777" w:rsidR="00B238F0" w:rsidRDefault="00B238F0" w:rsidP="00B95AC0">
                            <w:pPr>
                              <w:jc w:val="center"/>
                              <w:rPr>
                                <w:b/>
                                <w:bCs/>
                                <w:color w:val="FFFFFF" w:themeColor="background1"/>
                              </w:rPr>
                            </w:pPr>
                            <w:r>
                              <w:rPr>
                                <w:b/>
                                <w:bCs/>
                                <w:color w:val="FFFFFF" w:themeColor="background1"/>
                              </w:rPr>
                              <w:t>ISOLATE PENDING THE PCR RESULT</w:t>
                            </w:r>
                          </w:p>
                          <w:p w14:paraId="4E73E496" w14:textId="77777777" w:rsidR="00B238F0" w:rsidRPr="00746FDF" w:rsidRDefault="00B238F0" w:rsidP="00B95AC0">
                            <w:pPr>
                              <w:jc w:val="center"/>
                              <w:rPr>
                                <w:b/>
                                <w:bCs/>
                                <w:color w:val="FFFFFF" w:themeColor="background1"/>
                              </w:rPr>
                            </w:pPr>
                            <w:r>
                              <w:rPr>
                                <w:b/>
                                <w:bCs/>
                                <w:color w:val="FFFFFF" w:themeColor="background1"/>
                              </w:rPr>
                              <w:t>Once the PCR result is known, you will be contacted by Track and Trace who will advise you of your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D992A" id="Flowchart: Process 10" o:spid="_x0000_s1035" type="#_x0000_t109" style="position:absolute;margin-left:-6.45pt;margin-top:270.15pt;width:113.7pt;height:14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" fillcolor="red" strokecolor="#2f528f" strokeweight="1pt">
                <v:textbox>
                  <w:txbxContent>
                    <w:p w14:paraId="54C2C106" w14:textId="77777777" w:rsidR="00B238F0" w:rsidRDefault="00B238F0" w:rsidP="00B95AC0">
                      <w:pPr>
                        <w:jc w:val="center"/>
                        <w:rPr>
                          <w:b/>
                          <w:bCs/>
                          <w:color w:val="FFFFFF" w:themeColor="background1"/>
                        </w:rPr>
                      </w:pPr>
                      <w:r>
                        <w:rPr>
                          <w:b/>
                          <w:bCs/>
                          <w:color w:val="FFFFFF" w:themeColor="background1"/>
                        </w:rPr>
                        <w:t>ISOLATE PENDING THE PCR RESULT</w:t>
                      </w:r>
                    </w:p>
                    <w:p w14:paraId="4E73E496" w14:textId="77777777" w:rsidR="00B238F0" w:rsidRPr="00746FDF" w:rsidRDefault="00B238F0" w:rsidP="00B95AC0">
                      <w:pPr>
                        <w:jc w:val="center"/>
                        <w:rPr>
                          <w:b/>
                          <w:bCs/>
                          <w:color w:val="FFFFFF" w:themeColor="background1"/>
                        </w:rPr>
                      </w:pPr>
                      <w:r>
                        <w:rPr>
                          <w:b/>
                          <w:bCs/>
                          <w:color w:val="FFFFFF" w:themeColor="background1"/>
                        </w:rPr>
                        <w:t>Once the PCR result is known, you will be contacted by Track and Trace who will advise you of your result</w:t>
                      </w:r>
                    </w:p>
                  </w:txbxContent>
                </v:textbox>
              </v:shape>
            </w:pict>
          </mc:Fallback>
        </mc:AlternateContent>
      </w:r>
      <w:r>
        <w:rPr>
          <w:rFonts w:cs="Arial"/>
          <w:noProof/>
          <w:sz w:val="24"/>
          <w:szCs w:val="24"/>
        </w:rPr>
        <mc:AlternateContent>
          <mc:Choice Requires="wps">
            <w:drawing>
              <wp:anchor distT="0" distB="0" distL="114300" distR="114300" simplePos="0" relativeHeight="251684864" behindDoc="0" locked="0" layoutInCell="1" allowOverlap="1" wp14:anchorId="0F9B052F" wp14:editId="547C8BC4">
                <wp:simplePos x="0" y="0"/>
                <wp:positionH relativeFrom="column">
                  <wp:posOffset>460375</wp:posOffset>
                </wp:positionH>
                <wp:positionV relativeFrom="paragraph">
                  <wp:posOffset>5348889</wp:posOffset>
                </wp:positionV>
                <wp:extent cx="349250" cy="374650"/>
                <wp:effectExtent l="19050" t="0" r="12700" b="44450"/>
                <wp:wrapNone/>
                <wp:docPr id="24" name="Arrow: Down 24"/>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FB8D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6.25pt;margin-top:421.15pt;width:27.5pt;height:2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" adj="11532" fillcolor="#4472c4" strokecolor="#2f528f" strokeweight="1pt"/>
            </w:pict>
          </mc:Fallback>
        </mc:AlternateContent>
      </w:r>
      <w:r w:rsidR="003E3EDE">
        <w:rPr>
          <w:rFonts w:cs="Arial"/>
          <w:noProof/>
          <w:sz w:val="24"/>
          <w:szCs w:val="24"/>
        </w:rPr>
        <mc:AlternateContent>
          <mc:Choice Requires="wps">
            <w:drawing>
              <wp:anchor distT="0" distB="0" distL="114300" distR="114300" simplePos="0" relativeHeight="251664384" behindDoc="0" locked="0" layoutInCell="1" allowOverlap="1" wp14:anchorId="117AC02E" wp14:editId="41E64707">
                <wp:simplePos x="0" y="0"/>
                <wp:positionH relativeFrom="column">
                  <wp:posOffset>466725</wp:posOffset>
                </wp:positionH>
                <wp:positionV relativeFrom="paragraph">
                  <wp:posOffset>201295</wp:posOffset>
                </wp:positionV>
                <wp:extent cx="349250" cy="374650"/>
                <wp:effectExtent l="19050" t="0" r="12700" b="44450"/>
                <wp:wrapNone/>
                <wp:docPr id="3" name="Arrow: Down 3"/>
                <wp:cNvGraphicFramePr/>
                <a:graphic xmlns:a="http://schemas.openxmlformats.org/drawingml/2006/main">
                  <a:graphicData uri="http://schemas.microsoft.com/office/word/2010/wordprocessingShape">
                    <wps:wsp>
                      <wps:cNvSpPr/>
                      <wps:spPr>
                        <a:xfrm>
                          <a:off x="0" y="0"/>
                          <a:ext cx="349250" cy="374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2B0A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36.75pt;margin-top:15.85pt;width:27.5pt;height:2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" adj="11532" fillcolor="#5b9bd5 [3204]" strokecolor="#1f4d78 [1604]" strokeweight="1pt"/>
            </w:pict>
          </mc:Fallback>
        </mc:AlternateContent>
      </w:r>
      <w:r w:rsidR="003E3EDE">
        <w:rPr>
          <w:rFonts w:cs="Arial"/>
          <w:b/>
          <w:bCs/>
          <w:noProof/>
          <w:sz w:val="24"/>
          <w:szCs w:val="24"/>
        </w:rPr>
        <mc:AlternateContent>
          <mc:Choice Requires="wps">
            <w:drawing>
              <wp:anchor distT="0" distB="0" distL="114300" distR="114300" simplePos="0" relativeHeight="251666432" behindDoc="0" locked="0" layoutInCell="1" allowOverlap="1" wp14:anchorId="32BF21A2" wp14:editId="233EA1C3">
                <wp:simplePos x="0" y="0"/>
                <wp:positionH relativeFrom="margin">
                  <wp:align>left</wp:align>
                </wp:positionH>
                <wp:positionV relativeFrom="paragraph">
                  <wp:posOffset>621030</wp:posOffset>
                </wp:positionV>
                <wp:extent cx="1403350" cy="774700"/>
                <wp:effectExtent l="0" t="0" r="25400" b="25400"/>
                <wp:wrapNone/>
                <wp:docPr id="5" name="Flowchart: Process 5"/>
                <wp:cNvGraphicFramePr/>
                <a:graphic xmlns:a="http://schemas.openxmlformats.org/drawingml/2006/main">
                  <a:graphicData uri="http://schemas.microsoft.com/office/word/2010/wordprocessingShape">
                    <wps:wsp>
                      <wps:cNvSpPr/>
                      <wps:spPr>
                        <a:xfrm>
                          <a:off x="0" y="0"/>
                          <a:ext cx="1403350" cy="774700"/>
                        </a:xfrm>
                        <a:prstGeom prst="flowChartProcess">
                          <a:avLst/>
                        </a:prstGeom>
                        <a:solidFill>
                          <a:srgbClr val="FFC000"/>
                        </a:solidFill>
                        <a:ln w="12700" cap="flat" cmpd="sng" algn="ctr">
                          <a:solidFill>
                            <a:srgbClr val="4472C4">
                              <a:shade val="50000"/>
                            </a:srgbClr>
                          </a:solidFill>
                          <a:prstDash val="solid"/>
                          <a:miter lim="800000"/>
                        </a:ln>
                        <a:effectLst/>
                      </wps:spPr>
                      <wps:txbx>
                        <w:txbxContent>
                          <w:p w14:paraId="1757192E" w14:textId="77777777" w:rsidR="00B238F0" w:rsidRPr="00746FDF" w:rsidRDefault="00B238F0" w:rsidP="00B95AC0">
                            <w:pPr>
                              <w:jc w:val="center"/>
                              <w:rPr>
                                <w:b/>
                                <w:bCs/>
                                <w:color w:val="FFFFFF" w:themeColor="background1"/>
                              </w:rPr>
                            </w:pPr>
                            <w:r w:rsidRPr="00746FDF">
                              <w:rPr>
                                <w:b/>
                                <w:bCs/>
                                <w:color w:val="FFFFFF" w:themeColor="background1"/>
                              </w:rPr>
                              <w:t>RECORD THE RESULT</w:t>
                            </w:r>
                            <w:r>
                              <w:rPr>
                                <w:b/>
                                <w:bCs/>
                                <w:color w:val="FFFFFF" w:themeColor="background1"/>
                              </w:rPr>
                              <w:t xml:space="preserve">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BF21A2" id="Flowchart: Process 5" o:spid="_x0000_s1036" type="#_x0000_t109" style="position:absolute;margin-left:0;margin-top:48.9pt;width:110.5pt;height:61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" fillcolor="#ffc000" strokecolor="#2f528f" strokeweight="1pt">
                <v:textbox>
                  <w:txbxContent>
                    <w:p w14:paraId="1757192E" w14:textId="77777777" w:rsidR="00B238F0" w:rsidRPr="00746FDF" w:rsidRDefault="00B238F0" w:rsidP="00B95AC0">
                      <w:pPr>
                        <w:jc w:val="center"/>
                        <w:rPr>
                          <w:b/>
                          <w:bCs/>
                          <w:color w:val="FFFFFF" w:themeColor="background1"/>
                        </w:rPr>
                      </w:pPr>
                      <w:r w:rsidRPr="00746FDF">
                        <w:rPr>
                          <w:b/>
                          <w:bCs/>
                          <w:color w:val="FFFFFF" w:themeColor="background1"/>
                        </w:rPr>
                        <w:t>RECORD THE RESULT</w:t>
                      </w:r>
                      <w:r>
                        <w:rPr>
                          <w:b/>
                          <w:bCs/>
                          <w:color w:val="FFFFFF" w:themeColor="background1"/>
                        </w:rPr>
                        <w:t xml:space="preserve"> IMMEDIATELY</w:t>
                      </w:r>
                    </w:p>
                  </w:txbxContent>
                </v:textbox>
                <w10:wrap anchorx="margin"/>
              </v:shape>
            </w:pict>
          </mc:Fallback>
        </mc:AlternateContent>
      </w:r>
      <w:r w:rsidR="003E3EDE">
        <w:rPr>
          <w:rFonts w:cs="Arial"/>
          <w:noProof/>
          <w:sz w:val="24"/>
          <w:szCs w:val="24"/>
        </w:rPr>
        <mc:AlternateContent>
          <mc:Choice Requires="wps">
            <w:drawing>
              <wp:anchor distT="0" distB="0" distL="114300" distR="114300" simplePos="0" relativeHeight="251667456" behindDoc="0" locked="0" layoutInCell="1" allowOverlap="1" wp14:anchorId="6C2AB136" wp14:editId="45BE43BF">
                <wp:simplePos x="0" y="0"/>
                <wp:positionH relativeFrom="column">
                  <wp:posOffset>488950</wp:posOffset>
                </wp:positionH>
                <wp:positionV relativeFrom="paragraph">
                  <wp:posOffset>1437005</wp:posOffset>
                </wp:positionV>
                <wp:extent cx="349250" cy="374650"/>
                <wp:effectExtent l="19050" t="0" r="12700" b="44450"/>
                <wp:wrapNone/>
                <wp:docPr id="6" name="Arrow: Down 6"/>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7F6521" id="Arrow: Down 6" o:spid="_x0000_s1026" type="#_x0000_t67" style="position:absolute;margin-left:38.5pt;margin-top:113.15pt;width:27.5pt;height:2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" adj="11532" fillcolor="#4472c4" strokecolor="#2f528f" strokeweight="1pt"/>
            </w:pict>
          </mc:Fallback>
        </mc:AlternateContent>
      </w:r>
      <w:r w:rsidR="003E3EDE">
        <w:rPr>
          <w:rFonts w:cs="Arial"/>
          <w:b/>
          <w:bCs/>
          <w:noProof/>
          <w:sz w:val="24"/>
          <w:szCs w:val="24"/>
        </w:rPr>
        <mc:AlternateContent>
          <mc:Choice Requires="wps">
            <w:drawing>
              <wp:anchor distT="0" distB="0" distL="114300" distR="114300" simplePos="0" relativeHeight="251665408" behindDoc="0" locked="0" layoutInCell="1" allowOverlap="1" wp14:anchorId="2F1A555A" wp14:editId="72412F92">
                <wp:simplePos x="0" y="0"/>
                <wp:positionH relativeFrom="column">
                  <wp:posOffset>-76200</wp:posOffset>
                </wp:positionH>
                <wp:positionV relativeFrom="paragraph">
                  <wp:posOffset>1903095</wp:posOffset>
                </wp:positionV>
                <wp:extent cx="1403350" cy="933450"/>
                <wp:effectExtent l="0" t="0" r="25400" b="19050"/>
                <wp:wrapNone/>
                <wp:docPr id="31" name="Flowchart: Process 31"/>
                <wp:cNvGraphicFramePr/>
                <a:graphic xmlns:a="http://schemas.openxmlformats.org/drawingml/2006/main">
                  <a:graphicData uri="http://schemas.microsoft.com/office/word/2010/wordprocessingShape">
                    <wps:wsp>
                      <wps:cNvSpPr/>
                      <wps:spPr>
                        <a:xfrm>
                          <a:off x="0" y="0"/>
                          <a:ext cx="1403350" cy="933450"/>
                        </a:xfrm>
                        <a:prstGeom prst="flowChartProcess">
                          <a:avLst/>
                        </a:prstGeom>
                        <a:solidFill>
                          <a:srgbClr val="FF0000"/>
                        </a:solidFill>
                        <a:ln w="12700" cap="flat" cmpd="sng" algn="ctr">
                          <a:solidFill>
                            <a:srgbClr val="4472C4">
                              <a:shade val="50000"/>
                            </a:srgbClr>
                          </a:solidFill>
                          <a:prstDash val="solid"/>
                          <a:miter lim="800000"/>
                        </a:ln>
                        <a:effectLst/>
                      </wps:spPr>
                      <wps:txbx>
                        <w:txbxContent>
                          <w:p w14:paraId="4F152D6D" w14:textId="64025D25" w:rsidR="00B238F0" w:rsidRDefault="00B238F0" w:rsidP="00B95AC0">
                            <w:pPr>
                              <w:jc w:val="center"/>
                              <w:rPr>
                                <w:b/>
                                <w:bCs/>
                                <w:color w:val="FFFFFF" w:themeColor="background1"/>
                              </w:rPr>
                            </w:pPr>
                            <w:r w:rsidRPr="00746FDF">
                              <w:rPr>
                                <w:b/>
                                <w:bCs/>
                                <w:color w:val="FFFFFF" w:themeColor="background1"/>
                              </w:rPr>
                              <w:t xml:space="preserve">ARRANGE A </w:t>
                            </w:r>
                            <w:r w:rsidR="00AA403C" w:rsidRPr="00746FDF">
                              <w:rPr>
                                <w:b/>
                                <w:bCs/>
                                <w:color w:val="FFFFFF" w:themeColor="background1"/>
                              </w:rPr>
                              <w:t xml:space="preserve">PCR </w:t>
                            </w:r>
                            <w:r w:rsidR="00AA403C">
                              <w:rPr>
                                <w:b/>
                                <w:bCs/>
                                <w:color w:val="FFFFFF" w:themeColor="background1"/>
                              </w:rPr>
                              <w:t>TEST</w:t>
                            </w:r>
                            <w:r>
                              <w:rPr>
                                <w:b/>
                                <w:bCs/>
                                <w:color w:val="FFFFFF" w:themeColor="background1"/>
                              </w:rPr>
                              <w:t xml:space="preserve"> ASAP</w:t>
                            </w:r>
                          </w:p>
                          <w:p w14:paraId="7A7C8DC1" w14:textId="77777777" w:rsidR="00B238F0" w:rsidRPr="00746FDF" w:rsidRDefault="00B238F0" w:rsidP="00B95AC0">
                            <w:pPr>
                              <w:jc w:val="center"/>
                              <w:rPr>
                                <w:b/>
                                <w:bCs/>
                                <w:color w:val="FFFFFF" w:themeColor="background1"/>
                              </w:rPr>
                            </w:pPr>
                            <w:r>
                              <w:rPr>
                                <w:b/>
                                <w:bCs/>
                                <w:color w:val="FFFFFF" w:themeColor="background1"/>
                              </w:rPr>
                              <w:t>(must be within 48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1A555A" id="Flowchart: Process 31" o:spid="_x0000_s1037" type="#_x0000_t109" style="position:absolute;margin-left:-6pt;margin-top:149.85pt;width:110.5pt;height:7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" fillcolor="red" strokecolor="#2f528f" strokeweight="1pt">
                <v:textbox>
                  <w:txbxContent>
                    <w:p w14:paraId="4F152D6D" w14:textId="64025D25" w:rsidR="00B238F0" w:rsidRDefault="00B238F0" w:rsidP="00B95AC0">
                      <w:pPr>
                        <w:jc w:val="center"/>
                        <w:rPr>
                          <w:b/>
                          <w:bCs/>
                          <w:color w:val="FFFFFF" w:themeColor="background1"/>
                        </w:rPr>
                      </w:pPr>
                      <w:r w:rsidRPr="00746FDF">
                        <w:rPr>
                          <w:b/>
                          <w:bCs/>
                          <w:color w:val="FFFFFF" w:themeColor="background1"/>
                        </w:rPr>
                        <w:t xml:space="preserve">ARRANGE A </w:t>
                      </w:r>
                      <w:r w:rsidR="00AA403C" w:rsidRPr="00746FDF">
                        <w:rPr>
                          <w:b/>
                          <w:bCs/>
                          <w:color w:val="FFFFFF" w:themeColor="background1"/>
                        </w:rPr>
                        <w:t xml:space="preserve">PCR </w:t>
                      </w:r>
                      <w:r w:rsidR="00AA403C">
                        <w:rPr>
                          <w:b/>
                          <w:bCs/>
                          <w:color w:val="FFFFFF" w:themeColor="background1"/>
                        </w:rPr>
                        <w:t>TEST</w:t>
                      </w:r>
                      <w:r>
                        <w:rPr>
                          <w:b/>
                          <w:bCs/>
                          <w:color w:val="FFFFFF" w:themeColor="background1"/>
                        </w:rPr>
                        <w:t xml:space="preserve"> ASAP</w:t>
                      </w:r>
                    </w:p>
                    <w:p w14:paraId="7A7C8DC1" w14:textId="77777777" w:rsidR="00B238F0" w:rsidRPr="00746FDF" w:rsidRDefault="00B238F0" w:rsidP="00B95AC0">
                      <w:pPr>
                        <w:jc w:val="center"/>
                        <w:rPr>
                          <w:b/>
                          <w:bCs/>
                          <w:color w:val="FFFFFF" w:themeColor="background1"/>
                        </w:rPr>
                      </w:pPr>
                      <w:r>
                        <w:rPr>
                          <w:b/>
                          <w:bCs/>
                          <w:color w:val="FFFFFF" w:themeColor="background1"/>
                        </w:rPr>
                        <w:t>(must be within 48 hours)</w:t>
                      </w:r>
                    </w:p>
                  </w:txbxContent>
                </v:textbox>
              </v:shape>
            </w:pict>
          </mc:Fallback>
        </mc:AlternateContent>
      </w:r>
      <w:r w:rsidR="003E3EDE">
        <w:rPr>
          <w:rFonts w:cs="Arial"/>
          <w:noProof/>
          <w:sz w:val="24"/>
          <w:szCs w:val="24"/>
        </w:rPr>
        <mc:AlternateContent>
          <mc:Choice Requires="wps">
            <w:drawing>
              <wp:anchor distT="0" distB="0" distL="114300" distR="114300" simplePos="0" relativeHeight="251672576" behindDoc="0" locked="0" layoutInCell="1" allowOverlap="1" wp14:anchorId="45CC8324" wp14:editId="74AFC5B5">
                <wp:simplePos x="0" y="0"/>
                <wp:positionH relativeFrom="column">
                  <wp:posOffset>460375</wp:posOffset>
                </wp:positionH>
                <wp:positionV relativeFrom="paragraph">
                  <wp:posOffset>3021330</wp:posOffset>
                </wp:positionV>
                <wp:extent cx="349250" cy="374650"/>
                <wp:effectExtent l="19050" t="0" r="12700" b="44450"/>
                <wp:wrapNone/>
                <wp:docPr id="11" name="Arrow: Down 11"/>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9AA9E" id="Arrow: Down 11" o:spid="_x0000_s1026" type="#_x0000_t67" style="position:absolute;margin-left:36.25pt;margin-top:237.9pt;width:27.5pt;height:2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" adj="11532" fillcolor="#4472c4" strokecolor="#2f528f" strokeweight="1pt"/>
            </w:pict>
          </mc:Fallback>
        </mc:AlternateContent>
      </w:r>
      <w:r w:rsidR="003E3EDE">
        <w:rPr>
          <w:rFonts w:cs="Arial"/>
          <w:noProof/>
          <w:sz w:val="24"/>
          <w:szCs w:val="24"/>
        </w:rPr>
        <mc:AlternateContent>
          <mc:Choice Requires="wps">
            <w:drawing>
              <wp:anchor distT="0" distB="0" distL="114300" distR="114300" simplePos="0" relativeHeight="251674624" behindDoc="0" locked="0" layoutInCell="1" allowOverlap="1" wp14:anchorId="2F504C0D" wp14:editId="06F8FE37">
                <wp:simplePos x="0" y="0"/>
                <wp:positionH relativeFrom="column">
                  <wp:posOffset>2619375</wp:posOffset>
                </wp:positionH>
                <wp:positionV relativeFrom="paragraph">
                  <wp:posOffset>1452880</wp:posOffset>
                </wp:positionV>
                <wp:extent cx="349250" cy="374650"/>
                <wp:effectExtent l="19050" t="0" r="12700" b="44450"/>
                <wp:wrapNone/>
                <wp:docPr id="13" name="Arrow: Down 13"/>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1F8C6" id="Arrow: Down 13" o:spid="_x0000_s1026" type="#_x0000_t67" style="position:absolute;margin-left:206.25pt;margin-top:114.4pt;width:27.5pt;height:2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" adj="11532" fillcolor="#4472c4" strokecolor="#2f528f" strokeweight="1pt"/>
            </w:pict>
          </mc:Fallback>
        </mc:AlternateContent>
      </w:r>
      <w:r w:rsidR="003E3EDE">
        <w:rPr>
          <w:rFonts w:cs="Arial"/>
          <w:b/>
          <w:bCs/>
          <w:noProof/>
          <w:sz w:val="24"/>
          <w:szCs w:val="24"/>
        </w:rPr>
        <mc:AlternateContent>
          <mc:Choice Requires="wps">
            <w:drawing>
              <wp:anchor distT="0" distB="0" distL="114300" distR="114300" simplePos="0" relativeHeight="251669504" behindDoc="0" locked="0" layoutInCell="1" allowOverlap="1" wp14:anchorId="65561C7C" wp14:editId="17B4A8CB">
                <wp:simplePos x="0" y="0"/>
                <wp:positionH relativeFrom="margin">
                  <wp:align>center</wp:align>
                </wp:positionH>
                <wp:positionV relativeFrom="paragraph">
                  <wp:posOffset>627380</wp:posOffset>
                </wp:positionV>
                <wp:extent cx="1403350" cy="774700"/>
                <wp:effectExtent l="0" t="0" r="25400" b="25400"/>
                <wp:wrapNone/>
                <wp:docPr id="8" name="Flowchart: Process 8"/>
                <wp:cNvGraphicFramePr/>
                <a:graphic xmlns:a="http://schemas.openxmlformats.org/drawingml/2006/main">
                  <a:graphicData uri="http://schemas.microsoft.com/office/word/2010/wordprocessingShape">
                    <wps:wsp>
                      <wps:cNvSpPr/>
                      <wps:spPr>
                        <a:xfrm>
                          <a:off x="0" y="0"/>
                          <a:ext cx="1403350" cy="774700"/>
                        </a:xfrm>
                        <a:prstGeom prst="flowChartProcess">
                          <a:avLst/>
                        </a:prstGeom>
                        <a:solidFill>
                          <a:srgbClr val="FFC000"/>
                        </a:solidFill>
                        <a:ln w="12700" cap="flat" cmpd="sng" algn="ctr">
                          <a:solidFill>
                            <a:srgbClr val="4472C4">
                              <a:shade val="50000"/>
                            </a:srgbClr>
                          </a:solidFill>
                          <a:prstDash val="solid"/>
                          <a:miter lim="800000"/>
                        </a:ln>
                        <a:effectLst/>
                      </wps:spPr>
                      <wps:txbx>
                        <w:txbxContent>
                          <w:p w14:paraId="23B0840F" w14:textId="77777777" w:rsidR="00B238F0" w:rsidRPr="00746FDF" w:rsidRDefault="00B238F0" w:rsidP="00B95AC0">
                            <w:pPr>
                              <w:jc w:val="center"/>
                              <w:rPr>
                                <w:b/>
                                <w:bCs/>
                                <w:color w:val="FFFFFF" w:themeColor="background1"/>
                              </w:rPr>
                            </w:pPr>
                            <w:r w:rsidRPr="00746FDF">
                              <w:rPr>
                                <w:b/>
                                <w:bCs/>
                                <w:color w:val="FFFFFF" w:themeColor="background1"/>
                              </w:rPr>
                              <w:t>RECORD THE RESULT</w:t>
                            </w:r>
                            <w:r>
                              <w:rPr>
                                <w:b/>
                                <w:bCs/>
                                <w:color w:val="FFFFFF" w:themeColor="background1"/>
                              </w:rPr>
                              <w:t xml:space="preserve">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61C7C" id="Flowchart: Process 8" o:spid="_x0000_s1038" type="#_x0000_t109" style="position:absolute;margin-left:0;margin-top:49.4pt;width:110.5pt;height:61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" fillcolor="#ffc000" strokecolor="#2f528f" strokeweight="1pt">
                <v:textbox>
                  <w:txbxContent>
                    <w:p w14:paraId="23B0840F" w14:textId="77777777" w:rsidR="00B238F0" w:rsidRPr="00746FDF" w:rsidRDefault="00B238F0" w:rsidP="00B95AC0">
                      <w:pPr>
                        <w:jc w:val="center"/>
                        <w:rPr>
                          <w:b/>
                          <w:bCs/>
                          <w:color w:val="FFFFFF" w:themeColor="background1"/>
                        </w:rPr>
                      </w:pPr>
                      <w:r w:rsidRPr="00746FDF">
                        <w:rPr>
                          <w:b/>
                          <w:bCs/>
                          <w:color w:val="FFFFFF" w:themeColor="background1"/>
                        </w:rPr>
                        <w:t>RECORD THE RESULT</w:t>
                      </w:r>
                      <w:r>
                        <w:rPr>
                          <w:b/>
                          <w:bCs/>
                          <w:color w:val="FFFFFF" w:themeColor="background1"/>
                        </w:rPr>
                        <w:t xml:space="preserve"> IMMEDIATELY</w:t>
                      </w:r>
                    </w:p>
                  </w:txbxContent>
                </v:textbox>
                <w10:wrap anchorx="margin"/>
              </v:shape>
            </w:pict>
          </mc:Fallback>
        </mc:AlternateContent>
      </w:r>
      <w:r w:rsidR="003E3EDE">
        <w:rPr>
          <w:rFonts w:cs="Arial"/>
          <w:noProof/>
          <w:sz w:val="24"/>
          <w:szCs w:val="24"/>
        </w:rPr>
        <mc:AlternateContent>
          <mc:Choice Requires="wps">
            <w:drawing>
              <wp:anchor distT="0" distB="0" distL="114300" distR="114300" simplePos="0" relativeHeight="251673600" behindDoc="0" locked="0" layoutInCell="1" allowOverlap="1" wp14:anchorId="38B08ECA" wp14:editId="26243937">
                <wp:simplePos x="0" y="0"/>
                <wp:positionH relativeFrom="column">
                  <wp:posOffset>2641600</wp:posOffset>
                </wp:positionH>
                <wp:positionV relativeFrom="paragraph">
                  <wp:posOffset>220980</wp:posOffset>
                </wp:positionV>
                <wp:extent cx="349250" cy="374650"/>
                <wp:effectExtent l="19050" t="0" r="12700" b="44450"/>
                <wp:wrapNone/>
                <wp:docPr id="12" name="Arrow: Down 12"/>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C139F0" id="Arrow: Down 12" o:spid="_x0000_s1026" type="#_x0000_t67" style="position:absolute;margin-left:208pt;margin-top:17.4pt;width:27.5pt;height:2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" adj="11532" fillcolor="#4472c4" strokecolor="#2f528f" strokeweight="1pt"/>
            </w:pict>
          </mc:Fallback>
        </mc:AlternateContent>
      </w:r>
      <w:r w:rsidR="003E3EDE">
        <w:rPr>
          <w:rFonts w:cs="Arial"/>
          <w:noProof/>
          <w:sz w:val="24"/>
          <w:szCs w:val="24"/>
        </w:rPr>
        <mc:AlternateContent>
          <mc:Choice Requires="wps">
            <w:drawing>
              <wp:anchor distT="0" distB="0" distL="114300" distR="114300" simplePos="0" relativeHeight="251678720" behindDoc="0" locked="0" layoutInCell="1" allowOverlap="1" wp14:anchorId="419C48E2" wp14:editId="73466297">
                <wp:simplePos x="0" y="0"/>
                <wp:positionH relativeFrom="column">
                  <wp:posOffset>4835525</wp:posOffset>
                </wp:positionH>
                <wp:positionV relativeFrom="paragraph">
                  <wp:posOffset>1313180</wp:posOffset>
                </wp:positionV>
                <wp:extent cx="349250" cy="374650"/>
                <wp:effectExtent l="19050" t="0" r="12700" b="44450"/>
                <wp:wrapNone/>
                <wp:docPr id="17" name="Arrow: Down 17"/>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FC3416" id="Arrow: Down 17" o:spid="_x0000_s1026" type="#_x0000_t67" style="position:absolute;margin-left:380.75pt;margin-top:103.4pt;width:27.5pt;height:2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" adj="11532" fillcolor="#4472c4" strokecolor="#2f528f" strokeweight="1pt"/>
            </w:pict>
          </mc:Fallback>
        </mc:AlternateContent>
      </w:r>
      <w:r w:rsidR="003E3EDE">
        <w:rPr>
          <w:rFonts w:cs="Arial"/>
          <w:b/>
          <w:bCs/>
          <w:noProof/>
          <w:sz w:val="24"/>
          <w:szCs w:val="24"/>
        </w:rPr>
        <mc:AlternateContent>
          <mc:Choice Requires="wps">
            <w:drawing>
              <wp:anchor distT="0" distB="0" distL="114300" distR="114300" simplePos="0" relativeHeight="251677696" behindDoc="0" locked="0" layoutInCell="1" allowOverlap="1" wp14:anchorId="354C5261" wp14:editId="1BD9690C">
                <wp:simplePos x="0" y="0"/>
                <wp:positionH relativeFrom="margin">
                  <wp:align>right</wp:align>
                </wp:positionH>
                <wp:positionV relativeFrom="paragraph">
                  <wp:posOffset>1684655</wp:posOffset>
                </wp:positionV>
                <wp:extent cx="1403350" cy="774700"/>
                <wp:effectExtent l="0" t="0" r="25400" b="25400"/>
                <wp:wrapNone/>
                <wp:docPr id="16" name="Flowchart: Process 16"/>
                <wp:cNvGraphicFramePr/>
                <a:graphic xmlns:a="http://schemas.openxmlformats.org/drawingml/2006/main">
                  <a:graphicData uri="http://schemas.microsoft.com/office/word/2010/wordprocessingShape">
                    <wps:wsp>
                      <wps:cNvSpPr/>
                      <wps:spPr>
                        <a:xfrm>
                          <a:off x="0" y="0"/>
                          <a:ext cx="1403350" cy="774700"/>
                        </a:xfrm>
                        <a:prstGeom prst="flowChartProcess">
                          <a:avLst/>
                        </a:prstGeom>
                        <a:solidFill>
                          <a:srgbClr val="FF0000"/>
                        </a:solidFill>
                        <a:ln w="12700" cap="flat" cmpd="sng" algn="ctr">
                          <a:solidFill>
                            <a:srgbClr val="4472C4">
                              <a:shade val="50000"/>
                            </a:srgbClr>
                          </a:solidFill>
                          <a:prstDash val="solid"/>
                          <a:miter lim="800000"/>
                        </a:ln>
                        <a:effectLst/>
                      </wps:spPr>
                      <wps:txbx>
                        <w:txbxContent>
                          <w:p w14:paraId="036DBB21" w14:textId="77777777" w:rsidR="00B238F0" w:rsidRPr="00746FDF" w:rsidRDefault="00B238F0" w:rsidP="00B95AC0">
                            <w:pPr>
                              <w:jc w:val="center"/>
                              <w:rPr>
                                <w:b/>
                                <w:bCs/>
                                <w:color w:val="FFFFFF" w:themeColor="background1"/>
                              </w:rPr>
                            </w:pPr>
                            <w:r>
                              <w:rPr>
                                <w:b/>
                                <w:bCs/>
                                <w:color w:val="FFFFFF" w:themeColor="background1"/>
                              </w:rPr>
                              <w:t>TAKE ANOTHER LFT STRAIGHT AWAY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C5261" id="Flowchart: Process 16" o:spid="_x0000_s1039" type="#_x0000_t109" style="position:absolute;margin-left:59.3pt;margin-top:132.65pt;width:110.5pt;height:61pt;z-index:2516776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" fillcolor="red" strokecolor="#2f528f" strokeweight="1pt">
                <v:textbox>
                  <w:txbxContent>
                    <w:p w14:paraId="036DBB21" w14:textId="77777777" w:rsidR="00B238F0" w:rsidRPr="00746FDF" w:rsidRDefault="00B238F0" w:rsidP="00B95AC0">
                      <w:pPr>
                        <w:jc w:val="center"/>
                        <w:rPr>
                          <w:b/>
                          <w:bCs/>
                          <w:color w:val="FFFFFF" w:themeColor="background1"/>
                        </w:rPr>
                      </w:pPr>
                      <w:r>
                        <w:rPr>
                          <w:b/>
                          <w:bCs/>
                          <w:color w:val="FFFFFF" w:themeColor="background1"/>
                        </w:rPr>
                        <w:t>TAKE ANOTHER LFT STRAIGHT AWAY</w:t>
                      </w:r>
                    </w:p>
                  </w:txbxContent>
                </v:textbox>
                <w10:wrap anchorx="margin"/>
              </v:shape>
            </w:pict>
          </mc:Fallback>
        </mc:AlternateContent>
      </w:r>
      <w:r w:rsidR="003E3EDE">
        <w:rPr>
          <w:rFonts w:cs="Arial"/>
          <w:noProof/>
          <w:sz w:val="24"/>
          <w:szCs w:val="24"/>
        </w:rPr>
        <mc:AlternateContent>
          <mc:Choice Requires="wps">
            <w:drawing>
              <wp:anchor distT="0" distB="0" distL="114300" distR="114300" simplePos="0" relativeHeight="251680768" behindDoc="0" locked="0" layoutInCell="1" allowOverlap="1" wp14:anchorId="0C816499" wp14:editId="53E98829">
                <wp:simplePos x="0" y="0"/>
                <wp:positionH relativeFrom="column">
                  <wp:posOffset>4819650</wp:posOffset>
                </wp:positionH>
                <wp:positionV relativeFrom="paragraph">
                  <wp:posOffset>2494280</wp:posOffset>
                </wp:positionV>
                <wp:extent cx="349250" cy="374650"/>
                <wp:effectExtent l="19050" t="0" r="12700" b="44450"/>
                <wp:wrapNone/>
                <wp:docPr id="19" name="Arrow: Down 19"/>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5D670" id="Arrow: Down 19" o:spid="_x0000_s1026" type="#_x0000_t67" style="position:absolute;margin-left:379.5pt;margin-top:196.4pt;width:27.5pt;height:2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" adj="11532" fillcolor="#4472c4" strokecolor="#2f528f" strokeweight="1pt"/>
            </w:pict>
          </mc:Fallback>
        </mc:AlternateContent>
      </w:r>
      <w:r w:rsidR="003E3EDE">
        <w:rPr>
          <w:rFonts w:cs="Arial"/>
          <w:b/>
          <w:bCs/>
          <w:noProof/>
          <w:sz w:val="24"/>
          <w:szCs w:val="24"/>
        </w:rPr>
        <mc:AlternateContent>
          <mc:Choice Requires="wps">
            <w:drawing>
              <wp:anchor distT="0" distB="0" distL="114300" distR="114300" simplePos="0" relativeHeight="251679744" behindDoc="0" locked="0" layoutInCell="1" allowOverlap="1" wp14:anchorId="09189C3E" wp14:editId="2C6D2473">
                <wp:simplePos x="0" y="0"/>
                <wp:positionH relativeFrom="margin">
                  <wp:align>right</wp:align>
                </wp:positionH>
                <wp:positionV relativeFrom="paragraph">
                  <wp:posOffset>2929255</wp:posOffset>
                </wp:positionV>
                <wp:extent cx="1403350" cy="774700"/>
                <wp:effectExtent l="0" t="0" r="25400" b="25400"/>
                <wp:wrapNone/>
                <wp:docPr id="18" name="Flowchart: Process 18"/>
                <wp:cNvGraphicFramePr/>
                <a:graphic xmlns:a="http://schemas.openxmlformats.org/drawingml/2006/main">
                  <a:graphicData uri="http://schemas.microsoft.com/office/word/2010/wordprocessingShape">
                    <wps:wsp>
                      <wps:cNvSpPr/>
                      <wps:spPr>
                        <a:xfrm>
                          <a:off x="0" y="0"/>
                          <a:ext cx="1403350" cy="774700"/>
                        </a:xfrm>
                        <a:prstGeom prst="flowChartProcess">
                          <a:avLst/>
                        </a:prstGeom>
                        <a:solidFill>
                          <a:srgbClr val="FFC000"/>
                        </a:solidFill>
                        <a:ln w="12700" cap="flat" cmpd="sng" algn="ctr">
                          <a:solidFill>
                            <a:srgbClr val="4472C4">
                              <a:shade val="50000"/>
                            </a:srgbClr>
                          </a:solidFill>
                          <a:prstDash val="solid"/>
                          <a:miter lim="800000"/>
                        </a:ln>
                        <a:effectLst/>
                      </wps:spPr>
                      <wps:txbx>
                        <w:txbxContent>
                          <w:p w14:paraId="7AA16340" w14:textId="77777777" w:rsidR="00B238F0" w:rsidRPr="00746FDF" w:rsidRDefault="00B238F0" w:rsidP="00B95AC0">
                            <w:pPr>
                              <w:jc w:val="center"/>
                              <w:rPr>
                                <w:b/>
                                <w:bCs/>
                                <w:color w:val="FFFFFF" w:themeColor="background1"/>
                              </w:rPr>
                            </w:pPr>
                            <w:r>
                              <w:rPr>
                                <w:b/>
                                <w:bCs/>
                                <w:color w:val="FFFFFF" w:themeColor="background1"/>
                              </w:rPr>
                              <w:t>RECORD THE NEGATIVE RESULT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189C3E" id="Flowchart: Process 18" o:spid="_x0000_s1040" type="#_x0000_t109" style="position:absolute;margin-left:59.3pt;margin-top:230.65pt;width:110.5pt;height:61pt;z-index:2516797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" fillcolor="#ffc000" strokecolor="#2f528f" strokeweight="1pt">
                <v:textbox>
                  <w:txbxContent>
                    <w:p w14:paraId="7AA16340" w14:textId="77777777" w:rsidR="00B238F0" w:rsidRPr="00746FDF" w:rsidRDefault="00B238F0" w:rsidP="00B95AC0">
                      <w:pPr>
                        <w:jc w:val="center"/>
                        <w:rPr>
                          <w:b/>
                          <w:bCs/>
                          <w:color w:val="FFFFFF" w:themeColor="background1"/>
                        </w:rPr>
                      </w:pPr>
                      <w:r>
                        <w:rPr>
                          <w:b/>
                          <w:bCs/>
                          <w:color w:val="FFFFFF" w:themeColor="background1"/>
                        </w:rPr>
                        <w:t>RECORD THE NEGATIVE RESULT IMMEDIATELY</w:t>
                      </w:r>
                    </w:p>
                  </w:txbxContent>
                </v:textbox>
                <w10:wrap anchorx="margin"/>
              </v:shape>
            </w:pict>
          </mc:Fallback>
        </mc:AlternateContent>
      </w:r>
      <w:r w:rsidR="003E3EDE">
        <w:rPr>
          <w:rFonts w:cs="Arial"/>
          <w:noProof/>
          <w:sz w:val="24"/>
          <w:szCs w:val="24"/>
        </w:rPr>
        <mc:AlternateContent>
          <mc:Choice Requires="wps">
            <w:drawing>
              <wp:anchor distT="0" distB="0" distL="114300" distR="114300" simplePos="0" relativeHeight="251682816" behindDoc="0" locked="0" layoutInCell="1" allowOverlap="1" wp14:anchorId="67AA25C6" wp14:editId="5839E419">
                <wp:simplePos x="0" y="0"/>
                <wp:positionH relativeFrom="column">
                  <wp:posOffset>4819650</wp:posOffset>
                </wp:positionH>
                <wp:positionV relativeFrom="paragraph">
                  <wp:posOffset>3761105</wp:posOffset>
                </wp:positionV>
                <wp:extent cx="349250" cy="374650"/>
                <wp:effectExtent l="19050" t="0" r="12700" b="44450"/>
                <wp:wrapNone/>
                <wp:docPr id="22" name="Arrow: Down 22"/>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3E5AD" id="Arrow: Down 22" o:spid="_x0000_s1026" type="#_x0000_t67" style="position:absolute;margin-left:379.5pt;margin-top:296.15pt;width:27.5pt;height:2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" adj="11532" fillcolor="#4472c4" strokecolor="#2f528f" strokeweight="1pt"/>
            </w:pict>
          </mc:Fallback>
        </mc:AlternateContent>
      </w:r>
      <w:r w:rsidR="00E72C53">
        <w:rPr>
          <w:rFonts w:cs="Arial"/>
          <w:b/>
          <w:bCs/>
          <w:noProof/>
          <w:sz w:val="24"/>
          <w:szCs w:val="24"/>
        </w:rPr>
        <mc:AlternateContent>
          <mc:Choice Requires="wps">
            <w:drawing>
              <wp:anchor distT="0" distB="0" distL="114300" distR="114300" simplePos="0" relativeHeight="251681792" behindDoc="0" locked="0" layoutInCell="1" allowOverlap="1" wp14:anchorId="761DF0A3" wp14:editId="17B748C9">
                <wp:simplePos x="0" y="0"/>
                <wp:positionH relativeFrom="margin">
                  <wp:posOffset>4272915</wp:posOffset>
                </wp:positionH>
                <wp:positionV relativeFrom="paragraph">
                  <wp:posOffset>4149725</wp:posOffset>
                </wp:positionV>
                <wp:extent cx="1571625" cy="2571750"/>
                <wp:effectExtent l="0" t="0" r="28575" b="19050"/>
                <wp:wrapNone/>
                <wp:docPr id="21" name="Flowchart: Process 21"/>
                <wp:cNvGraphicFramePr/>
                <a:graphic xmlns:a="http://schemas.openxmlformats.org/drawingml/2006/main">
                  <a:graphicData uri="http://schemas.microsoft.com/office/word/2010/wordprocessingShape">
                    <wps:wsp>
                      <wps:cNvSpPr/>
                      <wps:spPr>
                        <a:xfrm>
                          <a:off x="0" y="0"/>
                          <a:ext cx="1571625" cy="2571750"/>
                        </a:xfrm>
                        <a:prstGeom prst="flowChartProcess">
                          <a:avLst/>
                        </a:prstGeom>
                        <a:solidFill>
                          <a:srgbClr val="92D050"/>
                        </a:solidFill>
                        <a:ln w="12700" cap="flat" cmpd="sng" algn="ctr">
                          <a:solidFill>
                            <a:srgbClr val="4472C4">
                              <a:shade val="50000"/>
                            </a:srgbClr>
                          </a:solidFill>
                          <a:prstDash val="solid"/>
                          <a:miter lim="800000"/>
                        </a:ln>
                        <a:effectLst/>
                      </wps:spPr>
                      <wps:txbx>
                        <w:txbxContent>
                          <w:p w14:paraId="10DE0E86" w14:textId="77777777" w:rsidR="00B238F0" w:rsidRDefault="00B238F0" w:rsidP="00B95AC0">
                            <w:pPr>
                              <w:jc w:val="center"/>
                              <w:rPr>
                                <w:b/>
                                <w:bCs/>
                                <w:color w:val="FFFFFF" w:themeColor="background1"/>
                              </w:rPr>
                            </w:pPr>
                            <w:r>
                              <w:rPr>
                                <w:b/>
                                <w:bCs/>
                                <w:color w:val="FFFFFF" w:themeColor="background1"/>
                              </w:rPr>
                              <w:t>NO FURTHER ACTION NEEDED</w:t>
                            </w:r>
                          </w:p>
                          <w:p w14:paraId="722294D8" w14:textId="77777777" w:rsidR="00B238F0" w:rsidRDefault="00B238F0" w:rsidP="00B95AC0">
                            <w:pPr>
                              <w:jc w:val="center"/>
                              <w:rPr>
                                <w:b/>
                                <w:bCs/>
                                <w:color w:val="FFFFFF" w:themeColor="background1"/>
                              </w:rPr>
                            </w:pPr>
                            <w:r>
                              <w:rPr>
                                <w:b/>
                                <w:bCs/>
                                <w:color w:val="FFFFFF" w:themeColor="background1"/>
                              </w:rPr>
                              <w:t xml:space="preserve">Because you have (a) followed up with another negative LFT straight away and (b) recorded the result immediately, this enables the national system to recognise a </w:t>
                            </w:r>
                          </w:p>
                          <w:p w14:paraId="31DFE43A" w14:textId="33B52A04" w:rsidR="00B238F0" w:rsidRDefault="00B238F0" w:rsidP="00B95AC0">
                            <w:pPr>
                              <w:jc w:val="center"/>
                              <w:rPr>
                                <w:b/>
                                <w:bCs/>
                                <w:color w:val="FFFFFF" w:themeColor="background1"/>
                              </w:rPr>
                            </w:pPr>
                            <w:r>
                              <w:rPr>
                                <w:b/>
                                <w:bCs/>
                                <w:color w:val="FFFFFF" w:themeColor="background1"/>
                              </w:rPr>
                              <w:t xml:space="preserve">falsely recorded result. </w:t>
                            </w:r>
                          </w:p>
                          <w:p w14:paraId="75434BBA" w14:textId="77777777" w:rsidR="00B238F0" w:rsidRPr="00746FDF" w:rsidRDefault="00B238F0" w:rsidP="00B95AC0">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F0A3" id="Flowchart: Process 21" o:spid="_x0000_s1041" type="#_x0000_t109" style="position:absolute;margin-left:336.45pt;margin-top:326.75pt;width:123.75pt;height:2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" fillcolor="#92d050" strokecolor="#2f528f" strokeweight="1pt">
                <v:textbox>
                  <w:txbxContent>
                    <w:p w14:paraId="10DE0E86" w14:textId="77777777" w:rsidR="00B238F0" w:rsidRDefault="00B238F0" w:rsidP="00B95AC0">
                      <w:pPr>
                        <w:jc w:val="center"/>
                        <w:rPr>
                          <w:b/>
                          <w:bCs/>
                          <w:color w:val="FFFFFF" w:themeColor="background1"/>
                        </w:rPr>
                      </w:pPr>
                      <w:r>
                        <w:rPr>
                          <w:b/>
                          <w:bCs/>
                          <w:color w:val="FFFFFF" w:themeColor="background1"/>
                        </w:rPr>
                        <w:t>NO FURTHER ACTION NEEDED</w:t>
                      </w:r>
                    </w:p>
                    <w:p w14:paraId="722294D8" w14:textId="77777777" w:rsidR="00B238F0" w:rsidRDefault="00B238F0" w:rsidP="00B95AC0">
                      <w:pPr>
                        <w:jc w:val="center"/>
                        <w:rPr>
                          <w:b/>
                          <w:bCs/>
                          <w:color w:val="FFFFFF" w:themeColor="background1"/>
                        </w:rPr>
                      </w:pPr>
                      <w:r>
                        <w:rPr>
                          <w:b/>
                          <w:bCs/>
                          <w:color w:val="FFFFFF" w:themeColor="background1"/>
                        </w:rPr>
                        <w:t xml:space="preserve">Because you have (a) followed up with another negative LFT straight away and (b) recorded the result immediately, this enables the national system to recognise a </w:t>
                      </w:r>
                    </w:p>
                    <w:p w14:paraId="31DFE43A" w14:textId="33B52A04" w:rsidR="00B238F0" w:rsidRDefault="00B238F0" w:rsidP="00B95AC0">
                      <w:pPr>
                        <w:jc w:val="center"/>
                        <w:rPr>
                          <w:b/>
                          <w:bCs/>
                          <w:color w:val="FFFFFF" w:themeColor="background1"/>
                        </w:rPr>
                      </w:pPr>
                      <w:r>
                        <w:rPr>
                          <w:b/>
                          <w:bCs/>
                          <w:color w:val="FFFFFF" w:themeColor="background1"/>
                        </w:rPr>
                        <w:t xml:space="preserve">falsely recorded result. </w:t>
                      </w:r>
                    </w:p>
                    <w:p w14:paraId="75434BBA" w14:textId="77777777" w:rsidR="00B238F0" w:rsidRPr="00746FDF" w:rsidRDefault="00B238F0" w:rsidP="00B95AC0">
                      <w:pPr>
                        <w:jc w:val="center"/>
                        <w:rPr>
                          <w:b/>
                          <w:bCs/>
                          <w:color w:val="FFFFFF" w:themeColor="background1"/>
                        </w:rPr>
                      </w:pPr>
                    </w:p>
                  </w:txbxContent>
                </v:textbox>
                <w10:wrap anchorx="margin"/>
              </v:shape>
            </w:pict>
          </mc:Fallback>
        </mc:AlternateContent>
      </w:r>
    </w:p>
    <w:sectPr w:rsidR="00B95AC0" w:rsidRPr="00B95AC0">
      <w:headerReference w:type="default" r:id="rId63"/>
      <w:footerReference w:type="defaul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21728" w14:textId="77777777" w:rsidR="00B238F0" w:rsidRDefault="00B238F0">
      <w:pPr>
        <w:spacing w:line="240" w:lineRule="auto"/>
      </w:pPr>
      <w:r>
        <w:separator/>
      </w:r>
    </w:p>
  </w:endnote>
  <w:endnote w:type="continuationSeparator" w:id="0">
    <w:p w14:paraId="3AEF1DFA" w14:textId="77777777" w:rsidR="00B238F0" w:rsidRDefault="00B23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320462"/>
      <w:docPartObj>
        <w:docPartGallery w:val="Page Numbers (Bottom of Page)"/>
        <w:docPartUnique/>
      </w:docPartObj>
    </w:sdtPr>
    <w:sdtEndPr>
      <w:rPr>
        <w:noProof/>
      </w:rPr>
    </w:sdtEndPr>
    <w:sdtContent>
      <w:p w14:paraId="75EDF80F" w14:textId="77777777" w:rsidR="00B238F0" w:rsidRDefault="00B238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5252EE" w14:textId="77777777" w:rsidR="00B238F0" w:rsidRDefault="00B2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AA573" w14:textId="77777777" w:rsidR="00B238F0" w:rsidRDefault="00B238F0">
      <w:pPr>
        <w:spacing w:line="240" w:lineRule="auto"/>
      </w:pPr>
      <w:r>
        <w:separator/>
      </w:r>
    </w:p>
  </w:footnote>
  <w:footnote w:type="continuationSeparator" w:id="0">
    <w:p w14:paraId="4435CF36" w14:textId="77777777" w:rsidR="00B238F0" w:rsidRDefault="00B238F0">
      <w:pPr>
        <w:spacing w:line="240" w:lineRule="auto"/>
      </w:pPr>
      <w:r>
        <w:continuationSeparator/>
      </w:r>
    </w:p>
  </w:footnote>
  <w:footnote w:id="1">
    <w:p w14:paraId="27ED9502" w14:textId="37744015" w:rsidR="00B238F0" w:rsidRDefault="00B238F0">
      <w:pPr>
        <w:pStyle w:val="FootnoteText"/>
      </w:pPr>
      <w:r>
        <w:rPr>
          <w:rStyle w:val="FootnoteReference"/>
        </w:rPr>
        <w:footnoteRef/>
      </w:r>
      <w:r>
        <w:t xml:space="preserve"> </w:t>
      </w:r>
      <w:r w:rsidRPr="00E83A4F">
        <w:rPr>
          <w:b/>
          <w:bCs/>
          <w:i/>
          <w:iCs/>
          <w:color w:val="7030A0"/>
        </w:rPr>
        <w:t>The reintroduction of face coverings for pupils, students or staff may be advised for a temporary period in response to particular localised outbreaks, including variants of concern. In all cases, any educational drawbacks should be balanced with the benefits of managing transmission. The Local Action Committee structure (bronze/silver/gold) should be used in such circumstances to re-introduce the use of face coverings. Immediate outbreak response (at the level of individual settings or a cluster of settings) remains for local directors of public health to advise on</w:t>
      </w:r>
      <w:r>
        <w:rPr>
          <w:i/>
          <w:iCs/>
        </w:rPr>
        <w:t>.</w:t>
      </w:r>
    </w:p>
  </w:footnote>
  <w:footnote w:id="2">
    <w:p w14:paraId="3FC81CDC" w14:textId="13DB3151" w:rsidR="00B238F0" w:rsidRDefault="00B238F0">
      <w:pPr>
        <w:pStyle w:val="FootnoteText"/>
      </w:pPr>
      <w:r>
        <w:rPr>
          <w:rStyle w:val="FootnoteReference"/>
        </w:rPr>
        <w:footnoteRef/>
      </w:r>
      <w:r>
        <w:t xml:space="preserve"> </w:t>
      </w:r>
      <w:r w:rsidRPr="002128D2">
        <w:rPr>
          <w:color w:val="FF0000"/>
          <w:szCs w:val="18"/>
        </w:rPr>
        <w:t xml:space="preserve">Guidance provided by </w:t>
      </w:r>
      <w:r>
        <w:rPr>
          <w:color w:val="FF0000"/>
          <w:szCs w:val="18"/>
        </w:rPr>
        <w:t xml:space="preserve">the </w:t>
      </w:r>
      <w:r w:rsidRPr="002128D2">
        <w:rPr>
          <w:color w:val="FF0000"/>
          <w:szCs w:val="18"/>
        </w:rPr>
        <w:t>HSE</w:t>
      </w:r>
      <w:r>
        <w:rPr>
          <w:color w:val="FF0000"/>
          <w:szCs w:val="18"/>
        </w:rPr>
        <w:t>,</w:t>
      </w:r>
      <w:r w:rsidRPr="002128D2">
        <w:rPr>
          <w:color w:val="FF0000"/>
          <w:szCs w:val="18"/>
        </w:rPr>
        <w:t xml:space="preserve"> The Royal College of Obstetricians &amp; Gynaecologists and the Royal College of Midwives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B238F0" w14:paraId="3A48E7A1" w14:textId="77777777">
      <w:tc>
        <w:tcPr>
          <w:tcW w:w="360" w:type="dxa"/>
        </w:tcPr>
        <w:p w14:paraId="791DEFB6" w14:textId="77777777" w:rsidR="00B238F0" w:rsidRDefault="00B238F0">
          <w:pPr>
            <w:pStyle w:val="EmptyCellLayoutStyle"/>
            <w:spacing w:after="0" w:line="240" w:lineRule="auto"/>
          </w:pPr>
        </w:p>
      </w:tc>
      <w:tc>
        <w:tcPr>
          <w:tcW w:w="13697" w:type="dxa"/>
        </w:tcPr>
        <w:p w14:paraId="0C821F2B" w14:textId="77777777" w:rsidR="00B238F0" w:rsidRDefault="00B238F0">
          <w:pPr>
            <w:pStyle w:val="EmptyCellLayoutStyle"/>
            <w:spacing w:after="0" w:line="240" w:lineRule="auto"/>
          </w:pPr>
        </w:p>
      </w:tc>
      <w:tc>
        <w:tcPr>
          <w:tcW w:w="294" w:type="dxa"/>
        </w:tcPr>
        <w:p w14:paraId="76F26672" w14:textId="77777777" w:rsidR="00B238F0" w:rsidRDefault="00B238F0">
          <w:pPr>
            <w:pStyle w:val="EmptyCellLayoutStyle"/>
            <w:spacing w:after="0" w:line="240" w:lineRule="auto"/>
          </w:pPr>
        </w:p>
      </w:tc>
      <w:tc>
        <w:tcPr>
          <w:tcW w:w="1133" w:type="dxa"/>
        </w:tcPr>
        <w:p w14:paraId="4C511B99" w14:textId="77777777" w:rsidR="00B238F0" w:rsidRDefault="00B238F0">
          <w:pPr>
            <w:pStyle w:val="EmptyCellLayoutStyle"/>
            <w:spacing w:after="0" w:line="240" w:lineRule="auto"/>
          </w:pPr>
        </w:p>
      </w:tc>
      <w:tc>
        <w:tcPr>
          <w:tcW w:w="671" w:type="dxa"/>
        </w:tcPr>
        <w:p w14:paraId="5E9CA3E8" w14:textId="77777777" w:rsidR="00B238F0" w:rsidRDefault="00B238F0">
          <w:pPr>
            <w:pStyle w:val="EmptyCellLayoutStyle"/>
            <w:spacing w:after="0" w:line="240" w:lineRule="auto"/>
          </w:pPr>
        </w:p>
      </w:tc>
    </w:tr>
    <w:tr w:rsidR="00B238F0" w14:paraId="6413ACFB" w14:textId="77777777">
      <w:tc>
        <w:tcPr>
          <w:tcW w:w="360" w:type="dxa"/>
        </w:tcPr>
        <w:p w14:paraId="19EAD7FE" w14:textId="77777777" w:rsidR="00B238F0" w:rsidRDefault="00B238F0">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B238F0" w14:paraId="2B47FF4A"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616CF035" w14:textId="22854C0B" w:rsidR="00B238F0" w:rsidRDefault="00B238F0" w:rsidP="008D5054">
                <w:pPr>
                  <w:spacing w:line="240" w:lineRule="auto"/>
                </w:pPr>
                <w:r>
                  <w:rPr>
                    <w:rFonts w:eastAsia="Arial"/>
                    <w:noProof/>
                    <w:color w:val="000000"/>
                    <w:sz w:val="28"/>
                  </w:rPr>
                  <w:drawing>
                    <wp:inline distT="0" distB="0" distL="0" distR="0" wp14:anchorId="2AF9D316" wp14:editId="4D23B634">
                      <wp:extent cx="984250" cy="466224"/>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r>
                  <w:rPr>
                    <w:rFonts w:eastAsia="Arial"/>
                    <w:color w:val="000000"/>
                    <w:sz w:val="28"/>
                  </w:rPr>
                  <w:t xml:space="preserve">   Cumbria County Council</w:t>
                </w:r>
                <w:r>
                  <w:rPr>
                    <w:rFonts w:eastAsia="Arial"/>
                    <w:noProof/>
                    <w:color w:val="000000"/>
                    <w:sz w:val="28"/>
                  </w:rPr>
                  <w:t xml:space="preserve"> – MODEL COVID-19 SCHOOLS OPERATIONS RISK ASSESSMENT                                                                                                                </w:t>
                </w:r>
              </w:p>
            </w:tc>
          </w:tr>
        </w:tbl>
        <w:p w14:paraId="04199227" w14:textId="77777777" w:rsidR="00B238F0" w:rsidRDefault="00B238F0">
          <w:pPr>
            <w:spacing w:line="240" w:lineRule="auto"/>
          </w:pPr>
        </w:p>
      </w:tc>
      <w:tc>
        <w:tcPr>
          <w:tcW w:w="294" w:type="dxa"/>
        </w:tcPr>
        <w:p w14:paraId="64089498" w14:textId="77777777" w:rsidR="00B238F0" w:rsidRDefault="00B238F0">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38396E6D" w14:textId="13769AE3" w:rsidR="00B238F0" w:rsidRDefault="00B238F0">
          <w:pPr>
            <w:spacing w:line="240" w:lineRule="auto"/>
          </w:pPr>
          <w:r>
            <w:rPr>
              <w:noProof/>
            </w:rPr>
            <w:drawing>
              <wp:anchor distT="0" distB="0" distL="114300" distR="114300" simplePos="0" relativeHeight="251657216" behindDoc="0" locked="0" layoutInCell="1" allowOverlap="1" wp14:anchorId="6E11C01B" wp14:editId="3A03B622">
                <wp:simplePos x="0" y="0"/>
                <wp:positionH relativeFrom="column">
                  <wp:posOffset>0</wp:posOffset>
                </wp:positionH>
                <wp:positionV relativeFrom="paragraph">
                  <wp:posOffset>44450</wp:posOffset>
                </wp:positionV>
                <wp:extent cx="603250" cy="592455"/>
                <wp:effectExtent l="0" t="0" r="0" b="0"/>
                <wp:wrapSquare wrapText="bothSides"/>
                <wp:docPr id="29"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14:paraId="0E4E11F5" w14:textId="77777777" w:rsidR="00B238F0" w:rsidRDefault="00B238F0">
          <w:pPr>
            <w:pStyle w:val="EmptyCellLayoutStyle"/>
            <w:spacing w:after="0" w:line="240" w:lineRule="auto"/>
          </w:pPr>
        </w:p>
      </w:tc>
    </w:tr>
    <w:tr w:rsidR="00B238F0" w14:paraId="7E419979" w14:textId="77777777">
      <w:tc>
        <w:tcPr>
          <w:tcW w:w="360" w:type="dxa"/>
        </w:tcPr>
        <w:p w14:paraId="61E0163D" w14:textId="77777777" w:rsidR="00B238F0" w:rsidRDefault="00B238F0">
          <w:pPr>
            <w:pStyle w:val="EmptyCellLayoutStyle"/>
            <w:spacing w:after="0" w:line="240" w:lineRule="auto"/>
          </w:pPr>
        </w:p>
      </w:tc>
      <w:tc>
        <w:tcPr>
          <w:tcW w:w="13697" w:type="dxa"/>
        </w:tcPr>
        <w:p w14:paraId="6CC20211" w14:textId="77777777" w:rsidR="00B238F0" w:rsidRDefault="00B238F0">
          <w:pPr>
            <w:pStyle w:val="EmptyCellLayoutStyle"/>
            <w:spacing w:after="0" w:line="240" w:lineRule="auto"/>
          </w:pPr>
        </w:p>
      </w:tc>
      <w:tc>
        <w:tcPr>
          <w:tcW w:w="294" w:type="dxa"/>
        </w:tcPr>
        <w:p w14:paraId="69D63332" w14:textId="77777777" w:rsidR="00B238F0" w:rsidRDefault="00B238F0">
          <w:pPr>
            <w:pStyle w:val="EmptyCellLayoutStyle"/>
            <w:spacing w:after="0" w:line="240" w:lineRule="auto"/>
          </w:pPr>
        </w:p>
      </w:tc>
      <w:tc>
        <w:tcPr>
          <w:tcW w:w="1133" w:type="dxa"/>
        </w:tcPr>
        <w:p w14:paraId="5976EA17" w14:textId="77777777" w:rsidR="00B238F0" w:rsidRDefault="00B238F0">
          <w:pPr>
            <w:pStyle w:val="EmptyCellLayoutStyle"/>
            <w:spacing w:after="0" w:line="240" w:lineRule="auto"/>
          </w:pPr>
        </w:p>
      </w:tc>
      <w:tc>
        <w:tcPr>
          <w:tcW w:w="671" w:type="dxa"/>
        </w:tcPr>
        <w:p w14:paraId="41FF67E5" w14:textId="77777777" w:rsidR="00B238F0" w:rsidRDefault="00B238F0">
          <w:pPr>
            <w:pStyle w:val="EmptyCellLayoutStyle"/>
            <w:spacing w:after="0" w:line="240" w:lineRule="auto"/>
          </w:pPr>
        </w:p>
      </w:tc>
    </w:tr>
  </w:tbl>
  <w:p w14:paraId="338DC97F" w14:textId="36951BA3" w:rsidR="00B238F0" w:rsidRDefault="00B238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1560"/>
      <w:gridCol w:w="6017"/>
      <w:gridCol w:w="105"/>
      <w:gridCol w:w="394"/>
      <w:gridCol w:w="950"/>
    </w:tblGrid>
    <w:tr w:rsidR="00B238F0" w14:paraId="217B7777" w14:textId="77777777">
      <w:tc>
        <w:tcPr>
          <w:tcW w:w="360" w:type="dxa"/>
        </w:tcPr>
        <w:p w14:paraId="6AA9F3D3" w14:textId="77777777" w:rsidR="00B238F0" w:rsidRDefault="00B238F0">
          <w:pPr>
            <w:pStyle w:val="EmptyCellLayoutStyle"/>
            <w:spacing w:after="0" w:line="240" w:lineRule="auto"/>
          </w:pPr>
        </w:p>
      </w:tc>
      <w:tc>
        <w:tcPr>
          <w:tcW w:w="13697" w:type="dxa"/>
        </w:tcPr>
        <w:p w14:paraId="14FBC6FD" w14:textId="77777777" w:rsidR="00B238F0" w:rsidRDefault="00B238F0">
          <w:pPr>
            <w:pStyle w:val="EmptyCellLayoutStyle"/>
            <w:spacing w:after="0" w:line="240" w:lineRule="auto"/>
          </w:pPr>
        </w:p>
      </w:tc>
      <w:tc>
        <w:tcPr>
          <w:tcW w:w="294" w:type="dxa"/>
        </w:tcPr>
        <w:p w14:paraId="1A0D8984" w14:textId="77777777" w:rsidR="00B238F0" w:rsidRDefault="00B238F0">
          <w:pPr>
            <w:pStyle w:val="EmptyCellLayoutStyle"/>
            <w:spacing w:after="0" w:line="240" w:lineRule="auto"/>
          </w:pPr>
        </w:p>
      </w:tc>
      <w:tc>
        <w:tcPr>
          <w:tcW w:w="1133" w:type="dxa"/>
        </w:tcPr>
        <w:p w14:paraId="146149DF" w14:textId="77777777" w:rsidR="00B238F0" w:rsidRDefault="00B238F0">
          <w:pPr>
            <w:pStyle w:val="EmptyCellLayoutStyle"/>
            <w:spacing w:after="0" w:line="240" w:lineRule="auto"/>
          </w:pPr>
        </w:p>
      </w:tc>
      <w:tc>
        <w:tcPr>
          <w:tcW w:w="671" w:type="dxa"/>
        </w:tcPr>
        <w:p w14:paraId="735BBD56" w14:textId="77777777" w:rsidR="00B238F0" w:rsidRDefault="00B238F0">
          <w:pPr>
            <w:pStyle w:val="EmptyCellLayoutStyle"/>
            <w:spacing w:after="0" w:line="240" w:lineRule="auto"/>
          </w:pPr>
        </w:p>
      </w:tc>
    </w:tr>
    <w:tr w:rsidR="00B238F0" w14:paraId="02549DA8" w14:textId="77777777">
      <w:tc>
        <w:tcPr>
          <w:tcW w:w="360" w:type="dxa"/>
        </w:tcPr>
        <w:p w14:paraId="18A2E760" w14:textId="72A55F8E" w:rsidR="00B238F0" w:rsidRDefault="00B238F0">
          <w:pPr>
            <w:pStyle w:val="EmptyCellLayoutStyle"/>
            <w:spacing w:after="0" w:line="240" w:lineRule="auto"/>
          </w:pPr>
          <w:r>
            <w:rPr>
              <w:rFonts w:eastAsia="Arial"/>
              <w:noProof/>
              <w:color w:val="000000"/>
              <w:sz w:val="28"/>
            </w:rPr>
            <w:drawing>
              <wp:inline distT="0" distB="0" distL="0" distR="0" wp14:anchorId="4D4FC997" wp14:editId="08F57B34">
                <wp:extent cx="984250" cy="466224"/>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p>
      </w:tc>
      <w:tc>
        <w:tcPr>
          <w:tcW w:w="13697" w:type="dxa"/>
        </w:tcPr>
        <w:tbl>
          <w:tblPr>
            <w:tblW w:w="0" w:type="auto"/>
            <w:tblCellMar>
              <w:left w:w="0" w:type="dxa"/>
              <w:right w:w="0" w:type="dxa"/>
            </w:tblCellMar>
            <w:tblLook w:val="0000" w:firstRow="0" w:lastRow="0" w:firstColumn="0" w:lastColumn="0" w:noHBand="0" w:noVBand="0"/>
          </w:tblPr>
          <w:tblGrid>
            <w:gridCol w:w="6017"/>
          </w:tblGrid>
          <w:tr w:rsidR="00B238F0" w14:paraId="7014BAF1"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0D1BB455" w14:textId="77777777" w:rsidR="00B238F0" w:rsidRDefault="00B238F0" w:rsidP="008D5054">
                <w:pPr>
                  <w:spacing w:line="240" w:lineRule="auto"/>
                  <w:rPr>
                    <w:rFonts w:eastAsia="Arial"/>
                    <w:noProof/>
                    <w:color w:val="000000"/>
                    <w:sz w:val="28"/>
                  </w:rPr>
                </w:pPr>
                <w:r>
                  <w:rPr>
                    <w:rFonts w:eastAsia="Arial"/>
                    <w:color w:val="000000"/>
                    <w:sz w:val="28"/>
                  </w:rPr>
                  <w:t xml:space="preserve">   Cumbria County Council</w:t>
                </w:r>
                <w:r>
                  <w:rPr>
                    <w:rFonts w:eastAsia="Arial"/>
                    <w:noProof/>
                    <w:color w:val="000000"/>
                    <w:sz w:val="28"/>
                  </w:rPr>
                  <w:t xml:space="preserve"> – </w:t>
                </w:r>
              </w:p>
              <w:p w14:paraId="3C930ADE" w14:textId="25B78951" w:rsidR="00B238F0" w:rsidRDefault="00B238F0" w:rsidP="008D5054">
                <w:pPr>
                  <w:spacing w:line="240" w:lineRule="auto"/>
                </w:pPr>
                <w:r>
                  <w:rPr>
                    <w:rFonts w:eastAsia="Arial"/>
                    <w:noProof/>
                    <w:color w:val="000000"/>
                    <w:sz w:val="28"/>
                  </w:rPr>
                  <w:t xml:space="preserve">MODEL COVID-19 SCHOOLS OPERATIONS RISK ASSESSMENT                                                                                                                </w:t>
                </w:r>
              </w:p>
            </w:tc>
          </w:tr>
        </w:tbl>
        <w:p w14:paraId="665496A6" w14:textId="77777777" w:rsidR="00B238F0" w:rsidRDefault="00B238F0">
          <w:pPr>
            <w:spacing w:line="240" w:lineRule="auto"/>
          </w:pPr>
        </w:p>
      </w:tc>
      <w:tc>
        <w:tcPr>
          <w:tcW w:w="294" w:type="dxa"/>
        </w:tcPr>
        <w:p w14:paraId="56245C1C" w14:textId="77777777" w:rsidR="00B238F0" w:rsidRDefault="00B238F0">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4BEE7709" w14:textId="499511F7" w:rsidR="00B238F0" w:rsidRDefault="00B238F0">
          <w:pPr>
            <w:spacing w:line="240" w:lineRule="auto"/>
          </w:pPr>
        </w:p>
      </w:tc>
      <w:tc>
        <w:tcPr>
          <w:tcW w:w="671" w:type="dxa"/>
        </w:tcPr>
        <w:p w14:paraId="16597E72" w14:textId="76DEFBCE" w:rsidR="00B238F0" w:rsidRDefault="00B238F0">
          <w:pPr>
            <w:pStyle w:val="EmptyCellLayoutStyle"/>
            <w:spacing w:after="0" w:line="240" w:lineRule="auto"/>
          </w:pPr>
          <w:r>
            <w:rPr>
              <w:noProof/>
            </w:rPr>
            <w:drawing>
              <wp:anchor distT="0" distB="0" distL="114300" distR="114300" simplePos="0" relativeHeight="251659264" behindDoc="0" locked="0" layoutInCell="1" allowOverlap="1" wp14:anchorId="1B12FDC4" wp14:editId="1EBFD6A6">
                <wp:simplePos x="0" y="0"/>
                <wp:positionH relativeFrom="column">
                  <wp:posOffset>0</wp:posOffset>
                </wp:positionH>
                <wp:positionV relativeFrom="paragraph">
                  <wp:posOffset>0</wp:posOffset>
                </wp:positionV>
                <wp:extent cx="603250" cy="592455"/>
                <wp:effectExtent l="0" t="0" r="0" b="0"/>
                <wp:wrapSquare wrapText="bothSides"/>
                <wp:docPr id="33"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r>
    <w:tr w:rsidR="00B238F0" w14:paraId="49EE01F9" w14:textId="77777777">
      <w:tc>
        <w:tcPr>
          <w:tcW w:w="360" w:type="dxa"/>
        </w:tcPr>
        <w:p w14:paraId="0330D907" w14:textId="77777777" w:rsidR="00B238F0" w:rsidRDefault="00B238F0">
          <w:pPr>
            <w:pStyle w:val="EmptyCellLayoutStyle"/>
            <w:spacing w:after="0" w:line="240" w:lineRule="auto"/>
          </w:pPr>
        </w:p>
      </w:tc>
      <w:tc>
        <w:tcPr>
          <w:tcW w:w="13697" w:type="dxa"/>
        </w:tcPr>
        <w:p w14:paraId="04028E5B" w14:textId="77777777" w:rsidR="00B238F0" w:rsidRDefault="00B238F0">
          <w:pPr>
            <w:pStyle w:val="EmptyCellLayoutStyle"/>
            <w:spacing w:after="0" w:line="240" w:lineRule="auto"/>
          </w:pPr>
        </w:p>
      </w:tc>
      <w:tc>
        <w:tcPr>
          <w:tcW w:w="294" w:type="dxa"/>
        </w:tcPr>
        <w:p w14:paraId="711BF4FE" w14:textId="77777777" w:rsidR="00B238F0" w:rsidRDefault="00B238F0">
          <w:pPr>
            <w:pStyle w:val="EmptyCellLayoutStyle"/>
            <w:spacing w:after="0" w:line="240" w:lineRule="auto"/>
          </w:pPr>
        </w:p>
      </w:tc>
      <w:tc>
        <w:tcPr>
          <w:tcW w:w="1133" w:type="dxa"/>
        </w:tcPr>
        <w:p w14:paraId="5892B8D6" w14:textId="77777777" w:rsidR="00B238F0" w:rsidRDefault="00B238F0">
          <w:pPr>
            <w:pStyle w:val="EmptyCellLayoutStyle"/>
            <w:spacing w:after="0" w:line="240" w:lineRule="auto"/>
          </w:pPr>
        </w:p>
      </w:tc>
      <w:tc>
        <w:tcPr>
          <w:tcW w:w="671" w:type="dxa"/>
        </w:tcPr>
        <w:p w14:paraId="0FC9C096" w14:textId="77777777" w:rsidR="00B238F0" w:rsidRDefault="00B238F0">
          <w:pPr>
            <w:pStyle w:val="EmptyCellLayoutStyle"/>
            <w:spacing w:after="0" w:line="240" w:lineRule="auto"/>
          </w:pPr>
        </w:p>
      </w:tc>
    </w:tr>
  </w:tbl>
  <w:p w14:paraId="4ACE923C" w14:textId="77777777" w:rsidR="00B238F0" w:rsidRDefault="00B238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1F51CB"/>
    <w:multiLevelType w:val="hybridMultilevel"/>
    <w:tmpl w:val="C76E3E86"/>
    <w:lvl w:ilvl="0" w:tplc="0F42CDB6">
      <w:start w:val="1"/>
      <w:numFmt w:val="decimal"/>
      <w:lvlText w:val="%1."/>
      <w:lvlJc w:val="left"/>
      <w:pPr>
        <w:ind w:left="720" w:hanging="360"/>
      </w:pPr>
      <w:rPr>
        <w:b/>
        <w:bCs/>
      </w:rPr>
    </w:lvl>
    <w:lvl w:ilvl="1" w:tplc="A97A1D4A">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A22C8"/>
    <w:multiLevelType w:val="hybridMultilevel"/>
    <w:tmpl w:val="2138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A5315"/>
    <w:multiLevelType w:val="hybridMultilevel"/>
    <w:tmpl w:val="51EC2768"/>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1493C"/>
    <w:multiLevelType w:val="hybridMultilevel"/>
    <w:tmpl w:val="57F6E7EE"/>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93EF1"/>
    <w:multiLevelType w:val="hybridMultilevel"/>
    <w:tmpl w:val="CDDE693E"/>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3F525CC6"/>
    <w:multiLevelType w:val="hybridMultilevel"/>
    <w:tmpl w:val="17C8ABE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E27BB"/>
    <w:multiLevelType w:val="hybridMultilevel"/>
    <w:tmpl w:val="E19E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7AD6C61"/>
    <w:multiLevelType w:val="hybridMultilevel"/>
    <w:tmpl w:val="1B62C60C"/>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5"/>
  </w:num>
  <w:num w:numId="6">
    <w:abstractNumId w:val="2"/>
  </w:num>
  <w:num w:numId="7">
    <w:abstractNumId w:val="9"/>
  </w:num>
  <w:num w:numId="8">
    <w:abstractNumId w:val="6"/>
  </w:num>
  <w:num w:numId="9">
    <w:abstractNumId w:val="3"/>
  </w:num>
  <w:num w:numId="10">
    <w:abstractNumId w:val="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84"/>
    <w:rsid w:val="00001C97"/>
    <w:rsid w:val="00003BC1"/>
    <w:rsid w:val="00005E78"/>
    <w:rsid w:val="0001236D"/>
    <w:rsid w:val="00015A6F"/>
    <w:rsid w:val="0001768C"/>
    <w:rsid w:val="00021E4F"/>
    <w:rsid w:val="00027642"/>
    <w:rsid w:val="0003044B"/>
    <w:rsid w:val="00032CDD"/>
    <w:rsid w:val="000401C5"/>
    <w:rsid w:val="00055530"/>
    <w:rsid w:val="000601FA"/>
    <w:rsid w:val="00067F80"/>
    <w:rsid w:val="00073F02"/>
    <w:rsid w:val="00090C9B"/>
    <w:rsid w:val="000954A5"/>
    <w:rsid w:val="000A2039"/>
    <w:rsid w:val="000A4AAB"/>
    <w:rsid w:val="000B2226"/>
    <w:rsid w:val="000C4E0B"/>
    <w:rsid w:val="000C57AE"/>
    <w:rsid w:val="000E0F84"/>
    <w:rsid w:val="000F4956"/>
    <w:rsid w:val="00101A9D"/>
    <w:rsid w:val="00126145"/>
    <w:rsid w:val="001328DF"/>
    <w:rsid w:val="00143CFD"/>
    <w:rsid w:val="0014721E"/>
    <w:rsid w:val="00153D49"/>
    <w:rsid w:val="001678CC"/>
    <w:rsid w:val="00176951"/>
    <w:rsid w:val="00190ECE"/>
    <w:rsid w:val="00194A48"/>
    <w:rsid w:val="001A7D00"/>
    <w:rsid w:val="001B1F2B"/>
    <w:rsid w:val="001C146F"/>
    <w:rsid w:val="001C4BFF"/>
    <w:rsid w:val="001D35A4"/>
    <w:rsid w:val="001E20C1"/>
    <w:rsid w:val="001E76EB"/>
    <w:rsid w:val="002102C3"/>
    <w:rsid w:val="00210D75"/>
    <w:rsid w:val="002128D2"/>
    <w:rsid w:val="00213EF7"/>
    <w:rsid w:val="002151A3"/>
    <w:rsid w:val="002170B1"/>
    <w:rsid w:val="00221CFC"/>
    <w:rsid w:val="00222D47"/>
    <w:rsid w:val="00226E89"/>
    <w:rsid w:val="00235ED4"/>
    <w:rsid w:val="002459E4"/>
    <w:rsid w:val="0026422E"/>
    <w:rsid w:val="00271877"/>
    <w:rsid w:val="00282266"/>
    <w:rsid w:val="002822DC"/>
    <w:rsid w:val="002A0DE4"/>
    <w:rsid w:val="002A1EFA"/>
    <w:rsid w:val="002A3920"/>
    <w:rsid w:val="002A5ED2"/>
    <w:rsid w:val="002B1318"/>
    <w:rsid w:val="002B4895"/>
    <w:rsid w:val="002C7BEC"/>
    <w:rsid w:val="002C7CFB"/>
    <w:rsid w:val="002E1259"/>
    <w:rsid w:val="002F4585"/>
    <w:rsid w:val="00303AAF"/>
    <w:rsid w:val="00307A4D"/>
    <w:rsid w:val="00307A50"/>
    <w:rsid w:val="003229D7"/>
    <w:rsid w:val="00322CAC"/>
    <w:rsid w:val="00325F5D"/>
    <w:rsid w:val="00337912"/>
    <w:rsid w:val="00345583"/>
    <w:rsid w:val="00347646"/>
    <w:rsid w:val="00375C60"/>
    <w:rsid w:val="00381095"/>
    <w:rsid w:val="00382653"/>
    <w:rsid w:val="00383764"/>
    <w:rsid w:val="003A0952"/>
    <w:rsid w:val="003C43B7"/>
    <w:rsid w:val="003C65F2"/>
    <w:rsid w:val="003D30B1"/>
    <w:rsid w:val="003D56C9"/>
    <w:rsid w:val="003D6BA2"/>
    <w:rsid w:val="003E22C5"/>
    <w:rsid w:val="003E3EDE"/>
    <w:rsid w:val="003F2311"/>
    <w:rsid w:val="00400CB3"/>
    <w:rsid w:val="00402686"/>
    <w:rsid w:val="004073DF"/>
    <w:rsid w:val="00420D3F"/>
    <w:rsid w:val="00424C05"/>
    <w:rsid w:val="00446162"/>
    <w:rsid w:val="004524F2"/>
    <w:rsid w:val="00465E25"/>
    <w:rsid w:val="00474F3D"/>
    <w:rsid w:val="0047563D"/>
    <w:rsid w:val="00492F29"/>
    <w:rsid w:val="004B343F"/>
    <w:rsid w:val="004B4EF6"/>
    <w:rsid w:val="004C157F"/>
    <w:rsid w:val="004C1AEF"/>
    <w:rsid w:val="004D3BE7"/>
    <w:rsid w:val="004E09C8"/>
    <w:rsid w:val="004E2281"/>
    <w:rsid w:val="004E5BA1"/>
    <w:rsid w:val="004E7D27"/>
    <w:rsid w:val="004F3BF0"/>
    <w:rsid w:val="0050154D"/>
    <w:rsid w:val="005442DD"/>
    <w:rsid w:val="005519E1"/>
    <w:rsid w:val="00552B5A"/>
    <w:rsid w:val="00557FC6"/>
    <w:rsid w:val="00573341"/>
    <w:rsid w:val="00573C89"/>
    <w:rsid w:val="005800A6"/>
    <w:rsid w:val="00590E7A"/>
    <w:rsid w:val="00591A74"/>
    <w:rsid w:val="00592E20"/>
    <w:rsid w:val="005945DB"/>
    <w:rsid w:val="005A482D"/>
    <w:rsid w:val="005A4EE2"/>
    <w:rsid w:val="005B0917"/>
    <w:rsid w:val="005B165C"/>
    <w:rsid w:val="005C6EA4"/>
    <w:rsid w:val="005D42FC"/>
    <w:rsid w:val="005D5207"/>
    <w:rsid w:val="005F6983"/>
    <w:rsid w:val="00606B8E"/>
    <w:rsid w:val="00624D3A"/>
    <w:rsid w:val="00625E23"/>
    <w:rsid w:val="00647E27"/>
    <w:rsid w:val="00655DD5"/>
    <w:rsid w:val="0066567D"/>
    <w:rsid w:val="0067234D"/>
    <w:rsid w:val="006737E3"/>
    <w:rsid w:val="006768DB"/>
    <w:rsid w:val="006804CD"/>
    <w:rsid w:val="006808FF"/>
    <w:rsid w:val="00694AB0"/>
    <w:rsid w:val="00694AFF"/>
    <w:rsid w:val="006B52C8"/>
    <w:rsid w:val="006C4286"/>
    <w:rsid w:val="006C6907"/>
    <w:rsid w:val="006C7941"/>
    <w:rsid w:val="006D23D6"/>
    <w:rsid w:val="006D5E6C"/>
    <w:rsid w:val="006D6C01"/>
    <w:rsid w:val="006E3119"/>
    <w:rsid w:val="006F0331"/>
    <w:rsid w:val="0070442D"/>
    <w:rsid w:val="00706B86"/>
    <w:rsid w:val="007168FE"/>
    <w:rsid w:val="0071691D"/>
    <w:rsid w:val="00723FD3"/>
    <w:rsid w:val="007252C1"/>
    <w:rsid w:val="00726C96"/>
    <w:rsid w:val="007356CF"/>
    <w:rsid w:val="00741EAB"/>
    <w:rsid w:val="00743036"/>
    <w:rsid w:val="00752D69"/>
    <w:rsid w:val="0076316A"/>
    <w:rsid w:val="00772098"/>
    <w:rsid w:val="00774E01"/>
    <w:rsid w:val="007A659E"/>
    <w:rsid w:val="007B04DA"/>
    <w:rsid w:val="007B05B2"/>
    <w:rsid w:val="007B4921"/>
    <w:rsid w:val="007C07E9"/>
    <w:rsid w:val="007C0F7B"/>
    <w:rsid w:val="007C2A66"/>
    <w:rsid w:val="007C4537"/>
    <w:rsid w:val="007C5FFA"/>
    <w:rsid w:val="007E1E0F"/>
    <w:rsid w:val="00800704"/>
    <w:rsid w:val="00817214"/>
    <w:rsid w:val="00817E72"/>
    <w:rsid w:val="00833B93"/>
    <w:rsid w:val="00846C83"/>
    <w:rsid w:val="00875A93"/>
    <w:rsid w:val="00875FB4"/>
    <w:rsid w:val="008852B6"/>
    <w:rsid w:val="00885A9E"/>
    <w:rsid w:val="0089582B"/>
    <w:rsid w:val="008B297B"/>
    <w:rsid w:val="008C2F81"/>
    <w:rsid w:val="008D5054"/>
    <w:rsid w:val="008E19D4"/>
    <w:rsid w:val="008F61DD"/>
    <w:rsid w:val="00903206"/>
    <w:rsid w:val="00930259"/>
    <w:rsid w:val="00930A8D"/>
    <w:rsid w:val="00932124"/>
    <w:rsid w:val="009342F0"/>
    <w:rsid w:val="0093555E"/>
    <w:rsid w:val="009358A3"/>
    <w:rsid w:val="00936ABE"/>
    <w:rsid w:val="00962B28"/>
    <w:rsid w:val="00966C59"/>
    <w:rsid w:val="0098190F"/>
    <w:rsid w:val="00984CFC"/>
    <w:rsid w:val="00990D0D"/>
    <w:rsid w:val="00992AE4"/>
    <w:rsid w:val="00997DB8"/>
    <w:rsid w:val="009A0162"/>
    <w:rsid w:val="009A472C"/>
    <w:rsid w:val="009A6133"/>
    <w:rsid w:val="009B3576"/>
    <w:rsid w:val="009C07C2"/>
    <w:rsid w:val="009C408C"/>
    <w:rsid w:val="009D45B4"/>
    <w:rsid w:val="009D4D23"/>
    <w:rsid w:val="009D50BA"/>
    <w:rsid w:val="009D521E"/>
    <w:rsid w:val="009E62D2"/>
    <w:rsid w:val="009E7DA9"/>
    <w:rsid w:val="009F190D"/>
    <w:rsid w:val="00A01184"/>
    <w:rsid w:val="00A058BE"/>
    <w:rsid w:val="00A12715"/>
    <w:rsid w:val="00A26836"/>
    <w:rsid w:val="00A27C15"/>
    <w:rsid w:val="00A406A7"/>
    <w:rsid w:val="00A54787"/>
    <w:rsid w:val="00A64426"/>
    <w:rsid w:val="00A67F6D"/>
    <w:rsid w:val="00A73E77"/>
    <w:rsid w:val="00A82175"/>
    <w:rsid w:val="00A85566"/>
    <w:rsid w:val="00AA0995"/>
    <w:rsid w:val="00AA403C"/>
    <w:rsid w:val="00AB2CD6"/>
    <w:rsid w:val="00AB58FA"/>
    <w:rsid w:val="00AD29EE"/>
    <w:rsid w:val="00AD5645"/>
    <w:rsid w:val="00AD7699"/>
    <w:rsid w:val="00AE23E5"/>
    <w:rsid w:val="00B0579B"/>
    <w:rsid w:val="00B10589"/>
    <w:rsid w:val="00B134FA"/>
    <w:rsid w:val="00B14071"/>
    <w:rsid w:val="00B14415"/>
    <w:rsid w:val="00B1603E"/>
    <w:rsid w:val="00B173FA"/>
    <w:rsid w:val="00B238F0"/>
    <w:rsid w:val="00B24BD3"/>
    <w:rsid w:val="00B32D65"/>
    <w:rsid w:val="00B33917"/>
    <w:rsid w:val="00B34B32"/>
    <w:rsid w:val="00B53741"/>
    <w:rsid w:val="00B5617C"/>
    <w:rsid w:val="00B56199"/>
    <w:rsid w:val="00B62F0C"/>
    <w:rsid w:val="00B65084"/>
    <w:rsid w:val="00B75D51"/>
    <w:rsid w:val="00B81E96"/>
    <w:rsid w:val="00B83AF6"/>
    <w:rsid w:val="00B83FCC"/>
    <w:rsid w:val="00B8451B"/>
    <w:rsid w:val="00B95AC0"/>
    <w:rsid w:val="00BA14B7"/>
    <w:rsid w:val="00BA368F"/>
    <w:rsid w:val="00BB6C15"/>
    <w:rsid w:val="00BC5D24"/>
    <w:rsid w:val="00BE2CBB"/>
    <w:rsid w:val="00BF0685"/>
    <w:rsid w:val="00BF1F9D"/>
    <w:rsid w:val="00C10E6F"/>
    <w:rsid w:val="00C111EB"/>
    <w:rsid w:val="00C1653F"/>
    <w:rsid w:val="00C2039C"/>
    <w:rsid w:val="00C22941"/>
    <w:rsid w:val="00C3632C"/>
    <w:rsid w:val="00C56160"/>
    <w:rsid w:val="00C73242"/>
    <w:rsid w:val="00C82FBC"/>
    <w:rsid w:val="00C84469"/>
    <w:rsid w:val="00C8544C"/>
    <w:rsid w:val="00C94541"/>
    <w:rsid w:val="00CD0644"/>
    <w:rsid w:val="00CD29CC"/>
    <w:rsid w:val="00CD2F9D"/>
    <w:rsid w:val="00CD4794"/>
    <w:rsid w:val="00CE1D31"/>
    <w:rsid w:val="00CF2D3F"/>
    <w:rsid w:val="00D10282"/>
    <w:rsid w:val="00D2168B"/>
    <w:rsid w:val="00D35821"/>
    <w:rsid w:val="00D4123D"/>
    <w:rsid w:val="00D43C9C"/>
    <w:rsid w:val="00D514CB"/>
    <w:rsid w:val="00D54049"/>
    <w:rsid w:val="00D60F5A"/>
    <w:rsid w:val="00D622ED"/>
    <w:rsid w:val="00D67487"/>
    <w:rsid w:val="00D75A60"/>
    <w:rsid w:val="00D84A48"/>
    <w:rsid w:val="00D921B9"/>
    <w:rsid w:val="00DB3CA4"/>
    <w:rsid w:val="00DC6059"/>
    <w:rsid w:val="00DD0729"/>
    <w:rsid w:val="00E0096C"/>
    <w:rsid w:val="00E13C26"/>
    <w:rsid w:val="00E20D2B"/>
    <w:rsid w:val="00E35BBC"/>
    <w:rsid w:val="00E42AEB"/>
    <w:rsid w:val="00E44514"/>
    <w:rsid w:val="00E72C53"/>
    <w:rsid w:val="00E82CE8"/>
    <w:rsid w:val="00E83A4F"/>
    <w:rsid w:val="00E84084"/>
    <w:rsid w:val="00E855E5"/>
    <w:rsid w:val="00E858D2"/>
    <w:rsid w:val="00E85B39"/>
    <w:rsid w:val="00E85B67"/>
    <w:rsid w:val="00E85F1B"/>
    <w:rsid w:val="00E90706"/>
    <w:rsid w:val="00E94125"/>
    <w:rsid w:val="00E94EAC"/>
    <w:rsid w:val="00EA0CE6"/>
    <w:rsid w:val="00EB425E"/>
    <w:rsid w:val="00ED2C81"/>
    <w:rsid w:val="00ED4F40"/>
    <w:rsid w:val="00EF40AC"/>
    <w:rsid w:val="00F02BE1"/>
    <w:rsid w:val="00F06510"/>
    <w:rsid w:val="00F351C2"/>
    <w:rsid w:val="00F401DF"/>
    <w:rsid w:val="00F63606"/>
    <w:rsid w:val="00F77EE4"/>
    <w:rsid w:val="00F87795"/>
    <w:rsid w:val="00F914A9"/>
    <w:rsid w:val="00F955D4"/>
    <w:rsid w:val="00F976D4"/>
    <w:rsid w:val="00FA2432"/>
    <w:rsid w:val="00FB1919"/>
    <w:rsid w:val="00FB25B4"/>
    <w:rsid w:val="00FC69A7"/>
    <w:rsid w:val="00FD3979"/>
    <w:rsid w:val="523DD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5D0A07"/>
  <w15:docId w15:val="{DABBB87C-C329-49C2-97F7-857C58F4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C97"/>
    <w:pPr>
      <w:spacing w:after="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character" w:styleId="CommentReference">
    <w:name w:val="annotation reference"/>
    <w:basedOn w:val="DefaultParagraphFont"/>
    <w:uiPriority w:val="99"/>
    <w:semiHidden/>
    <w:unhideWhenUsed/>
    <w:rsid w:val="0089582B"/>
    <w:rPr>
      <w:sz w:val="16"/>
      <w:szCs w:val="16"/>
    </w:rPr>
  </w:style>
  <w:style w:type="paragraph" w:styleId="CommentText">
    <w:name w:val="annotation text"/>
    <w:basedOn w:val="Normal"/>
    <w:link w:val="CommentTextChar"/>
    <w:uiPriority w:val="99"/>
    <w:semiHidden/>
    <w:unhideWhenUsed/>
    <w:rsid w:val="0089582B"/>
    <w:pPr>
      <w:spacing w:line="240" w:lineRule="auto"/>
    </w:pPr>
  </w:style>
  <w:style w:type="character" w:customStyle="1" w:styleId="CommentTextChar">
    <w:name w:val="Comment Text Char"/>
    <w:basedOn w:val="DefaultParagraphFont"/>
    <w:link w:val="CommentText"/>
    <w:uiPriority w:val="99"/>
    <w:semiHidden/>
    <w:rsid w:val="0089582B"/>
    <w:rPr>
      <w:rFonts w:ascii="Arial" w:hAnsi="Arial"/>
    </w:rPr>
  </w:style>
  <w:style w:type="paragraph" w:styleId="CommentSubject">
    <w:name w:val="annotation subject"/>
    <w:basedOn w:val="CommentText"/>
    <w:next w:val="CommentText"/>
    <w:link w:val="CommentSubjectChar"/>
    <w:uiPriority w:val="99"/>
    <w:semiHidden/>
    <w:unhideWhenUsed/>
    <w:rsid w:val="0089582B"/>
    <w:rPr>
      <w:b/>
      <w:bCs/>
    </w:rPr>
  </w:style>
  <w:style w:type="character" w:customStyle="1" w:styleId="CommentSubjectChar">
    <w:name w:val="Comment Subject Char"/>
    <w:basedOn w:val="CommentTextChar"/>
    <w:link w:val="CommentSubject"/>
    <w:uiPriority w:val="99"/>
    <w:semiHidden/>
    <w:rsid w:val="0089582B"/>
    <w:rPr>
      <w:rFonts w:ascii="Arial" w:hAnsi="Arial"/>
      <w:b/>
      <w:bCs/>
    </w:rPr>
  </w:style>
  <w:style w:type="paragraph" w:styleId="BalloonText">
    <w:name w:val="Balloon Text"/>
    <w:basedOn w:val="Normal"/>
    <w:link w:val="BalloonTextChar"/>
    <w:uiPriority w:val="99"/>
    <w:semiHidden/>
    <w:unhideWhenUsed/>
    <w:rsid w:val="008958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B"/>
    <w:rPr>
      <w:rFonts w:ascii="Segoe UI" w:hAnsi="Segoe UI" w:cs="Segoe UI"/>
      <w:sz w:val="18"/>
      <w:szCs w:val="18"/>
    </w:rPr>
  </w:style>
  <w:style w:type="paragraph" w:styleId="NormalWeb">
    <w:name w:val="Normal (Web)"/>
    <w:basedOn w:val="Normal"/>
    <w:uiPriority w:val="99"/>
    <w:semiHidden/>
    <w:unhideWhenUsed/>
    <w:rsid w:val="00ED4F40"/>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67234D"/>
    <w:rPr>
      <w:color w:val="605E5C"/>
      <w:shd w:val="clear" w:color="auto" w:fill="E1DFDD"/>
    </w:rPr>
  </w:style>
  <w:style w:type="table" w:styleId="TableGrid">
    <w:name w:val="Table Grid"/>
    <w:basedOn w:val="TableNormal"/>
    <w:uiPriority w:val="59"/>
    <w:rsid w:val="007C07E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28D2"/>
    <w:pPr>
      <w:spacing w:line="240" w:lineRule="auto"/>
    </w:pPr>
  </w:style>
  <w:style w:type="character" w:customStyle="1" w:styleId="FootnoteTextChar">
    <w:name w:val="Footnote Text Char"/>
    <w:basedOn w:val="DefaultParagraphFont"/>
    <w:link w:val="FootnoteText"/>
    <w:uiPriority w:val="99"/>
    <w:semiHidden/>
    <w:rsid w:val="002128D2"/>
    <w:rPr>
      <w:rFonts w:ascii="Arial" w:hAnsi="Arial"/>
    </w:rPr>
  </w:style>
  <w:style w:type="character" w:styleId="FootnoteReference">
    <w:name w:val="footnote reference"/>
    <w:basedOn w:val="DefaultParagraphFont"/>
    <w:uiPriority w:val="99"/>
    <w:semiHidden/>
    <w:unhideWhenUsed/>
    <w:rsid w:val="002128D2"/>
    <w:rPr>
      <w:vertAlign w:val="superscript"/>
    </w:rPr>
  </w:style>
  <w:style w:type="paragraph" w:styleId="Revision">
    <w:name w:val="Revision"/>
    <w:hidden/>
    <w:uiPriority w:val="99"/>
    <w:semiHidden/>
    <w:rsid w:val="004B4EF6"/>
    <w:pPr>
      <w:spacing w:after="0" w:line="240" w:lineRule="auto"/>
    </w:pPr>
    <w:rPr>
      <w:rFonts w:ascii="Arial" w:hAnsi="Arial"/>
    </w:rPr>
  </w:style>
  <w:style w:type="paragraph" w:customStyle="1" w:styleId="paragraph">
    <w:name w:val="paragraph"/>
    <w:basedOn w:val="Normal"/>
    <w:rsid w:val="006768D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768DB"/>
  </w:style>
  <w:style w:type="character" w:customStyle="1" w:styleId="eop">
    <w:name w:val="eop"/>
    <w:basedOn w:val="DefaultParagraphFont"/>
    <w:rsid w:val="006768DB"/>
  </w:style>
  <w:style w:type="paragraph" w:styleId="EndnoteText">
    <w:name w:val="endnote text"/>
    <w:basedOn w:val="Normal"/>
    <w:link w:val="EndnoteTextChar"/>
    <w:uiPriority w:val="99"/>
    <w:semiHidden/>
    <w:unhideWhenUsed/>
    <w:rsid w:val="00F63606"/>
    <w:pPr>
      <w:spacing w:line="240" w:lineRule="auto"/>
    </w:pPr>
    <w:rPr>
      <w:sz w:val="20"/>
    </w:rPr>
  </w:style>
  <w:style w:type="character" w:customStyle="1" w:styleId="EndnoteTextChar">
    <w:name w:val="Endnote Text Char"/>
    <w:basedOn w:val="DefaultParagraphFont"/>
    <w:link w:val="EndnoteText"/>
    <w:uiPriority w:val="99"/>
    <w:semiHidden/>
    <w:rsid w:val="00F63606"/>
    <w:rPr>
      <w:rFonts w:ascii="Arial" w:hAnsi="Arial"/>
    </w:rPr>
  </w:style>
  <w:style w:type="character" w:styleId="EndnoteReference">
    <w:name w:val="endnote reference"/>
    <w:basedOn w:val="DefaultParagraphFont"/>
    <w:uiPriority w:val="99"/>
    <w:semiHidden/>
    <w:unhideWhenUsed/>
    <w:rsid w:val="00F63606"/>
    <w:rPr>
      <w:vertAlign w:val="superscript"/>
    </w:rPr>
  </w:style>
  <w:style w:type="paragraph" w:styleId="NoSpacing">
    <w:name w:val="No Spacing"/>
    <w:uiPriority w:val="1"/>
    <w:qFormat/>
    <w:rsid w:val="00B95AC0"/>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344919">
      <w:bodyDiv w:val="1"/>
      <w:marLeft w:val="0"/>
      <w:marRight w:val="0"/>
      <w:marTop w:val="0"/>
      <w:marBottom w:val="0"/>
      <w:divBdr>
        <w:top w:val="none" w:sz="0" w:space="0" w:color="auto"/>
        <w:left w:val="none" w:sz="0" w:space="0" w:color="auto"/>
        <w:bottom w:val="none" w:sz="0" w:space="0" w:color="auto"/>
        <w:right w:val="none" w:sz="0" w:space="0" w:color="auto"/>
      </w:divBdr>
      <w:divsChild>
        <w:div w:id="1184202006">
          <w:marLeft w:val="0"/>
          <w:marRight w:val="0"/>
          <w:marTop w:val="0"/>
          <w:marBottom w:val="0"/>
          <w:divBdr>
            <w:top w:val="none" w:sz="0" w:space="0" w:color="auto"/>
            <w:left w:val="none" w:sz="0" w:space="0" w:color="auto"/>
            <w:bottom w:val="none" w:sz="0" w:space="0" w:color="auto"/>
            <w:right w:val="none" w:sz="0" w:space="0" w:color="auto"/>
          </w:divBdr>
        </w:div>
        <w:div w:id="1882551630">
          <w:marLeft w:val="0"/>
          <w:marRight w:val="0"/>
          <w:marTop w:val="0"/>
          <w:marBottom w:val="0"/>
          <w:divBdr>
            <w:top w:val="none" w:sz="0" w:space="0" w:color="auto"/>
            <w:left w:val="none" w:sz="0" w:space="0" w:color="auto"/>
            <w:bottom w:val="none" w:sz="0" w:space="0" w:color="auto"/>
            <w:right w:val="none" w:sz="0" w:space="0" w:color="auto"/>
          </w:divBdr>
        </w:div>
        <w:div w:id="1331711459">
          <w:marLeft w:val="0"/>
          <w:marRight w:val="0"/>
          <w:marTop w:val="0"/>
          <w:marBottom w:val="0"/>
          <w:divBdr>
            <w:top w:val="none" w:sz="0" w:space="0" w:color="auto"/>
            <w:left w:val="none" w:sz="0" w:space="0" w:color="auto"/>
            <w:bottom w:val="none" w:sz="0" w:space="0" w:color="auto"/>
            <w:right w:val="none" w:sz="0" w:space="0" w:color="auto"/>
          </w:divBdr>
        </w:div>
        <w:div w:id="684013090">
          <w:marLeft w:val="0"/>
          <w:marRight w:val="0"/>
          <w:marTop w:val="0"/>
          <w:marBottom w:val="0"/>
          <w:divBdr>
            <w:top w:val="none" w:sz="0" w:space="0" w:color="auto"/>
            <w:left w:val="none" w:sz="0" w:space="0" w:color="auto"/>
            <w:bottom w:val="none" w:sz="0" w:space="0" w:color="auto"/>
            <w:right w:val="none" w:sz="0" w:space="0" w:color="auto"/>
          </w:divBdr>
        </w:div>
      </w:divsChild>
    </w:div>
    <w:div w:id="1759053779">
      <w:bodyDiv w:val="1"/>
      <w:marLeft w:val="0"/>
      <w:marRight w:val="0"/>
      <w:marTop w:val="0"/>
      <w:marBottom w:val="0"/>
      <w:divBdr>
        <w:top w:val="none" w:sz="0" w:space="0" w:color="auto"/>
        <w:left w:val="none" w:sz="0" w:space="0" w:color="auto"/>
        <w:bottom w:val="none" w:sz="0" w:space="0" w:color="auto"/>
        <w:right w:val="none" w:sz="0" w:space="0" w:color="auto"/>
      </w:divBdr>
      <w:divsChild>
        <w:div w:id="213548514">
          <w:marLeft w:val="0"/>
          <w:marRight w:val="0"/>
          <w:marTop w:val="0"/>
          <w:marBottom w:val="0"/>
          <w:divBdr>
            <w:top w:val="none" w:sz="0" w:space="0" w:color="auto"/>
            <w:left w:val="none" w:sz="0" w:space="0" w:color="auto"/>
            <w:bottom w:val="none" w:sz="0" w:space="0" w:color="auto"/>
            <w:right w:val="none" w:sz="0" w:space="0" w:color="auto"/>
          </w:divBdr>
          <w:divsChild>
            <w:div w:id="1543327823">
              <w:marLeft w:val="0"/>
              <w:marRight w:val="0"/>
              <w:marTop w:val="0"/>
              <w:marBottom w:val="0"/>
              <w:divBdr>
                <w:top w:val="none" w:sz="0" w:space="0" w:color="auto"/>
                <w:left w:val="none" w:sz="0" w:space="0" w:color="auto"/>
                <w:bottom w:val="none" w:sz="0" w:space="0" w:color="auto"/>
                <w:right w:val="none" w:sz="0" w:space="0" w:color="auto"/>
              </w:divBdr>
              <w:divsChild>
                <w:div w:id="801964101">
                  <w:marLeft w:val="0"/>
                  <w:marRight w:val="0"/>
                  <w:marTop w:val="0"/>
                  <w:marBottom w:val="0"/>
                  <w:divBdr>
                    <w:top w:val="none" w:sz="0" w:space="0" w:color="auto"/>
                    <w:left w:val="none" w:sz="0" w:space="0" w:color="auto"/>
                    <w:bottom w:val="none" w:sz="0" w:space="0" w:color="auto"/>
                    <w:right w:val="none" w:sz="0" w:space="0" w:color="auto"/>
                  </w:divBdr>
                  <w:divsChild>
                    <w:div w:id="752236322">
                      <w:marLeft w:val="0"/>
                      <w:marRight w:val="0"/>
                      <w:marTop w:val="0"/>
                      <w:marBottom w:val="0"/>
                      <w:divBdr>
                        <w:top w:val="none" w:sz="0" w:space="0" w:color="auto"/>
                        <w:left w:val="none" w:sz="0" w:space="0" w:color="auto"/>
                        <w:bottom w:val="none" w:sz="0" w:space="0" w:color="auto"/>
                        <w:right w:val="none" w:sz="0" w:space="0" w:color="auto"/>
                      </w:divBdr>
                      <w:divsChild>
                        <w:div w:id="151607150">
                          <w:marLeft w:val="0"/>
                          <w:marRight w:val="0"/>
                          <w:marTop w:val="0"/>
                          <w:marBottom w:val="0"/>
                          <w:divBdr>
                            <w:top w:val="none" w:sz="0" w:space="0" w:color="auto"/>
                            <w:left w:val="none" w:sz="0" w:space="0" w:color="auto"/>
                            <w:bottom w:val="none" w:sz="0" w:space="0" w:color="auto"/>
                            <w:right w:val="none" w:sz="0" w:space="0" w:color="auto"/>
                          </w:divBdr>
                          <w:divsChild>
                            <w:div w:id="1310666288">
                              <w:marLeft w:val="0"/>
                              <w:marRight w:val="0"/>
                              <w:marTop w:val="0"/>
                              <w:marBottom w:val="0"/>
                              <w:divBdr>
                                <w:top w:val="none" w:sz="0" w:space="0" w:color="auto"/>
                                <w:left w:val="none" w:sz="0" w:space="0" w:color="auto"/>
                                <w:bottom w:val="none" w:sz="0" w:space="0" w:color="auto"/>
                                <w:right w:val="none" w:sz="0" w:space="0" w:color="auto"/>
                              </w:divBdr>
                              <w:divsChild>
                                <w:div w:id="685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ronavirus-covid-19-send-risk-assessment-guidance/coronavirus-covid-19-send-risk-assessment-guidance" TargetMode="External"/><Relationship Id="rId21" Type="http://schemas.openxmlformats.org/officeDocument/2006/relationships/hyperlink" Target="https://www.hse.gov.uk/coronavirus/first-aid-and-medicals/first-aid-certificate-coronavirus.htm?utm_source=govdelivery&amp;utm_medium=email&amp;utm_campaign=coronavirus&amp;utm_term=first-aid-headline&amp;utm_content=digest-25-feb-21%23temporary" TargetMode="External"/><Relationship Id="rId34"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42" Type="http://schemas.openxmlformats.org/officeDocument/2006/relationships/hyperlink" Target="https://www.gov.uk/guidance/coronavirus-covid-19-grassroots-sports-guidance-for-safe-provision-including-team-sport-contact-combat-sport-and-organised-sport-events" TargetMode="External"/><Relationship Id="rId47" Type="http://schemas.openxmlformats.org/officeDocument/2006/relationships/control" Target="activeX/activeX3.xml"/><Relationship Id="rId50" Type="http://schemas.openxmlformats.org/officeDocument/2006/relationships/control" Target="activeX/activeX6.xml"/><Relationship Id="rId55" Type="http://schemas.openxmlformats.org/officeDocument/2006/relationships/control" Target="activeX/activeX11.xm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ventsindustryforum.co.uk/index.php/11-features/14-keeping-workers-and-audiences-safe-during-covid-19" TargetMode="External"/><Relationship Id="rId2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1" Type="http://schemas.openxmlformats.org/officeDocument/2006/relationships/hyperlink" Target="https://www.gov.uk/uk-border-control/self-isolating-when-you-arrive" TargetMode="External"/><Relationship Id="rId24" Type="http://schemas.openxmlformats.org/officeDocument/2006/relationships/hyperlink" Target="https://assets.publishing.service.gov.uk/government/uploads/system/uploads/attachment_data/file/984846/FINAL_Face_coverings_in_education_guidance.pdf" TargetMode="External"/><Relationship Id="rId32" Type="http://schemas.openxmlformats.org/officeDocument/2006/relationships/hyperlink" Target="https://www.yourcovidrecovery.nhs.uk/what-is-covid-19/" TargetMode="External"/><Relationship Id="rId37" Type="http://schemas.openxmlformats.org/officeDocument/2006/relationships/hyperlink" Target="https://www.youtube.com/watch?v=-GncQ_ed-9w" TargetMode="External"/><Relationship Id="rId40" Type="http://schemas.openxmlformats.org/officeDocument/2006/relationships/hyperlink" Target="https://www.nhsggc.org.uk/kids/life-skills/self-care/going-to-the-toilet/hand-washing/" TargetMode="External"/><Relationship Id="rId45" Type="http://schemas.openxmlformats.org/officeDocument/2006/relationships/control" Target="activeX/activeX1.xml"/><Relationship Id="rId53" Type="http://schemas.openxmlformats.org/officeDocument/2006/relationships/control" Target="activeX/activeX9.xml"/><Relationship Id="rId58" Type="http://schemas.openxmlformats.org/officeDocument/2006/relationships/control" Target="activeX/activeX14.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17.xml"/><Relationship Id="rId19" Type="http://schemas.openxmlformats.org/officeDocument/2006/relationships/hyperlink" Target="https://www.gov.uk/government/publications/coronavirus-covid-19-advice-for-pregnant-employees/coronavirus-covid-19-advice-for-pregnant-employees" TargetMode="External"/><Relationship Id="rId14" Type="http://schemas.openxmlformats.org/officeDocument/2006/relationships/hyperlink" Target="https://www.gov.uk/government/publications/face-coverings-in-education" TargetMode="External"/><Relationship Id="rId22" Type="http://schemas.openxmlformats.org/officeDocument/2006/relationships/hyperlink" Target="https://www.gov.uk/get-coronavirus-test" TargetMode="External"/><Relationship Id="rId27" Type="http://schemas.openxmlformats.org/officeDocument/2006/relationships/hyperlink" Target="https://www.gov.uk/government/publications/coronavirus-covid-19-early-years-and-childcare-closures" TargetMode="External"/><Relationship Id="rId30" Type="http://schemas.openxmlformats.org/officeDocument/2006/relationships/hyperlink" Target="https://www.minded.org.uk/" TargetMode="External"/><Relationship Id="rId35" Type="http://schemas.openxmlformats.org/officeDocument/2006/relationships/hyperlink" Target="https://www.gov.uk/government/publications/coronavirus-covid-19-asymptomatic-testing-in-schools-and-colleges/coronavirus-covid-19-asymptomatic-testing-in-schools-and-colleges" TargetMode="External"/><Relationship Id="rId43" Type="http://schemas.openxmlformats.org/officeDocument/2006/relationships/hyperlink" Target="https://www.gov.uk/guidance/working-safely-during-coronavirus-covid-19/performing-arts" TargetMode="External"/><Relationship Id="rId48" Type="http://schemas.openxmlformats.org/officeDocument/2006/relationships/control" Target="activeX/activeX4.xml"/><Relationship Id="rId56" Type="http://schemas.openxmlformats.org/officeDocument/2006/relationships/control" Target="activeX/activeX12.xml"/><Relationship Id="rId64" Type="http://schemas.openxmlformats.org/officeDocument/2006/relationships/footer" Target="footer1.xml"/><Relationship Id="rId8" Type="http://schemas.openxmlformats.org/officeDocument/2006/relationships/hyperlink" Target="mailto:healthandsafety@cumbria.gov.uk" TargetMode="External"/><Relationship Id="rId51" Type="http://schemas.openxmlformats.org/officeDocument/2006/relationships/control" Target="activeX/activeX7.xml"/><Relationship Id="rId3" Type="http://schemas.openxmlformats.org/officeDocument/2006/relationships/styles" Target="styles.xml"/><Relationship Id="rId12" Type="http://schemas.openxmlformats.org/officeDocument/2006/relationships/hyperlink" Target="https://www.gov.uk/government/publications/use-of-the-nhs-covid-19-app-in-schools-and-further-education-colleges/use-of-the-nhs-covid-19-app-in-schools-and-further-education-colleges"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hse.gov.uk/coronavirus/first-aid-and-medicals/first-aid-certificate-coronavirus.htm" TargetMode="External"/><Relationship Id="rId33" Type="http://schemas.openxmlformats.org/officeDocument/2006/relationships/hyperlink" Target="https://www.nhs.uk/conditions/coronavirus-covid-19/long-term-effects-of-coronavirus-long-covid/" TargetMode="External"/><Relationship Id="rId38" Type="http://schemas.openxmlformats.org/officeDocument/2006/relationships/hyperlink" Target="https://e-bug.eu/eng_home.aspx?cc=eng&amp;ss=1&amp;t=Information%20about%20the%20Coronavirus" TargetMode="External"/><Relationship Id="rId46" Type="http://schemas.openxmlformats.org/officeDocument/2006/relationships/control" Target="activeX/activeX2.xml"/><Relationship Id="rId59" Type="http://schemas.openxmlformats.org/officeDocument/2006/relationships/control" Target="activeX/activeX15.xm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gov.uk/guidance/working-safely-during-coronavirus-covid-19/performing-arts" TargetMode="External"/><Relationship Id="rId54" Type="http://schemas.openxmlformats.org/officeDocument/2006/relationships/control" Target="activeX/activeX10.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supporting-pupils-at-school-with-medical-conditions--3" TargetMode="External"/><Relationship Id="rId23" Type="http://schemas.openxmlformats.org/officeDocument/2006/relationships/hyperlink" Target="https://assets.publishing.service.gov.uk/government/uploads/system/uploads/attachment_data/file/985138/10_May_Schools_Guidance.pdf" TargetMode="External"/><Relationship Id="rId28" Type="http://schemas.openxmlformats.org/officeDocument/2006/relationships/hyperlink" Target="https://www.gov.uk/guidance/coronavirus-covid-19-safer-travel-guidance-for-passengers" TargetMode="External"/><Relationship Id="rId36" Type="http://schemas.openxmlformats.org/officeDocument/2006/relationships/hyperlink" Target="https://www.gov.uk/government/publications/guidance-for-full-opening-special-schools-and-other-specialist-settings/mass-asymptomatic-testing-in-specialist-settings" TargetMode="External"/><Relationship Id="rId49" Type="http://schemas.openxmlformats.org/officeDocument/2006/relationships/control" Target="activeX/activeX5.xml"/><Relationship Id="rId57" Type="http://schemas.openxmlformats.org/officeDocument/2006/relationships/control" Target="activeX/activeX13.xml"/><Relationship Id="rId10" Type="http://schemas.openxmlformats.org/officeDocument/2006/relationships/hyperlink" Target="https://www.cumbriaobservatory.org.uk/health-social-care/covid-19/" TargetMode="External"/><Relationship Id="rId31" Type="http://schemas.openxmlformats.org/officeDocument/2006/relationships/hyperlink" Target="https://covid.minded.org.uk/" TargetMode="External"/><Relationship Id="rId44" Type="http://schemas.openxmlformats.org/officeDocument/2006/relationships/image" Target="media/image1.wmf"/><Relationship Id="rId52" Type="http://schemas.openxmlformats.org/officeDocument/2006/relationships/control" Target="activeX/activeX8.xml"/><Relationship Id="rId60" Type="http://schemas.openxmlformats.org/officeDocument/2006/relationships/control" Target="activeX/activeX1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umbria.gov.uk/publichealth/covid19outbreakcontrol.asp" TargetMode="External"/><Relationship Id="rId13"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18" Type="http://schemas.openxmlformats.org/officeDocument/2006/relationships/hyperlink" Target="https://www.cumbria.gov.uk/coronavirus/backtoschool.asp" TargetMode="External"/><Relationship Id="rId39" Type="http://schemas.openxmlformats.org/officeDocument/2006/relationships/hyperlink" Target="https://www.gov.uk/guidance/coronavirus-covid-19-information-for-the-publ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9CDB-5D18-4666-8108-C9D15856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4838</Words>
  <Characters>27582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Model COVID-19 Operations Risk Assessment</vt:lpstr>
    </vt:vector>
  </TitlesOfParts>
  <Company>Cumbria County Council</Company>
  <LinksUpToDate>false</LinksUpToDate>
  <CharactersWithSpaces>32356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Operations Risk Assessment</dc:title>
  <dc:subject/>
  <dc:creator>Corporate Health Safety &amp; Wellbeing Team</dc:creator>
  <cp:keywords/>
  <dc:description/>
  <cp:lastModifiedBy>Chandler, Judith</cp:lastModifiedBy>
  <cp:revision>3</cp:revision>
  <dcterms:created xsi:type="dcterms:W3CDTF">2021-05-26T07:53:00Z</dcterms:created>
  <dcterms:modified xsi:type="dcterms:W3CDTF">2021-05-26T08:09:00Z</dcterms:modified>
</cp:coreProperties>
</file>