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B4" w:rsidRPr="00EE77E4" w:rsidRDefault="00A6197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6" w:history="1">
        <w:r w:rsidR="00EE77E4" w:rsidRPr="00EE77E4">
          <w:rPr>
            <w:rStyle w:val="Hyperlink"/>
            <w:rFonts w:ascii="Arial" w:hAnsi="Arial" w:cs="Arial"/>
            <w:b/>
            <w:sz w:val="24"/>
            <w:szCs w:val="24"/>
          </w:rPr>
          <w:t>enquiries.eden@barnardos.org.uk</w:t>
        </w:r>
      </w:hyperlink>
      <w:r w:rsidR="00EE77E4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1"/>
        <w:gridCol w:w="1886"/>
        <w:gridCol w:w="917"/>
        <w:gridCol w:w="1303"/>
        <w:gridCol w:w="1732"/>
      </w:tblGrid>
      <w:tr w:rsidR="00085E8E" w:rsidRPr="00A6197D" w:rsidTr="00262148">
        <w:tc>
          <w:tcPr>
            <w:tcW w:w="2365" w:type="pct"/>
          </w:tcPr>
          <w:p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14" w:type="pct"/>
          </w:tcPr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3466"/>
        <w:gridCol w:w="1022"/>
        <w:gridCol w:w="4602"/>
      </w:tblGrid>
      <w:tr w:rsidR="00262148" w:rsidTr="00262148">
        <w:tc>
          <w:tcPr>
            <w:tcW w:w="864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:rsidTr="00262148">
        <w:tc>
          <w:tcPr>
            <w:tcW w:w="864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:rsidTr="00AC13D1">
        <w:tc>
          <w:tcPr>
            <w:tcW w:w="5000" w:type="pct"/>
            <w:gridSpan w:val="4"/>
          </w:tcPr>
          <w:p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671"/>
        <w:gridCol w:w="259"/>
        <w:gridCol w:w="481"/>
        <w:gridCol w:w="1570"/>
        <w:gridCol w:w="649"/>
        <w:gridCol w:w="1051"/>
        <w:gridCol w:w="152"/>
        <w:gridCol w:w="1337"/>
        <w:gridCol w:w="1335"/>
        <w:gridCol w:w="1488"/>
      </w:tblGrid>
      <w:tr w:rsidR="008E17B6" w:rsidRPr="00A6197D" w:rsidTr="008E17B6">
        <w:tc>
          <w:tcPr>
            <w:tcW w:w="1215" w:type="pct"/>
          </w:tcPr>
          <w:p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337" w:type="pct"/>
            <w:gridSpan w:val="2"/>
          </w:tcPr>
          <w:p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:rsidTr="008E17B6">
        <w:tc>
          <w:tcPr>
            <w:tcW w:w="1215" w:type="pct"/>
          </w:tcPr>
          <w:p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3C29F6">
        <w:tc>
          <w:tcPr>
            <w:tcW w:w="1333" w:type="pct"/>
            <w:gridSpan w:val="2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2439" w:type="pct"/>
            <w:gridSpan w:val="5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:rsidTr="003C29F6">
        <w:tc>
          <w:tcPr>
            <w:tcW w:w="1333" w:type="pct"/>
            <w:gridSpan w:val="2"/>
          </w:tcPr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:rsidTr="00F473A7">
        <w:trPr>
          <w:trHeight w:val="1193"/>
        </w:trPr>
        <w:tc>
          <w:tcPr>
            <w:tcW w:w="10539" w:type="dxa"/>
            <w:gridSpan w:val="3"/>
          </w:tcPr>
          <w:p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:rsidTr="00F473A7">
        <w:trPr>
          <w:trHeight w:val="2629"/>
        </w:trPr>
        <w:tc>
          <w:tcPr>
            <w:tcW w:w="3512" w:type="dxa"/>
          </w:tcPr>
          <w:p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D91193">
        <w:rPr>
          <w:rFonts w:cs="Arial"/>
        </w:rPr>
      </w:r>
      <w:r w:rsidR="00D9119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1193">
        <w:rPr>
          <w:rFonts w:cs="Arial"/>
        </w:rPr>
      </w:r>
      <w:r w:rsidR="00D9119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>
        <w:tc>
          <w:tcPr>
            <w:tcW w:w="10480" w:type="dxa"/>
          </w:tcPr>
          <w:p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1193">
        <w:rPr>
          <w:rFonts w:cs="Arial"/>
        </w:rPr>
      </w:r>
      <w:r w:rsidR="00D9119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1193">
        <w:rPr>
          <w:rFonts w:cs="Arial"/>
        </w:rPr>
      </w:r>
      <w:r w:rsidR="00D9119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1193">
        <w:rPr>
          <w:rFonts w:cs="Arial"/>
        </w:rPr>
      </w:r>
      <w:r w:rsidR="00D9119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D91193">
        <w:rPr>
          <w:rFonts w:cs="Arial"/>
        </w:rPr>
      </w:r>
      <w:r w:rsidR="00D91193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91193">
        <w:rPr>
          <w:rFonts w:cs="Arial"/>
        </w:rPr>
      </w:r>
      <w:r w:rsidR="00D9119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:rsidR="008F00F7" w:rsidRDefault="00D91193" w:rsidP="00AC13D1">
      <w:pPr>
        <w:rPr>
          <w:rFonts w:ascii="Arial" w:hAnsi="Arial" w:cs="Arial"/>
          <w:sz w:val="24"/>
          <w:szCs w:val="24"/>
        </w:rPr>
      </w:pPr>
      <w:hyperlink r:id="rId8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>
        <w:tc>
          <w:tcPr>
            <w:tcW w:w="10480" w:type="dxa"/>
          </w:tcPr>
          <w:p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Default="00A66CC8" w:rsidP="00AC13D1">
      <w:pPr>
        <w:rPr>
          <w:rFonts w:ascii="Arial" w:hAnsi="Arial" w:cs="Arial"/>
          <w:sz w:val="24"/>
          <w:szCs w:val="24"/>
        </w:rPr>
      </w:pPr>
    </w:p>
    <w:p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>
        <w:tc>
          <w:tcPr>
            <w:tcW w:w="1980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 w:val="restart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>
        <w:tc>
          <w:tcPr>
            <w:tcW w:w="1980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0D3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5" w:right="707" w:bottom="993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5C" w:rsidRDefault="0065715C" w:rsidP="002E02EA">
      <w:pPr>
        <w:spacing w:after="0" w:line="240" w:lineRule="auto"/>
      </w:pPr>
      <w:r>
        <w:separator/>
      </w:r>
    </w:p>
  </w:endnote>
  <w:endnote w:type="continuationSeparator" w:id="0">
    <w:p w:rsidR="0065715C" w:rsidRDefault="0065715C" w:rsidP="002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F7" w:rsidRDefault="000D3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F7" w:rsidRDefault="000D3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F7" w:rsidRDefault="000D3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5C" w:rsidRDefault="0065715C" w:rsidP="002E02EA">
      <w:pPr>
        <w:spacing w:after="0" w:line="240" w:lineRule="auto"/>
      </w:pPr>
      <w:r>
        <w:separator/>
      </w:r>
    </w:p>
  </w:footnote>
  <w:footnote w:type="continuationSeparator" w:id="0">
    <w:p w:rsidR="0065715C" w:rsidRDefault="0065715C" w:rsidP="002E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F7" w:rsidRDefault="000D3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F7" w:rsidRDefault="000D3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8E" w:rsidRDefault="000D35F7" w:rsidP="000D35F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76B82B0" wp14:editId="7281A1B4">
          <wp:simplePos x="0" y="0"/>
          <wp:positionH relativeFrom="column">
            <wp:posOffset>169545</wp:posOffset>
          </wp:positionH>
          <wp:positionV relativeFrom="paragraph">
            <wp:posOffset>-33020</wp:posOffset>
          </wp:positionV>
          <wp:extent cx="1518799" cy="75184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ardo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99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60288" behindDoc="0" locked="0" layoutInCell="1" allowOverlap="1" wp14:anchorId="72257BAF" wp14:editId="2306EE2C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4" name="Picture 4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7E4">
      <w:rPr>
        <w:rFonts w:ascii="Arial" w:hAnsi="Arial" w:cs="Arial"/>
        <w:b/>
        <w:sz w:val="24"/>
        <w:szCs w:val="24"/>
      </w:rPr>
      <w:t>Eden</w:t>
    </w:r>
    <w:r w:rsidR="00085E8E"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:rsidR="00085E8E" w:rsidRDefault="00085E8E" w:rsidP="00085E8E">
    <w:pPr>
      <w:pStyle w:val="Header"/>
    </w:pPr>
  </w:p>
  <w:p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97D"/>
    <w:rsid w:val="00046037"/>
    <w:rsid w:val="00085E8E"/>
    <w:rsid w:val="000D35F7"/>
    <w:rsid w:val="00262148"/>
    <w:rsid w:val="002652C9"/>
    <w:rsid w:val="002E02EA"/>
    <w:rsid w:val="003C29F6"/>
    <w:rsid w:val="0065715C"/>
    <w:rsid w:val="00676B96"/>
    <w:rsid w:val="006A1ACC"/>
    <w:rsid w:val="0077217E"/>
    <w:rsid w:val="00854961"/>
    <w:rsid w:val="00860741"/>
    <w:rsid w:val="008E17B6"/>
    <w:rsid w:val="008F00F7"/>
    <w:rsid w:val="00A6197D"/>
    <w:rsid w:val="00A66CC8"/>
    <w:rsid w:val="00AC13D1"/>
    <w:rsid w:val="00CB6056"/>
    <w:rsid w:val="00CC0E7B"/>
    <w:rsid w:val="00CF4EB4"/>
    <w:rsid w:val="00D65011"/>
    <w:rsid w:val="00D80A99"/>
    <w:rsid w:val="00D91193"/>
    <w:rsid w:val="00DB4C1B"/>
    <w:rsid w:val="00EC13FB"/>
    <w:rsid w:val="00ED04A7"/>
    <w:rsid w:val="00EE4FBC"/>
    <w:rsid w:val="00EE77E4"/>
    <w:rsid w:val="00EF66ED"/>
    <w:rsid w:val="00F473A7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13094E4-E6C2-4AC0-B48C-7DB38BA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FollowedHyperlink">
    <w:name w:val="FollowedHyperlink"/>
    <w:basedOn w:val="DefaultParagraphFont"/>
    <w:uiPriority w:val="99"/>
    <w:semiHidden/>
    <w:unhideWhenUsed/>
    <w:rsid w:val="00EE7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gov.uk/elibrary/Content/Internet/537/6683/6687/6698/418448360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umbria.gov.uk/eLibrary/Content/Internet/536/17354/4324395910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quiries.eden@barnardos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Clarke, Katie M</cp:lastModifiedBy>
  <cp:revision>2</cp:revision>
  <dcterms:created xsi:type="dcterms:W3CDTF">2020-12-15T10:14:00Z</dcterms:created>
  <dcterms:modified xsi:type="dcterms:W3CDTF">2020-12-15T10:14:00Z</dcterms:modified>
</cp:coreProperties>
</file>