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B3" w:rsidRDefault="00C558B3" w:rsidP="00C558B3">
      <w:pPr>
        <w:rPr>
          <w:rFonts w:ascii="Arial" w:hAnsi="Arial" w:cs="Arial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-120650</wp:posOffset>
            </wp:positionH>
            <wp:positionV relativeFrom="paragraph">
              <wp:posOffset>0</wp:posOffset>
            </wp:positionV>
            <wp:extent cx="1562100" cy="1295400"/>
            <wp:effectExtent l="0" t="0" r="0" b="0"/>
            <wp:wrapTight wrapText="bothSides">
              <wp:wrapPolygon edited="0">
                <wp:start x="1054" y="0"/>
                <wp:lineTo x="0" y="635"/>
                <wp:lineTo x="0" y="20647"/>
                <wp:lineTo x="790" y="21282"/>
                <wp:lineTo x="1054" y="21282"/>
                <wp:lineTo x="20283" y="21282"/>
                <wp:lineTo x="20546" y="21282"/>
                <wp:lineTo x="21337" y="20647"/>
                <wp:lineTo x="21337" y="635"/>
                <wp:lineTo x="20283" y="0"/>
                <wp:lineTo x="1054" y="0"/>
              </wp:wrapPolygon>
            </wp:wrapTight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2D46">
        <w:rPr>
          <w:rFonts w:ascii="Arial" w:hAnsi="Arial" w:cs="Arial"/>
          <w:noProof/>
          <w:color w:val="FF0000"/>
          <w:sz w:val="44"/>
          <w:szCs w:val="4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107950</wp:posOffset>
            </wp:positionV>
            <wp:extent cx="1809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373" y="21120"/>
                <wp:lineTo x="213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53F">
        <w:rPr>
          <w:rFonts w:ascii="Arial" w:hAnsi="Arial" w:cs="Arial"/>
          <w:sz w:val="32"/>
          <w:szCs w:val="32"/>
        </w:rPr>
        <w:t xml:space="preserve"> </w:t>
      </w:r>
    </w:p>
    <w:p w:rsidR="00E95756" w:rsidRPr="00C558B3" w:rsidRDefault="0019753F" w:rsidP="00C558B3">
      <w:pPr>
        <w:jc w:val="center"/>
        <w:rPr>
          <w:rFonts w:ascii="Arial" w:hAnsi="Arial" w:cs="Arial"/>
          <w:sz w:val="32"/>
          <w:szCs w:val="32"/>
        </w:rPr>
      </w:pPr>
      <w:r w:rsidRPr="0019753F">
        <w:rPr>
          <w:rFonts w:ascii="Arial" w:hAnsi="Arial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692150" cy="41275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12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53F" w:rsidRPr="0019753F" w:rsidRDefault="0019753F" w:rsidP="0019753F">
                            <w:pPr>
                              <w:rPr>
                                <w:rFonts w:ascii="Arial" w:hAnsi="Arial" w:cs="Arial"/>
                                <w:color w:val="1F4E79" w:themeColor="accent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25pt;width:54.5pt;height:32.5pt;z-index:251658239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" fillcolor="white [3201]" strokecolor="white [3212]" strokeweight="1pt">
                <v:textbox>
                  <w:txbxContent>
                    <w:p w:rsidR="0019753F" w:rsidRPr="0019753F" w:rsidRDefault="0019753F" w:rsidP="0019753F">
                      <w:pPr>
                        <w:rPr>
                          <w:rFonts w:ascii="Arial" w:hAnsi="Arial" w:cs="Arial"/>
                          <w:color w:val="1F4E79" w:themeColor="accent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58B3" w:rsidRPr="00C558B3">
        <w:rPr>
          <w:rFonts w:ascii="Arial" w:hAnsi="Arial" w:cs="Arial"/>
          <w:i/>
          <w:color w:val="1F4E79" w:themeColor="accent1" w:themeShade="80"/>
          <w:sz w:val="52"/>
          <w:szCs w:val="52"/>
        </w:rPr>
        <w:t>Welcome Back!</w:t>
      </w:r>
    </w:p>
    <w:p w:rsidR="00C558B3" w:rsidRDefault="00C558B3" w:rsidP="00C558B3">
      <w:pPr>
        <w:jc w:val="center"/>
        <w:rPr>
          <w:rFonts w:ascii="Arial" w:hAnsi="Arial" w:cs="Arial"/>
          <w:i/>
          <w:color w:val="1F4E79" w:themeColor="accent1" w:themeShade="80"/>
          <w:sz w:val="52"/>
          <w:szCs w:val="52"/>
        </w:rPr>
      </w:pPr>
    </w:p>
    <w:p w:rsidR="00BA5300" w:rsidRPr="00BA5300" w:rsidRDefault="00BA5300" w:rsidP="00C558B3">
      <w:pPr>
        <w:jc w:val="center"/>
        <w:rPr>
          <w:rFonts w:ascii="Arial" w:hAnsi="Arial" w:cs="Arial"/>
          <w:i/>
          <w:color w:val="1F4E79" w:themeColor="accent1" w:themeShade="80"/>
          <w:sz w:val="18"/>
          <w:szCs w:val="18"/>
        </w:rPr>
      </w:pPr>
    </w:p>
    <w:p w:rsidR="00C558B3" w:rsidRPr="00C558B3" w:rsidRDefault="00C558B3" w:rsidP="00C558B3">
      <w:pPr>
        <w:jc w:val="center"/>
        <w:rPr>
          <w:rFonts w:ascii="Arial" w:hAnsi="Arial" w:cs="Arial"/>
          <w:color w:val="1F4E79" w:themeColor="accent1" w:themeShade="80"/>
          <w:sz w:val="32"/>
          <w:szCs w:val="32"/>
        </w:rPr>
      </w:pPr>
      <w:r w:rsidRPr="00C558B3">
        <w:rPr>
          <w:rFonts w:ascii="Arial" w:hAnsi="Arial" w:cs="Arial"/>
          <w:color w:val="1F4E79" w:themeColor="accent1" w:themeShade="80"/>
          <w:sz w:val="32"/>
          <w:szCs w:val="32"/>
        </w:rPr>
        <w:t>Questions to support conversations with parents</w:t>
      </w:r>
    </w:p>
    <w:p w:rsidR="0019753F" w:rsidRPr="0019753F" w:rsidRDefault="00E95756" w:rsidP="00E95756">
      <w:pPr>
        <w:rPr>
          <w:rFonts w:ascii="Arial" w:hAnsi="Arial" w:cs="Arial"/>
          <w:i/>
          <w:color w:val="1F4E79" w:themeColor="accent1" w:themeShade="80"/>
          <w:sz w:val="20"/>
          <w:szCs w:val="20"/>
        </w:rPr>
      </w:pPr>
      <w:r w:rsidRPr="0019753F">
        <w:rPr>
          <w:rFonts w:ascii="Arial" w:hAnsi="Arial" w:cs="Arial"/>
          <w:i/>
          <w:color w:val="1F4E79" w:themeColor="accent1" w:themeShade="80"/>
          <w:sz w:val="20"/>
          <w:szCs w:val="20"/>
        </w:rPr>
        <w:t>Many children have been away from their Early Years settings for a significant amount of time.  To help settings/ schools to plan for their return (or start a new setting/school) and to make the transition process easier for children it may be helpful to consider these questions in conversations with parents.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5756" w:rsidTr="00E95756">
        <w:tc>
          <w:tcPr>
            <w:tcW w:w="4508" w:type="dxa"/>
            <w:shd w:val="clear" w:color="auto" w:fill="FFF2CC" w:themeFill="accent4" w:themeFillTint="33"/>
          </w:tcPr>
          <w:p w:rsidR="00E95756" w:rsidRPr="00E95756" w:rsidRDefault="00E95756" w:rsidP="00E95756">
            <w:pPr>
              <w:rPr>
                <w:rFonts w:ascii="Arial" w:hAnsi="Arial" w:cs="Arial"/>
              </w:rPr>
            </w:pPr>
            <w:r w:rsidRPr="00E95756">
              <w:rPr>
                <w:rFonts w:ascii="Arial" w:hAnsi="Arial" w:cs="Arial"/>
              </w:rPr>
              <w:t>Child’s name:</w:t>
            </w:r>
          </w:p>
        </w:tc>
        <w:tc>
          <w:tcPr>
            <w:tcW w:w="4508" w:type="dxa"/>
          </w:tcPr>
          <w:p w:rsidR="00E95756" w:rsidRDefault="00E95756" w:rsidP="00E95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56" w:rsidTr="00E95756">
        <w:tc>
          <w:tcPr>
            <w:tcW w:w="4508" w:type="dxa"/>
            <w:shd w:val="clear" w:color="auto" w:fill="FFF2CC" w:themeFill="accent4" w:themeFillTint="33"/>
          </w:tcPr>
          <w:p w:rsidR="00E95756" w:rsidRPr="00E95756" w:rsidRDefault="00E95756" w:rsidP="00E95756">
            <w:pPr>
              <w:rPr>
                <w:rFonts w:ascii="Arial" w:hAnsi="Arial" w:cs="Arial"/>
              </w:rPr>
            </w:pPr>
            <w:r w:rsidRPr="00E95756">
              <w:rPr>
                <w:rFonts w:ascii="Arial" w:hAnsi="Arial" w:cs="Arial"/>
              </w:rPr>
              <w:t>Date of birth/ room/ bubble</w:t>
            </w:r>
          </w:p>
        </w:tc>
        <w:tc>
          <w:tcPr>
            <w:tcW w:w="4508" w:type="dxa"/>
          </w:tcPr>
          <w:p w:rsidR="00E95756" w:rsidRDefault="00E95756" w:rsidP="00E95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56" w:rsidTr="00E95756">
        <w:tc>
          <w:tcPr>
            <w:tcW w:w="4508" w:type="dxa"/>
            <w:shd w:val="clear" w:color="auto" w:fill="FFF2CC" w:themeFill="accent4" w:themeFillTint="33"/>
          </w:tcPr>
          <w:p w:rsidR="00E95756" w:rsidRPr="00E95756" w:rsidRDefault="00E95756" w:rsidP="00E95756">
            <w:pPr>
              <w:rPr>
                <w:rFonts w:ascii="Arial" w:hAnsi="Arial" w:cs="Arial"/>
              </w:rPr>
            </w:pPr>
            <w:r w:rsidRPr="00E95756">
              <w:rPr>
                <w:rFonts w:ascii="Arial" w:hAnsi="Arial" w:cs="Arial"/>
              </w:rPr>
              <w:t>Parent’s name:</w:t>
            </w:r>
          </w:p>
        </w:tc>
        <w:tc>
          <w:tcPr>
            <w:tcW w:w="4508" w:type="dxa"/>
          </w:tcPr>
          <w:p w:rsidR="00E95756" w:rsidRDefault="00E95756" w:rsidP="00E95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56" w:rsidTr="00E95756">
        <w:tc>
          <w:tcPr>
            <w:tcW w:w="4508" w:type="dxa"/>
            <w:shd w:val="clear" w:color="auto" w:fill="FFF2CC" w:themeFill="accent4" w:themeFillTint="33"/>
          </w:tcPr>
          <w:p w:rsidR="00E95756" w:rsidRPr="00E95756" w:rsidRDefault="00E95756" w:rsidP="00E95756">
            <w:pPr>
              <w:rPr>
                <w:rFonts w:ascii="Arial" w:hAnsi="Arial" w:cs="Arial"/>
              </w:rPr>
            </w:pPr>
            <w:r w:rsidRPr="00E95756">
              <w:rPr>
                <w:rFonts w:ascii="Arial" w:hAnsi="Arial" w:cs="Arial"/>
              </w:rPr>
              <w:t xml:space="preserve">Key Person’s name/ Person completing: </w:t>
            </w:r>
          </w:p>
        </w:tc>
        <w:tc>
          <w:tcPr>
            <w:tcW w:w="4508" w:type="dxa"/>
          </w:tcPr>
          <w:p w:rsidR="00E95756" w:rsidRDefault="00E95756" w:rsidP="00E95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756" w:rsidTr="00E95756">
        <w:tc>
          <w:tcPr>
            <w:tcW w:w="4508" w:type="dxa"/>
            <w:shd w:val="clear" w:color="auto" w:fill="FFF2CC" w:themeFill="accent4" w:themeFillTint="33"/>
          </w:tcPr>
          <w:p w:rsidR="00E95756" w:rsidRPr="00E95756" w:rsidRDefault="00E95756" w:rsidP="00E95756">
            <w:pPr>
              <w:rPr>
                <w:rFonts w:ascii="Arial" w:hAnsi="Arial" w:cs="Arial"/>
              </w:rPr>
            </w:pPr>
            <w:r w:rsidRPr="00E95756">
              <w:rPr>
                <w:rFonts w:ascii="Arial" w:hAnsi="Arial" w:cs="Arial"/>
              </w:rPr>
              <w:t>Date:</w:t>
            </w:r>
          </w:p>
        </w:tc>
        <w:tc>
          <w:tcPr>
            <w:tcW w:w="4508" w:type="dxa"/>
          </w:tcPr>
          <w:p w:rsidR="00E95756" w:rsidRDefault="00E95756" w:rsidP="00E957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7EA4" w:rsidRPr="00267EA4" w:rsidRDefault="00267EA4" w:rsidP="00E95756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7EA4" w:rsidRPr="00267EA4" w:rsidTr="00267EA4">
        <w:tc>
          <w:tcPr>
            <w:tcW w:w="4508" w:type="dxa"/>
            <w:shd w:val="clear" w:color="auto" w:fill="FFF2CC" w:themeFill="accent4" w:themeFillTint="33"/>
          </w:tcPr>
          <w:p w:rsidR="00267EA4" w:rsidRPr="00267EA4" w:rsidRDefault="00267EA4" w:rsidP="00440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 to consider</w:t>
            </w:r>
          </w:p>
        </w:tc>
        <w:tc>
          <w:tcPr>
            <w:tcW w:w="4508" w:type="dxa"/>
          </w:tcPr>
          <w:p w:rsidR="00267EA4" w:rsidRPr="00267EA4" w:rsidRDefault="00267EA4" w:rsidP="00440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Notes/ responses</w:t>
            </w:r>
          </w:p>
        </w:tc>
      </w:tr>
      <w:tr w:rsidR="00440B8E" w:rsidRPr="00267EA4" w:rsidTr="00267EA4">
        <w:tc>
          <w:tcPr>
            <w:tcW w:w="4508" w:type="dxa"/>
            <w:shd w:val="clear" w:color="auto" w:fill="FFF2CC" w:themeFill="accent4" w:themeFillTint="33"/>
          </w:tcPr>
          <w:p w:rsidR="00440B8E" w:rsidRPr="00267EA4" w:rsidRDefault="00440B8E" w:rsidP="00440B8E">
            <w:pPr>
              <w:rPr>
                <w:rFonts w:ascii="Arial" w:hAnsi="Arial" w:cs="Arial"/>
              </w:rPr>
            </w:pPr>
          </w:p>
          <w:p w:rsidR="00440B8E" w:rsidRPr="00267EA4" w:rsidRDefault="00440B8E" w:rsidP="00440B8E">
            <w:pPr>
              <w:rPr>
                <w:rFonts w:ascii="Arial" w:hAnsi="Arial" w:cs="Arial"/>
              </w:rPr>
            </w:pPr>
            <w:r w:rsidRPr="00267EA4">
              <w:rPr>
                <w:rFonts w:ascii="Arial" w:hAnsi="Arial" w:cs="Arial"/>
              </w:rPr>
              <w:t>What activities has your child enjoyed during lockdown?</w:t>
            </w:r>
          </w:p>
          <w:p w:rsidR="00440B8E" w:rsidRPr="00267EA4" w:rsidRDefault="00440B8E" w:rsidP="00440B8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440B8E" w:rsidRDefault="00440B8E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Pr="00267EA4" w:rsidRDefault="00F66D3A" w:rsidP="00440B8E">
            <w:pPr>
              <w:rPr>
                <w:rFonts w:ascii="Arial" w:hAnsi="Arial" w:cs="Arial"/>
              </w:rPr>
            </w:pPr>
          </w:p>
        </w:tc>
      </w:tr>
      <w:tr w:rsidR="00440B8E" w:rsidRPr="00267EA4" w:rsidTr="00267EA4">
        <w:tc>
          <w:tcPr>
            <w:tcW w:w="4508" w:type="dxa"/>
            <w:shd w:val="clear" w:color="auto" w:fill="FFF2CC" w:themeFill="accent4" w:themeFillTint="33"/>
          </w:tcPr>
          <w:p w:rsidR="00440B8E" w:rsidRPr="00267EA4" w:rsidRDefault="00440B8E" w:rsidP="00440B8E">
            <w:pPr>
              <w:rPr>
                <w:rFonts w:ascii="Arial" w:hAnsi="Arial" w:cs="Arial"/>
              </w:rPr>
            </w:pPr>
            <w:r w:rsidRPr="00267EA4">
              <w:rPr>
                <w:rFonts w:ascii="Arial" w:hAnsi="Arial" w:cs="Arial"/>
              </w:rPr>
              <w:t>What have been their favourite toys?</w:t>
            </w:r>
          </w:p>
          <w:p w:rsidR="00440B8E" w:rsidRPr="00267EA4" w:rsidRDefault="00440B8E" w:rsidP="00440B8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440B8E" w:rsidRDefault="00440B8E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Pr="00267EA4" w:rsidRDefault="00F66D3A" w:rsidP="00440B8E">
            <w:pPr>
              <w:rPr>
                <w:rFonts w:ascii="Arial" w:hAnsi="Arial" w:cs="Arial"/>
              </w:rPr>
            </w:pPr>
          </w:p>
        </w:tc>
      </w:tr>
      <w:tr w:rsidR="00440B8E" w:rsidRPr="00267EA4" w:rsidTr="00267EA4">
        <w:tc>
          <w:tcPr>
            <w:tcW w:w="4508" w:type="dxa"/>
            <w:shd w:val="clear" w:color="auto" w:fill="FFF2CC" w:themeFill="accent4" w:themeFillTint="33"/>
          </w:tcPr>
          <w:p w:rsidR="00440B8E" w:rsidRPr="00267EA4" w:rsidRDefault="00415F45" w:rsidP="00440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about independence</w:t>
            </w:r>
            <w:r w:rsidR="00440B8E" w:rsidRPr="00267EA4">
              <w:rPr>
                <w:rFonts w:ascii="Arial" w:hAnsi="Arial" w:cs="Arial"/>
              </w:rPr>
              <w:t xml:space="preserve"> skills that may have changed? E.g. dressing and toileting skills?</w:t>
            </w:r>
          </w:p>
          <w:p w:rsidR="00440B8E" w:rsidRPr="00267EA4" w:rsidRDefault="00440B8E" w:rsidP="00440B8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440B8E" w:rsidRDefault="00440B8E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Pr="00267EA4" w:rsidRDefault="00F66D3A" w:rsidP="00440B8E">
            <w:pPr>
              <w:rPr>
                <w:rFonts w:ascii="Arial" w:hAnsi="Arial" w:cs="Arial"/>
              </w:rPr>
            </w:pPr>
          </w:p>
        </w:tc>
      </w:tr>
      <w:tr w:rsidR="00440B8E" w:rsidRPr="00267EA4" w:rsidTr="00267EA4">
        <w:tc>
          <w:tcPr>
            <w:tcW w:w="4508" w:type="dxa"/>
            <w:shd w:val="clear" w:color="auto" w:fill="FFF2CC" w:themeFill="accent4" w:themeFillTint="33"/>
          </w:tcPr>
          <w:p w:rsidR="00440B8E" w:rsidRPr="00267EA4" w:rsidRDefault="00440B8E" w:rsidP="00440B8E">
            <w:pPr>
              <w:rPr>
                <w:rFonts w:ascii="Arial" w:hAnsi="Arial" w:cs="Arial"/>
              </w:rPr>
            </w:pPr>
            <w:r w:rsidRPr="00267EA4">
              <w:rPr>
                <w:rFonts w:ascii="Arial" w:hAnsi="Arial" w:cs="Arial"/>
              </w:rPr>
              <w:t>Is there anything they have been finding tricky? Do you have any questions or concerns about their learning or development?</w:t>
            </w:r>
          </w:p>
          <w:p w:rsidR="00440B8E" w:rsidRPr="00267EA4" w:rsidRDefault="00440B8E" w:rsidP="00440B8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440B8E" w:rsidRDefault="00440B8E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Pr="00267EA4" w:rsidRDefault="00F66D3A" w:rsidP="00440B8E">
            <w:pPr>
              <w:rPr>
                <w:rFonts w:ascii="Arial" w:hAnsi="Arial" w:cs="Arial"/>
              </w:rPr>
            </w:pPr>
          </w:p>
        </w:tc>
      </w:tr>
      <w:tr w:rsidR="00440B8E" w:rsidRPr="00267EA4" w:rsidTr="00267EA4">
        <w:tc>
          <w:tcPr>
            <w:tcW w:w="4508" w:type="dxa"/>
            <w:shd w:val="clear" w:color="auto" w:fill="FFF2CC" w:themeFill="accent4" w:themeFillTint="33"/>
          </w:tcPr>
          <w:p w:rsidR="00440B8E" w:rsidRPr="00267EA4" w:rsidRDefault="00440B8E" w:rsidP="00440B8E">
            <w:pPr>
              <w:rPr>
                <w:rFonts w:ascii="Arial" w:hAnsi="Arial" w:cs="Arial"/>
              </w:rPr>
            </w:pPr>
            <w:r w:rsidRPr="00267EA4">
              <w:rPr>
                <w:rFonts w:ascii="Arial" w:hAnsi="Arial" w:cs="Arial"/>
              </w:rPr>
              <w:t>What are they looking forward to do</w:t>
            </w:r>
            <w:r w:rsidR="00415F45">
              <w:rPr>
                <w:rFonts w:ascii="Arial" w:hAnsi="Arial" w:cs="Arial"/>
              </w:rPr>
              <w:t>ing when they come back (or start) their</w:t>
            </w:r>
            <w:r w:rsidRPr="00267EA4">
              <w:rPr>
                <w:rFonts w:ascii="Arial" w:hAnsi="Arial" w:cs="Arial"/>
              </w:rPr>
              <w:t xml:space="preserve"> setting/ school?</w:t>
            </w:r>
          </w:p>
          <w:p w:rsidR="00440B8E" w:rsidRPr="00267EA4" w:rsidRDefault="00440B8E" w:rsidP="00440B8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440B8E" w:rsidRDefault="00440B8E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Pr="00267EA4" w:rsidRDefault="00F66D3A" w:rsidP="00440B8E">
            <w:pPr>
              <w:rPr>
                <w:rFonts w:ascii="Arial" w:hAnsi="Arial" w:cs="Arial"/>
              </w:rPr>
            </w:pPr>
          </w:p>
        </w:tc>
      </w:tr>
      <w:tr w:rsidR="00794DF8" w:rsidRPr="00267EA4" w:rsidTr="00267EA4">
        <w:tc>
          <w:tcPr>
            <w:tcW w:w="4508" w:type="dxa"/>
            <w:shd w:val="clear" w:color="auto" w:fill="FFF2CC" w:themeFill="accent4" w:themeFillTint="33"/>
          </w:tcPr>
          <w:p w:rsidR="00794DF8" w:rsidRPr="00267EA4" w:rsidRDefault="00794DF8" w:rsidP="00440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anything or anyone your child has really missed during lockdown? (so we can be mindful when putting together groups or talking about particular people or activities with children)</w:t>
            </w:r>
          </w:p>
        </w:tc>
        <w:tc>
          <w:tcPr>
            <w:tcW w:w="4508" w:type="dxa"/>
          </w:tcPr>
          <w:p w:rsidR="00794DF8" w:rsidRDefault="00794DF8" w:rsidP="00440B8E">
            <w:pPr>
              <w:rPr>
                <w:rFonts w:ascii="Arial" w:hAnsi="Arial" w:cs="Arial"/>
              </w:rPr>
            </w:pPr>
          </w:p>
        </w:tc>
      </w:tr>
      <w:tr w:rsidR="00440B8E" w:rsidRPr="00267EA4" w:rsidTr="00267EA4">
        <w:tc>
          <w:tcPr>
            <w:tcW w:w="4508" w:type="dxa"/>
            <w:shd w:val="clear" w:color="auto" w:fill="FFF2CC" w:themeFill="accent4" w:themeFillTint="33"/>
          </w:tcPr>
          <w:p w:rsidR="00440B8E" w:rsidRPr="00267EA4" w:rsidRDefault="00440B8E" w:rsidP="00440B8E">
            <w:pPr>
              <w:rPr>
                <w:rFonts w:ascii="Arial" w:hAnsi="Arial" w:cs="Arial"/>
              </w:rPr>
            </w:pPr>
            <w:r w:rsidRPr="00267EA4">
              <w:rPr>
                <w:rFonts w:ascii="Arial" w:hAnsi="Arial" w:cs="Arial"/>
              </w:rPr>
              <w:t>Does the parent or child have any worries about coming back to setting/ school?</w:t>
            </w:r>
          </w:p>
          <w:p w:rsidR="00440B8E" w:rsidRPr="00267EA4" w:rsidRDefault="00440B8E" w:rsidP="00440B8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440B8E" w:rsidRDefault="00440B8E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Pr="00267EA4" w:rsidRDefault="00F66D3A" w:rsidP="00440B8E">
            <w:pPr>
              <w:rPr>
                <w:rFonts w:ascii="Arial" w:hAnsi="Arial" w:cs="Arial"/>
              </w:rPr>
            </w:pPr>
          </w:p>
        </w:tc>
      </w:tr>
      <w:tr w:rsidR="00440B8E" w:rsidRPr="00267EA4" w:rsidTr="00267EA4">
        <w:tc>
          <w:tcPr>
            <w:tcW w:w="4508" w:type="dxa"/>
            <w:shd w:val="clear" w:color="auto" w:fill="FFF2CC" w:themeFill="accent4" w:themeFillTint="33"/>
          </w:tcPr>
          <w:p w:rsidR="00440B8E" w:rsidRPr="00267EA4" w:rsidRDefault="00440B8E" w:rsidP="00440B8E">
            <w:pPr>
              <w:rPr>
                <w:rFonts w:ascii="Arial" w:hAnsi="Arial" w:cs="Arial"/>
              </w:rPr>
            </w:pPr>
            <w:r w:rsidRPr="00267EA4">
              <w:rPr>
                <w:rFonts w:ascii="Arial" w:hAnsi="Arial" w:cs="Arial"/>
              </w:rPr>
              <w:t>Did your child attend a setting during the lockdown or did they return after the 1</w:t>
            </w:r>
            <w:r w:rsidRPr="00267EA4">
              <w:rPr>
                <w:rFonts w:ascii="Arial" w:hAnsi="Arial" w:cs="Arial"/>
                <w:vertAlign w:val="superscript"/>
              </w:rPr>
              <w:t>st</w:t>
            </w:r>
            <w:r w:rsidRPr="00267EA4">
              <w:rPr>
                <w:rFonts w:ascii="Arial" w:hAnsi="Arial" w:cs="Arial"/>
              </w:rPr>
              <w:t xml:space="preserve"> June in the summer term?  How did the return go?  Did they settle quickly?</w:t>
            </w:r>
          </w:p>
          <w:p w:rsidR="00440B8E" w:rsidRPr="00267EA4" w:rsidRDefault="00440B8E" w:rsidP="00440B8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440B8E" w:rsidRDefault="00440B8E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Pr="00267EA4" w:rsidRDefault="00F66D3A" w:rsidP="00440B8E">
            <w:pPr>
              <w:rPr>
                <w:rFonts w:ascii="Arial" w:hAnsi="Arial" w:cs="Arial"/>
              </w:rPr>
            </w:pPr>
          </w:p>
        </w:tc>
      </w:tr>
      <w:tr w:rsidR="00440B8E" w:rsidRPr="00267EA4" w:rsidTr="00267EA4">
        <w:tc>
          <w:tcPr>
            <w:tcW w:w="4508" w:type="dxa"/>
            <w:shd w:val="clear" w:color="auto" w:fill="FFF2CC" w:themeFill="accent4" w:themeFillTint="33"/>
          </w:tcPr>
          <w:p w:rsidR="00440B8E" w:rsidRPr="00267EA4" w:rsidRDefault="00440B8E" w:rsidP="00440B8E">
            <w:pPr>
              <w:rPr>
                <w:rFonts w:ascii="Arial" w:hAnsi="Arial" w:cs="Arial"/>
              </w:rPr>
            </w:pPr>
            <w:r w:rsidRPr="00267EA4">
              <w:rPr>
                <w:rFonts w:ascii="Arial" w:hAnsi="Arial" w:cs="Arial"/>
              </w:rPr>
              <w:t>Is there any allergy or medical information that we need to know?</w:t>
            </w:r>
          </w:p>
          <w:p w:rsidR="00440B8E" w:rsidRPr="00267EA4" w:rsidRDefault="00440B8E" w:rsidP="00440B8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440B8E" w:rsidRDefault="00440B8E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Pr="00267EA4" w:rsidRDefault="00F66D3A" w:rsidP="00440B8E">
            <w:pPr>
              <w:rPr>
                <w:rFonts w:ascii="Arial" w:hAnsi="Arial" w:cs="Arial"/>
              </w:rPr>
            </w:pPr>
          </w:p>
        </w:tc>
      </w:tr>
      <w:tr w:rsidR="00415F45" w:rsidRPr="00267EA4" w:rsidTr="00267EA4">
        <w:tc>
          <w:tcPr>
            <w:tcW w:w="4508" w:type="dxa"/>
            <w:shd w:val="clear" w:color="auto" w:fill="FFF2CC" w:themeFill="accent4" w:themeFillTint="33"/>
          </w:tcPr>
          <w:p w:rsidR="00415F45" w:rsidRPr="00267EA4" w:rsidRDefault="00415F45" w:rsidP="00440B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any of your contact details changed/ do we have up to date contact information?</w:t>
            </w:r>
          </w:p>
        </w:tc>
        <w:tc>
          <w:tcPr>
            <w:tcW w:w="4508" w:type="dxa"/>
          </w:tcPr>
          <w:p w:rsidR="00415F45" w:rsidRDefault="00415F45" w:rsidP="00440B8E">
            <w:pPr>
              <w:rPr>
                <w:rFonts w:ascii="Arial" w:hAnsi="Arial" w:cs="Arial"/>
              </w:rPr>
            </w:pPr>
          </w:p>
          <w:p w:rsidR="00415F45" w:rsidRDefault="00415F45" w:rsidP="00440B8E">
            <w:pPr>
              <w:rPr>
                <w:rFonts w:ascii="Arial" w:hAnsi="Arial" w:cs="Arial"/>
              </w:rPr>
            </w:pPr>
          </w:p>
          <w:p w:rsidR="00415F45" w:rsidRDefault="00415F45" w:rsidP="00440B8E">
            <w:pPr>
              <w:rPr>
                <w:rFonts w:ascii="Arial" w:hAnsi="Arial" w:cs="Arial"/>
              </w:rPr>
            </w:pPr>
          </w:p>
          <w:p w:rsidR="00415F45" w:rsidRDefault="00415F45" w:rsidP="00440B8E">
            <w:pPr>
              <w:rPr>
                <w:rFonts w:ascii="Arial" w:hAnsi="Arial" w:cs="Arial"/>
              </w:rPr>
            </w:pPr>
          </w:p>
          <w:p w:rsidR="00415F45" w:rsidRDefault="00415F45" w:rsidP="00440B8E">
            <w:pPr>
              <w:rPr>
                <w:rFonts w:ascii="Arial" w:hAnsi="Arial" w:cs="Arial"/>
              </w:rPr>
            </w:pPr>
          </w:p>
        </w:tc>
      </w:tr>
      <w:tr w:rsidR="00440B8E" w:rsidRPr="00267EA4" w:rsidTr="00267EA4">
        <w:tc>
          <w:tcPr>
            <w:tcW w:w="4508" w:type="dxa"/>
            <w:shd w:val="clear" w:color="auto" w:fill="FFF2CC" w:themeFill="accent4" w:themeFillTint="33"/>
          </w:tcPr>
          <w:p w:rsidR="00440B8E" w:rsidRPr="00267EA4" w:rsidRDefault="00440B8E" w:rsidP="00440B8E">
            <w:pPr>
              <w:rPr>
                <w:rFonts w:ascii="Arial" w:hAnsi="Arial" w:cs="Arial"/>
                <w:color w:val="000000" w:themeColor="text1"/>
              </w:rPr>
            </w:pPr>
            <w:r w:rsidRPr="00267EA4">
              <w:rPr>
                <w:rFonts w:ascii="Arial" w:hAnsi="Arial" w:cs="Arial"/>
              </w:rPr>
              <w:t>Is there anything else that we need to know in order to support your child the best we can? E.g. changes in family circumstances</w:t>
            </w:r>
            <w:r w:rsidR="0019753F">
              <w:rPr>
                <w:rFonts w:ascii="Arial" w:hAnsi="Arial" w:cs="Arial"/>
                <w:color w:val="000000" w:themeColor="text1"/>
              </w:rPr>
              <w:t xml:space="preserve"> or</w:t>
            </w:r>
            <w:r w:rsidRPr="00267EA4">
              <w:rPr>
                <w:rFonts w:ascii="Arial" w:hAnsi="Arial" w:cs="Arial"/>
                <w:color w:val="000000" w:themeColor="text1"/>
              </w:rPr>
              <w:t xml:space="preserve"> has anyone been ill or in hospital during this time?</w:t>
            </w:r>
          </w:p>
          <w:p w:rsidR="00440B8E" w:rsidRPr="00267EA4" w:rsidRDefault="00440B8E" w:rsidP="00440B8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440B8E" w:rsidRDefault="00440B8E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Pr="00267EA4" w:rsidRDefault="00F66D3A" w:rsidP="00440B8E">
            <w:pPr>
              <w:rPr>
                <w:rFonts w:ascii="Arial" w:hAnsi="Arial" w:cs="Arial"/>
              </w:rPr>
            </w:pPr>
          </w:p>
        </w:tc>
      </w:tr>
      <w:tr w:rsidR="000D1FAE" w:rsidRPr="00267EA4" w:rsidTr="00267EA4">
        <w:tc>
          <w:tcPr>
            <w:tcW w:w="4508" w:type="dxa"/>
            <w:shd w:val="clear" w:color="auto" w:fill="FFF2CC" w:themeFill="accent4" w:themeFillTint="33"/>
          </w:tcPr>
          <w:p w:rsidR="000D1FAE" w:rsidRPr="00267EA4" w:rsidRDefault="000D1FAE" w:rsidP="000D1FAE">
            <w:pPr>
              <w:rPr>
                <w:rFonts w:ascii="Arial" w:hAnsi="Arial" w:cs="Arial"/>
                <w:color w:val="000000" w:themeColor="text1"/>
              </w:rPr>
            </w:pPr>
            <w:r w:rsidRPr="00267EA4">
              <w:rPr>
                <w:rFonts w:ascii="Arial" w:hAnsi="Arial" w:cs="Arial"/>
                <w:color w:val="000000" w:themeColor="text1"/>
              </w:rPr>
              <w:t xml:space="preserve">How has your child coped during lockdown, have they any concerns or worries? </w:t>
            </w:r>
          </w:p>
          <w:p w:rsidR="000D1FAE" w:rsidRPr="00267EA4" w:rsidRDefault="000D1FAE" w:rsidP="00440B8E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0D1FAE" w:rsidRDefault="000D1FAE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Default="00F66D3A" w:rsidP="00440B8E">
            <w:pPr>
              <w:rPr>
                <w:rFonts w:ascii="Arial" w:hAnsi="Arial" w:cs="Arial"/>
              </w:rPr>
            </w:pPr>
          </w:p>
          <w:p w:rsidR="00F66D3A" w:rsidRPr="00267EA4" w:rsidRDefault="00F66D3A" w:rsidP="00440B8E">
            <w:pPr>
              <w:rPr>
                <w:rFonts w:ascii="Arial" w:hAnsi="Arial" w:cs="Arial"/>
              </w:rPr>
            </w:pPr>
          </w:p>
        </w:tc>
      </w:tr>
    </w:tbl>
    <w:p w:rsidR="00440B8E" w:rsidRDefault="00440B8E" w:rsidP="00440B8E">
      <w:pPr>
        <w:rPr>
          <w:rFonts w:ascii="Arial" w:hAnsi="Arial" w:cs="Arial"/>
          <w:i/>
          <w:color w:val="1F4E79" w:themeColor="accent1" w:themeShade="80"/>
          <w:sz w:val="20"/>
          <w:szCs w:val="20"/>
        </w:rPr>
      </w:pPr>
    </w:p>
    <w:p w:rsidR="0019753F" w:rsidRDefault="0019753F" w:rsidP="00440B8E">
      <w:pPr>
        <w:rPr>
          <w:rFonts w:ascii="Arial" w:hAnsi="Arial" w:cs="Arial"/>
          <w:i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i/>
          <w:color w:val="1F4E79" w:themeColor="accent1" w:themeShade="80"/>
          <w:sz w:val="20"/>
          <w:szCs w:val="20"/>
        </w:rPr>
        <w:t xml:space="preserve">For further ideas and tips to support transitions </w:t>
      </w:r>
      <w:r w:rsidR="002544BA">
        <w:rPr>
          <w:rFonts w:ascii="Arial" w:hAnsi="Arial" w:cs="Arial"/>
          <w:i/>
          <w:color w:val="1F4E79" w:themeColor="accent1" w:themeShade="80"/>
          <w:sz w:val="20"/>
          <w:szCs w:val="20"/>
        </w:rPr>
        <w:t>to Reception 2020</w:t>
      </w:r>
      <w:r w:rsidR="00C558B3">
        <w:rPr>
          <w:rFonts w:ascii="Arial" w:hAnsi="Arial" w:cs="Arial"/>
          <w:i/>
          <w:color w:val="1F4E79" w:themeColor="accent1" w:themeShade="80"/>
          <w:sz w:val="20"/>
          <w:szCs w:val="20"/>
        </w:rPr>
        <w:t>, w</w:t>
      </w:r>
      <w:r w:rsidR="002544BA">
        <w:rPr>
          <w:rFonts w:ascii="Arial" w:hAnsi="Arial" w:cs="Arial"/>
          <w:i/>
          <w:color w:val="1F4E79" w:themeColor="accent1" w:themeShade="80"/>
          <w:sz w:val="20"/>
          <w:szCs w:val="20"/>
        </w:rPr>
        <w:t>elcoming children back to settings and nurturing children’s wellbeing and supporting behaviour please visit:</w:t>
      </w:r>
    </w:p>
    <w:p w:rsidR="00462F03" w:rsidRPr="002544BA" w:rsidRDefault="005E5502" w:rsidP="002544BA">
      <w:pPr>
        <w:rPr>
          <w:rFonts w:ascii="Arial" w:hAnsi="Arial" w:cs="Arial"/>
          <w:i/>
          <w:color w:val="1F4E79" w:themeColor="accent1" w:themeShade="80"/>
          <w:sz w:val="20"/>
          <w:szCs w:val="20"/>
        </w:rPr>
      </w:pPr>
      <w:hyperlink r:id="rId9" w:history="1">
        <w:r w:rsidR="002544BA" w:rsidRPr="0014228C">
          <w:rPr>
            <w:rStyle w:val="Hyperlink"/>
            <w:rFonts w:ascii="Arial" w:hAnsi="Arial" w:cs="Arial"/>
            <w:i/>
            <w:color w:val="023160" w:themeColor="hyperlink" w:themeShade="80"/>
            <w:sz w:val="20"/>
            <w:szCs w:val="20"/>
          </w:rPr>
          <w:t>https://www.cumbria.gov.uk/childrensservices/childrenandfamilies/cfis/earlyyearsandchildcare/supportforearlyyearsandchildcareprovision.asp</w:t>
        </w:r>
      </w:hyperlink>
    </w:p>
    <w:sectPr w:rsidR="00462F03" w:rsidRPr="002544BA" w:rsidSect="00BA5300">
      <w:footerReference w:type="default" r:id="rId10"/>
      <w:pgSz w:w="11906" w:h="16838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02" w:rsidRDefault="005E5502" w:rsidP="00BA5300">
      <w:pPr>
        <w:spacing w:after="0" w:line="240" w:lineRule="auto"/>
      </w:pPr>
      <w:r>
        <w:separator/>
      </w:r>
    </w:p>
  </w:endnote>
  <w:endnote w:type="continuationSeparator" w:id="0">
    <w:p w:rsidR="005E5502" w:rsidRDefault="005E5502" w:rsidP="00BA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875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5300" w:rsidRDefault="00BA53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5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300" w:rsidRDefault="00BA5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02" w:rsidRDefault="005E5502" w:rsidP="00BA5300">
      <w:pPr>
        <w:spacing w:after="0" w:line="240" w:lineRule="auto"/>
      </w:pPr>
      <w:r>
        <w:separator/>
      </w:r>
    </w:p>
  </w:footnote>
  <w:footnote w:type="continuationSeparator" w:id="0">
    <w:p w:rsidR="005E5502" w:rsidRDefault="005E5502" w:rsidP="00BA5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0200F"/>
    <w:multiLevelType w:val="hybridMultilevel"/>
    <w:tmpl w:val="0DFE0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4A"/>
    <w:rsid w:val="000D1FAE"/>
    <w:rsid w:val="0019753F"/>
    <w:rsid w:val="001C41D4"/>
    <w:rsid w:val="002544BA"/>
    <w:rsid w:val="002606DF"/>
    <w:rsid w:val="00267EA4"/>
    <w:rsid w:val="00380251"/>
    <w:rsid w:val="00415F45"/>
    <w:rsid w:val="00440B8E"/>
    <w:rsid w:val="00462F03"/>
    <w:rsid w:val="00505D4A"/>
    <w:rsid w:val="005E5502"/>
    <w:rsid w:val="00794DF8"/>
    <w:rsid w:val="007C7671"/>
    <w:rsid w:val="008427C6"/>
    <w:rsid w:val="00A752E6"/>
    <w:rsid w:val="00BA5300"/>
    <w:rsid w:val="00C558B3"/>
    <w:rsid w:val="00DD2561"/>
    <w:rsid w:val="00E95756"/>
    <w:rsid w:val="00F6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663A2-41D4-414D-A6D5-B8A69945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D4A"/>
    <w:pPr>
      <w:ind w:left="720"/>
      <w:contextualSpacing/>
    </w:pPr>
  </w:style>
  <w:style w:type="table" w:styleId="TableGrid">
    <w:name w:val="Table Grid"/>
    <w:basedOn w:val="TableNormal"/>
    <w:uiPriority w:val="39"/>
    <w:rsid w:val="0044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44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4B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5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00"/>
  </w:style>
  <w:style w:type="paragraph" w:styleId="Footer">
    <w:name w:val="footer"/>
    <w:basedOn w:val="Normal"/>
    <w:link w:val="FooterChar"/>
    <w:uiPriority w:val="99"/>
    <w:unhideWhenUsed/>
    <w:rsid w:val="00BA5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umbria.gov.uk/childrensservices/childrenandfamilies/cfis/earlyyearsandchildcare/supportforearlyyearsandchildcareprovisio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Hogarth, Rachel C</dc:creator>
  <cp:keywords/>
  <dc:description/>
  <cp:lastModifiedBy>Breeze, Ann M</cp:lastModifiedBy>
  <cp:revision>2</cp:revision>
  <dcterms:created xsi:type="dcterms:W3CDTF">2020-06-03T07:05:00Z</dcterms:created>
  <dcterms:modified xsi:type="dcterms:W3CDTF">2020-06-03T07:05:00Z</dcterms:modified>
</cp:coreProperties>
</file>