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17" w:rsidRDefault="005E7517"/>
    <w:p w:rsidR="005E7517" w:rsidRDefault="005E7517"/>
    <w:tbl>
      <w:tblPr>
        <w:tblpPr w:leftFromText="180" w:rightFromText="180" w:vertAnchor="text" w:horzAnchor="margin" w:tblpY="-309"/>
        <w:tblW w:w="14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639"/>
        <w:gridCol w:w="1639"/>
        <w:gridCol w:w="1806"/>
        <w:gridCol w:w="2378"/>
        <w:gridCol w:w="5085"/>
      </w:tblGrid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required (5 days)</w:t>
            </w: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IIR fluid repellent face masks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Size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Gloves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7517" w:rsidTr="005E7517">
        <w:trPr>
          <w:trHeight w:val="491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517" w:rsidTr="005E7517">
        <w:trPr>
          <w:trHeight w:val="491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Protection (Glasses/goggles)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Size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Visors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Size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Aprons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Size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Sanitiser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300ml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Sanitiser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100ml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517" w:rsidTr="005E7517">
        <w:trPr>
          <w:trHeight w:val="491"/>
        </w:trPr>
        <w:tc>
          <w:tcPr>
            <w:tcW w:w="68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Sanitiser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500ml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517" w:rsidRDefault="005E7517" w:rsidP="005E7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517" w:rsidRDefault="005E7517" w:rsidP="005E7517">
      <w:pPr>
        <w:rPr>
          <w:rFonts w:ascii="Arial" w:hAnsi="Arial" w:cs="Arial"/>
          <w:color w:val="1F497D"/>
          <w:sz w:val="24"/>
          <w:szCs w:val="24"/>
        </w:rPr>
      </w:pPr>
    </w:p>
    <w:p w:rsidR="005E7517" w:rsidRDefault="005E7517" w:rsidP="005E7517">
      <w:pPr>
        <w:rPr>
          <w:rFonts w:ascii="Arial" w:hAnsi="Arial" w:cs="Arial"/>
          <w:color w:val="1F497D"/>
          <w:sz w:val="24"/>
          <w:szCs w:val="24"/>
        </w:rPr>
      </w:pPr>
    </w:p>
    <w:p w:rsidR="005E7517" w:rsidRDefault="005E7517" w:rsidP="005E7517">
      <w:pPr>
        <w:rPr>
          <w:rFonts w:ascii="Arial" w:hAnsi="Arial" w:cs="Arial"/>
          <w:color w:val="1F497D"/>
          <w:sz w:val="24"/>
          <w:szCs w:val="24"/>
        </w:rPr>
      </w:pPr>
    </w:p>
    <w:p w:rsidR="005E7517" w:rsidRDefault="005E7517" w:rsidP="005E7517">
      <w:pPr>
        <w:rPr>
          <w:rFonts w:ascii="Arial" w:hAnsi="Arial" w:cs="Arial"/>
          <w:color w:val="1F497D"/>
          <w:sz w:val="24"/>
          <w:szCs w:val="24"/>
        </w:rPr>
      </w:pPr>
    </w:p>
    <w:p w:rsidR="000F30E2" w:rsidRDefault="000F30E2"/>
    <w:sectPr w:rsidR="000F30E2" w:rsidSect="005E7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17" w:rsidRDefault="005E7517" w:rsidP="005E7517">
      <w:r>
        <w:separator/>
      </w:r>
    </w:p>
  </w:endnote>
  <w:endnote w:type="continuationSeparator" w:id="0">
    <w:p w:rsidR="005E7517" w:rsidRDefault="005E7517" w:rsidP="005E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17" w:rsidRDefault="005E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17" w:rsidRDefault="005E7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17" w:rsidRDefault="005E7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17" w:rsidRDefault="005E7517" w:rsidP="005E7517">
      <w:r>
        <w:separator/>
      </w:r>
    </w:p>
  </w:footnote>
  <w:footnote w:type="continuationSeparator" w:id="0">
    <w:p w:rsidR="005E7517" w:rsidRDefault="005E7517" w:rsidP="005E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17" w:rsidRDefault="005E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17" w:rsidRDefault="005E7517">
    <w:pPr>
      <w:pStyle w:val="Header"/>
    </w:pPr>
    <w:r>
      <w:t>PPE for schools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17" w:rsidRDefault="005E7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7"/>
    <w:rsid w:val="000F30E2"/>
    <w:rsid w:val="005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ECC6"/>
  <w15:chartTrackingRefBased/>
  <w15:docId w15:val="{505953A5-E3B8-4D33-84C2-245E4F4D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7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Crisp, Claire</dc:creator>
  <cp:keywords/>
  <dc:description/>
  <cp:lastModifiedBy>Crisp, Claire</cp:lastModifiedBy>
  <cp:revision>1</cp:revision>
  <dcterms:created xsi:type="dcterms:W3CDTF">2020-04-29T10:49:00Z</dcterms:created>
  <dcterms:modified xsi:type="dcterms:W3CDTF">2020-04-29T10:59:00Z</dcterms:modified>
</cp:coreProperties>
</file>