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2D54" w14:textId="6692EA9A" w:rsidR="007D2672" w:rsidRDefault="260E6BBB" w:rsidP="08666A6A">
      <w:r>
        <w:rPr>
          <w:noProof/>
        </w:rPr>
        <w:drawing>
          <wp:anchor distT="0" distB="0" distL="114300" distR="114300" simplePos="0" relativeHeight="251658240" behindDoc="0" locked="0" layoutInCell="1" allowOverlap="1" wp14:anchorId="61AA9A60" wp14:editId="04BD058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24000" cy="969328"/>
            <wp:effectExtent l="0" t="0" r="0" b="0"/>
            <wp:wrapSquare wrapText="bothSides"/>
            <wp:docPr id="355797271" name="Picture 355797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69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320BF29" wp14:editId="2649651B">
            <wp:extent cx="1815611" cy="599494"/>
            <wp:effectExtent l="0" t="0" r="0" b="0"/>
            <wp:docPr id="1535290613" name="Picture 153529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611" cy="59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0B2BB" w14:textId="2137A9AB" w:rsidR="007D2672" w:rsidRDefault="007D2672" w:rsidP="08666A6A"/>
    <w:p w14:paraId="4232B6D9" w14:textId="561CBF91" w:rsidR="167D3FAA" w:rsidRDefault="167D3FAA" w:rsidP="592E9555">
      <w:pPr>
        <w:jc w:val="center"/>
      </w:pPr>
      <w:r w:rsidRPr="592E9555">
        <w:rPr>
          <w:b/>
          <w:bCs/>
        </w:rPr>
        <w:t>Domestic Abuse/Coercive Control Risk Assessment and Safety Planning</w:t>
      </w:r>
    </w:p>
    <w:p w14:paraId="6F30E8E1" w14:textId="69D114C3" w:rsidR="0EDE425C" w:rsidRDefault="0EDE425C" w:rsidP="0EDE425C">
      <w:pPr>
        <w:pStyle w:val="ListParagraph"/>
        <w:rPr>
          <w:i/>
          <w:iCs/>
        </w:rPr>
      </w:pPr>
    </w:p>
    <w:p w14:paraId="341A5897" w14:textId="0B7CCC46" w:rsidR="3E5C4B2F" w:rsidRPr="00727097" w:rsidRDefault="3E5C4B2F" w:rsidP="00727097">
      <w:pPr>
        <w:jc w:val="center"/>
        <w:rPr>
          <w:b/>
          <w:bCs/>
        </w:rPr>
      </w:pPr>
      <w:r w:rsidRPr="00727097">
        <w:rPr>
          <w:b/>
          <w:bCs/>
        </w:rPr>
        <w:t>Domestic Abuse - Risk Assessment and Safety Planning Awareness Raising Sessions</w:t>
      </w:r>
    </w:p>
    <w:p w14:paraId="6569F792" w14:textId="2676CC77" w:rsidR="3E5C4B2F" w:rsidRDefault="3E5C4B2F" w:rsidP="00727097">
      <w:pPr>
        <w:jc w:val="both"/>
      </w:pPr>
      <w:r>
        <w:t>These learning sessions aim to raise awareness of Domestic Abuse, the MARAC model and risk assessment and safety planning in high-risk domestic abuse situations. These sessions are aimed at all staff who provide support to people in Angus.</w:t>
      </w:r>
    </w:p>
    <w:p w14:paraId="5C1CB2EF" w14:textId="106286A0" w:rsidR="592E9555" w:rsidRDefault="3E5C4B2F" w:rsidP="592E9555">
      <w:r>
        <w:t>These sessions will provide</w:t>
      </w:r>
      <w:r w:rsidR="00727097">
        <w:t>:</w:t>
      </w:r>
    </w:p>
    <w:p w14:paraId="158344C3" w14:textId="0C13A211" w:rsidR="3E5C4B2F" w:rsidRDefault="3E5C4B2F" w:rsidP="592E9555">
      <w:pPr>
        <w:pStyle w:val="ListParagraph"/>
        <w:numPr>
          <w:ilvl w:val="0"/>
          <w:numId w:val="1"/>
        </w:numPr>
      </w:pPr>
      <w:r>
        <w:t>An overview of Domestic Abuse/Coercive Control</w:t>
      </w:r>
    </w:p>
    <w:p w14:paraId="071558DB" w14:textId="123CD0C9" w:rsidR="3E5C4B2F" w:rsidRDefault="3E5C4B2F" w:rsidP="592E9555">
      <w:pPr>
        <w:pStyle w:val="ListParagraph"/>
        <w:numPr>
          <w:ilvl w:val="0"/>
          <w:numId w:val="1"/>
        </w:numPr>
      </w:pPr>
      <w:r>
        <w:t>An understanding of the risk attached to Domestic Abuse/Coercive Control</w:t>
      </w:r>
    </w:p>
    <w:p w14:paraId="1B969019" w14:textId="43EC8B81" w:rsidR="3E5C4B2F" w:rsidRDefault="3E5C4B2F" w:rsidP="592E9555">
      <w:pPr>
        <w:pStyle w:val="ListParagraph"/>
        <w:numPr>
          <w:ilvl w:val="0"/>
          <w:numId w:val="1"/>
        </w:numPr>
      </w:pPr>
      <w:r>
        <w:t>A basic awareness of carrying out Risk Assessment around Domestic Abuse/Coercive Control</w:t>
      </w:r>
    </w:p>
    <w:p w14:paraId="0AF5D44F" w14:textId="64B47B38" w:rsidR="3E5C4B2F" w:rsidRDefault="3E5C4B2F" w:rsidP="592E9555">
      <w:pPr>
        <w:pStyle w:val="ListParagraph"/>
        <w:numPr>
          <w:ilvl w:val="0"/>
          <w:numId w:val="1"/>
        </w:numPr>
      </w:pPr>
      <w:r>
        <w:t xml:space="preserve">A basic awareness around Immediate </w:t>
      </w:r>
      <w:r w:rsidR="00727097">
        <w:t>Safety</w:t>
      </w:r>
      <w:r>
        <w:t xml:space="preserve"> Planning and how to raise a concern</w:t>
      </w:r>
    </w:p>
    <w:p w14:paraId="53FBF859" w14:textId="0CA809F2" w:rsidR="3E5C4B2F" w:rsidRDefault="3E5C4B2F" w:rsidP="592E9555">
      <w:pPr>
        <w:pStyle w:val="ListParagraph"/>
        <w:numPr>
          <w:ilvl w:val="0"/>
          <w:numId w:val="1"/>
        </w:numPr>
      </w:pPr>
      <w:r>
        <w:t>An overview of the MARAC process and how to refer to MARAC</w:t>
      </w:r>
    </w:p>
    <w:p w14:paraId="25F2CB17" w14:textId="79320B8D" w:rsidR="3E5C4B2F" w:rsidRDefault="3E5C4B2F" w:rsidP="592E9555">
      <w:r>
        <w:t>These sessions will be presented by Angus Women's Aid and Police Scotland MARAC Coordinator.</w:t>
      </w:r>
    </w:p>
    <w:p w14:paraId="4D0E4206" w14:textId="2777EE78" w:rsidR="007D2672" w:rsidRPr="00727097" w:rsidRDefault="798FD090" w:rsidP="08666A6A">
      <w:pPr>
        <w:rPr>
          <w:b/>
          <w:bCs/>
          <w:color w:val="1F1C21"/>
        </w:rPr>
      </w:pPr>
      <w:r w:rsidRPr="00727097">
        <w:rPr>
          <w:b/>
          <w:bCs/>
          <w:color w:val="1F1C21"/>
        </w:rPr>
        <w:t xml:space="preserve">Bookings for these sessions can be made via </w:t>
      </w:r>
      <w:r w:rsidR="76391660" w:rsidRPr="00727097">
        <w:rPr>
          <w:b/>
          <w:bCs/>
          <w:color w:val="1F1C21"/>
        </w:rPr>
        <w:t>Eventbrite</w:t>
      </w:r>
      <w:r w:rsidRPr="00727097">
        <w:rPr>
          <w:b/>
          <w:bCs/>
          <w:color w:val="1F1C21"/>
        </w:rPr>
        <w:t xml:space="preserve"> via the links below: </w:t>
      </w:r>
    </w:p>
    <w:p w14:paraId="1C4FDEE4" w14:textId="42F5F4D7" w:rsidR="007D2672" w:rsidRPr="00727097" w:rsidRDefault="00727097" w:rsidP="0EDE425C">
      <w:pPr>
        <w:spacing w:after="0"/>
        <w:rPr>
          <w:rFonts w:ascii="Century Gothic" w:eastAsia="Century Gothic" w:hAnsi="Century Gothic" w:cs="Century Gothic"/>
          <w:b/>
          <w:bCs/>
          <w:strike/>
          <w:sz w:val="22"/>
          <w:szCs w:val="22"/>
        </w:rPr>
      </w:pPr>
      <w:hyperlink r:id="rId10" w:history="1">
        <w:r w:rsidR="798FD090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>Tuesday 17</w:t>
        </w:r>
        <w:r w:rsidR="798FD090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  <w:vertAlign w:val="superscript"/>
          </w:rPr>
          <w:t>th</w:t>
        </w:r>
        <w:r w:rsidR="798FD090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 xml:space="preserve"> September 0</w:t>
        </w:r>
        <w:r w:rsidR="73605940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>930</w:t>
        </w:r>
        <w:r w:rsidR="798FD090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 xml:space="preserve"> – </w:t>
        </w:r>
        <w:r w:rsidR="7ADE4B38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>1230 –</w:t>
        </w:r>
        <w:r w:rsidR="798FD090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 xml:space="preserve"> Angus House training suite, Forfar</w:t>
        </w:r>
      </w:hyperlink>
      <w:r w:rsidR="798FD090" w:rsidRPr="00727097">
        <w:rPr>
          <w:rFonts w:ascii="Century Gothic" w:eastAsia="Century Gothic" w:hAnsi="Century Gothic" w:cs="Century Gothic"/>
          <w:b/>
          <w:bCs/>
          <w:strike/>
          <w:sz w:val="22"/>
          <w:szCs w:val="22"/>
        </w:rPr>
        <w:t xml:space="preserve"> </w:t>
      </w:r>
    </w:p>
    <w:p w14:paraId="6E47FC77" w14:textId="1D3F3AD3" w:rsidR="007D2672" w:rsidRPr="00257621" w:rsidRDefault="00727097" w:rsidP="0EDE425C">
      <w:pPr>
        <w:spacing w:after="0"/>
        <w:rPr>
          <w:rFonts w:ascii="Century Gothic" w:eastAsia="Century Gothic" w:hAnsi="Century Gothic" w:cs="Century Gothic"/>
          <w:b/>
          <w:bCs/>
          <w:sz w:val="22"/>
          <w:szCs w:val="22"/>
        </w:rPr>
      </w:pPr>
      <w:hyperlink r:id="rId11" w:history="1">
        <w:r w:rsidR="798FD090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>Tuesday 12</w:t>
        </w:r>
        <w:r w:rsidR="798FD090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  <w:vertAlign w:val="superscript"/>
          </w:rPr>
          <w:t>th</w:t>
        </w:r>
        <w:r w:rsidR="798FD090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 xml:space="preserve"> November </w:t>
        </w:r>
        <w:r w:rsidR="60C66672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>0</w:t>
        </w:r>
        <w:r w:rsidR="2EC055DF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>930</w:t>
        </w:r>
        <w:r w:rsidR="60C66672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 xml:space="preserve"> - 1230</w:t>
        </w:r>
        <w:r w:rsidR="798FD090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 xml:space="preserve"> – Bruce House G1, Arbroath</w:t>
        </w:r>
      </w:hyperlink>
      <w:r w:rsidR="798FD090" w:rsidRPr="0EDE425C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</w:t>
      </w:r>
      <w:bookmarkStart w:id="0" w:name="_Hlk181172059"/>
      <w:r>
        <w:rPr>
          <w:rFonts w:ascii="Century Gothic" w:eastAsia="Century Gothic" w:hAnsi="Century Gothic" w:cs="Century Gothic"/>
          <w:b/>
          <w:bCs/>
          <w:sz w:val="22"/>
          <w:szCs w:val="22"/>
        </w:rPr>
        <w:t>SOLD OUT</w:t>
      </w:r>
      <w:bookmarkEnd w:id="0"/>
    </w:p>
    <w:p w14:paraId="62D9D23F" w14:textId="0C0C272B" w:rsidR="007D2672" w:rsidRPr="00257621" w:rsidRDefault="00727097" w:rsidP="0EDE425C">
      <w:pPr>
        <w:spacing w:after="0"/>
        <w:rPr>
          <w:rFonts w:ascii="Century Gothic" w:eastAsia="Century Gothic" w:hAnsi="Century Gothic" w:cs="Century Gothic"/>
          <w:b/>
          <w:bCs/>
          <w:sz w:val="22"/>
          <w:szCs w:val="22"/>
        </w:rPr>
      </w:pPr>
      <w:hyperlink r:id="rId12" w:history="1">
        <w:r w:rsidR="798FD090" w:rsidRPr="00A63309">
          <w:rPr>
            <w:rStyle w:val="Hyperlink"/>
            <w:rFonts w:ascii="Century Gothic" w:eastAsia="Century Gothic" w:hAnsi="Century Gothic" w:cs="Century Gothic"/>
            <w:b/>
            <w:bCs/>
            <w:sz w:val="22"/>
            <w:szCs w:val="22"/>
          </w:rPr>
          <w:t>Thursday 28</w:t>
        </w:r>
        <w:r w:rsidR="798FD090" w:rsidRPr="00A63309">
          <w:rPr>
            <w:rStyle w:val="Hyperlink"/>
            <w:rFonts w:ascii="Century Gothic" w:eastAsia="Century Gothic" w:hAnsi="Century Gothic" w:cs="Century Gothic"/>
            <w:b/>
            <w:bCs/>
            <w:sz w:val="22"/>
            <w:szCs w:val="22"/>
            <w:vertAlign w:val="superscript"/>
          </w:rPr>
          <w:t>th</w:t>
        </w:r>
        <w:r w:rsidR="798FD090" w:rsidRPr="00A63309">
          <w:rPr>
            <w:rStyle w:val="Hyperlink"/>
            <w:rFonts w:ascii="Century Gothic" w:eastAsia="Century Gothic" w:hAnsi="Century Gothic" w:cs="Century Gothic"/>
            <w:b/>
            <w:bCs/>
            <w:sz w:val="22"/>
            <w:szCs w:val="22"/>
          </w:rPr>
          <w:t xml:space="preserve"> November </w:t>
        </w:r>
        <w:r w:rsidR="440BEAF8" w:rsidRPr="00A63309">
          <w:rPr>
            <w:rStyle w:val="Hyperlink"/>
            <w:rFonts w:ascii="Century Gothic" w:eastAsia="Century Gothic" w:hAnsi="Century Gothic" w:cs="Century Gothic"/>
            <w:b/>
            <w:bCs/>
            <w:sz w:val="22"/>
            <w:szCs w:val="22"/>
          </w:rPr>
          <w:t>1</w:t>
        </w:r>
        <w:r w:rsidR="6A09490A" w:rsidRPr="00A63309">
          <w:rPr>
            <w:rStyle w:val="Hyperlink"/>
            <w:rFonts w:ascii="Century Gothic" w:eastAsia="Century Gothic" w:hAnsi="Century Gothic" w:cs="Century Gothic"/>
            <w:b/>
            <w:bCs/>
            <w:sz w:val="22"/>
            <w:szCs w:val="22"/>
          </w:rPr>
          <w:t>330</w:t>
        </w:r>
        <w:r w:rsidR="440BEAF8" w:rsidRPr="00A63309">
          <w:rPr>
            <w:rStyle w:val="Hyperlink"/>
            <w:rFonts w:ascii="Century Gothic" w:eastAsia="Century Gothic" w:hAnsi="Century Gothic" w:cs="Century Gothic"/>
            <w:b/>
            <w:bCs/>
            <w:sz w:val="22"/>
            <w:szCs w:val="22"/>
          </w:rPr>
          <w:t xml:space="preserve"> – </w:t>
        </w:r>
        <w:r w:rsidR="28E2B1D5" w:rsidRPr="00A63309">
          <w:rPr>
            <w:rStyle w:val="Hyperlink"/>
            <w:rFonts w:ascii="Century Gothic" w:eastAsia="Century Gothic" w:hAnsi="Century Gothic" w:cs="Century Gothic"/>
            <w:b/>
            <w:bCs/>
            <w:sz w:val="22"/>
            <w:szCs w:val="22"/>
          </w:rPr>
          <w:t>1630 –</w:t>
        </w:r>
        <w:r w:rsidR="798FD090" w:rsidRPr="00A63309">
          <w:rPr>
            <w:rStyle w:val="Hyperlink"/>
            <w:rFonts w:ascii="Century Gothic" w:eastAsia="Century Gothic" w:hAnsi="Century Gothic" w:cs="Century Gothic"/>
            <w:b/>
            <w:bCs/>
            <w:sz w:val="22"/>
            <w:szCs w:val="22"/>
          </w:rPr>
          <w:t xml:space="preserve"> Bruce House G1, Arbroath</w:t>
        </w:r>
      </w:hyperlink>
    </w:p>
    <w:p w14:paraId="49DF0D57" w14:textId="084B29DE" w:rsidR="007D2672" w:rsidRDefault="00727097" w:rsidP="0EDE425C">
      <w:pPr>
        <w:spacing w:after="0"/>
        <w:rPr>
          <w:rFonts w:ascii="Century Gothic" w:eastAsia="Century Gothic" w:hAnsi="Century Gothic" w:cs="Century Gothic"/>
          <w:color w:val="FF0000"/>
          <w:sz w:val="22"/>
          <w:szCs w:val="22"/>
        </w:rPr>
      </w:pPr>
      <w:hyperlink r:id="rId13" w:history="1">
        <w:r w:rsidR="798FD090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>Thursday 12</w:t>
        </w:r>
        <w:r w:rsidR="798FD090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  <w:vertAlign w:val="superscript"/>
          </w:rPr>
          <w:t>th</w:t>
        </w:r>
        <w:r w:rsidR="798FD090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 xml:space="preserve"> December</w:t>
        </w:r>
        <w:r w:rsidR="5AC3B794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 xml:space="preserve"> 1</w:t>
        </w:r>
        <w:r w:rsidR="37851BA8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>330</w:t>
        </w:r>
        <w:r w:rsidR="5AC3B794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 xml:space="preserve"> - 1630</w:t>
        </w:r>
        <w:r w:rsidR="798FD090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 xml:space="preserve"> – Angus House Training Suite, Forfa</w:t>
        </w:r>
        <w:r w:rsidR="31B63530" w:rsidRPr="00727097">
          <w:rPr>
            <w:rStyle w:val="Hyperlink"/>
            <w:rFonts w:ascii="Century Gothic" w:eastAsia="Century Gothic" w:hAnsi="Century Gothic" w:cs="Century Gothic"/>
            <w:b/>
            <w:bCs/>
            <w:strike/>
            <w:sz w:val="22"/>
            <w:szCs w:val="22"/>
          </w:rPr>
          <w:t>r</w:t>
        </w:r>
      </w:hyperlink>
      <w:r>
        <w:rPr>
          <w:rStyle w:val="Hyperlink"/>
          <w:rFonts w:ascii="Century Gothic" w:eastAsia="Century Gothic" w:hAnsi="Century Gothic" w:cs="Century Gothic"/>
          <w:b/>
          <w:bCs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2"/>
          <w:szCs w:val="22"/>
        </w:rPr>
        <w:t>SOLD OUT</w:t>
      </w:r>
    </w:p>
    <w:p w14:paraId="2C078E63" w14:textId="1F0291D4" w:rsidR="007D2672" w:rsidRDefault="2F829BA7" w:rsidP="0EDE425C">
      <w:pPr>
        <w:jc w:val="center"/>
        <w:rPr>
          <w:rFonts w:ascii="Century Gothic" w:eastAsia="Century Gothic" w:hAnsi="Century Gothic" w:cs="Century Gothic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76D30DBB" wp14:editId="61AE8E37">
            <wp:extent cx="1687952" cy="1199869"/>
            <wp:effectExtent l="0" t="0" r="0" b="0"/>
            <wp:docPr id="12335379" name="Picture 12335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952" cy="119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WRD5rys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782C5"/>
    <w:multiLevelType w:val="hybridMultilevel"/>
    <w:tmpl w:val="83EA2F96"/>
    <w:lvl w:ilvl="0" w:tplc="0D1648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5382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80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01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AC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C4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40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94E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7FB3"/>
    <w:multiLevelType w:val="hybridMultilevel"/>
    <w:tmpl w:val="A552E6AC"/>
    <w:lvl w:ilvl="0" w:tplc="E91EB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25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00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2F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A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B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8D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6C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28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4ECB1"/>
    <w:multiLevelType w:val="hybridMultilevel"/>
    <w:tmpl w:val="F6E669C2"/>
    <w:lvl w:ilvl="0" w:tplc="CC6A9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64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0B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C0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64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0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2E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C3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40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114681">
    <w:abstractNumId w:val="1"/>
  </w:num>
  <w:num w:numId="2" w16cid:durableId="454258609">
    <w:abstractNumId w:val="0"/>
  </w:num>
  <w:num w:numId="3" w16cid:durableId="804473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AB6E54"/>
    <w:rsid w:val="000764F4"/>
    <w:rsid w:val="00134FE8"/>
    <w:rsid w:val="00146364"/>
    <w:rsid w:val="00257621"/>
    <w:rsid w:val="00727097"/>
    <w:rsid w:val="007D2672"/>
    <w:rsid w:val="00952CFB"/>
    <w:rsid w:val="00A63309"/>
    <w:rsid w:val="00B61E29"/>
    <w:rsid w:val="00C70E09"/>
    <w:rsid w:val="00DF1A54"/>
    <w:rsid w:val="0336C021"/>
    <w:rsid w:val="0520B9EF"/>
    <w:rsid w:val="05E15E32"/>
    <w:rsid w:val="081A6850"/>
    <w:rsid w:val="082C960B"/>
    <w:rsid w:val="08666A6A"/>
    <w:rsid w:val="09D933B6"/>
    <w:rsid w:val="0CB00F18"/>
    <w:rsid w:val="0D445F50"/>
    <w:rsid w:val="0EDE425C"/>
    <w:rsid w:val="0F0483EA"/>
    <w:rsid w:val="1002AA38"/>
    <w:rsid w:val="12AB6E54"/>
    <w:rsid w:val="1380A599"/>
    <w:rsid w:val="167D3FAA"/>
    <w:rsid w:val="17270928"/>
    <w:rsid w:val="19218AAC"/>
    <w:rsid w:val="19FC038A"/>
    <w:rsid w:val="1B31FD82"/>
    <w:rsid w:val="1B913084"/>
    <w:rsid w:val="1BE056BA"/>
    <w:rsid w:val="1CBC9AEA"/>
    <w:rsid w:val="2111863A"/>
    <w:rsid w:val="212DBBBF"/>
    <w:rsid w:val="21EB6827"/>
    <w:rsid w:val="228D064D"/>
    <w:rsid w:val="22B6C910"/>
    <w:rsid w:val="256B7775"/>
    <w:rsid w:val="25E02002"/>
    <w:rsid w:val="260E6BBB"/>
    <w:rsid w:val="28B9BFC6"/>
    <w:rsid w:val="28E2B1D5"/>
    <w:rsid w:val="2A770EAE"/>
    <w:rsid w:val="2C6C504F"/>
    <w:rsid w:val="2D7B6FB3"/>
    <w:rsid w:val="2E61FD49"/>
    <w:rsid w:val="2EC055DF"/>
    <w:rsid w:val="2EFAD31E"/>
    <w:rsid w:val="2F829BA7"/>
    <w:rsid w:val="306D4C08"/>
    <w:rsid w:val="309C48F4"/>
    <w:rsid w:val="31B63530"/>
    <w:rsid w:val="3274FCC3"/>
    <w:rsid w:val="32A94C87"/>
    <w:rsid w:val="3647E01D"/>
    <w:rsid w:val="36592E4C"/>
    <w:rsid w:val="37851BA8"/>
    <w:rsid w:val="37939647"/>
    <w:rsid w:val="38F00EBC"/>
    <w:rsid w:val="3A6741FE"/>
    <w:rsid w:val="3C898DD6"/>
    <w:rsid w:val="3D5A8E9F"/>
    <w:rsid w:val="3E5C4B2F"/>
    <w:rsid w:val="3F109E1D"/>
    <w:rsid w:val="3F3BE11F"/>
    <w:rsid w:val="426896FD"/>
    <w:rsid w:val="4401BAF6"/>
    <w:rsid w:val="440BEAF8"/>
    <w:rsid w:val="4501EB5A"/>
    <w:rsid w:val="461E22E4"/>
    <w:rsid w:val="4726666C"/>
    <w:rsid w:val="48F4BEF4"/>
    <w:rsid w:val="4CEDC6CF"/>
    <w:rsid w:val="4D516098"/>
    <w:rsid w:val="4E674C75"/>
    <w:rsid w:val="5192FF50"/>
    <w:rsid w:val="52FDC6CC"/>
    <w:rsid w:val="53A1DA22"/>
    <w:rsid w:val="54713BC9"/>
    <w:rsid w:val="571BAEA7"/>
    <w:rsid w:val="592E9555"/>
    <w:rsid w:val="5958CCEA"/>
    <w:rsid w:val="5AC3B794"/>
    <w:rsid w:val="5CD7CD57"/>
    <w:rsid w:val="5D9B0275"/>
    <w:rsid w:val="600FBEB0"/>
    <w:rsid w:val="60C66672"/>
    <w:rsid w:val="61FADD99"/>
    <w:rsid w:val="6389D495"/>
    <w:rsid w:val="658607F2"/>
    <w:rsid w:val="6586758E"/>
    <w:rsid w:val="6904D1AF"/>
    <w:rsid w:val="6A09490A"/>
    <w:rsid w:val="6BFC432F"/>
    <w:rsid w:val="70822842"/>
    <w:rsid w:val="70ADAC9B"/>
    <w:rsid w:val="731E7681"/>
    <w:rsid w:val="73605940"/>
    <w:rsid w:val="755881AD"/>
    <w:rsid w:val="758A1C1B"/>
    <w:rsid w:val="76391660"/>
    <w:rsid w:val="76AA6C34"/>
    <w:rsid w:val="78DBB57D"/>
    <w:rsid w:val="798FD090"/>
    <w:rsid w:val="7A97255E"/>
    <w:rsid w:val="7ADE4B38"/>
    <w:rsid w:val="7AE8435D"/>
    <w:rsid w:val="7B6C24F6"/>
    <w:rsid w:val="7BA99664"/>
    <w:rsid w:val="7C8ECB37"/>
    <w:rsid w:val="7C9124DE"/>
    <w:rsid w:val="7E175E69"/>
    <w:rsid w:val="7F38F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6E54"/>
  <w15:chartTrackingRefBased/>
  <w15:docId w15:val="{CAAD5371-9D1F-4D68-B016-AC949662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63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ventbrite.co.uk/e/multi-agency-risk-assessment-conference-marac-awareness-raising-sessions-tickets-977990254177?aff=oddtdtcrea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multi-agency-risk-assessment-conference-marac-awareness-raising-sessions-tickets-978046061097?aff=oddtdtcreator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.uk/e/multi-agency-risk-assessment-conference-marac-awareness-raising-sessions-tickets-978046061097?aff=oddtdtcreato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ventbrite.co.uk/e/multi-agency-risk-assessment-conference-marac-awareness-raising-sessions-tickets-977990254177?aff=oddtdtcreato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3CF4AF-6C81-4F1D-B3B7-C9DE0596F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E5A80-3A6A-4B69-A9E0-9B7CB8412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6E60D-2704-44B7-B5F3-E1D0B4FA1ACB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Falconer</dc:creator>
  <cp:keywords/>
  <dc:description/>
  <cp:lastModifiedBy>Beverley M Murray</cp:lastModifiedBy>
  <cp:revision>10</cp:revision>
  <dcterms:created xsi:type="dcterms:W3CDTF">2024-08-05T20:30:00Z</dcterms:created>
  <dcterms:modified xsi:type="dcterms:W3CDTF">2024-10-30T09:15:00Z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