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153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153"/>
      </w:tblGrid>
      <w:tr w:rsidR="006029F2" w:rsidRPr="006029F2" w14:paraId="16849368" w14:textId="77777777" w:rsidTr="002044AE">
        <w:trPr>
          <w:trHeight w:val="13870"/>
        </w:trPr>
        <w:tc>
          <w:tcPr>
            <w:tcW w:w="10153" w:type="dxa"/>
          </w:tcPr>
          <w:p w14:paraId="4E8C04DD" w14:textId="67D49D29" w:rsidR="00DF35CC" w:rsidRPr="006029F2" w:rsidRDefault="00C3662D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772DEA17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54610</wp:posOffset>
                  </wp:positionV>
                  <wp:extent cx="1187450" cy="615950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4FA3301" wp14:editId="2933313B">
                  <wp:extent cx="1009015" cy="876300"/>
                  <wp:effectExtent l="0" t="0" r="63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05" cy="90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346391EA">
                  <wp:simplePos x="0" y="0"/>
                  <wp:positionH relativeFrom="margin">
                    <wp:posOffset>2401570</wp:posOffset>
                  </wp:positionH>
                  <wp:positionV relativeFrom="paragraph">
                    <wp:posOffset>79375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ACAE15" w14:textId="34CA98AB" w:rsidR="00097592" w:rsidRPr="00075565" w:rsidRDefault="006029F2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="00097592"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ngus Violence Against Women (AVAWP)</w:t>
            </w:r>
          </w:p>
          <w:p w14:paraId="5B4FA2AC" w14:textId="3405F787" w:rsidR="00CD6F9E" w:rsidRPr="00075565" w:rsidRDefault="00C3662D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White Ribbon Status Campaign in Angus</w:t>
            </w:r>
          </w:p>
          <w:p w14:paraId="4A144444" w14:textId="78362107" w:rsidR="00DF7891" w:rsidRPr="00075565" w:rsidRDefault="00DF7891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Multi-</w:t>
            </w:r>
            <w:r w:rsidR="00EC76FA"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Agency Learning</w:t>
            </w:r>
            <w:r w:rsidR="006029F2"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F2A09"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="006029F2"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vent</w:t>
            </w: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5A60C1"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 on MS Teams</w:t>
            </w:r>
          </w:p>
          <w:p w14:paraId="4BBD8EDC" w14:textId="29AB4B44" w:rsidR="00C3662D" w:rsidRPr="00075565" w:rsidRDefault="00C3662D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Monday 6th December 2021 4pm-5pm</w:t>
            </w:r>
          </w:p>
          <w:p w14:paraId="14477029" w14:textId="77777777" w:rsidR="00C3662D" w:rsidRDefault="00C3662D" w:rsidP="00DF7891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5245A8B" w14:textId="77777777" w:rsidR="00075565" w:rsidRDefault="00075565" w:rsidP="00075565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74461BB6" w14:textId="0A5B8C5C" w:rsidR="00152380" w:rsidRPr="00A3768C" w:rsidRDefault="00C3662D" w:rsidP="00075565">
            <w:pPr>
              <w:ind w:left="315"/>
              <w:rPr>
                <w:rFonts w:ascii="Century Gothic" w:hAnsi="Century Gothic"/>
                <w:b/>
                <w:bCs/>
                <w:color w:val="000000" w:themeColor="text1"/>
              </w:rPr>
            </w:pPr>
            <w:r w:rsidRPr="00A3768C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167E46B" wp14:editId="26E7169F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2691765" cy="1056209"/>
                  <wp:effectExtent l="0" t="0" r="0" b="0"/>
                  <wp:wrapThrough wrapText="bothSides">
                    <wp:wrapPolygon edited="0">
                      <wp:start x="0" y="0"/>
                      <wp:lineTo x="0" y="21041"/>
                      <wp:lineTo x="21401" y="21041"/>
                      <wp:lineTo x="21401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10562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2380" w:rsidRPr="00A3768C">
              <w:rPr>
                <w:rFonts w:ascii="Century Gothic" w:hAnsi="Century Gothic"/>
                <w:b/>
                <w:bCs/>
                <w:color w:val="000000" w:themeColor="text1"/>
              </w:rPr>
              <w:t xml:space="preserve">What </w:t>
            </w:r>
            <w:r w:rsidR="00075565" w:rsidRPr="00A3768C">
              <w:rPr>
                <w:rFonts w:ascii="Century Gothic" w:hAnsi="Century Gothic"/>
                <w:b/>
                <w:bCs/>
                <w:color w:val="000000" w:themeColor="text1"/>
              </w:rPr>
              <w:t>is White Ribbon Scotland?</w:t>
            </w:r>
          </w:p>
          <w:p w14:paraId="3FB7285B" w14:textId="52EA9C80" w:rsidR="003E6DD8" w:rsidRPr="00A3768C" w:rsidRDefault="00075565" w:rsidP="00A3768C">
            <w:pPr>
              <w:rPr>
                <w:rFonts w:ascii="Century Gothic" w:hAnsi="Century Gothic"/>
                <w:color w:val="000000" w:themeColor="text1"/>
              </w:rPr>
            </w:pPr>
            <w:r w:rsidRPr="00A3768C">
              <w:rPr>
                <w:rFonts w:ascii="Century Gothic" w:hAnsi="Century Gothic"/>
                <w:color w:val="000000" w:themeColor="text1"/>
              </w:rPr>
              <w:t>White Ribbon Scotland is a campaign to involve men in tackling violence against women</w:t>
            </w:r>
          </w:p>
          <w:p w14:paraId="70A7410D" w14:textId="74FFDEB7" w:rsidR="00075565" w:rsidRPr="00A3768C" w:rsidRDefault="006E59ED" w:rsidP="00DF35CC">
            <w:pPr>
              <w:ind w:left="315"/>
              <w:rPr>
                <w:rFonts w:ascii="Century Gothic" w:hAnsi="Century Gothic"/>
                <w:color w:val="000000" w:themeColor="text1"/>
              </w:rPr>
            </w:pPr>
            <w:hyperlink r:id="rId9" w:history="1">
              <w:r w:rsidR="00075565" w:rsidRPr="00A3768C">
                <w:rPr>
                  <w:rStyle w:val="Hyperlink"/>
                  <w:rFonts w:ascii="Century Gothic" w:hAnsi="Century Gothic"/>
                </w:rPr>
                <w:t>https://www.whiteribbonscotland.org.uk/</w:t>
              </w:r>
            </w:hyperlink>
          </w:p>
          <w:p w14:paraId="1457EEBE" w14:textId="0C6EA99F" w:rsidR="00075565" w:rsidRDefault="00075565" w:rsidP="00DF35CC">
            <w:pPr>
              <w:ind w:left="315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8C0911F" w14:textId="77777777" w:rsidR="00A3768C" w:rsidRDefault="00A3768C" w:rsidP="00075565">
            <w:pPr>
              <w:rPr>
                <w:rFonts w:ascii="Century Gothic" w:hAnsi="Century Gothic"/>
                <w:color w:val="000000" w:themeColor="text1"/>
              </w:rPr>
            </w:pPr>
          </w:p>
          <w:p w14:paraId="0C6DEDE4" w14:textId="0D82AA01" w:rsidR="00075565" w:rsidRPr="00075565" w:rsidRDefault="00075565" w:rsidP="00075565">
            <w:pPr>
              <w:rPr>
                <w:rFonts w:ascii="Century Gothic" w:hAnsi="Century Gothic"/>
                <w:color w:val="000000" w:themeColor="text1"/>
              </w:rPr>
            </w:pPr>
            <w:r w:rsidRPr="00075565">
              <w:rPr>
                <w:rFonts w:ascii="Century Gothic" w:hAnsi="Century Gothic"/>
                <w:color w:val="000000" w:themeColor="text1"/>
              </w:rPr>
              <w:t>In Angus during 16 Days of Action, and into 2022 we will be asking men to sign up to “Pledge</w:t>
            </w:r>
            <w:r w:rsidRPr="00075565">
              <w:rPr>
                <w:color w:val="000000" w:themeColor="text1"/>
              </w:rPr>
              <w:t xml:space="preserve"> </w:t>
            </w:r>
            <w:r w:rsidRPr="00075565">
              <w:rPr>
                <w:rFonts w:ascii="Century Gothic" w:hAnsi="Century Gothic"/>
                <w:color w:val="000000" w:themeColor="text1"/>
              </w:rPr>
              <w:t>never to commit, condone or remain silent about violence against women in all its forms”.</w:t>
            </w:r>
          </w:p>
          <w:p w14:paraId="2C1C2B5D" w14:textId="3AC5B321" w:rsidR="00075565" w:rsidRDefault="00075565" w:rsidP="00075565">
            <w:pPr>
              <w:rPr>
                <w:rFonts w:ascii="Century Gothic" w:hAnsi="Century Gothic"/>
                <w:color w:val="000000" w:themeColor="text1"/>
              </w:rPr>
            </w:pPr>
          </w:p>
          <w:p w14:paraId="4D75C4D1" w14:textId="7DE0F034" w:rsidR="00075565" w:rsidRDefault="00075565" w:rsidP="00075565">
            <w:pPr>
              <w:rPr>
                <w:rFonts w:ascii="Century Gothic" w:hAnsi="Century Gothic"/>
                <w:color w:val="000000" w:themeColor="text1"/>
              </w:rPr>
            </w:pPr>
            <w:r w:rsidRPr="00075565">
              <w:rPr>
                <w:rFonts w:ascii="Century Gothic" w:hAnsi="Century Gothic"/>
                <w:color w:val="000000" w:themeColor="text1"/>
              </w:rPr>
              <w:t>Most men in Scotland are not violent towards women, but many of us ignore the problem or see it as something that has nothing to do with us. A simple first step you can take is to sign our personal pledge.</w:t>
            </w:r>
          </w:p>
          <w:p w14:paraId="396BF04E" w14:textId="77777777" w:rsidR="00075565" w:rsidRPr="00075565" w:rsidRDefault="00075565" w:rsidP="00075565">
            <w:pPr>
              <w:rPr>
                <w:rFonts w:ascii="Century Gothic" w:hAnsi="Century Gothic"/>
                <w:color w:val="000000" w:themeColor="text1"/>
              </w:rPr>
            </w:pPr>
          </w:p>
          <w:p w14:paraId="30BF6D02" w14:textId="76DB36CD" w:rsidR="00075565" w:rsidRPr="00075565" w:rsidRDefault="00075565" w:rsidP="00075565">
            <w:pPr>
              <w:rPr>
                <w:rFonts w:ascii="Century Gothic" w:hAnsi="Century Gothic"/>
                <w:color w:val="000000" w:themeColor="text1"/>
              </w:rPr>
            </w:pPr>
            <w:r w:rsidRPr="00075565">
              <w:rPr>
                <w:rFonts w:ascii="Century Gothic" w:hAnsi="Century Gothic"/>
                <w:color w:val="000000" w:themeColor="text1"/>
              </w:rPr>
              <w:t xml:space="preserve">Come along to hear more about White Ribbon, the pledge and how you can help </w:t>
            </w:r>
            <w:r>
              <w:rPr>
                <w:rFonts w:ascii="Century Gothic" w:hAnsi="Century Gothic"/>
                <w:color w:val="000000" w:themeColor="text1"/>
              </w:rPr>
              <w:t xml:space="preserve">begin to </w:t>
            </w:r>
            <w:r w:rsidRPr="00075565">
              <w:rPr>
                <w:rFonts w:ascii="Century Gothic" w:hAnsi="Century Gothic"/>
                <w:color w:val="000000" w:themeColor="text1"/>
              </w:rPr>
              <w:t xml:space="preserve">end GBV within Angus. </w:t>
            </w:r>
          </w:p>
          <w:p w14:paraId="51AC7312" w14:textId="77777777" w:rsidR="00DF7891" w:rsidRPr="00075565" w:rsidRDefault="00DF7891" w:rsidP="00DF7891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6ADB9BA4" w14:textId="5C0E9B8A" w:rsidR="00FA03BF" w:rsidRPr="00075565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Event host</w:t>
            </w:r>
          </w:p>
          <w:p w14:paraId="75D297CD" w14:textId="48A4243A" w:rsidR="00EC76FA" w:rsidRPr="00075565" w:rsidRDefault="00C3662D" w:rsidP="00FA03BF">
            <w:pPr>
              <w:rPr>
                <w:rFonts w:ascii="Century Gothic" w:eastAsia="Times New Roman" w:hAnsi="Century Gothic"/>
                <w:color w:val="000000" w:themeColor="text1"/>
              </w:rPr>
            </w:pPr>
            <w:r w:rsidRPr="00075565">
              <w:rPr>
                <w:rFonts w:ascii="Century Gothic" w:eastAsia="Times New Roman" w:hAnsi="Century Gothic"/>
                <w:color w:val="000000" w:themeColor="text1"/>
              </w:rPr>
              <w:t>Laura Findleton, AVAWP Development Worker</w:t>
            </w:r>
          </w:p>
          <w:p w14:paraId="5AD06E49" w14:textId="77777777" w:rsidR="00DF7891" w:rsidRPr="00075565" w:rsidRDefault="00DF7891" w:rsidP="00075565">
            <w:pPr>
              <w:jc w:val="both"/>
              <w:rPr>
                <w:rFonts w:ascii="Century Gothic" w:hAnsi="Century Gothic"/>
                <w:color w:val="000000"/>
              </w:rPr>
            </w:pPr>
          </w:p>
          <w:p w14:paraId="356E954C" w14:textId="099C743D" w:rsidR="00303612" w:rsidRPr="00075565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Audience</w:t>
            </w:r>
          </w:p>
          <w:p w14:paraId="522BFC0F" w14:textId="708E38BA" w:rsidR="00FA03BF" w:rsidRPr="00075565" w:rsidRDefault="00FA03BF" w:rsidP="00316AB7">
            <w:pPr>
              <w:jc w:val="both"/>
              <w:rPr>
                <w:rFonts w:ascii="Century Gothic" w:hAnsi="Century Gothic"/>
                <w:color w:val="000000"/>
              </w:rPr>
            </w:pPr>
            <w:r w:rsidRPr="00075565">
              <w:rPr>
                <w:rFonts w:ascii="Century Gothic" w:hAnsi="Century Gothic"/>
                <w:color w:val="000000"/>
              </w:rPr>
              <w:t xml:space="preserve">This </w:t>
            </w:r>
            <w:r w:rsidR="00DF7891" w:rsidRPr="00075565">
              <w:rPr>
                <w:rFonts w:ascii="Century Gothic" w:hAnsi="Century Gothic"/>
                <w:color w:val="000000"/>
              </w:rPr>
              <w:t>multi-</w:t>
            </w:r>
            <w:r w:rsidR="00DE6BF6" w:rsidRPr="00075565">
              <w:rPr>
                <w:rFonts w:ascii="Century Gothic" w:hAnsi="Century Gothic"/>
                <w:color w:val="000000"/>
              </w:rPr>
              <w:t xml:space="preserve">agency learning session will be ideal for any </w:t>
            </w:r>
            <w:r w:rsidR="00C3662D" w:rsidRPr="00075565">
              <w:rPr>
                <w:rFonts w:ascii="Century Gothic" w:hAnsi="Century Gothic"/>
                <w:color w:val="000000"/>
              </w:rPr>
              <w:t xml:space="preserve">male who wants to pledge towards ending GBV in Angus or anyone who wants to hear more about the campaign. </w:t>
            </w:r>
            <w:r w:rsidR="005672AF" w:rsidRPr="00075565">
              <w:rPr>
                <w:rFonts w:ascii="Century Gothic" w:hAnsi="Century Gothic"/>
                <w:color w:val="000000"/>
              </w:rPr>
              <w:t xml:space="preserve"> </w:t>
            </w:r>
            <w:r w:rsidR="00DE6BF6" w:rsidRPr="00075565">
              <w:rPr>
                <w:rFonts w:ascii="Century Gothic" w:hAnsi="Century Gothic"/>
                <w:color w:val="000000"/>
              </w:rPr>
              <w:t xml:space="preserve"> </w:t>
            </w:r>
          </w:p>
          <w:p w14:paraId="52240992" w14:textId="4B9015D5" w:rsidR="00FA03BF" w:rsidRPr="00075565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</w:p>
          <w:p w14:paraId="13DA272D" w14:textId="52A968C1" w:rsidR="00DF7891" w:rsidRPr="00075565" w:rsidRDefault="000C6E48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</w:rPr>
            </w:pPr>
            <w:r w:rsidRPr="00075565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>To book a place on the training</w:t>
            </w:r>
            <w:r w:rsidR="005672AF" w:rsidRPr="00075565">
              <w:rPr>
                <w:rFonts w:ascii="Century Gothic" w:eastAsia="Times New Roman" w:hAnsi="Century Gothic"/>
                <w:b/>
                <w:bCs/>
                <w:color w:val="000000" w:themeColor="text1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508"/>
            </w:tblGrid>
            <w:tr w:rsidR="0052335B" w:rsidRPr="00075565" w14:paraId="563A2DF7" w14:textId="77777777" w:rsidTr="00EE47D1">
              <w:trPr>
                <w:trHeight w:val="852"/>
              </w:trPr>
              <w:tc>
                <w:tcPr>
                  <w:tcW w:w="9508" w:type="dxa"/>
                </w:tcPr>
                <w:p w14:paraId="2ABA662C" w14:textId="4FA4D199" w:rsidR="0052335B" w:rsidRPr="00075565" w:rsidRDefault="0052335B" w:rsidP="00DF7891">
                  <w:pPr>
                    <w:rPr>
                      <w:rFonts w:ascii="Century Gothic" w:eastAsia="Times New Roman" w:hAnsi="Century Gothic"/>
                      <w:b/>
                      <w:bCs/>
                      <w:color w:val="000000" w:themeColor="text1"/>
                      <w:highlight w:val="yellow"/>
                    </w:rPr>
                  </w:pPr>
                  <w:r w:rsidRPr="00075565">
                    <w:rPr>
                      <w:rFonts w:ascii="Century Gothic" w:eastAsia="Times New Roman" w:hAnsi="Century Gothic"/>
                      <w:b/>
                      <w:bCs/>
                      <w:color w:val="000000" w:themeColor="text1"/>
                    </w:rPr>
                    <w:t>Monday 6th December 2021 4pm-5pm</w:t>
                  </w:r>
                </w:p>
                <w:p w14:paraId="68606CC8" w14:textId="324AC715" w:rsidR="00EE47D1" w:rsidRPr="00075565" w:rsidRDefault="006E59ED" w:rsidP="00DF7891">
                  <w:pPr>
                    <w:rPr>
                      <w:rFonts w:ascii="Century Gothic" w:eastAsia="Times New Roman" w:hAnsi="Century Gothic"/>
                      <w:color w:val="000000" w:themeColor="text1"/>
                    </w:rPr>
                  </w:pPr>
                  <w:hyperlink r:id="rId10" w:history="1">
                    <w:r w:rsidR="00EE47D1" w:rsidRPr="00E677BE">
                      <w:rPr>
                        <w:rStyle w:val="Hyperlink"/>
                        <w:rFonts w:ascii="Century Gothic" w:eastAsia="Times New Roman" w:hAnsi="Century Gothic"/>
                      </w:rPr>
                      <w:t>https://www.eventbrite.co.uk/e/white-ribbon-status-campaign-in-angus-tickets-188493387797</w:t>
                    </w:r>
                  </w:hyperlink>
                </w:p>
              </w:tc>
            </w:tr>
          </w:tbl>
          <w:p w14:paraId="2E97F451" w14:textId="09CBECDF" w:rsidR="002044AE" w:rsidRPr="002044AE" w:rsidRDefault="002044AE" w:rsidP="002044AE">
            <w:pPr>
              <w:tabs>
                <w:tab w:val="left" w:pos="2820"/>
              </w:tabs>
              <w:rPr>
                <w:rFonts w:ascii="Century Gothic" w:eastAsia="Times New Roman" w:hAnsi="Century Gothic"/>
              </w:rPr>
            </w:pPr>
          </w:p>
        </w:tc>
      </w:tr>
      <w:tr w:rsidR="002044AE" w:rsidRPr="006029F2" w14:paraId="2DC1A5F8" w14:textId="77777777" w:rsidTr="002044AE">
        <w:trPr>
          <w:trHeight w:val="13870"/>
        </w:trPr>
        <w:tc>
          <w:tcPr>
            <w:tcW w:w="10153" w:type="dxa"/>
          </w:tcPr>
          <w:p w14:paraId="554406B1" w14:textId="77777777" w:rsidR="002044AE" w:rsidRDefault="002044AE" w:rsidP="00DF7891">
            <w:pPr>
              <w:ind w:left="315"/>
              <w:jc w:val="right"/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</w:pPr>
          </w:p>
        </w:tc>
      </w:tr>
      <w:tr w:rsidR="00BF1340" w:rsidRPr="006029F2" w14:paraId="1325B022" w14:textId="77777777" w:rsidTr="002044AE">
        <w:trPr>
          <w:trHeight w:val="13870"/>
        </w:trPr>
        <w:tc>
          <w:tcPr>
            <w:tcW w:w="10153" w:type="dxa"/>
          </w:tcPr>
          <w:p w14:paraId="6273E504" w14:textId="77777777" w:rsidR="00BF1340" w:rsidRDefault="00BF1340" w:rsidP="00EE47D1">
            <w:pP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2044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75565"/>
    <w:rsid w:val="00097592"/>
    <w:rsid w:val="000C1938"/>
    <w:rsid w:val="000C194C"/>
    <w:rsid w:val="000C6E48"/>
    <w:rsid w:val="000D58B2"/>
    <w:rsid w:val="00152380"/>
    <w:rsid w:val="001D5554"/>
    <w:rsid w:val="002044AE"/>
    <w:rsid w:val="0027711A"/>
    <w:rsid w:val="002A2CBC"/>
    <w:rsid w:val="00300257"/>
    <w:rsid w:val="00303612"/>
    <w:rsid w:val="00316AB7"/>
    <w:rsid w:val="0033764B"/>
    <w:rsid w:val="003E6DD8"/>
    <w:rsid w:val="00424E2F"/>
    <w:rsid w:val="004F56FD"/>
    <w:rsid w:val="00507E70"/>
    <w:rsid w:val="00510F3D"/>
    <w:rsid w:val="0052335B"/>
    <w:rsid w:val="00535D1E"/>
    <w:rsid w:val="00536439"/>
    <w:rsid w:val="005672AF"/>
    <w:rsid w:val="005A60C1"/>
    <w:rsid w:val="006029F2"/>
    <w:rsid w:val="006E59ED"/>
    <w:rsid w:val="006F2A09"/>
    <w:rsid w:val="00701638"/>
    <w:rsid w:val="00733E02"/>
    <w:rsid w:val="0073708E"/>
    <w:rsid w:val="007A5F4D"/>
    <w:rsid w:val="007C27EC"/>
    <w:rsid w:val="00892A9F"/>
    <w:rsid w:val="00915AAC"/>
    <w:rsid w:val="0093052B"/>
    <w:rsid w:val="009C0F9B"/>
    <w:rsid w:val="00A3768C"/>
    <w:rsid w:val="00A756F1"/>
    <w:rsid w:val="00AC28ED"/>
    <w:rsid w:val="00BF1340"/>
    <w:rsid w:val="00C24752"/>
    <w:rsid w:val="00C3662D"/>
    <w:rsid w:val="00C41901"/>
    <w:rsid w:val="00CD6F9E"/>
    <w:rsid w:val="00CE0519"/>
    <w:rsid w:val="00D25D55"/>
    <w:rsid w:val="00DD2DF1"/>
    <w:rsid w:val="00DE6BF6"/>
    <w:rsid w:val="00DF35CC"/>
    <w:rsid w:val="00DF7891"/>
    <w:rsid w:val="00E67765"/>
    <w:rsid w:val="00EC76FA"/>
    <w:rsid w:val="00EE47D1"/>
    <w:rsid w:val="00F9224C"/>
    <w:rsid w:val="00FA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13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ventbrite.co.uk/e/white-ribbon-status-campaign-in-angus-tickets-1884933877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hiteribbonscotland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3</cp:revision>
  <dcterms:created xsi:type="dcterms:W3CDTF">2021-10-08T15:15:00Z</dcterms:created>
  <dcterms:modified xsi:type="dcterms:W3CDTF">2021-11-22T14:13:00Z</dcterms:modified>
</cp:coreProperties>
</file>