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1" w:type="dxa"/>
        <w:jc w:val="center"/>
        <w:tblBorders>
          <w:top w:val="single" w:sz="48" w:space="0" w:color="0055A4"/>
          <w:left w:val="single" w:sz="48" w:space="0" w:color="0055A4"/>
          <w:bottom w:val="single" w:sz="48" w:space="0" w:color="0055A4"/>
          <w:right w:val="single" w:sz="48" w:space="0" w:color="0055A4"/>
        </w:tblBorders>
        <w:tblLook w:val="04A0" w:firstRow="1" w:lastRow="0" w:firstColumn="1" w:lastColumn="0" w:noHBand="0" w:noVBand="1"/>
      </w:tblPr>
      <w:tblGrid>
        <w:gridCol w:w="284"/>
        <w:gridCol w:w="220"/>
        <w:gridCol w:w="898"/>
        <w:gridCol w:w="9224"/>
        <w:gridCol w:w="285"/>
      </w:tblGrid>
      <w:tr w:rsidR="006F600E" w:rsidRPr="00FC3622" w:rsidTr="00DC3AE7">
        <w:trPr>
          <w:trHeight w:val="144"/>
          <w:jc w:val="center"/>
        </w:trPr>
        <w:tc>
          <w:tcPr>
            <w:tcW w:w="288" w:type="dxa"/>
            <w:shd w:val="clear" w:color="auto" w:fill="7BC143"/>
            <w:vAlign w:val="center"/>
          </w:tcPr>
          <w:p w:rsidR="006F600E" w:rsidRPr="00FC3622" w:rsidRDefault="006F600E" w:rsidP="006F600E">
            <w:pPr>
              <w:pStyle w:val="Spacer"/>
            </w:pPr>
          </w:p>
        </w:tc>
        <w:tc>
          <w:tcPr>
            <w:tcW w:w="10335" w:type="dxa"/>
            <w:gridSpan w:val="3"/>
            <w:tcBorders>
              <w:bottom w:val="single" w:sz="48" w:space="0" w:color="0055A4"/>
              <w:right w:val="single" w:sz="48" w:space="0" w:color="7BC143"/>
            </w:tcBorders>
            <w:shd w:val="clear" w:color="auto" w:fill="7BC143"/>
            <w:vAlign w:val="center"/>
          </w:tcPr>
          <w:p w:rsidR="006F600E" w:rsidRPr="00FC3622" w:rsidRDefault="006F600E" w:rsidP="006F600E">
            <w:pPr>
              <w:pStyle w:val="Spacer"/>
            </w:pPr>
          </w:p>
        </w:tc>
        <w:tc>
          <w:tcPr>
            <w:tcW w:w="288" w:type="dxa"/>
            <w:tcBorders>
              <w:top w:val="single" w:sz="48" w:space="0" w:color="0055A4"/>
              <w:left w:val="single" w:sz="48" w:space="0" w:color="7BC143"/>
              <w:bottom w:val="nil"/>
            </w:tcBorders>
            <w:shd w:val="clear" w:color="auto" w:fill="7BC143"/>
            <w:vAlign w:val="center"/>
          </w:tcPr>
          <w:p w:rsidR="006F600E" w:rsidRPr="00FC3622" w:rsidRDefault="006F600E" w:rsidP="006F600E">
            <w:pPr>
              <w:pStyle w:val="Spacer"/>
            </w:pPr>
          </w:p>
        </w:tc>
      </w:tr>
      <w:tr w:rsidR="006F600E" w:rsidRPr="006C2C31" w:rsidTr="00021D54">
        <w:trPr>
          <w:trHeight w:val="576"/>
          <w:jc w:val="center"/>
        </w:trPr>
        <w:tc>
          <w:tcPr>
            <w:tcW w:w="288" w:type="dxa"/>
            <w:tcBorders>
              <w:right w:val="single" w:sz="48" w:space="0" w:color="0055A4"/>
            </w:tcBorders>
            <w:shd w:val="clear" w:color="auto" w:fill="7BC143"/>
            <w:vAlign w:val="center"/>
          </w:tcPr>
          <w:p w:rsidR="006F600E" w:rsidRPr="0072014F" w:rsidRDefault="006F600E" w:rsidP="006F600E">
            <w:pPr>
              <w:pStyle w:val="Spacer"/>
            </w:pPr>
          </w:p>
        </w:tc>
        <w:tc>
          <w:tcPr>
            <w:tcW w:w="1118" w:type="dxa"/>
            <w:gridSpan w:val="2"/>
            <w:tcBorders>
              <w:top w:val="single" w:sz="48" w:space="0" w:color="0055A4"/>
              <w:left w:val="single" w:sz="48" w:space="0" w:color="0055A4"/>
              <w:bottom w:val="single" w:sz="48" w:space="0" w:color="0055A4"/>
              <w:right w:val="nil"/>
            </w:tcBorders>
            <w:shd w:val="clear" w:color="auto" w:fill="auto"/>
            <w:vAlign w:val="center"/>
          </w:tcPr>
          <w:p w:rsidR="006F600E" w:rsidRPr="006C2C31" w:rsidRDefault="00E012D1" w:rsidP="00E31EC7">
            <w:pPr>
              <w:pStyle w:val="TitleLogo"/>
              <w:spacing w:before="0"/>
            </w:pPr>
            <w:r>
              <w:drawing>
                <wp:inline distT="0" distB="0" distL="0" distR="0" wp14:anchorId="3FB7D0FF" wp14:editId="09D98E6C">
                  <wp:extent cx="396240" cy="3962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SIc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9217" w:type="dxa"/>
            <w:tcBorders>
              <w:top w:val="single" w:sz="48" w:space="0" w:color="0055A4"/>
              <w:left w:val="nil"/>
              <w:bottom w:val="single" w:sz="48" w:space="0" w:color="0055A4"/>
              <w:right w:val="single" w:sz="48" w:space="0" w:color="0055A4"/>
            </w:tcBorders>
            <w:shd w:val="clear" w:color="auto" w:fill="auto"/>
            <w:vAlign w:val="center"/>
          </w:tcPr>
          <w:p w:rsidR="006F600E" w:rsidRPr="009C5E06" w:rsidRDefault="008B2848" w:rsidP="00E31EC7">
            <w:pPr>
              <w:pStyle w:val="TitleBanner"/>
              <w:spacing w:before="0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How to Repair the Adobe Print Function </w:t>
            </w:r>
          </w:p>
        </w:tc>
        <w:tc>
          <w:tcPr>
            <w:tcW w:w="288" w:type="dxa"/>
            <w:tcBorders>
              <w:left w:val="single" w:sz="48" w:space="0" w:color="0055A4"/>
              <w:bottom w:val="nil"/>
            </w:tcBorders>
            <w:shd w:val="clear" w:color="auto" w:fill="7BC143"/>
            <w:vAlign w:val="center"/>
          </w:tcPr>
          <w:p w:rsidR="006F600E" w:rsidRPr="0072014F" w:rsidRDefault="006F600E" w:rsidP="00616E20"/>
        </w:tc>
      </w:tr>
      <w:tr w:rsidR="00A73110" w:rsidRPr="006C2C31" w:rsidTr="00DC3AE7">
        <w:trPr>
          <w:trHeight w:val="144"/>
          <w:jc w:val="center"/>
        </w:trPr>
        <w:tc>
          <w:tcPr>
            <w:tcW w:w="288" w:type="dxa"/>
            <w:tcBorders>
              <w:right w:val="single" w:sz="48" w:space="0" w:color="7BC143"/>
            </w:tcBorders>
            <w:shd w:val="clear" w:color="auto" w:fill="7BC143"/>
            <w:vAlign w:val="center"/>
          </w:tcPr>
          <w:p w:rsidR="006F600E" w:rsidRPr="0072014F" w:rsidRDefault="006F600E" w:rsidP="00097649">
            <w:pPr>
              <w:pStyle w:val="Spacer"/>
            </w:pPr>
          </w:p>
        </w:tc>
        <w:tc>
          <w:tcPr>
            <w:tcW w:w="10335" w:type="dxa"/>
            <w:gridSpan w:val="3"/>
            <w:tcBorders>
              <w:top w:val="single" w:sz="48" w:space="0" w:color="0055A4"/>
              <w:left w:val="single" w:sz="48" w:space="0" w:color="7BC143"/>
              <w:bottom w:val="single" w:sz="48" w:space="0" w:color="0055A4"/>
              <w:right w:val="single" w:sz="48" w:space="0" w:color="7BC143"/>
            </w:tcBorders>
            <w:shd w:val="clear" w:color="auto" w:fill="7BC143"/>
            <w:vAlign w:val="center"/>
          </w:tcPr>
          <w:p w:rsidR="006F600E" w:rsidRPr="0072014F" w:rsidRDefault="006F600E" w:rsidP="00097649">
            <w:pPr>
              <w:pStyle w:val="Spacer"/>
            </w:pPr>
          </w:p>
        </w:tc>
        <w:tc>
          <w:tcPr>
            <w:tcW w:w="288" w:type="dxa"/>
            <w:tcBorders>
              <w:left w:val="single" w:sz="48" w:space="0" w:color="7BC143"/>
              <w:bottom w:val="nil"/>
            </w:tcBorders>
            <w:shd w:val="clear" w:color="auto" w:fill="7BC143"/>
            <w:vAlign w:val="center"/>
          </w:tcPr>
          <w:p w:rsidR="006F600E" w:rsidRPr="0072014F" w:rsidRDefault="006F600E" w:rsidP="00097649">
            <w:pPr>
              <w:pStyle w:val="Spacer"/>
            </w:pPr>
          </w:p>
        </w:tc>
      </w:tr>
      <w:tr w:rsidR="006F600E" w:rsidRPr="006C2C31" w:rsidTr="00707F6C">
        <w:trPr>
          <w:trHeight w:val="576"/>
          <w:jc w:val="center"/>
        </w:trPr>
        <w:tc>
          <w:tcPr>
            <w:tcW w:w="288" w:type="dxa"/>
            <w:tcBorders>
              <w:right w:val="single" w:sz="48" w:space="0" w:color="0055A4"/>
            </w:tcBorders>
            <w:shd w:val="clear" w:color="auto" w:fill="7BC143"/>
            <w:vAlign w:val="center"/>
          </w:tcPr>
          <w:p w:rsidR="006F600E" w:rsidRPr="00712943" w:rsidRDefault="006F600E" w:rsidP="006F600E">
            <w:pPr>
              <w:pStyle w:val="Spacer"/>
            </w:pPr>
          </w:p>
        </w:tc>
        <w:tc>
          <w:tcPr>
            <w:tcW w:w="10335" w:type="dxa"/>
            <w:gridSpan w:val="3"/>
            <w:tcBorders>
              <w:top w:val="single" w:sz="48" w:space="0" w:color="0055A4"/>
              <w:left w:val="single" w:sz="48" w:space="0" w:color="0055A4"/>
              <w:bottom w:val="single" w:sz="48" w:space="0" w:color="0055A4"/>
              <w:right w:val="single" w:sz="48" w:space="0" w:color="0055A4"/>
            </w:tcBorders>
            <w:shd w:val="clear" w:color="auto" w:fill="auto"/>
            <w:vAlign w:val="center"/>
          </w:tcPr>
          <w:p w:rsidR="00616E20" w:rsidRDefault="000E6F46" w:rsidP="00021D54">
            <w:pPr>
              <w:pStyle w:val="BodyCopy"/>
            </w:pPr>
            <w:r w:rsidRPr="00BA4BFB">
              <w:t xml:space="preserve">Follow these instructions in the order they are written if </w:t>
            </w:r>
            <w:r w:rsidR="008B2848" w:rsidRPr="00BA4BFB">
              <w:t>you cannot print</w:t>
            </w:r>
            <w:r w:rsidRPr="00BA4BFB">
              <w:t>:</w:t>
            </w:r>
          </w:p>
          <w:p w:rsidR="000E6F46" w:rsidRDefault="00F14755" w:rsidP="008B2848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b w:val="0"/>
              </w:rPr>
              <w:t xml:space="preserve">If the RTS application is open, close it by clicking </w:t>
            </w:r>
            <w:r w:rsidRPr="006C17A7">
              <w:t>Exit</w:t>
            </w:r>
            <w:r w:rsidR="006C17A7">
              <w:t xml:space="preserve"> </w:t>
            </w:r>
            <w:r w:rsidR="006C17A7">
              <w:sym w:font="Wingdings" w:char="F0E0"/>
            </w:r>
            <w:r w:rsidR="006C17A7">
              <w:t xml:space="preserve"> Sign Off.</w:t>
            </w:r>
            <w:r>
              <w:rPr>
                <w:b w:val="0"/>
              </w:rPr>
              <w:t xml:space="preserve"> </w:t>
            </w:r>
          </w:p>
          <w:p w:rsidR="00F14755" w:rsidRDefault="000E6F46" w:rsidP="008B2848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r w:rsidRPr="00BA4BFB">
              <w:rPr>
                <w:b w:val="0"/>
              </w:rPr>
              <w:t xml:space="preserve">If the </w:t>
            </w:r>
            <w:r w:rsidR="006C17A7" w:rsidRPr="00BA4BFB">
              <w:rPr>
                <w:b w:val="0"/>
              </w:rPr>
              <w:t xml:space="preserve">Internet Explorer browser </w:t>
            </w:r>
            <w:r w:rsidRPr="00BA4BFB">
              <w:rPr>
                <w:b w:val="0"/>
              </w:rPr>
              <w:t>is open</w:t>
            </w:r>
            <w:r>
              <w:rPr>
                <w:b w:val="0"/>
              </w:rPr>
              <w:t xml:space="preserve">, close it </w:t>
            </w:r>
            <w:r w:rsidR="006C17A7">
              <w:rPr>
                <w:b w:val="0"/>
              </w:rPr>
              <w:t>by clicking the “</w:t>
            </w:r>
            <w:r w:rsidR="006C17A7" w:rsidRPr="006C17A7">
              <w:t>X</w:t>
            </w:r>
            <w:r w:rsidR="006C17A7">
              <w:rPr>
                <w:b w:val="0"/>
              </w:rPr>
              <w:t xml:space="preserve">” in the upper right corner of the browser. </w:t>
            </w:r>
          </w:p>
          <w:p w:rsidR="008B2848" w:rsidRDefault="004E73B3" w:rsidP="008B2848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b w:val="0"/>
              </w:rPr>
              <w:t xml:space="preserve">From your main computer screen, </w:t>
            </w:r>
            <w:r w:rsidR="006C17A7">
              <w:rPr>
                <w:b w:val="0"/>
              </w:rPr>
              <w:t xml:space="preserve">double click on </w:t>
            </w:r>
            <w:r w:rsidR="006C17A7" w:rsidRPr="00BA4BFB">
              <w:rPr>
                <w:b w:val="0"/>
              </w:rPr>
              <w:t>the</w:t>
            </w:r>
            <w:r w:rsidR="00492DA8" w:rsidRPr="00BA4BFB">
              <w:rPr>
                <w:b w:val="0"/>
              </w:rPr>
              <w:t xml:space="preserve"> </w:t>
            </w:r>
            <w:r w:rsidR="00492DA8" w:rsidRPr="00BA4BFB">
              <w:t>Adobe Reader</w:t>
            </w:r>
            <w:r>
              <w:rPr>
                <w:b w:val="0"/>
              </w:rPr>
              <w:t xml:space="preserve"> </w:t>
            </w:r>
            <w:r w:rsidR="006C17A7">
              <w:rPr>
                <w:b w:val="0"/>
              </w:rPr>
              <w:t>icon.</w:t>
            </w:r>
          </w:p>
          <w:p w:rsidR="0068611B" w:rsidRDefault="00492DA8" w:rsidP="0068611B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r w:rsidRPr="006C17A7">
              <w:rPr>
                <w:b w:val="0"/>
              </w:rPr>
              <w:t xml:space="preserve">Click </w:t>
            </w:r>
            <w:r w:rsidR="004A3D6D" w:rsidRPr="004A3D6D">
              <w:t xml:space="preserve">Help </w:t>
            </w:r>
            <w:r w:rsidR="004A3D6D" w:rsidRPr="004A3D6D">
              <w:sym w:font="Wingdings" w:char="F0E0"/>
            </w:r>
            <w:r w:rsidR="004A3D6D" w:rsidRPr="004A3D6D">
              <w:t xml:space="preserve"> Repair Adobe Reader Installation</w:t>
            </w:r>
            <w:r w:rsidR="004A3D6D" w:rsidRPr="006C17A7">
              <w:rPr>
                <w:b w:val="0"/>
              </w:rPr>
              <w:t>.</w:t>
            </w:r>
            <w:r w:rsidR="004A3D6D" w:rsidRPr="006C17A7">
              <w:rPr>
                <w:b w:val="0"/>
              </w:rPr>
              <w:br/>
            </w:r>
            <w:r w:rsidR="004A3D6D">
              <w:rPr>
                <w:noProof/>
              </w:rPr>
              <w:drawing>
                <wp:inline distT="0" distB="0" distL="0" distR="0" wp14:anchorId="080D1603" wp14:editId="18BF672E">
                  <wp:extent cx="5851006" cy="41184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312" cy="41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73B3" w:rsidRPr="006C17A7">
              <w:rPr>
                <w:b w:val="0"/>
              </w:rPr>
              <w:br/>
            </w:r>
          </w:p>
          <w:p w:rsidR="0068611B" w:rsidRDefault="0068611B" w:rsidP="0068611B">
            <w:pPr>
              <w:pStyle w:val="BodyCopy"/>
              <w:ind w:left="720"/>
              <w:rPr>
                <w:b w:val="0"/>
              </w:rPr>
            </w:pPr>
          </w:p>
          <w:p w:rsidR="0068611B" w:rsidRDefault="0068611B" w:rsidP="0068611B">
            <w:pPr>
              <w:pStyle w:val="BodyCopy"/>
              <w:ind w:left="720"/>
              <w:rPr>
                <w:b w:val="0"/>
              </w:rPr>
            </w:pPr>
          </w:p>
          <w:p w:rsidR="0068611B" w:rsidRDefault="0068611B" w:rsidP="0068611B">
            <w:pPr>
              <w:pStyle w:val="BodyCopy"/>
              <w:ind w:left="720"/>
              <w:rPr>
                <w:b w:val="0"/>
              </w:rPr>
            </w:pPr>
          </w:p>
          <w:p w:rsidR="0068611B" w:rsidRDefault="0068611B" w:rsidP="0068611B">
            <w:pPr>
              <w:pStyle w:val="BodyCopy"/>
              <w:ind w:left="720"/>
              <w:rPr>
                <w:b w:val="0"/>
              </w:rPr>
            </w:pPr>
          </w:p>
          <w:p w:rsidR="0068611B" w:rsidRDefault="0068611B" w:rsidP="0068611B">
            <w:pPr>
              <w:pStyle w:val="BodyCopy"/>
              <w:ind w:left="720"/>
              <w:rPr>
                <w:b w:val="0"/>
              </w:rPr>
            </w:pPr>
          </w:p>
          <w:p w:rsidR="0068611B" w:rsidRPr="0068611B" w:rsidRDefault="0068611B" w:rsidP="0068611B">
            <w:pPr>
              <w:pStyle w:val="BodyCopy"/>
              <w:ind w:left="720"/>
              <w:rPr>
                <w:b w:val="0"/>
              </w:rPr>
            </w:pPr>
          </w:p>
          <w:p w:rsidR="00F14755" w:rsidRPr="0068611B" w:rsidRDefault="0068611B" w:rsidP="00F14755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EB41F" wp14:editId="78C0FE99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933450</wp:posOffset>
                      </wp:positionV>
                      <wp:extent cx="733425" cy="285750"/>
                      <wp:effectExtent l="19050" t="1905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BD120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E76F6" id="Rectangle 6" o:spid="_x0000_s1026" style="position:absolute;margin-left:122.95pt;margin-top:73.5pt;width:5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" filled="f" strokecolor="#bd1205" strokeweight="3pt"/>
                  </w:pict>
                </mc:Fallback>
              </mc:AlternateContent>
            </w:r>
            <w:r w:rsidR="006C17A7" w:rsidRPr="0068611B">
              <w:rPr>
                <w:b w:val="0"/>
              </w:rPr>
              <w:t xml:space="preserve">Click </w:t>
            </w:r>
            <w:r w:rsidR="006C17A7" w:rsidRPr="004A3D6D">
              <w:t>Yes</w:t>
            </w:r>
            <w:r w:rsidR="006C17A7" w:rsidRPr="0068611B">
              <w:rPr>
                <w:b w:val="0"/>
              </w:rPr>
              <w:t xml:space="preserve"> when it asks you if you want to repair the current installation:</w:t>
            </w:r>
            <w:r w:rsidR="006C17A7" w:rsidRPr="0068611B">
              <w:rPr>
                <w:b w:val="0"/>
              </w:rPr>
              <w:br/>
            </w:r>
            <w:r w:rsidR="006C17A7">
              <w:rPr>
                <w:noProof/>
              </w:rPr>
              <w:drawing>
                <wp:inline distT="0" distB="0" distL="0" distR="0" wp14:anchorId="022A5032" wp14:editId="2C534756">
                  <wp:extent cx="2647619" cy="1085714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619" cy="1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17A7" w:rsidRPr="0068611B">
              <w:rPr>
                <w:b w:val="0"/>
              </w:rPr>
              <w:br/>
            </w:r>
          </w:p>
          <w:p w:rsidR="004A3D6D" w:rsidRDefault="004A3D6D" w:rsidP="004A3D6D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b w:val="0"/>
              </w:rPr>
              <w:t>The active repair window will display:</w:t>
            </w:r>
            <w:r>
              <w:rPr>
                <w:b w:val="0"/>
              </w:rPr>
              <w:br/>
            </w:r>
            <w:r>
              <w:rPr>
                <w:noProof/>
              </w:rPr>
              <w:drawing>
                <wp:inline distT="0" distB="0" distL="0" distR="0" wp14:anchorId="1534C8F6" wp14:editId="6DB17B6B">
                  <wp:extent cx="3038095" cy="118095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095" cy="1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17A7">
              <w:rPr>
                <w:b w:val="0"/>
              </w:rPr>
              <w:br/>
            </w:r>
          </w:p>
          <w:p w:rsidR="004A3D6D" w:rsidRPr="004A3D6D" w:rsidRDefault="0068611B" w:rsidP="004A3D6D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D7EBD2" wp14:editId="107ECD74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1210310</wp:posOffset>
                      </wp:positionV>
                      <wp:extent cx="733425" cy="285750"/>
                      <wp:effectExtent l="19050" t="1905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BD120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ECD88" id="Rectangle 8" o:spid="_x0000_s1026" style="position:absolute;margin-left:87.7pt;margin-top:95.3pt;width:5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" filled="f" strokecolor="#bd1205" strokeweight="3pt"/>
                  </w:pict>
                </mc:Fallback>
              </mc:AlternateContent>
            </w:r>
            <w:r w:rsidR="004E73B3">
              <w:rPr>
                <w:b w:val="0"/>
              </w:rPr>
              <w:t xml:space="preserve">Click </w:t>
            </w:r>
            <w:r w:rsidR="004E73B3" w:rsidRPr="004E73B3">
              <w:t>Yes</w:t>
            </w:r>
            <w:r w:rsidR="004E73B3">
              <w:rPr>
                <w:b w:val="0"/>
              </w:rPr>
              <w:t xml:space="preserve"> when it asks you to reboot your computer:</w:t>
            </w:r>
            <w:r w:rsidR="004E73B3">
              <w:rPr>
                <w:b w:val="0"/>
              </w:rPr>
              <w:br/>
            </w:r>
            <w:r w:rsidR="004E73B3">
              <w:rPr>
                <w:noProof/>
              </w:rPr>
              <w:drawing>
                <wp:inline distT="0" distB="0" distL="0" distR="0" wp14:anchorId="01EABA84" wp14:editId="77B4E662">
                  <wp:extent cx="2816352" cy="1315533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621" cy="131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F46" w:rsidRPr="00BA4BFB" w:rsidRDefault="004E73B3" w:rsidP="004E73B3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r w:rsidRPr="00BA4BFB">
              <w:rPr>
                <w:b w:val="0"/>
              </w:rPr>
              <w:t xml:space="preserve">Once your computer has rebooted, </w:t>
            </w:r>
            <w:r w:rsidR="00054199" w:rsidRPr="00BA4BFB">
              <w:t>log on</w:t>
            </w:r>
            <w:r w:rsidR="00054199" w:rsidRPr="00BA4BFB">
              <w:rPr>
                <w:b w:val="0"/>
              </w:rPr>
              <w:t xml:space="preserve">, </w:t>
            </w:r>
            <w:r w:rsidR="00054199" w:rsidRPr="00BA4BFB">
              <w:t>open RTS</w:t>
            </w:r>
            <w:r w:rsidR="00054199" w:rsidRPr="00BA4BFB">
              <w:rPr>
                <w:b w:val="0"/>
              </w:rPr>
              <w:t xml:space="preserve"> and try to </w:t>
            </w:r>
            <w:r w:rsidRPr="00BA4BFB">
              <w:rPr>
                <w:b w:val="0"/>
              </w:rPr>
              <w:t xml:space="preserve">print a receipt.  </w:t>
            </w:r>
            <w:r w:rsidR="000E6F46" w:rsidRPr="00BA4BFB">
              <w:rPr>
                <w:b w:val="0"/>
              </w:rPr>
              <w:t>You may have to process a new transaction if you do not have an existing receipt to print.</w:t>
            </w:r>
            <w:r w:rsidR="0068611B" w:rsidRPr="00BA4BFB">
              <w:rPr>
                <w:b w:val="0"/>
              </w:rPr>
              <w:t xml:space="preserve"> You will also need to void each transaction, if a receipt did not print.</w:t>
            </w:r>
          </w:p>
          <w:p w:rsidR="0068611B" w:rsidRPr="00BA4BFB" w:rsidRDefault="0068611B" w:rsidP="0068611B">
            <w:pPr>
              <w:pStyle w:val="BodyCopy"/>
              <w:ind w:left="720"/>
              <w:rPr>
                <w:b w:val="0"/>
              </w:rPr>
            </w:pPr>
          </w:p>
          <w:p w:rsidR="00025FFA" w:rsidRPr="00025FFA" w:rsidRDefault="00025FFA" w:rsidP="00025FFA">
            <w:pPr>
              <w:pStyle w:val="BodyCopy"/>
              <w:numPr>
                <w:ilvl w:val="0"/>
                <w:numId w:val="8"/>
              </w:numPr>
              <w:rPr>
                <w:b w:val="0"/>
              </w:rPr>
            </w:pPr>
            <w:bookmarkStart w:id="0" w:name="_GoBack"/>
            <w:bookmarkEnd w:id="0"/>
            <w:r w:rsidRPr="00025FFA">
              <w:rPr>
                <w:b w:val="0"/>
              </w:rPr>
              <w:t>Please contact TxDMV at 512-465-3351, if you have an open ticket, and advise the Customer Service Representative if your ticket can be closed, or if you continue to experience problems.</w:t>
            </w:r>
          </w:p>
          <w:p w:rsidR="004A3D6D" w:rsidRDefault="00025FFA" w:rsidP="00025FFA">
            <w:pPr>
              <w:pStyle w:val="BodyCopy"/>
            </w:pPr>
            <w:r w:rsidRPr="00025FFA">
              <w:t xml:space="preserve"> </w:t>
            </w:r>
          </w:p>
          <w:p w:rsidR="00492DA8" w:rsidRPr="00E012D1" w:rsidRDefault="004A3D6D" w:rsidP="00492DA8">
            <w:pPr>
              <w:pStyle w:val="BodyCopy"/>
              <w:rPr>
                <w:b w:val="0"/>
              </w:rPr>
            </w:pPr>
            <w:r w:rsidRPr="00BA4BFB">
              <w:t>Note:</w:t>
            </w:r>
            <w:r w:rsidRPr="00BA4BFB">
              <w:rPr>
                <w:b w:val="0"/>
              </w:rPr>
              <w:t xml:space="preserve"> </w:t>
            </w:r>
            <w:r w:rsidR="0068611B" w:rsidRPr="00BA4BFB">
              <w:rPr>
                <w:b w:val="0"/>
              </w:rPr>
              <w:t>Each user experiencing issues must follow these instructions on all workstations they use to process transactions.</w:t>
            </w:r>
          </w:p>
          <w:p w:rsidR="001C5918" w:rsidRDefault="001C5918" w:rsidP="001C5918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</w:p>
          <w:p w:rsidR="001C5918" w:rsidRDefault="001C5918" w:rsidP="0068611B">
            <w:pPr>
              <w:pStyle w:val="ListNumber"/>
              <w:numPr>
                <w:ilvl w:val="0"/>
                <w:numId w:val="0"/>
              </w:numPr>
              <w:rPr>
                <w:b w:val="0"/>
              </w:rPr>
            </w:pPr>
          </w:p>
          <w:p w:rsidR="00707F6C" w:rsidRPr="00707F6C" w:rsidRDefault="00707F6C" w:rsidP="00F9470A">
            <w:pPr>
              <w:pStyle w:val="Callout-Right"/>
              <w:spacing w:before="60"/>
              <w:jc w:val="right"/>
            </w:pPr>
          </w:p>
        </w:tc>
        <w:tc>
          <w:tcPr>
            <w:tcW w:w="288" w:type="dxa"/>
            <w:tcBorders>
              <w:top w:val="nil"/>
              <w:left w:val="single" w:sz="48" w:space="0" w:color="0055A4"/>
            </w:tcBorders>
            <w:shd w:val="clear" w:color="auto" w:fill="7BC143"/>
          </w:tcPr>
          <w:p w:rsidR="006F600E" w:rsidRPr="00712943" w:rsidRDefault="006F600E" w:rsidP="006F600E">
            <w:pPr>
              <w:pStyle w:val="Spacer"/>
            </w:pPr>
          </w:p>
        </w:tc>
      </w:tr>
      <w:tr w:rsidR="006F600E" w:rsidRPr="00F274C0" w:rsidTr="00DC3AE7">
        <w:trPr>
          <w:trHeight w:val="144"/>
          <w:jc w:val="center"/>
        </w:trPr>
        <w:tc>
          <w:tcPr>
            <w:tcW w:w="508" w:type="dxa"/>
            <w:gridSpan w:val="2"/>
            <w:shd w:val="clear" w:color="auto" w:fill="7BC143"/>
            <w:vAlign w:val="center"/>
          </w:tcPr>
          <w:p w:rsidR="004507B2" w:rsidRPr="00F274C0" w:rsidRDefault="004507B2" w:rsidP="00707F6C">
            <w:pPr>
              <w:pStyle w:val="Spacer"/>
            </w:pPr>
          </w:p>
        </w:tc>
        <w:tc>
          <w:tcPr>
            <w:tcW w:w="10132" w:type="dxa"/>
            <w:gridSpan w:val="2"/>
            <w:tcBorders>
              <w:top w:val="single" w:sz="48" w:space="0" w:color="0055A4"/>
              <w:bottom w:val="single" w:sz="48" w:space="0" w:color="0055A4"/>
              <w:right w:val="single" w:sz="48" w:space="0" w:color="7BC143"/>
            </w:tcBorders>
            <w:shd w:val="clear" w:color="auto" w:fill="7BC143"/>
            <w:vAlign w:val="center"/>
          </w:tcPr>
          <w:p w:rsidR="004507B2" w:rsidRPr="00F274C0" w:rsidRDefault="004507B2" w:rsidP="00707F6C">
            <w:pPr>
              <w:pStyle w:val="Spacer"/>
            </w:pPr>
          </w:p>
        </w:tc>
        <w:tc>
          <w:tcPr>
            <w:tcW w:w="271" w:type="dxa"/>
            <w:tcBorders>
              <w:left w:val="single" w:sz="48" w:space="0" w:color="7BC143"/>
            </w:tcBorders>
            <w:shd w:val="clear" w:color="auto" w:fill="7BC143"/>
          </w:tcPr>
          <w:p w:rsidR="004507B2" w:rsidRPr="00F274C0" w:rsidRDefault="004507B2" w:rsidP="00707F6C">
            <w:pPr>
              <w:pStyle w:val="Spacer"/>
            </w:pPr>
          </w:p>
        </w:tc>
      </w:tr>
    </w:tbl>
    <w:p w:rsidR="00707F6C" w:rsidRDefault="00707F6C" w:rsidP="00707F6C">
      <w:pPr>
        <w:pStyle w:val="Spacer"/>
      </w:pPr>
    </w:p>
    <w:p w:rsidR="007676E2" w:rsidRPr="00D50DAA" w:rsidRDefault="007676E2" w:rsidP="00DC3AE7">
      <w:pPr>
        <w:pStyle w:val="Spacer"/>
      </w:pPr>
    </w:p>
    <w:sectPr w:rsidR="007676E2" w:rsidRPr="00D50DAA" w:rsidSect="00E94DE1">
      <w:footerReference w:type="default" r:id="rId12"/>
      <w:pgSz w:w="12240" w:h="15840"/>
      <w:pgMar w:top="36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5A6" w:rsidRDefault="00C755A6" w:rsidP="00616E20">
      <w:r>
        <w:separator/>
      </w:r>
    </w:p>
  </w:endnote>
  <w:endnote w:type="continuationSeparator" w:id="0">
    <w:p w:rsidR="00C755A6" w:rsidRDefault="00C755A6" w:rsidP="0061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78" w:rsidRPr="00472C78" w:rsidRDefault="000A145B" w:rsidP="00046EBC">
    <w:pPr>
      <w:pStyle w:val="Footer"/>
    </w:pPr>
    <w:r w:rsidRPr="00D33ABB">
      <mc:AlternateContent>
        <mc:Choice Requires="wps">
          <w:drawing>
            <wp:anchor distT="0" distB="0" distL="114300" distR="114300" simplePos="0" relativeHeight="251659264" behindDoc="0" locked="0" layoutInCell="1" allowOverlap="1" wp14:anchorId="59087805" wp14:editId="34F13E52">
              <wp:simplePos x="0" y="0"/>
              <wp:positionH relativeFrom="column">
                <wp:posOffset>6149340</wp:posOffset>
              </wp:positionH>
              <wp:positionV relativeFrom="paragraph">
                <wp:posOffset>369570</wp:posOffset>
              </wp:positionV>
              <wp:extent cx="695325" cy="205740"/>
              <wp:effectExtent l="0" t="0" r="9525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5B" w:rsidRPr="00CF418B" w:rsidRDefault="000A145B" w:rsidP="000A145B">
                          <w:pPr>
                            <w:pStyle w:val="RevisionDate"/>
                            <w:rPr>
                              <w:rFonts w:ascii="Aparajita" w:hAnsi="Aparajita" w:cs="Aparajita"/>
                              <w:szCs w:val="14"/>
                            </w:rPr>
                          </w:pPr>
                          <w:r w:rsidRPr="00CF418B">
                            <w:rPr>
                              <w:rFonts w:ascii="Aparajita" w:hAnsi="Aparajita" w:cs="Aparajita"/>
                              <w:szCs w:val="14"/>
                            </w:rPr>
                            <w:t>Revised</w:t>
                          </w:r>
                          <w:r w:rsidR="00A73110">
                            <w:rPr>
                              <w:rFonts w:ascii="Aparajita" w:hAnsi="Aparajita" w:cs="Aparajita"/>
                              <w:szCs w:val="14"/>
                            </w:rPr>
                            <w:t xml:space="preserve"> </w:t>
                          </w:r>
                          <w:r w:rsidR="00981EC9">
                            <w:rPr>
                              <w:rFonts w:ascii="Aparajita" w:hAnsi="Aparajita" w:cs="Aparajita"/>
                              <w:szCs w:val="14"/>
                            </w:rPr>
                            <w:t>05/22/2019</w:t>
                          </w:r>
                        </w:p>
                      </w:txbxContent>
                    </wps:txbx>
                    <wps:bodyPr rot="0" vert="horz" wrap="square" lIns="9144" tIns="9144" rIns="9144" bIns="9144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878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4.2pt;margin-top:29.1pt;width:54.7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" stroked="f">
              <v:textbox style="mso-fit-shape-to-text:t" inset=".72pt,.72pt,.72pt,.72pt">
                <w:txbxContent>
                  <w:p w:rsidR="000A145B" w:rsidRPr="00CF418B" w:rsidRDefault="000A145B" w:rsidP="000A145B">
                    <w:pPr>
                      <w:pStyle w:val="RevisionDate"/>
                      <w:rPr>
                        <w:rFonts w:ascii="Aparajita" w:hAnsi="Aparajita" w:cs="Aparajita"/>
                        <w:szCs w:val="14"/>
                      </w:rPr>
                    </w:pPr>
                    <w:r w:rsidRPr="00CF418B">
                      <w:rPr>
                        <w:rFonts w:ascii="Aparajita" w:hAnsi="Aparajita" w:cs="Aparajita"/>
                        <w:szCs w:val="14"/>
                      </w:rPr>
                      <w:t>Revised</w:t>
                    </w:r>
                    <w:r w:rsidR="00A73110">
                      <w:rPr>
                        <w:rFonts w:ascii="Aparajita" w:hAnsi="Aparajita" w:cs="Aparajita"/>
                        <w:szCs w:val="14"/>
                      </w:rPr>
                      <w:t xml:space="preserve"> </w:t>
                    </w:r>
                    <w:r w:rsidR="00981EC9">
                      <w:rPr>
                        <w:rFonts w:ascii="Aparajita" w:hAnsi="Aparajita" w:cs="Aparajita"/>
                        <w:szCs w:val="14"/>
                      </w:rPr>
                      <w:t>05/22/2019</w:t>
                    </w:r>
                  </w:p>
                </w:txbxContent>
              </v:textbox>
            </v:shape>
          </w:pict>
        </mc:Fallback>
      </mc:AlternateContent>
    </w:r>
    <w:r w:rsidR="00046EBC" w:rsidRPr="00046EBC">
      <w:drawing>
        <wp:inline distT="0" distB="0" distL="0" distR="0" wp14:anchorId="25F095D9" wp14:editId="19B1794E">
          <wp:extent cx="2011680" cy="365760"/>
          <wp:effectExtent l="0" t="0" r="762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5A6" w:rsidRDefault="00C755A6" w:rsidP="00616E20">
      <w:r>
        <w:separator/>
      </w:r>
    </w:p>
  </w:footnote>
  <w:footnote w:type="continuationSeparator" w:id="0">
    <w:p w:rsidR="00C755A6" w:rsidRDefault="00C755A6" w:rsidP="0061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D0EDA5A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315025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BB47BE"/>
    <w:multiLevelType w:val="multilevel"/>
    <w:tmpl w:val="7FEAAA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01061C"/>
    <w:multiLevelType w:val="hybridMultilevel"/>
    <w:tmpl w:val="8EAE0BF0"/>
    <w:lvl w:ilvl="0" w:tplc="3476F1F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14FE"/>
    <w:multiLevelType w:val="hybridMultilevel"/>
    <w:tmpl w:val="E3E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65"/>
    <w:rsid w:val="00021D54"/>
    <w:rsid w:val="00025FFA"/>
    <w:rsid w:val="00034675"/>
    <w:rsid w:val="00045543"/>
    <w:rsid w:val="00046EBC"/>
    <w:rsid w:val="000523DD"/>
    <w:rsid w:val="00054199"/>
    <w:rsid w:val="00062270"/>
    <w:rsid w:val="000622EB"/>
    <w:rsid w:val="00086B11"/>
    <w:rsid w:val="00097649"/>
    <w:rsid w:val="000A145B"/>
    <w:rsid w:val="000E6F46"/>
    <w:rsid w:val="00122475"/>
    <w:rsid w:val="001526C9"/>
    <w:rsid w:val="00161098"/>
    <w:rsid w:val="0016439C"/>
    <w:rsid w:val="0016766E"/>
    <w:rsid w:val="001702A0"/>
    <w:rsid w:val="001C5918"/>
    <w:rsid w:val="001F46D8"/>
    <w:rsid w:val="001F4D32"/>
    <w:rsid w:val="0020693C"/>
    <w:rsid w:val="00273B51"/>
    <w:rsid w:val="002E6C33"/>
    <w:rsid w:val="002F6C14"/>
    <w:rsid w:val="00300D04"/>
    <w:rsid w:val="003041CD"/>
    <w:rsid w:val="00317AF5"/>
    <w:rsid w:val="00343E5F"/>
    <w:rsid w:val="00390810"/>
    <w:rsid w:val="00393754"/>
    <w:rsid w:val="003B5F5F"/>
    <w:rsid w:val="00404CDF"/>
    <w:rsid w:val="00420F8F"/>
    <w:rsid w:val="0042198E"/>
    <w:rsid w:val="004438F9"/>
    <w:rsid w:val="004507B2"/>
    <w:rsid w:val="00471E19"/>
    <w:rsid w:val="00472C78"/>
    <w:rsid w:val="00473F7D"/>
    <w:rsid w:val="00492DA8"/>
    <w:rsid w:val="004A3D6D"/>
    <w:rsid w:val="004B1AFB"/>
    <w:rsid w:val="004B4EF1"/>
    <w:rsid w:val="004E73B3"/>
    <w:rsid w:val="005004D1"/>
    <w:rsid w:val="005540EF"/>
    <w:rsid w:val="005A34D4"/>
    <w:rsid w:val="005B1F52"/>
    <w:rsid w:val="0060707B"/>
    <w:rsid w:val="00616E20"/>
    <w:rsid w:val="00653F08"/>
    <w:rsid w:val="0068611B"/>
    <w:rsid w:val="006B34EA"/>
    <w:rsid w:val="006C0E15"/>
    <w:rsid w:val="006C17A7"/>
    <w:rsid w:val="006F600E"/>
    <w:rsid w:val="00707F6C"/>
    <w:rsid w:val="00743A4F"/>
    <w:rsid w:val="00745FCE"/>
    <w:rsid w:val="0076593A"/>
    <w:rsid w:val="007676E2"/>
    <w:rsid w:val="00792061"/>
    <w:rsid w:val="007A4C9F"/>
    <w:rsid w:val="007E190B"/>
    <w:rsid w:val="00897DD7"/>
    <w:rsid w:val="008A63B2"/>
    <w:rsid w:val="008B2848"/>
    <w:rsid w:val="009234CD"/>
    <w:rsid w:val="009245E2"/>
    <w:rsid w:val="00926AFB"/>
    <w:rsid w:val="00955E9C"/>
    <w:rsid w:val="00966450"/>
    <w:rsid w:val="00981EC9"/>
    <w:rsid w:val="009C5E06"/>
    <w:rsid w:val="00A033B9"/>
    <w:rsid w:val="00A30F71"/>
    <w:rsid w:val="00A4579D"/>
    <w:rsid w:val="00A73110"/>
    <w:rsid w:val="00A73FBD"/>
    <w:rsid w:val="00A8372E"/>
    <w:rsid w:val="00A84C5F"/>
    <w:rsid w:val="00B04409"/>
    <w:rsid w:val="00B36964"/>
    <w:rsid w:val="00B66E2A"/>
    <w:rsid w:val="00B7758F"/>
    <w:rsid w:val="00B80B7D"/>
    <w:rsid w:val="00BA4BFB"/>
    <w:rsid w:val="00BB781F"/>
    <w:rsid w:val="00BF428C"/>
    <w:rsid w:val="00C13AE6"/>
    <w:rsid w:val="00C26653"/>
    <w:rsid w:val="00C316C9"/>
    <w:rsid w:val="00C44462"/>
    <w:rsid w:val="00C755A6"/>
    <w:rsid w:val="00C85470"/>
    <w:rsid w:val="00CA5F07"/>
    <w:rsid w:val="00D37735"/>
    <w:rsid w:val="00D50DAA"/>
    <w:rsid w:val="00D741AE"/>
    <w:rsid w:val="00DB1D65"/>
    <w:rsid w:val="00DC3AE7"/>
    <w:rsid w:val="00DD704F"/>
    <w:rsid w:val="00DF1590"/>
    <w:rsid w:val="00E012D1"/>
    <w:rsid w:val="00E31EC7"/>
    <w:rsid w:val="00E375C6"/>
    <w:rsid w:val="00E47C51"/>
    <w:rsid w:val="00E84369"/>
    <w:rsid w:val="00EC4EF5"/>
    <w:rsid w:val="00F04E73"/>
    <w:rsid w:val="00F05081"/>
    <w:rsid w:val="00F14755"/>
    <w:rsid w:val="00F216F6"/>
    <w:rsid w:val="00F67945"/>
    <w:rsid w:val="00F85610"/>
    <w:rsid w:val="00F9470A"/>
    <w:rsid w:val="00FA5835"/>
    <w:rsid w:val="00FF05F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60CD1"/>
  <w15:docId w15:val="{8E8F8689-AB2E-4728-BB8F-4E990C66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E20"/>
    <w:pPr>
      <w:spacing w:before="120" w:after="120" w:line="276" w:lineRule="auto"/>
    </w:pPr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5E2"/>
    <w:pPr>
      <w:keepNext/>
      <w:keepLines/>
      <w:pageBreakBefore/>
      <w:numPr>
        <w:numId w:val="1"/>
      </w:numPr>
      <w:spacing w:after="0" w:line="240" w:lineRule="auto"/>
      <w:outlineLvl w:val="0"/>
    </w:pPr>
    <w:rPr>
      <w:rFonts w:eastAsia="Times New Roman"/>
      <w:b w:val="0"/>
      <w:bCs/>
      <w:color w:val="002776"/>
    </w:rPr>
  </w:style>
  <w:style w:type="paragraph" w:styleId="Heading2">
    <w:name w:val="heading 2"/>
    <w:basedOn w:val="Normal"/>
    <w:next w:val="Normal"/>
    <w:link w:val="Heading2Char"/>
    <w:unhideWhenUsed/>
    <w:qFormat/>
    <w:rsid w:val="009245E2"/>
    <w:pPr>
      <w:keepNext/>
      <w:numPr>
        <w:ilvl w:val="1"/>
        <w:numId w:val="1"/>
      </w:numPr>
      <w:spacing w:before="360" w:line="240" w:lineRule="auto"/>
      <w:outlineLvl w:val="1"/>
    </w:pPr>
    <w:rPr>
      <w:rFonts w:eastAsia="Times"/>
      <w:b w:val="0"/>
      <w:color w:val="002776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rsid w:val="009245E2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 w:val="0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5E2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 w:val="0"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245E2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245E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245E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245E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245E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E2"/>
    <w:rPr>
      <w:rFonts w:ascii="Arial" w:eastAsia="Times New Roman" w:hAnsi="Arial" w:cs="Arial"/>
      <w:b/>
      <w:bCs/>
      <w:color w:val="002776"/>
      <w:sz w:val="24"/>
      <w:szCs w:val="24"/>
    </w:rPr>
  </w:style>
  <w:style w:type="paragraph" w:customStyle="1" w:styleId="TitleBanner">
    <w:name w:val="Title Banner"/>
    <w:basedOn w:val="Normal"/>
    <w:rsid w:val="003B5F5F"/>
    <w:pPr>
      <w:spacing w:after="0" w:line="240" w:lineRule="auto"/>
    </w:pPr>
    <w:rPr>
      <w:rFonts w:ascii="Arial Narrow" w:eastAsia="Times New Roman" w:hAnsi="Arial Narrow"/>
      <w:b w:val="0"/>
      <w:color w:val="0055A4"/>
      <w:sz w:val="60"/>
      <w:szCs w:val="60"/>
    </w:rPr>
  </w:style>
  <w:style w:type="character" w:customStyle="1" w:styleId="Heading2Char">
    <w:name w:val="Heading 2 Char"/>
    <w:basedOn w:val="DefaultParagraphFont"/>
    <w:link w:val="Heading2"/>
    <w:rsid w:val="009245E2"/>
    <w:rPr>
      <w:rFonts w:ascii="Arial" w:eastAsia="Times" w:hAnsi="Arial"/>
      <w:b/>
      <w:color w:val="002776"/>
      <w:lang w:val="en-GB"/>
    </w:rPr>
  </w:style>
  <w:style w:type="character" w:customStyle="1" w:styleId="Heading3Char">
    <w:name w:val="Heading 3 Char"/>
    <w:basedOn w:val="DefaultParagraphFont"/>
    <w:link w:val="Heading3"/>
    <w:rsid w:val="009245E2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45E2"/>
    <w:rPr>
      <w:rFonts w:ascii="Arial" w:eastAsia="Times New Roman" w:hAnsi="Arial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45E2"/>
    <w:rPr>
      <w:rFonts w:ascii="Arial" w:eastAsia="Times New Roman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9245E2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9245E2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9245E2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9245E2"/>
    <w:rPr>
      <w:rFonts w:ascii="Cambria" w:eastAsia="Times New Roman" w:hAnsi="Cambria"/>
      <w:i/>
      <w:iCs/>
      <w:color w:val="404040"/>
    </w:rPr>
  </w:style>
  <w:style w:type="paragraph" w:customStyle="1" w:styleId="TitleLogo">
    <w:name w:val="Title Logo"/>
    <w:basedOn w:val="Normal"/>
    <w:qFormat/>
    <w:rsid w:val="009245E2"/>
    <w:pPr>
      <w:spacing w:after="0"/>
      <w:jc w:val="right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46EBC"/>
    <w:pPr>
      <w:tabs>
        <w:tab w:val="center" w:pos="5400"/>
        <w:tab w:val="right" w:pos="10800"/>
      </w:tabs>
      <w:spacing w:after="0" w:line="240" w:lineRule="auto"/>
      <w:jc w:val="right"/>
    </w:pPr>
    <w:rPr>
      <w:rFonts w:ascii="Arial Narrow" w:hAnsi="Arial Narrow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6EBC"/>
    <w:rPr>
      <w:rFonts w:ascii="Arial Narrow" w:hAnsi="Arial Narrow" w:cs="Arial"/>
      <w:b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04"/>
    <w:rPr>
      <w:sz w:val="22"/>
      <w:szCs w:val="22"/>
    </w:rPr>
  </w:style>
  <w:style w:type="paragraph" w:customStyle="1" w:styleId="SubTitleBanner">
    <w:name w:val="SubTitle Banner"/>
    <w:basedOn w:val="TitleBanner"/>
    <w:qFormat/>
    <w:rsid w:val="003B5F5F"/>
    <w:pPr>
      <w:jc w:val="center"/>
    </w:pPr>
    <w:rPr>
      <w:sz w:val="28"/>
    </w:rPr>
  </w:style>
  <w:style w:type="paragraph" w:customStyle="1" w:styleId="RevisionDate">
    <w:name w:val="RevisionDate"/>
    <w:qFormat/>
    <w:rsid w:val="000A145B"/>
    <w:rPr>
      <w:rFonts w:ascii="Arial" w:hAnsi="Arial"/>
      <w:color w:val="404040" w:themeColor="text1" w:themeTint="BF"/>
      <w:sz w:val="16"/>
      <w:szCs w:val="22"/>
    </w:rPr>
  </w:style>
  <w:style w:type="paragraph" w:styleId="ListContinue3">
    <w:name w:val="List Continue 3"/>
    <w:basedOn w:val="Normal"/>
    <w:semiHidden/>
    <w:rsid w:val="006F600E"/>
    <w:pPr>
      <w:spacing w:line="240" w:lineRule="auto"/>
      <w:ind w:left="1080"/>
    </w:pPr>
    <w:rPr>
      <w:rFonts w:eastAsia="Times New Roman"/>
    </w:rPr>
  </w:style>
  <w:style w:type="paragraph" w:styleId="ListNumber">
    <w:name w:val="List Number"/>
    <w:basedOn w:val="Normal"/>
    <w:unhideWhenUsed/>
    <w:qFormat/>
    <w:rsid w:val="006F600E"/>
    <w:pPr>
      <w:numPr>
        <w:numId w:val="5"/>
      </w:numPr>
      <w:spacing w:before="240"/>
    </w:pPr>
    <w:rPr>
      <w:rFonts w:eastAsia="Times New Roman"/>
    </w:rPr>
  </w:style>
  <w:style w:type="paragraph" w:styleId="ListNumber2">
    <w:name w:val="List Number 2"/>
    <w:basedOn w:val="Normal"/>
    <w:qFormat/>
    <w:rsid w:val="00707F6C"/>
    <w:pPr>
      <w:numPr>
        <w:numId w:val="3"/>
      </w:numPr>
      <w:spacing w:after="240"/>
    </w:pPr>
    <w:rPr>
      <w:rFonts w:eastAsia="Times New Roman"/>
      <w:b w:val="0"/>
    </w:rPr>
  </w:style>
  <w:style w:type="paragraph" w:customStyle="1" w:styleId="PictureLeft">
    <w:name w:val="Picture Left"/>
    <w:next w:val="ListNumber"/>
    <w:qFormat/>
    <w:rsid w:val="006F600E"/>
    <w:pPr>
      <w:spacing w:after="240"/>
      <w:ind w:left="360"/>
    </w:pPr>
    <w:rPr>
      <w:rFonts w:ascii="Arial" w:eastAsia="Times New Roman" w:hAnsi="Arial"/>
    </w:rPr>
  </w:style>
  <w:style w:type="paragraph" w:customStyle="1" w:styleId="Spacer">
    <w:name w:val="Spacer"/>
    <w:qFormat/>
    <w:rsid w:val="006F600E"/>
    <w:pPr>
      <w:jc w:val="right"/>
    </w:pPr>
    <w:rPr>
      <w:rFonts w:ascii="Arial" w:hAnsi="Arial"/>
      <w:color w:val="0055A4"/>
      <w:sz w:val="16"/>
      <w:szCs w:val="18"/>
    </w:rPr>
  </w:style>
  <w:style w:type="paragraph" w:customStyle="1" w:styleId="Tip">
    <w:name w:val="Tip"/>
    <w:qFormat/>
    <w:rsid w:val="00097649"/>
    <w:pPr>
      <w:spacing w:after="120"/>
    </w:pPr>
    <w:rPr>
      <w:rFonts w:ascii="Arial" w:eastAsia="Times New Roman" w:hAnsi="Arial" w:cs="Arial"/>
      <w:szCs w:val="24"/>
    </w:rPr>
  </w:style>
  <w:style w:type="paragraph" w:customStyle="1" w:styleId="PictureLeft2">
    <w:name w:val="Picture Left 2"/>
    <w:basedOn w:val="PictureLeft"/>
    <w:qFormat/>
    <w:rsid w:val="00707F6C"/>
    <w:pPr>
      <w:ind w:left="720"/>
    </w:pPr>
  </w:style>
  <w:style w:type="paragraph" w:customStyle="1" w:styleId="Callout-Right">
    <w:name w:val="Callout - Right"/>
    <w:qFormat/>
    <w:rsid w:val="00707F6C"/>
    <w:rPr>
      <w:rFonts w:ascii="Arial" w:eastAsia="Times New Roman" w:hAnsi="Arial"/>
      <w:i/>
    </w:rPr>
  </w:style>
  <w:style w:type="paragraph" w:styleId="ListParagraph">
    <w:name w:val="List Paragraph"/>
    <w:basedOn w:val="Normal"/>
    <w:uiPriority w:val="34"/>
    <w:qFormat/>
    <w:rsid w:val="00E31EC7"/>
    <w:pPr>
      <w:ind w:left="720"/>
      <w:contextualSpacing/>
    </w:pPr>
  </w:style>
  <w:style w:type="paragraph" w:customStyle="1" w:styleId="BodyCopy">
    <w:name w:val="Body Copy"/>
    <w:basedOn w:val="Normal"/>
    <w:qFormat/>
    <w:rsid w:val="0002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Tx. Dept. of Motor Vechicles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Maloney, Lyn</dc:creator>
  <cp:lastModifiedBy>Bryant, Michelle</cp:lastModifiedBy>
  <cp:revision>2</cp:revision>
  <cp:lastPrinted>2015-06-08T18:58:00Z</cp:lastPrinted>
  <dcterms:created xsi:type="dcterms:W3CDTF">2019-05-22T20:13:00Z</dcterms:created>
  <dcterms:modified xsi:type="dcterms:W3CDTF">2019-05-22T20:13:00Z</dcterms:modified>
</cp:coreProperties>
</file>