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6A" w:rsidRDefault="00DE676A" w:rsidP="00DE676A">
      <w:pPr>
        <w:rPr>
          <w:rFonts w:ascii="Arial" w:hAnsi="Arial" w:cs="Arial"/>
          <w:color w:val="333333"/>
          <w:szCs w:val="21"/>
          <w:shd w:val="clear" w:color="auto" w:fill="FFFFFF"/>
        </w:rPr>
      </w:pPr>
      <w:r w:rsidRPr="006A21CE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3972B575" wp14:editId="00A82CDD">
            <wp:extent cx="6182316" cy="1854664"/>
            <wp:effectExtent l="0" t="0" r="0" b="0"/>
            <wp:docPr id="1" name="Picture 1" descr="C:\Users\richard.hill\Desktop\COD Press Release - Press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hill\Desktop\COD Press Release - Press 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15" cy="18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6A" w:rsidRPr="00DE676A" w:rsidRDefault="00DE676A" w:rsidP="00DE676A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E676A">
        <w:rPr>
          <w:rFonts w:ascii="Arial" w:hAnsi="Arial" w:cs="Arial"/>
          <w:b/>
          <w:bCs/>
          <w:sz w:val="20"/>
          <w:szCs w:val="20"/>
        </w:rPr>
        <w:t>FOR IMMEDIATE RELEASE                          </w:t>
      </w:r>
      <w:r w:rsidRPr="00DE676A">
        <w:rPr>
          <w:rFonts w:ascii="Arial" w:hAnsi="Arial" w:cs="Arial"/>
          <w:b/>
          <w:bCs/>
          <w:sz w:val="20"/>
          <w:szCs w:val="20"/>
        </w:rPr>
        <w:tab/>
        <w:t>FOR MORE INFORMATION CONTACT:</w:t>
      </w:r>
      <w:r w:rsidRPr="00DE676A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March 7</w:t>
      </w:r>
      <w:r w:rsidRPr="00DE676A">
        <w:rPr>
          <w:rFonts w:ascii="Arial" w:hAnsi="Arial" w:cs="Arial"/>
          <w:b/>
          <w:bCs/>
          <w:sz w:val="20"/>
          <w:szCs w:val="20"/>
        </w:rPr>
        <w:t>, 2017</w:t>
      </w:r>
      <w:r w:rsidRPr="00DE676A">
        <w:rPr>
          <w:rFonts w:ascii="Arial" w:hAnsi="Arial" w:cs="Arial"/>
          <w:b/>
          <w:bCs/>
          <w:color w:val="000000"/>
          <w:sz w:val="20"/>
          <w:szCs w:val="20"/>
        </w:rPr>
        <w:t>                                          </w:t>
      </w:r>
      <w:r w:rsidRPr="00DE676A">
        <w:rPr>
          <w:rFonts w:ascii="Arial" w:hAnsi="Arial" w:cs="Arial"/>
          <w:b/>
          <w:bCs/>
          <w:color w:val="000000"/>
          <w:sz w:val="20"/>
          <w:szCs w:val="20"/>
        </w:rPr>
        <w:tab/>
        <w:t>Sana Syed - Public Information Office</w:t>
      </w:r>
      <w:r w:rsidRPr="00DE676A">
        <w:rPr>
          <w:rFonts w:ascii="Arial" w:hAnsi="Arial" w:cs="Arial"/>
          <w:b/>
          <w:bCs/>
          <w:sz w:val="20"/>
          <w:szCs w:val="20"/>
        </w:rPr>
        <w:br/>
      </w:r>
      <w:r w:rsidRPr="00DE676A">
        <w:rPr>
          <w:rFonts w:ascii="Arial" w:hAnsi="Arial" w:cs="Arial"/>
          <w:b/>
          <w:bCs/>
          <w:sz w:val="20"/>
          <w:szCs w:val="20"/>
        </w:rPr>
        <w:tab/>
      </w:r>
      <w:r w:rsidRPr="00DE676A">
        <w:rPr>
          <w:rFonts w:ascii="Arial" w:hAnsi="Arial" w:cs="Arial"/>
          <w:b/>
          <w:bCs/>
          <w:sz w:val="20"/>
          <w:szCs w:val="20"/>
        </w:rPr>
        <w:tab/>
      </w:r>
      <w:r w:rsidRPr="00DE676A">
        <w:rPr>
          <w:rFonts w:ascii="Arial" w:hAnsi="Arial" w:cs="Arial"/>
          <w:b/>
          <w:bCs/>
          <w:sz w:val="20"/>
          <w:szCs w:val="20"/>
        </w:rPr>
        <w:tab/>
      </w:r>
      <w:r w:rsidRPr="00DE676A">
        <w:rPr>
          <w:rFonts w:ascii="Arial" w:hAnsi="Arial" w:cs="Arial"/>
          <w:b/>
          <w:bCs/>
          <w:sz w:val="20"/>
          <w:szCs w:val="20"/>
        </w:rPr>
        <w:tab/>
      </w:r>
      <w:r w:rsidRPr="00DE676A">
        <w:rPr>
          <w:rFonts w:ascii="Arial" w:hAnsi="Arial" w:cs="Arial"/>
          <w:b/>
          <w:bCs/>
          <w:sz w:val="20"/>
          <w:szCs w:val="20"/>
        </w:rPr>
        <w:tab/>
      </w:r>
      <w:r w:rsidRPr="00DE676A">
        <w:rPr>
          <w:rFonts w:ascii="Arial" w:hAnsi="Arial" w:cs="Arial"/>
          <w:b/>
          <w:bCs/>
          <w:sz w:val="20"/>
          <w:szCs w:val="20"/>
        </w:rPr>
        <w:tab/>
        <w:t>(214) 846-0519</w:t>
      </w:r>
      <w:r w:rsidRPr="00DE676A">
        <w:rPr>
          <w:rFonts w:ascii="Arial" w:hAnsi="Arial" w:cs="Arial"/>
          <w:b/>
          <w:bCs/>
          <w:sz w:val="20"/>
          <w:szCs w:val="20"/>
        </w:rPr>
        <w:br/>
      </w:r>
      <w:r w:rsidRPr="00DE676A">
        <w:rPr>
          <w:rFonts w:ascii="Arial" w:hAnsi="Arial" w:cs="Arial"/>
          <w:sz w:val="20"/>
          <w:szCs w:val="20"/>
        </w:rPr>
        <w:tab/>
      </w:r>
      <w:r w:rsidRPr="00DE676A">
        <w:rPr>
          <w:rFonts w:ascii="Arial" w:hAnsi="Arial" w:cs="Arial"/>
          <w:sz w:val="20"/>
          <w:szCs w:val="20"/>
        </w:rPr>
        <w:tab/>
      </w:r>
      <w:r w:rsidRPr="00DE676A">
        <w:rPr>
          <w:rFonts w:ascii="Arial" w:hAnsi="Arial" w:cs="Arial"/>
          <w:sz w:val="20"/>
          <w:szCs w:val="20"/>
        </w:rPr>
        <w:tab/>
      </w:r>
      <w:r w:rsidRPr="00DE676A">
        <w:rPr>
          <w:rFonts w:ascii="Arial" w:hAnsi="Arial" w:cs="Arial"/>
          <w:sz w:val="20"/>
          <w:szCs w:val="20"/>
        </w:rPr>
        <w:tab/>
      </w:r>
      <w:r w:rsidRPr="00DE676A">
        <w:rPr>
          <w:rFonts w:ascii="Arial" w:hAnsi="Arial" w:cs="Arial"/>
          <w:sz w:val="20"/>
          <w:szCs w:val="20"/>
        </w:rPr>
        <w:tab/>
      </w:r>
      <w:r w:rsidRPr="00DE676A">
        <w:rPr>
          <w:rFonts w:ascii="Arial" w:hAnsi="Arial" w:cs="Arial"/>
          <w:sz w:val="20"/>
          <w:szCs w:val="20"/>
        </w:rPr>
        <w:tab/>
      </w:r>
      <w:hyperlink r:id="rId7" w:history="1">
        <w:r w:rsidRPr="00DE676A">
          <w:rPr>
            <w:rStyle w:val="Hyperlink"/>
            <w:rFonts w:ascii="Arial" w:hAnsi="Arial" w:cs="Arial"/>
            <w:b/>
            <w:bCs/>
            <w:sz w:val="20"/>
            <w:szCs w:val="20"/>
          </w:rPr>
          <w:t>sana.syed@dallascityhall.com</w:t>
        </w:r>
      </w:hyperlink>
      <w:r w:rsidRPr="00DE676A">
        <w:rPr>
          <w:rFonts w:ascii="Arial" w:hAnsi="Arial" w:cs="Arial"/>
          <w:b/>
          <w:bCs/>
          <w:sz w:val="20"/>
          <w:szCs w:val="20"/>
        </w:rPr>
        <w:t xml:space="preserve">    </w:t>
      </w:r>
      <w:bookmarkStart w:id="0" w:name="_GoBack"/>
      <w:bookmarkEnd w:id="0"/>
      <w:r w:rsidRPr="00DE676A">
        <w:rPr>
          <w:rFonts w:ascii="Arial" w:hAnsi="Arial" w:cs="Arial"/>
          <w:b/>
          <w:bCs/>
          <w:sz w:val="20"/>
          <w:szCs w:val="20"/>
        </w:rPr>
        <w:br/>
      </w:r>
      <w:r w:rsidRPr="00DE676A">
        <w:rPr>
          <w:rFonts w:ascii="Arial" w:hAnsi="Arial" w:cs="Arial"/>
          <w:b/>
          <w:szCs w:val="20"/>
        </w:rPr>
        <w:br/>
      </w:r>
      <w:r>
        <w:rPr>
          <w:rFonts w:ascii="Arial" w:hAnsi="Arial" w:cs="Arial"/>
          <w:b/>
          <w:szCs w:val="20"/>
        </w:rPr>
        <w:t xml:space="preserve">      </w:t>
      </w:r>
      <w:r w:rsidRPr="00DE676A">
        <w:rPr>
          <w:rFonts w:ascii="Arial" w:hAnsi="Arial" w:cs="Arial"/>
          <w:b/>
          <w:sz w:val="32"/>
          <w:szCs w:val="20"/>
        </w:rPr>
        <w:t>City of Dallas issues statement on 911 ghost call issue</w:t>
      </w:r>
    </w:p>
    <w:p w:rsidR="00DE676A" w:rsidRPr="00DE676A" w:rsidRDefault="00DE676A" w:rsidP="00DE676A">
      <w:pPr>
        <w:spacing w:before="100" w:beforeAutospacing="1" w:after="100" w:afterAutospacing="1"/>
        <w:rPr>
          <w:rFonts w:ascii="Arial" w:hAnsi="Arial" w:cs="Arial"/>
        </w:rPr>
      </w:pPr>
      <w:r w:rsidRPr="00DE676A">
        <w:rPr>
          <w:rFonts w:ascii="Arial" w:hAnsi="Arial" w:cs="Arial"/>
          <w:b/>
        </w:rPr>
        <w:t>Dallas -</w:t>
      </w:r>
      <w:r w:rsidRPr="00DE676A">
        <w:rPr>
          <w:rFonts w:ascii="Arial" w:hAnsi="Arial" w:cs="Arial"/>
        </w:rPr>
        <w:t xml:space="preserve"> </w:t>
      </w:r>
      <w:r w:rsidR="00892C3D" w:rsidRPr="00DE676A">
        <w:rPr>
          <w:rFonts w:ascii="Arial" w:hAnsi="Arial" w:cs="Arial"/>
        </w:rPr>
        <w:t>Since November 2016, the City of Dallas 911 Call Center has experienced repeated 911 calls involving T-Mobile cell phone service.</w:t>
      </w:r>
      <w:r w:rsidR="0041602C" w:rsidRPr="00DE676A">
        <w:rPr>
          <w:rFonts w:ascii="Arial" w:hAnsi="Arial" w:cs="Arial"/>
        </w:rPr>
        <w:t xml:space="preserve"> Mobile devices on the T-Mobile network </w:t>
      </w:r>
      <w:r w:rsidRPr="00DE676A">
        <w:rPr>
          <w:rFonts w:ascii="Arial" w:hAnsi="Arial" w:cs="Arial"/>
        </w:rPr>
        <w:t xml:space="preserve">appear to </w:t>
      </w:r>
      <w:r w:rsidR="0041602C" w:rsidRPr="00DE676A">
        <w:rPr>
          <w:rFonts w:ascii="Arial" w:hAnsi="Arial" w:cs="Arial"/>
        </w:rPr>
        <w:t>make multiple 911 h</w:t>
      </w:r>
      <w:r w:rsidRPr="00DE676A">
        <w:rPr>
          <w:rFonts w:ascii="Arial" w:hAnsi="Arial" w:cs="Arial"/>
        </w:rPr>
        <w:t>ang-up calls after someone makes a legitimate call to</w:t>
      </w:r>
      <w:r w:rsidR="0041602C" w:rsidRPr="00DE676A">
        <w:rPr>
          <w:rFonts w:ascii="Arial" w:hAnsi="Arial" w:cs="Arial"/>
        </w:rPr>
        <w:t xml:space="preserve"> 911 for service. These ghost calls come into the 911 call system queue from the T-Mobi</w:t>
      </w:r>
      <w:r w:rsidRPr="00DE676A">
        <w:rPr>
          <w:rFonts w:ascii="Arial" w:hAnsi="Arial" w:cs="Arial"/>
        </w:rPr>
        <w:t xml:space="preserve">le network, forcing 911 call takers </w:t>
      </w:r>
      <w:r w:rsidR="0041602C" w:rsidRPr="00DE676A">
        <w:rPr>
          <w:rFonts w:ascii="Arial" w:hAnsi="Arial" w:cs="Arial"/>
        </w:rPr>
        <w:t xml:space="preserve">to call every hang up to verify whether emergency service is needed. </w:t>
      </w:r>
    </w:p>
    <w:p w:rsidR="000E7B25" w:rsidRPr="00DE676A" w:rsidRDefault="000E7B25" w:rsidP="00102331">
      <w:pPr>
        <w:spacing w:before="100" w:beforeAutospacing="1" w:after="100" w:afterAutospacing="1"/>
        <w:rPr>
          <w:rFonts w:ascii="Arial" w:hAnsi="Arial" w:cs="Arial"/>
        </w:rPr>
      </w:pPr>
      <w:r w:rsidRPr="00DE676A">
        <w:rPr>
          <w:rFonts w:ascii="Arial" w:hAnsi="Arial" w:cs="Arial"/>
        </w:rPr>
        <w:t xml:space="preserve">City officials and the Dallas Police Department have been working with T-Mobile to understand why this is the only carrier with a ghost call issue. </w:t>
      </w:r>
      <w:r w:rsidR="0041602C" w:rsidRPr="00DE676A">
        <w:rPr>
          <w:rFonts w:ascii="Arial" w:hAnsi="Arial" w:cs="Arial"/>
        </w:rPr>
        <w:t>This has impacted the ability of callers to reach 911 in a timely manner</w:t>
      </w:r>
      <w:r w:rsidRPr="00DE676A">
        <w:rPr>
          <w:rFonts w:ascii="Arial" w:hAnsi="Arial" w:cs="Arial"/>
        </w:rPr>
        <w:t>, leaving legitimate 911 callers to be placed on hold for several minutes</w:t>
      </w:r>
      <w:r w:rsidR="0041602C" w:rsidRPr="00DE676A">
        <w:rPr>
          <w:rFonts w:ascii="Arial" w:hAnsi="Arial" w:cs="Arial"/>
        </w:rPr>
        <w:t xml:space="preserve">. </w:t>
      </w:r>
      <w:r w:rsidR="00DE676A" w:rsidRPr="00DE676A">
        <w:rPr>
          <w:rFonts w:ascii="Arial" w:hAnsi="Arial" w:cs="Arial"/>
        </w:rPr>
        <w:t>Just last night 911 call takers</w:t>
      </w:r>
      <w:r w:rsidR="00892C3D" w:rsidRPr="00DE676A">
        <w:rPr>
          <w:rFonts w:ascii="Arial" w:hAnsi="Arial" w:cs="Arial"/>
        </w:rPr>
        <w:t xml:space="preserve"> had 360+ calls in queue. </w:t>
      </w:r>
    </w:p>
    <w:p w:rsidR="00892C3D" w:rsidRPr="00DE676A" w:rsidRDefault="00892C3D" w:rsidP="00102331">
      <w:pPr>
        <w:spacing w:before="100" w:beforeAutospacing="1" w:after="100" w:afterAutospacing="1"/>
        <w:rPr>
          <w:rFonts w:ascii="Arial" w:hAnsi="Arial" w:cs="Arial"/>
        </w:rPr>
      </w:pPr>
      <w:r w:rsidRPr="00DE676A">
        <w:rPr>
          <w:rFonts w:ascii="Arial" w:hAnsi="Arial" w:cs="Arial"/>
        </w:rPr>
        <w:t>“This is unacceptable,” said Dallas City Manager T.C. Broadnax. “We will continue putting pressure on T-Mobile on a daily basis until they solve this problem before this issue results in a life being lost because we could not respond to a call in time.”</w:t>
      </w:r>
    </w:p>
    <w:p w:rsidR="00892C3D" w:rsidRPr="00DE676A" w:rsidRDefault="00892C3D" w:rsidP="00892C3D">
      <w:pPr>
        <w:spacing w:before="100" w:beforeAutospacing="1" w:after="100" w:afterAutospacing="1"/>
        <w:rPr>
          <w:rFonts w:ascii="Arial" w:hAnsi="Arial" w:cs="Arial"/>
        </w:rPr>
      </w:pPr>
      <w:r w:rsidRPr="00DE676A">
        <w:rPr>
          <w:rFonts w:ascii="Arial" w:hAnsi="Arial" w:cs="Arial"/>
        </w:rPr>
        <w:t xml:space="preserve">Initial and ongoing analysis of the issue have confirmed that T-Mobile is the only carrier with this ghost call issue.  No other city in the area or across the state has been found to be experiencing this </w:t>
      </w:r>
      <w:r w:rsidR="00FF7A23" w:rsidRPr="00DE676A">
        <w:rPr>
          <w:rFonts w:ascii="Arial" w:hAnsi="Arial" w:cs="Arial"/>
        </w:rPr>
        <w:t>problem</w:t>
      </w:r>
      <w:r w:rsidRPr="00DE676A">
        <w:rPr>
          <w:rFonts w:ascii="Arial" w:hAnsi="Arial" w:cs="Arial"/>
        </w:rPr>
        <w:t>. The City of Denver, Colorado has been experiencing this issue longer than Dallas. AT&amp;T, the City’s 911 network service provider, has confirmed that the City’s 911 infrastructure is operating as designed and is not part of the issue.</w:t>
      </w:r>
    </w:p>
    <w:p w:rsidR="000E7B25" w:rsidRPr="00DE676A" w:rsidRDefault="000E7B25" w:rsidP="000E7B25">
      <w:pPr>
        <w:spacing w:before="100" w:beforeAutospacing="1" w:after="100" w:afterAutospacing="1"/>
        <w:rPr>
          <w:rFonts w:ascii="Arial" w:hAnsi="Arial" w:cs="Arial"/>
        </w:rPr>
      </w:pPr>
      <w:r w:rsidRPr="00DE676A">
        <w:rPr>
          <w:rFonts w:ascii="Arial" w:hAnsi="Arial" w:cs="Arial"/>
        </w:rPr>
        <w:t xml:space="preserve">As a Public Safety Access Point Provider (PSAP), DPD has filed a formal complaint with the Federal Communications Commission, issued public communications about the issue, and escalated it to T-Mobile management. </w:t>
      </w:r>
    </w:p>
    <w:p w:rsidR="00892C3D" w:rsidRPr="00DE676A" w:rsidRDefault="000E7B25" w:rsidP="00892C3D">
      <w:pPr>
        <w:spacing w:before="100" w:beforeAutospacing="1" w:after="100" w:afterAutospacing="1"/>
        <w:rPr>
          <w:rFonts w:ascii="Arial" w:hAnsi="Arial" w:cs="Arial"/>
        </w:rPr>
      </w:pPr>
      <w:r w:rsidRPr="00DE676A">
        <w:rPr>
          <w:rFonts w:ascii="Arial" w:hAnsi="Arial" w:cs="Arial"/>
        </w:rPr>
        <w:t xml:space="preserve">Two weeks ago, </w:t>
      </w:r>
      <w:r w:rsidR="00892C3D" w:rsidRPr="00DE676A">
        <w:rPr>
          <w:rFonts w:ascii="Arial" w:hAnsi="Arial" w:cs="Arial"/>
        </w:rPr>
        <w:t xml:space="preserve">T-Mobile rolled out a software update to some devices on their network in the hopes that it will reduce the problem. The rollout is still in progress but </w:t>
      </w:r>
      <w:r w:rsidR="00B013FA" w:rsidRPr="00DE676A">
        <w:rPr>
          <w:rFonts w:ascii="Arial" w:hAnsi="Arial" w:cs="Arial"/>
        </w:rPr>
        <w:t>has not made a difference so far</w:t>
      </w:r>
      <w:r w:rsidR="00892C3D" w:rsidRPr="00DE676A">
        <w:rPr>
          <w:rFonts w:ascii="Arial" w:hAnsi="Arial" w:cs="Arial"/>
        </w:rPr>
        <w:t xml:space="preserve">. </w:t>
      </w:r>
      <w:r w:rsidRPr="00DE676A">
        <w:rPr>
          <w:rFonts w:ascii="Arial" w:hAnsi="Arial" w:cs="Arial"/>
        </w:rPr>
        <w:t xml:space="preserve">T-Mobile still does not know what is causing the problem. </w:t>
      </w:r>
      <w:r w:rsidR="00892C3D" w:rsidRPr="00DE676A">
        <w:rPr>
          <w:rFonts w:ascii="Arial" w:hAnsi="Arial" w:cs="Arial"/>
        </w:rPr>
        <w:t xml:space="preserve">City officials and DPD will continue </w:t>
      </w:r>
      <w:r w:rsidRPr="00DE676A">
        <w:rPr>
          <w:rFonts w:ascii="Arial" w:hAnsi="Arial" w:cs="Arial"/>
        </w:rPr>
        <w:t xml:space="preserve">to work with T-Mobile </w:t>
      </w:r>
      <w:r w:rsidR="00892C3D" w:rsidRPr="00DE676A">
        <w:rPr>
          <w:rFonts w:ascii="Arial" w:hAnsi="Arial" w:cs="Arial"/>
        </w:rPr>
        <w:t xml:space="preserve">until this issue is resolved. </w:t>
      </w:r>
    </w:p>
    <w:sectPr w:rsidR="00892C3D" w:rsidRPr="00DE676A" w:rsidSect="00DE676A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A6" w:rsidRDefault="000607A6" w:rsidP="000E7B25">
      <w:r>
        <w:separator/>
      </w:r>
    </w:p>
  </w:endnote>
  <w:endnote w:type="continuationSeparator" w:id="0">
    <w:p w:rsidR="000607A6" w:rsidRDefault="000607A6" w:rsidP="000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A6" w:rsidRDefault="000607A6" w:rsidP="000E7B25">
      <w:r>
        <w:separator/>
      </w:r>
    </w:p>
  </w:footnote>
  <w:footnote w:type="continuationSeparator" w:id="0">
    <w:p w:rsidR="000607A6" w:rsidRDefault="000607A6" w:rsidP="000E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31"/>
    <w:rsid w:val="000607A6"/>
    <w:rsid w:val="000E7B25"/>
    <w:rsid w:val="00102331"/>
    <w:rsid w:val="0011753A"/>
    <w:rsid w:val="0041602C"/>
    <w:rsid w:val="00892C3D"/>
    <w:rsid w:val="009C5E4A"/>
    <w:rsid w:val="00B013FA"/>
    <w:rsid w:val="00DE676A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DB11"/>
  <w15:chartTrackingRefBased/>
  <w15:docId w15:val="{AA069FF9-EF30-4755-8FA9-A5EDE807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23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2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2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67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a.syed@dallascityha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Syed, Sana</dc:creator>
  <cp:keywords/>
  <dc:description/>
  <cp:lastModifiedBy>Hill, Richard</cp:lastModifiedBy>
  <cp:revision>4</cp:revision>
  <cp:lastPrinted>2017-03-08T00:07:00Z</cp:lastPrinted>
  <dcterms:created xsi:type="dcterms:W3CDTF">2017-03-07T22:52:00Z</dcterms:created>
  <dcterms:modified xsi:type="dcterms:W3CDTF">2017-03-08T00:09:00Z</dcterms:modified>
</cp:coreProperties>
</file>