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47" w:rsidRPr="00681E57" w:rsidRDefault="00D350C2" w:rsidP="00661362">
      <w:pPr>
        <w:pStyle w:val="Body"/>
        <w:jc w:val="center"/>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64384" behindDoc="1" locked="0" layoutInCell="1" allowOverlap="1">
            <wp:simplePos x="0" y="0"/>
            <wp:positionH relativeFrom="column">
              <wp:posOffset>5057775</wp:posOffset>
            </wp:positionH>
            <wp:positionV relativeFrom="paragraph">
              <wp:posOffset>-428625</wp:posOffset>
            </wp:positionV>
            <wp:extent cx="686435" cy="914400"/>
            <wp:effectExtent l="0" t="0" r="0" b="0"/>
            <wp:wrapTight wrapText="bothSides">
              <wp:wrapPolygon edited="0">
                <wp:start x="0" y="0"/>
                <wp:lineTo x="0" y="21150"/>
                <wp:lineTo x="20981" y="21150"/>
                <wp:lineTo x="209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 logo.gif"/>
                    <pic:cNvPicPr/>
                  </pic:nvPicPr>
                  <pic:blipFill>
                    <a:blip r:embed="rId8">
                      <a:extLst>
                        <a:ext uri="{28A0092B-C50C-407E-A947-70E740481C1C}">
                          <a14:useLocalDpi xmlns:a14="http://schemas.microsoft.com/office/drawing/2010/main" val="0"/>
                        </a:ext>
                      </a:extLst>
                    </a:blip>
                    <a:stretch>
                      <a:fillRect/>
                    </a:stretch>
                  </pic:blipFill>
                  <pic:spPr>
                    <a:xfrm>
                      <a:off x="0" y="0"/>
                      <a:ext cx="686435"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auto"/>
          <w:sz w:val="24"/>
          <w:szCs w:val="24"/>
        </w:rPr>
        <w:drawing>
          <wp:anchor distT="0" distB="0" distL="114300" distR="114300" simplePos="0" relativeHeight="251663360" behindDoc="0" locked="0" layoutInCell="1" allowOverlap="1" wp14:anchorId="55112658" wp14:editId="0DF8E629">
            <wp:simplePos x="0" y="0"/>
            <wp:positionH relativeFrom="column">
              <wp:posOffset>2657475</wp:posOffset>
            </wp:positionH>
            <wp:positionV relativeFrom="paragraph">
              <wp:posOffset>-533400</wp:posOffset>
            </wp:positionV>
            <wp:extent cx="1143000" cy="1143000"/>
            <wp:effectExtent l="0" t="0" r="0" b="0"/>
            <wp:wrapTight wrapText="bothSides">
              <wp:wrapPolygon edited="0">
                <wp:start x="0" y="0"/>
                <wp:lineTo x="0" y="21240"/>
                <wp:lineTo x="21240" y="21240"/>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noProof/>
          <w:color w:val="auto"/>
          <w:sz w:val="24"/>
          <w:szCs w:val="24"/>
        </w:rPr>
        <w:drawing>
          <wp:anchor distT="0" distB="0" distL="114300" distR="114300" simplePos="0" relativeHeight="251662336" behindDoc="0" locked="0" layoutInCell="1" allowOverlap="1" wp14:anchorId="7CE505D4" wp14:editId="791D9F5B">
            <wp:simplePos x="0" y="0"/>
            <wp:positionH relativeFrom="column">
              <wp:posOffset>3857625</wp:posOffset>
            </wp:positionH>
            <wp:positionV relativeFrom="paragraph">
              <wp:posOffset>-428625</wp:posOffset>
            </wp:positionV>
            <wp:extent cx="914400" cy="914400"/>
            <wp:effectExtent l="0" t="0" r="0" b="0"/>
            <wp:wrapTight wrapText="bothSides">
              <wp:wrapPolygon edited="0">
                <wp:start x="0" y="0"/>
                <wp:lineTo x="0" y="21150"/>
                <wp:lineTo x="21150" y="2115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Arial" w:hAnsi="Arial" w:cs="Arial"/>
          <w:noProof/>
          <w:color w:val="auto"/>
          <w:sz w:val="24"/>
          <w:szCs w:val="24"/>
        </w:rPr>
        <w:drawing>
          <wp:anchor distT="0" distB="0" distL="114300" distR="114300" simplePos="0" relativeHeight="251661312" behindDoc="0" locked="0" layoutInCell="1" allowOverlap="1" wp14:anchorId="45E518BC" wp14:editId="00F2C7BB">
            <wp:simplePos x="0" y="0"/>
            <wp:positionH relativeFrom="column">
              <wp:posOffset>-19050</wp:posOffset>
            </wp:positionH>
            <wp:positionV relativeFrom="paragraph">
              <wp:posOffset>-114300</wp:posOffset>
            </wp:positionV>
            <wp:extent cx="2676525" cy="304800"/>
            <wp:effectExtent l="0" t="0" r="9525" b="0"/>
            <wp:wrapTight wrapText="bothSides">
              <wp:wrapPolygon edited="0">
                <wp:start x="0" y="0"/>
                <wp:lineTo x="0" y="20250"/>
                <wp:lineTo x="21523" y="2025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525" cy="304800"/>
                    </a:xfrm>
                    <a:prstGeom prst="rect">
                      <a:avLst/>
                    </a:prstGeom>
                  </pic:spPr>
                </pic:pic>
              </a:graphicData>
            </a:graphic>
          </wp:anchor>
        </w:drawing>
      </w:r>
    </w:p>
    <w:p w:rsidR="00590A47" w:rsidRPr="00681E57" w:rsidRDefault="00590A47">
      <w:pPr>
        <w:pStyle w:val="Body"/>
        <w:rPr>
          <w:rFonts w:ascii="Arial" w:hAnsi="Arial" w:cs="Arial"/>
          <w:color w:val="auto"/>
          <w:sz w:val="24"/>
          <w:szCs w:val="24"/>
        </w:rPr>
      </w:pPr>
    </w:p>
    <w:p w:rsidR="00590A47" w:rsidRPr="00681E57" w:rsidRDefault="00590A47">
      <w:pPr>
        <w:pStyle w:val="Body"/>
        <w:rPr>
          <w:rFonts w:ascii="Arial" w:hAnsi="Arial" w:cs="Arial"/>
          <w:color w:val="auto"/>
          <w:sz w:val="24"/>
          <w:szCs w:val="24"/>
        </w:rPr>
      </w:pPr>
    </w:p>
    <w:p w:rsidR="00590A47" w:rsidRPr="00681E57" w:rsidRDefault="00590A47">
      <w:pPr>
        <w:pStyle w:val="Body"/>
        <w:rPr>
          <w:rFonts w:ascii="Arial" w:hAnsi="Arial" w:cs="Arial"/>
          <w:color w:val="auto"/>
          <w:sz w:val="24"/>
          <w:szCs w:val="24"/>
        </w:rPr>
      </w:pPr>
    </w:p>
    <w:p w:rsidR="00C604D5" w:rsidRDefault="00C604D5" w:rsidP="00BE6F9A">
      <w:pPr>
        <w:pStyle w:val="Body"/>
        <w:rPr>
          <w:rFonts w:ascii="Arial" w:hAnsi="Arial" w:cs="Arial"/>
          <w:b/>
          <w:bCs/>
          <w:color w:val="auto"/>
          <w:sz w:val="20"/>
          <w:szCs w:val="20"/>
        </w:rPr>
      </w:pPr>
      <w:r>
        <w:rPr>
          <w:rFonts w:ascii="Arial" w:hAnsi="Arial" w:cs="Arial"/>
          <w:b/>
          <w:bCs/>
          <w:color w:val="auto"/>
          <w:sz w:val="20"/>
          <w:szCs w:val="20"/>
        </w:rPr>
        <w:t>May 16, 2016</w:t>
      </w:r>
    </w:p>
    <w:p w:rsidR="00C604D5" w:rsidRDefault="00C604D5" w:rsidP="00BE6F9A">
      <w:pPr>
        <w:pStyle w:val="Body"/>
        <w:rPr>
          <w:rFonts w:ascii="Arial" w:hAnsi="Arial" w:cs="Arial"/>
          <w:b/>
          <w:bCs/>
          <w:color w:val="auto"/>
          <w:sz w:val="20"/>
          <w:szCs w:val="20"/>
        </w:rPr>
      </w:pPr>
    </w:p>
    <w:p w:rsidR="00BE6F9A" w:rsidRPr="00681E57" w:rsidRDefault="00F44229" w:rsidP="00BE6F9A">
      <w:pPr>
        <w:pStyle w:val="Body"/>
        <w:rPr>
          <w:rFonts w:ascii="Arial" w:hAnsi="Arial" w:cs="Arial"/>
          <w:b/>
          <w:color w:val="auto"/>
          <w:sz w:val="20"/>
          <w:szCs w:val="20"/>
        </w:rPr>
      </w:pPr>
      <w:r w:rsidRPr="00681E57">
        <w:rPr>
          <w:rFonts w:ascii="Arial" w:hAnsi="Arial" w:cs="Arial"/>
          <w:b/>
          <w:bCs/>
          <w:color w:val="auto"/>
          <w:sz w:val="20"/>
          <w:szCs w:val="20"/>
        </w:rPr>
        <w:t>FOR IMMEDIATE RELEASE</w:t>
      </w:r>
      <w:r w:rsidR="00BE6F9A" w:rsidRPr="00681E57">
        <w:rPr>
          <w:rFonts w:ascii="Arial" w:hAnsi="Arial" w:cs="Arial"/>
          <w:b/>
          <w:color w:val="auto"/>
          <w:sz w:val="20"/>
          <w:szCs w:val="20"/>
        </w:rPr>
        <w:tab/>
      </w:r>
      <w:r w:rsidR="00BE6F9A" w:rsidRPr="00681E57">
        <w:rPr>
          <w:rFonts w:ascii="Arial" w:hAnsi="Arial" w:cs="Arial"/>
          <w:b/>
          <w:color w:val="auto"/>
          <w:sz w:val="20"/>
          <w:szCs w:val="20"/>
        </w:rPr>
        <w:tab/>
      </w:r>
      <w:r w:rsidR="005449DF" w:rsidRPr="00681E57">
        <w:rPr>
          <w:rFonts w:ascii="Arial" w:hAnsi="Arial" w:cs="Arial"/>
          <w:b/>
          <w:color w:val="auto"/>
          <w:sz w:val="20"/>
          <w:szCs w:val="20"/>
        </w:rPr>
        <w:tab/>
      </w:r>
      <w:r w:rsidR="005449DF" w:rsidRPr="00681E57">
        <w:rPr>
          <w:rFonts w:ascii="Arial" w:hAnsi="Arial" w:cs="Arial"/>
          <w:b/>
          <w:color w:val="auto"/>
          <w:sz w:val="20"/>
          <w:szCs w:val="20"/>
        </w:rPr>
        <w:tab/>
      </w:r>
      <w:r w:rsidR="00C604D5">
        <w:rPr>
          <w:rFonts w:ascii="Arial" w:hAnsi="Arial" w:cs="Arial"/>
          <w:b/>
          <w:color w:val="auto"/>
          <w:sz w:val="20"/>
          <w:szCs w:val="20"/>
        </w:rPr>
        <w:t>FOR MORE INFORMATION CONTACT:</w:t>
      </w:r>
    </w:p>
    <w:p w:rsidR="00834C1F" w:rsidRPr="00681E57" w:rsidRDefault="00BE6F9A" w:rsidP="005449DF">
      <w:pPr>
        <w:ind w:left="5760" w:firstLine="720"/>
        <w:rPr>
          <w:rFonts w:ascii="Arial" w:eastAsia="Arial" w:hAnsi="Arial" w:cs="Arial"/>
          <w:b/>
          <w:bCs/>
          <w:sz w:val="20"/>
          <w:szCs w:val="20"/>
        </w:rPr>
      </w:pPr>
      <w:r w:rsidRPr="00681E57">
        <w:rPr>
          <w:rFonts w:ascii="Arial" w:eastAsia="Arial" w:hAnsi="Arial" w:cs="Arial"/>
          <w:b/>
          <w:bCs/>
          <w:sz w:val="20"/>
          <w:szCs w:val="20"/>
        </w:rPr>
        <w:tab/>
      </w:r>
      <w:r w:rsidRPr="00681E57">
        <w:rPr>
          <w:rFonts w:ascii="Arial" w:eastAsia="Arial" w:hAnsi="Arial" w:cs="Arial"/>
          <w:b/>
          <w:bCs/>
          <w:sz w:val="20"/>
          <w:szCs w:val="20"/>
        </w:rPr>
        <w:tab/>
      </w:r>
      <w:r w:rsidR="00F44229" w:rsidRPr="00681E57">
        <w:rPr>
          <w:rFonts w:ascii="Arial" w:eastAsia="Arial" w:hAnsi="Arial" w:cs="Arial"/>
          <w:b/>
          <w:bCs/>
          <w:sz w:val="20"/>
          <w:szCs w:val="20"/>
        </w:rPr>
        <w:tab/>
      </w:r>
      <w:r w:rsidR="00F44229" w:rsidRPr="00681E57">
        <w:rPr>
          <w:rFonts w:ascii="Arial" w:eastAsia="Arial" w:hAnsi="Arial" w:cs="Arial"/>
          <w:b/>
          <w:bCs/>
          <w:sz w:val="20"/>
          <w:szCs w:val="20"/>
        </w:rPr>
        <w:tab/>
      </w:r>
      <w:r w:rsidR="00F44229" w:rsidRPr="00681E57">
        <w:rPr>
          <w:rFonts w:ascii="Arial" w:eastAsia="Arial" w:hAnsi="Arial" w:cs="Arial"/>
          <w:b/>
          <w:bCs/>
          <w:sz w:val="20"/>
          <w:szCs w:val="20"/>
        </w:rPr>
        <w:tab/>
      </w:r>
    </w:p>
    <w:p w:rsidR="00834C1F" w:rsidRPr="00681E57" w:rsidRDefault="00834C1F" w:rsidP="00661362">
      <w:pPr>
        <w:ind w:left="4320" w:firstLine="720"/>
        <w:rPr>
          <w:rFonts w:ascii="Arial" w:eastAsia="Arial" w:hAnsi="Arial" w:cs="Arial"/>
          <w:b/>
          <w:bCs/>
          <w:sz w:val="20"/>
          <w:szCs w:val="20"/>
        </w:rPr>
      </w:pPr>
      <w:r w:rsidRPr="00681E57">
        <w:rPr>
          <w:rFonts w:ascii="Arial" w:eastAsia="Arial" w:hAnsi="Arial" w:cs="Arial"/>
          <w:b/>
          <w:bCs/>
          <w:sz w:val="20"/>
          <w:szCs w:val="20"/>
        </w:rPr>
        <w:t>Jessica Hernandez, Catholic Charities</w:t>
      </w:r>
      <w:r w:rsidR="00661362">
        <w:rPr>
          <w:rFonts w:ascii="Arial" w:eastAsia="Arial" w:hAnsi="Arial" w:cs="Arial"/>
          <w:b/>
          <w:bCs/>
          <w:sz w:val="20"/>
          <w:szCs w:val="20"/>
        </w:rPr>
        <w:t xml:space="preserve"> Dallas</w:t>
      </w:r>
    </w:p>
    <w:p w:rsidR="00834C1F" w:rsidRPr="00681E57" w:rsidRDefault="00834C1F" w:rsidP="00661362">
      <w:pPr>
        <w:ind w:left="4320" w:firstLine="720"/>
        <w:rPr>
          <w:rFonts w:ascii="Arial" w:hAnsi="Arial" w:cs="Arial"/>
          <w:sz w:val="20"/>
          <w:szCs w:val="20"/>
        </w:rPr>
      </w:pPr>
      <w:r w:rsidRPr="00681E57">
        <w:rPr>
          <w:rFonts w:ascii="Arial" w:hAnsi="Arial" w:cs="Arial"/>
          <w:sz w:val="20"/>
          <w:szCs w:val="20"/>
        </w:rPr>
        <w:t>(214) 634-7182, ext. 1424</w:t>
      </w:r>
    </w:p>
    <w:p w:rsidR="00834C1F" w:rsidRPr="00C604D5" w:rsidRDefault="004608C8" w:rsidP="00C604D5">
      <w:pPr>
        <w:ind w:left="5040"/>
        <w:rPr>
          <w:rFonts w:ascii="Arial" w:hAnsi="Arial" w:cs="Arial"/>
          <w:sz w:val="20"/>
          <w:szCs w:val="20"/>
        </w:rPr>
      </w:pPr>
      <w:hyperlink r:id="rId12" w:history="1">
        <w:r w:rsidR="00834C1F" w:rsidRPr="00681E57">
          <w:rPr>
            <w:rStyle w:val="Hyperlink"/>
            <w:rFonts w:ascii="Arial" w:hAnsi="Arial" w:cs="Arial"/>
            <w:sz w:val="20"/>
            <w:szCs w:val="20"/>
          </w:rPr>
          <w:t>jhernandez@ccdallas.org</w:t>
        </w:r>
      </w:hyperlink>
    </w:p>
    <w:p w:rsidR="00834C1F" w:rsidRPr="00681E57" w:rsidRDefault="00834C1F" w:rsidP="005449DF">
      <w:pPr>
        <w:ind w:left="5760" w:firstLine="720"/>
        <w:rPr>
          <w:rFonts w:ascii="Arial" w:eastAsia="Arial" w:hAnsi="Arial" w:cs="Arial"/>
          <w:b/>
          <w:bCs/>
          <w:sz w:val="20"/>
          <w:szCs w:val="20"/>
        </w:rPr>
      </w:pPr>
    </w:p>
    <w:p w:rsidR="005449DF" w:rsidRPr="00681E57" w:rsidRDefault="005449DF" w:rsidP="00661362">
      <w:pPr>
        <w:ind w:left="4320" w:firstLine="720"/>
        <w:rPr>
          <w:rFonts w:ascii="Arial" w:eastAsia="Times New Roman" w:hAnsi="Arial" w:cs="Arial"/>
          <w:b/>
          <w:sz w:val="20"/>
          <w:szCs w:val="20"/>
        </w:rPr>
      </w:pPr>
      <w:r w:rsidRPr="00681E57">
        <w:rPr>
          <w:rFonts w:ascii="Arial" w:eastAsia="Times New Roman" w:hAnsi="Arial" w:cs="Arial"/>
          <w:b/>
          <w:sz w:val="20"/>
          <w:szCs w:val="20"/>
        </w:rPr>
        <w:t>Jasmine Kallenberg</w:t>
      </w:r>
      <w:r w:rsidR="00834C1F" w:rsidRPr="00681E57">
        <w:rPr>
          <w:rFonts w:ascii="Arial" w:eastAsia="Times New Roman" w:hAnsi="Arial" w:cs="Arial"/>
          <w:b/>
          <w:sz w:val="20"/>
          <w:szCs w:val="20"/>
        </w:rPr>
        <w:t xml:space="preserve">, Dallas Public Library </w:t>
      </w:r>
    </w:p>
    <w:p w:rsidR="005449DF" w:rsidRPr="00A2008A" w:rsidRDefault="005449DF" w:rsidP="005449DF">
      <w:pPr>
        <w:rPr>
          <w:rFonts w:ascii="Arial" w:eastAsia="Times New Roman" w:hAnsi="Arial" w:cs="Arial"/>
          <w:sz w:val="20"/>
          <w:szCs w:val="20"/>
        </w:rPr>
      </w:pPr>
      <w:r w:rsidRPr="00681E57">
        <w:rPr>
          <w:rFonts w:ascii="Arial" w:eastAsia="Times New Roman" w:hAnsi="Arial" w:cs="Arial"/>
          <w:b/>
          <w:sz w:val="20"/>
          <w:szCs w:val="20"/>
        </w:rPr>
        <w:tab/>
      </w:r>
      <w:r w:rsidRPr="00681E57">
        <w:rPr>
          <w:rFonts w:ascii="Arial" w:eastAsia="Times New Roman" w:hAnsi="Arial" w:cs="Arial"/>
          <w:b/>
          <w:sz w:val="20"/>
          <w:szCs w:val="20"/>
        </w:rPr>
        <w:tab/>
      </w:r>
      <w:r w:rsidRPr="00681E57">
        <w:rPr>
          <w:rFonts w:ascii="Arial" w:eastAsia="Times New Roman" w:hAnsi="Arial" w:cs="Arial"/>
          <w:b/>
          <w:sz w:val="20"/>
          <w:szCs w:val="20"/>
        </w:rPr>
        <w:tab/>
      </w:r>
      <w:r w:rsidRPr="00681E57">
        <w:rPr>
          <w:rFonts w:ascii="Arial" w:eastAsia="Times New Roman" w:hAnsi="Arial" w:cs="Arial"/>
          <w:b/>
          <w:sz w:val="20"/>
          <w:szCs w:val="20"/>
        </w:rPr>
        <w:tab/>
      </w:r>
      <w:r w:rsidRPr="00681E57">
        <w:rPr>
          <w:rFonts w:ascii="Arial" w:eastAsia="Times New Roman" w:hAnsi="Arial" w:cs="Arial"/>
          <w:b/>
          <w:sz w:val="20"/>
          <w:szCs w:val="20"/>
        </w:rPr>
        <w:tab/>
      </w:r>
      <w:r w:rsidRPr="00681E57">
        <w:rPr>
          <w:rFonts w:ascii="Arial" w:eastAsia="Times New Roman" w:hAnsi="Arial" w:cs="Arial"/>
          <w:b/>
          <w:sz w:val="20"/>
          <w:szCs w:val="20"/>
        </w:rPr>
        <w:tab/>
      </w:r>
      <w:r w:rsidRPr="00681E57">
        <w:rPr>
          <w:rFonts w:ascii="Arial" w:eastAsia="Times New Roman" w:hAnsi="Arial" w:cs="Arial"/>
          <w:b/>
          <w:sz w:val="20"/>
          <w:szCs w:val="20"/>
        </w:rPr>
        <w:tab/>
      </w:r>
      <w:r w:rsidR="00493CF1" w:rsidRPr="00A2008A">
        <w:rPr>
          <w:rFonts w:ascii="Arial" w:eastAsia="Times New Roman" w:hAnsi="Arial" w:cs="Arial"/>
          <w:sz w:val="20"/>
          <w:szCs w:val="20"/>
        </w:rPr>
        <w:t xml:space="preserve">(214) </w:t>
      </w:r>
      <w:r w:rsidRPr="00A2008A">
        <w:rPr>
          <w:rFonts w:ascii="Arial" w:eastAsia="Times New Roman" w:hAnsi="Arial" w:cs="Arial"/>
          <w:sz w:val="20"/>
          <w:szCs w:val="20"/>
        </w:rPr>
        <w:t>670-1635</w:t>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A2008A" w:rsidRPr="00A2008A">
        <w:rPr>
          <w:rFonts w:ascii="Arial" w:eastAsia="Times New Roman" w:hAnsi="Arial" w:cs="Arial"/>
          <w:sz w:val="20"/>
          <w:szCs w:val="20"/>
        </w:rPr>
        <w:tab/>
      </w:r>
      <w:r w:rsidR="00C604D5">
        <w:rPr>
          <w:rFonts w:ascii="Arial" w:eastAsia="Times New Roman" w:hAnsi="Arial" w:cs="Arial"/>
          <w:sz w:val="20"/>
          <w:szCs w:val="20"/>
        </w:rPr>
        <w:tab/>
      </w:r>
      <w:hyperlink r:id="rId13" w:history="1">
        <w:r w:rsidR="00A2008A" w:rsidRPr="00A2008A">
          <w:rPr>
            <w:rStyle w:val="Hyperlink"/>
            <w:rFonts w:ascii="Arial" w:eastAsia="Times New Roman" w:hAnsi="Arial" w:cs="Arial"/>
            <w:sz w:val="20"/>
            <w:szCs w:val="20"/>
          </w:rPr>
          <w:t>jasmine.kallenberg@dallascityhall.com</w:t>
        </w:r>
      </w:hyperlink>
      <w:r w:rsidR="00C604D5">
        <w:rPr>
          <w:rStyle w:val="Hyperlink"/>
          <w:rFonts w:ascii="Arial" w:eastAsia="Times New Roman" w:hAnsi="Arial" w:cs="Arial"/>
          <w:sz w:val="20"/>
          <w:szCs w:val="20"/>
        </w:rPr>
        <w:t xml:space="preserve"> </w:t>
      </w:r>
      <w:r w:rsidRPr="00A2008A">
        <w:rPr>
          <w:rFonts w:ascii="Arial" w:eastAsia="Times New Roman" w:hAnsi="Arial" w:cs="Arial"/>
          <w:sz w:val="20"/>
          <w:szCs w:val="20"/>
        </w:rPr>
        <w:t xml:space="preserve"> </w:t>
      </w:r>
    </w:p>
    <w:p w:rsidR="00590A47" w:rsidRPr="00681E57" w:rsidRDefault="0021106C" w:rsidP="00493CF1">
      <w:pPr>
        <w:rPr>
          <w:rFonts w:ascii="Arial" w:eastAsia="Times New Roman" w:hAnsi="Arial" w:cs="Arial"/>
        </w:rPr>
      </w:pPr>
      <w:r w:rsidRPr="00681E57">
        <w:rPr>
          <w:rFonts w:ascii="Arial" w:eastAsia="Times New Roman" w:hAnsi="Arial" w:cs="Arial"/>
        </w:rPr>
        <w:tab/>
      </w:r>
      <w:r w:rsidRPr="00681E57">
        <w:rPr>
          <w:rFonts w:ascii="Arial" w:eastAsia="Times New Roman" w:hAnsi="Arial" w:cs="Arial"/>
        </w:rPr>
        <w:tab/>
      </w:r>
      <w:r w:rsidRPr="00681E57">
        <w:rPr>
          <w:rFonts w:ascii="Arial" w:eastAsia="Times New Roman" w:hAnsi="Arial" w:cs="Arial"/>
        </w:rPr>
        <w:tab/>
      </w:r>
    </w:p>
    <w:p w:rsidR="00590A47" w:rsidRPr="00681E57" w:rsidRDefault="00834C1F" w:rsidP="00493CF1">
      <w:pPr>
        <w:pStyle w:val="Body"/>
        <w:jc w:val="center"/>
        <w:rPr>
          <w:rFonts w:ascii="Arial" w:eastAsia="Arial" w:hAnsi="Arial" w:cs="Arial"/>
          <w:b/>
          <w:bCs/>
          <w:color w:val="auto"/>
          <w:sz w:val="28"/>
          <w:szCs w:val="28"/>
        </w:rPr>
      </w:pPr>
      <w:r w:rsidRPr="00681E57">
        <w:rPr>
          <w:rFonts w:ascii="Arial" w:hAnsi="Arial" w:cs="Arial"/>
          <w:b/>
          <w:bCs/>
          <w:color w:val="auto"/>
          <w:sz w:val="28"/>
          <w:szCs w:val="28"/>
        </w:rPr>
        <w:t xml:space="preserve">Free citizenship application help </w:t>
      </w:r>
      <w:r w:rsidR="00FE0985">
        <w:rPr>
          <w:rFonts w:ascii="Arial" w:hAnsi="Arial" w:cs="Arial"/>
          <w:b/>
          <w:bCs/>
          <w:color w:val="auto"/>
          <w:sz w:val="28"/>
          <w:szCs w:val="28"/>
        </w:rPr>
        <w:t xml:space="preserve">provided Saturday at library </w:t>
      </w:r>
      <w:r w:rsidRPr="00681E57">
        <w:rPr>
          <w:rFonts w:ascii="Arial" w:hAnsi="Arial" w:cs="Arial"/>
          <w:b/>
          <w:bCs/>
          <w:color w:val="auto"/>
          <w:sz w:val="28"/>
          <w:szCs w:val="28"/>
        </w:rPr>
        <w:t>workshop</w:t>
      </w:r>
    </w:p>
    <w:p w:rsidR="00590A47" w:rsidRPr="00681E57" w:rsidRDefault="00590A47">
      <w:pPr>
        <w:pStyle w:val="Body"/>
        <w:rPr>
          <w:rFonts w:ascii="Arial" w:eastAsia="Arial" w:hAnsi="Arial" w:cs="Arial"/>
          <w:color w:val="auto"/>
          <w:sz w:val="24"/>
          <w:szCs w:val="24"/>
        </w:rPr>
      </w:pPr>
    </w:p>
    <w:p w:rsidR="00C604D5" w:rsidRPr="00FE0985" w:rsidRDefault="00493CF1" w:rsidP="00BE6F9A">
      <w:pPr>
        <w:pStyle w:val="Body"/>
        <w:rPr>
          <w:rFonts w:ascii="Arial" w:hAnsi="Arial" w:cs="Arial"/>
          <w:color w:val="auto"/>
          <w:sz w:val="24"/>
          <w:szCs w:val="24"/>
        </w:rPr>
      </w:pPr>
      <w:r w:rsidRPr="00681E57">
        <w:rPr>
          <w:rFonts w:ascii="Arial" w:eastAsia="Arial" w:hAnsi="Arial" w:cs="Arial"/>
          <w:b/>
          <w:color w:val="auto"/>
          <w:sz w:val="24"/>
          <w:szCs w:val="24"/>
        </w:rPr>
        <w:t>Dallas</w:t>
      </w:r>
      <w:r w:rsidRPr="00681E57">
        <w:rPr>
          <w:rFonts w:ascii="Arial" w:eastAsia="Arial" w:hAnsi="Arial" w:cs="Arial"/>
          <w:color w:val="auto"/>
          <w:sz w:val="24"/>
          <w:szCs w:val="24"/>
        </w:rPr>
        <w:t xml:space="preserve"> – </w:t>
      </w:r>
      <w:r w:rsidRPr="00FE0985">
        <w:rPr>
          <w:rFonts w:ascii="Arial" w:eastAsia="Arial" w:hAnsi="Arial" w:cs="Arial"/>
          <w:color w:val="auto"/>
          <w:sz w:val="24"/>
          <w:szCs w:val="24"/>
        </w:rPr>
        <w:t xml:space="preserve">The </w:t>
      </w:r>
      <w:r w:rsidR="00C604D5" w:rsidRPr="00FE0985">
        <w:rPr>
          <w:rFonts w:ascii="Arial" w:hAnsi="Arial" w:cs="Arial"/>
          <w:color w:val="auto"/>
          <w:sz w:val="24"/>
          <w:szCs w:val="24"/>
        </w:rPr>
        <w:t xml:space="preserve">Dallas Public Library, </w:t>
      </w:r>
      <w:r w:rsidR="00834C1F" w:rsidRPr="00FE0985">
        <w:rPr>
          <w:rFonts w:ascii="Arial" w:hAnsi="Arial" w:cs="Arial"/>
          <w:color w:val="auto"/>
          <w:sz w:val="24"/>
          <w:szCs w:val="24"/>
        </w:rPr>
        <w:t>Catholic Charities Dallas</w:t>
      </w:r>
      <w:r w:rsidR="00C604D5" w:rsidRPr="00FE0985">
        <w:rPr>
          <w:rFonts w:ascii="Arial" w:hAnsi="Arial" w:cs="Arial"/>
          <w:color w:val="auto"/>
          <w:sz w:val="24"/>
          <w:szCs w:val="24"/>
        </w:rPr>
        <w:t xml:space="preserve"> and</w:t>
      </w:r>
      <w:r w:rsidR="00097DAC" w:rsidRPr="00FE0985">
        <w:rPr>
          <w:rFonts w:ascii="Arial" w:hAnsi="Arial" w:cs="Arial"/>
          <w:color w:val="auto"/>
          <w:sz w:val="24"/>
          <w:szCs w:val="24"/>
        </w:rPr>
        <w:t xml:space="preserve"> International Rescue Committee</w:t>
      </w:r>
      <w:r w:rsidR="00C604D5" w:rsidRPr="00FE0985">
        <w:rPr>
          <w:rFonts w:ascii="Arial" w:hAnsi="Arial" w:cs="Arial"/>
          <w:color w:val="auto"/>
          <w:sz w:val="24"/>
          <w:szCs w:val="24"/>
        </w:rPr>
        <w:t xml:space="preserve"> and Proyecto Inmigrante will host a w</w:t>
      </w:r>
      <w:r w:rsidR="00834C1F" w:rsidRPr="00FE0985">
        <w:rPr>
          <w:rFonts w:ascii="Arial" w:hAnsi="Arial" w:cs="Arial"/>
          <w:color w:val="auto"/>
          <w:sz w:val="24"/>
          <w:szCs w:val="24"/>
        </w:rPr>
        <w:t>orkshop f</w:t>
      </w:r>
      <w:r w:rsidR="00FE0985">
        <w:rPr>
          <w:rFonts w:ascii="Arial" w:hAnsi="Arial" w:cs="Arial"/>
          <w:color w:val="auto"/>
          <w:sz w:val="24"/>
          <w:szCs w:val="24"/>
        </w:rPr>
        <w:t>or legal permanent r</w:t>
      </w:r>
      <w:r w:rsidR="00C604D5" w:rsidRPr="00FE0985">
        <w:rPr>
          <w:rFonts w:ascii="Arial" w:hAnsi="Arial" w:cs="Arial"/>
          <w:color w:val="auto"/>
          <w:sz w:val="24"/>
          <w:szCs w:val="24"/>
        </w:rPr>
        <w:t xml:space="preserve">esidents who need </w:t>
      </w:r>
      <w:r w:rsidR="00834C1F" w:rsidRPr="00FE0985">
        <w:rPr>
          <w:rFonts w:ascii="Arial" w:hAnsi="Arial" w:cs="Arial"/>
          <w:color w:val="auto"/>
          <w:sz w:val="24"/>
          <w:szCs w:val="24"/>
        </w:rPr>
        <w:t>assistance completing the N-400 application</w:t>
      </w:r>
      <w:r w:rsidR="00C604D5" w:rsidRPr="00FE0985">
        <w:rPr>
          <w:rFonts w:ascii="Arial" w:hAnsi="Arial" w:cs="Arial"/>
          <w:color w:val="auto"/>
          <w:sz w:val="24"/>
          <w:szCs w:val="24"/>
        </w:rPr>
        <w:t>.</w:t>
      </w:r>
    </w:p>
    <w:p w:rsidR="00C604D5" w:rsidRPr="00FE0985" w:rsidRDefault="00C604D5" w:rsidP="00BE6F9A">
      <w:pPr>
        <w:pStyle w:val="Body"/>
        <w:rPr>
          <w:rFonts w:ascii="Arial" w:hAnsi="Arial" w:cs="Arial"/>
          <w:color w:val="auto"/>
          <w:sz w:val="24"/>
          <w:szCs w:val="24"/>
        </w:rPr>
      </w:pPr>
    </w:p>
    <w:p w:rsidR="00E43E93" w:rsidRPr="00FE0985" w:rsidRDefault="006F1AD2" w:rsidP="00284FD6">
      <w:pPr>
        <w:pStyle w:val="Body"/>
        <w:rPr>
          <w:rFonts w:ascii="Arial" w:hAnsi="Arial" w:cs="Arial"/>
          <w:color w:val="auto"/>
          <w:sz w:val="24"/>
          <w:szCs w:val="24"/>
        </w:rPr>
      </w:pPr>
      <w:r w:rsidRPr="00FE0985">
        <w:rPr>
          <w:rFonts w:ascii="Arial" w:hAnsi="Arial" w:cs="Arial"/>
          <w:color w:val="auto"/>
          <w:sz w:val="24"/>
          <w:szCs w:val="24"/>
        </w:rPr>
        <w:t xml:space="preserve">The </w:t>
      </w:r>
      <w:r w:rsidR="00C604D5" w:rsidRPr="00FE0985">
        <w:rPr>
          <w:rFonts w:ascii="Arial" w:hAnsi="Arial" w:cs="Arial"/>
          <w:color w:val="auto"/>
          <w:sz w:val="24"/>
          <w:szCs w:val="24"/>
        </w:rPr>
        <w:t xml:space="preserve">Citizenship Mega Workshop is </w:t>
      </w:r>
      <w:r w:rsidR="00284FD6" w:rsidRPr="00FE0985">
        <w:rPr>
          <w:rFonts w:ascii="Arial" w:hAnsi="Arial" w:cs="Arial"/>
          <w:color w:val="auto"/>
          <w:sz w:val="24"/>
          <w:szCs w:val="24"/>
        </w:rPr>
        <w:t>open to the first 300 applicants</w:t>
      </w:r>
      <w:r w:rsidR="00C604D5" w:rsidRPr="00FE0985">
        <w:rPr>
          <w:rFonts w:ascii="Arial" w:hAnsi="Arial" w:cs="Arial"/>
          <w:color w:val="auto"/>
          <w:sz w:val="24"/>
          <w:szCs w:val="24"/>
        </w:rPr>
        <w:t xml:space="preserve"> and will be held </w:t>
      </w:r>
      <w:r w:rsidR="009A58A3">
        <w:rPr>
          <w:rFonts w:ascii="Arial" w:hAnsi="Arial" w:cs="Arial"/>
          <w:color w:val="auto"/>
          <w:sz w:val="24"/>
          <w:szCs w:val="24"/>
        </w:rPr>
        <w:t xml:space="preserve">at 9 a.m. </w:t>
      </w:r>
      <w:r w:rsidR="00C604D5" w:rsidRPr="00FE0985">
        <w:rPr>
          <w:rFonts w:ascii="Arial" w:hAnsi="Arial" w:cs="Arial"/>
          <w:color w:val="auto"/>
          <w:sz w:val="24"/>
          <w:szCs w:val="24"/>
        </w:rPr>
        <w:t>Saturday on the first floor of the J. Erik Jonsson Central Library, 1515 Young St.</w:t>
      </w:r>
      <w:r w:rsidR="00284FD6" w:rsidRPr="00FE0985">
        <w:rPr>
          <w:rFonts w:ascii="Arial" w:hAnsi="Arial" w:cs="Arial"/>
          <w:color w:val="auto"/>
          <w:sz w:val="24"/>
          <w:szCs w:val="24"/>
        </w:rPr>
        <w:t xml:space="preserve"> Immigration attorneys and BIA Accredited representati</w:t>
      </w:r>
      <w:r w:rsidR="00C604D5" w:rsidRPr="00FE0985">
        <w:rPr>
          <w:rFonts w:ascii="Arial" w:hAnsi="Arial" w:cs="Arial"/>
          <w:color w:val="auto"/>
          <w:sz w:val="24"/>
          <w:szCs w:val="24"/>
        </w:rPr>
        <w:t xml:space="preserve">ves will be available to help applicants complete </w:t>
      </w:r>
      <w:r w:rsidR="00284FD6" w:rsidRPr="00FE0985">
        <w:rPr>
          <w:rFonts w:ascii="Arial" w:hAnsi="Arial" w:cs="Arial"/>
          <w:color w:val="auto"/>
          <w:sz w:val="24"/>
          <w:szCs w:val="24"/>
        </w:rPr>
        <w:t>the N-</w:t>
      </w:r>
      <w:r w:rsidR="00C604D5" w:rsidRPr="00FE0985">
        <w:rPr>
          <w:rFonts w:ascii="Arial" w:hAnsi="Arial" w:cs="Arial"/>
          <w:color w:val="auto"/>
          <w:sz w:val="24"/>
          <w:szCs w:val="24"/>
        </w:rPr>
        <w:t>400 application and review the application when completed</w:t>
      </w:r>
      <w:r w:rsidR="00284FD6" w:rsidRPr="00FE0985">
        <w:rPr>
          <w:rFonts w:ascii="Arial" w:hAnsi="Arial" w:cs="Arial"/>
          <w:color w:val="auto"/>
          <w:sz w:val="24"/>
          <w:szCs w:val="24"/>
        </w:rPr>
        <w:t xml:space="preserve">. Applicants must still provide the application fee of $680 in money order form with their application. </w:t>
      </w:r>
      <w:r w:rsidR="00493CF1" w:rsidRPr="00FE0985">
        <w:rPr>
          <w:rFonts w:ascii="Arial" w:hAnsi="Arial" w:cs="Arial"/>
          <w:color w:val="auto"/>
          <w:sz w:val="24"/>
          <w:szCs w:val="24"/>
        </w:rPr>
        <w:t xml:space="preserve"> </w:t>
      </w:r>
    </w:p>
    <w:p w:rsidR="00284FD6" w:rsidRPr="00FE0985" w:rsidRDefault="00284FD6" w:rsidP="00284FD6">
      <w:pPr>
        <w:pStyle w:val="Body"/>
        <w:rPr>
          <w:rFonts w:ascii="Arial" w:hAnsi="Arial" w:cs="Arial"/>
          <w:color w:val="auto"/>
          <w:sz w:val="24"/>
          <w:szCs w:val="24"/>
        </w:rPr>
      </w:pPr>
    </w:p>
    <w:p w:rsidR="00E43E93" w:rsidRPr="00FE0985" w:rsidRDefault="00E43E93" w:rsidP="00BE6F9A">
      <w:pPr>
        <w:pStyle w:val="Body"/>
        <w:rPr>
          <w:rFonts w:ascii="Arial" w:hAnsi="Arial" w:cs="Arial"/>
          <w:color w:val="auto"/>
          <w:sz w:val="24"/>
          <w:szCs w:val="24"/>
        </w:rPr>
      </w:pPr>
      <w:r w:rsidRPr="00FE0985">
        <w:rPr>
          <w:rFonts w:ascii="Arial" w:hAnsi="Arial" w:cs="Arial"/>
          <w:color w:val="auto"/>
          <w:sz w:val="24"/>
          <w:szCs w:val="24"/>
        </w:rPr>
        <w:t>“</w:t>
      </w:r>
      <w:r w:rsidR="00284FD6" w:rsidRPr="00FE0985">
        <w:rPr>
          <w:rFonts w:ascii="Arial" w:hAnsi="Arial" w:cs="Arial"/>
          <w:color w:val="auto"/>
          <w:sz w:val="24"/>
          <w:szCs w:val="24"/>
        </w:rPr>
        <w:t>Most legal permanent residents want to become citizens</w:t>
      </w:r>
      <w:r w:rsidRPr="00FE0985">
        <w:rPr>
          <w:rFonts w:ascii="Arial" w:hAnsi="Arial" w:cs="Arial"/>
          <w:color w:val="auto"/>
          <w:sz w:val="24"/>
          <w:szCs w:val="24"/>
        </w:rPr>
        <w:t>,” said</w:t>
      </w:r>
      <w:r w:rsidR="00C604D5" w:rsidRPr="00FE0985">
        <w:rPr>
          <w:rFonts w:ascii="Arial" w:hAnsi="Arial" w:cs="Arial"/>
          <w:color w:val="auto"/>
          <w:sz w:val="24"/>
          <w:szCs w:val="24"/>
        </w:rPr>
        <w:t xml:space="preserve"> </w:t>
      </w:r>
      <w:r w:rsidR="00493CF1" w:rsidRPr="00FE0985">
        <w:rPr>
          <w:rFonts w:ascii="Arial" w:hAnsi="Arial" w:cs="Arial"/>
          <w:color w:val="auto"/>
          <w:sz w:val="24"/>
          <w:szCs w:val="24"/>
        </w:rPr>
        <w:t xml:space="preserve">Dallas Public Library </w:t>
      </w:r>
      <w:r w:rsidR="001A0B87" w:rsidRPr="00FE0985">
        <w:rPr>
          <w:rFonts w:ascii="Arial" w:hAnsi="Arial" w:cs="Arial"/>
          <w:color w:val="auto"/>
          <w:sz w:val="24"/>
          <w:szCs w:val="24"/>
        </w:rPr>
        <w:t>A</w:t>
      </w:r>
      <w:r w:rsidRPr="00FE0985">
        <w:rPr>
          <w:rFonts w:ascii="Arial" w:hAnsi="Arial" w:cs="Arial"/>
          <w:color w:val="auto"/>
          <w:sz w:val="24"/>
          <w:szCs w:val="24"/>
        </w:rPr>
        <w:t xml:space="preserve">dult </w:t>
      </w:r>
      <w:r w:rsidR="001A0B87" w:rsidRPr="00FE0985">
        <w:rPr>
          <w:rFonts w:ascii="Arial" w:hAnsi="Arial" w:cs="Arial"/>
          <w:color w:val="auto"/>
          <w:sz w:val="24"/>
          <w:szCs w:val="24"/>
        </w:rPr>
        <w:t>S</w:t>
      </w:r>
      <w:r w:rsidRPr="00FE0985">
        <w:rPr>
          <w:rFonts w:ascii="Arial" w:hAnsi="Arial" w:cs="Arial"/>
          <w:color w:val="auto"/>
          <w:sz w:val="24"/>
          <w:szCs w:val="24"/>
        </w:rPr>
        <w:t xml:space="preserve">ervices </w:t>
      </w:r>
      <w:r w:rsidR="001A0B87" w:rsidRPr="00FE0985">
        <w:rPr>
          <w:rFonts w:ascii="Arial" w:hAnsi="Arial" w:cs="Arial"/>
          <w:color w:val="auto"/>
          <w:sz w:val="24"/>
          <w:szCs w:val="24"/>
        </w:rPr>
        <w:t>A</w:t>
      </w:r>
      <w:r w:rsidRPr="00FE0985">
        <w:rPr>
          <w:rFonts w:ascii="Arial" w:hAnsi="Arial" w:cs="Arial"/>
          <w:color w:val="auto"/>
          <w:sz w:val="24"/>
          <w:szCs w:val="24"/>
        </w:rPr>
        <w:t xml:space="preserve">dministrator </w:t>
      </w:r>
      <w:r w:rsidR="00493CF1" w:rsidRPr="00FE0985">
        <w:rPr>
          <w:rFonts w:ascii="Arial" w:hAnsi="Arial" w:cs="Arial"/>
          <w:color w:val="auto"/>
          <w:sz w:val="24"/>
          <w:szCs w:val="24"/>
        </w:rPr>
        <w:t>Jasmine Kallenberg</w:t>
      </w:r>
      <w:r w:rsidR="00BC567F" w:rsidRPr="00FE0985">
        <w:rPr>
          <w:rFonts w:ascii="Arial" w:hAnsi="Arial" w:cs="Arial"/>
          <w:color w:val="auto"/>
          <w:sz w:val="24"/>
          <w:szCs w:val="24"/>
        </w:rPr>
        <w:t>.</w:t>
      </w:r>
      <w:r w:rsidRPr="00FE0985">
        <w:rPr>
          <w:rFonts w:ascii="Arial" w:hAnsi="Arial" w:cs="Arial"/>
          <w:color w:val="auto"/>
          <w:sz w:val="24"/>
          <w:szCs w:val="24"/>
        </w:rPr>
        <w:t xml:space="preserve"> “</w:t>
      </w:r>
      <w:r w:rsidR="00284FD6" w:rsidRPr="00FE0985">
        <w:rPr>
          <w:rFonts w:ascii="Arial" w:hAnsi="Arial" w:cs="Arial"/>
          <w:color w:val="auto"/>
          <w:sz w:val="24"/>
          <w:szCs w:val="24"/>
        </w:rPr>
        <w:t>They just don’t know where to start</w:t>
      </w:r>
      <w:r w:rsidR="00430783" w:rsidRPr="00FE0985">
        <w:rPr>
          <w:rFonts w:ascii="Arial" w:hAnsi="Arial" w:cs="Arial"/>
          <w:color w:val="auto"/>
          <w:sz w:val="24"/>
          <w:szCs w:val="24"/>
        </w:rPr>
        <w:t xml:space="preserve"> or how to navigate the process without spending a lot money</w:t>
      </w:r>
      <w:r w:rsidR="008A64C7" w:rsidRPr="00FE0985">
        <w:rPr>
          <w:rFonts w:ascii="Arial" w:hAnsi="Arial" w:cs="Arial"/>
          <w:color w:val="auto"/>
          <w:sz w:val="24"/>
          <w:szCs w:val="24"/>
        </w:rPr>
        <w:t>.</w:t>
      </w:r>
      <w:r w:rsidRPr="00FE0985">
        <w:rPr>
          <w:rFonts w:ascii="Arial" w:hAnsi="Arial" w:cs="Arial"/>
          <w:color w:val="auto"/>
          <w:sz w:val="24"/>
          <w:szCs w:val="24"/>
        </w:rPr>
        <w:t xml:space="preserve">”   </w:t>
      </w:r>
    </w:p>
    <w:p w:rsidR="00E43E93" w:rsidRPr="00FE0985" w:rsidRDefault="00E43E93" w:rsidP="00BE6F9A">
      <w:pPr>
        <w:pStyle w:val="Body"/>
        <w:rPr>
          <w:rFonts w:ascii="Arial" w:hAnsi="Arial" w:cs="Arial"/>
          <w:color w:val="auto"/>
          <w:sz w:val="24"/>
          <w:szCs w:val="24"/>
        </w:rPr>
      </w:pPr>
    </w:p>
    <w:p w:rsidR="00430783" w:rsidRPr="00FE0985" w:rsidRDefault="00B70409" w:rsidP="00BE6F9A">
      <w:pPr>
        <w:pStyle w:val="Body"/>
        <w:rPr>
          <w:rFonts w:ascii="Arial" w:hAnsi="Arial" w:cs="Arial"/>
          <w:color w:val="auto"/>
          <w:sz w:val="24"/>
          <w:szCs w:val="24"/>
        </w:rPr>
      </w:pPr>
      <w:r w:rsidRPr="00FE0985">
        <w:rPr>
          <w:rFonts w:ascii="Arial" w:hAnsi="Arial" w:cs="Arial"/>
          <w:color w:val="auto"/>
          <w:sz w:val="24"/>
          <w:szCs w:val="24"/>
        </w:rPr>
        <w:t xml:space="preserve">According to the </w:t>
      </w:r>
      <w:r w:rsidR="00C604D5" w:rsidRPr="00FE0985">
        <w:rPr>
          <w:rFonts w:ascii="Arial" w:hAnsi="Arial" w:cs="Arial"/>
          <w:color w:val="auto"/>
          <w:sz w:val="24"/>
          <w:szCs w:val="24"/>
        </w:rPr>
        <w:t>New Americans Campaign, 61 percent</w:t>
      </w:r>
      <w:r w:rsidR="00430783" w:rsidRPr="00FE0985">
        <w:rPr>
          <w:rFonts w:ascii="Arial" w:hAnsi="Arial" w:cs="Arial"/>
          <w:color w:val="auto"/>
          <w:sz w:val="24"/>
          <w:szCs w:val="24"/>
        </w:rPr>
        <w:t xml:space="preserve"> of citizen-eligible legal permanent residents have never received information on how to become citizens. Organizations like Catholic Charities Dallas</w:t>
      </w:r>
      <w:r w:rsidR="00BA6E7C">
        <w:rPr>
          <w:rFonts w:ascii="Arial" w:hAnsi="Arial" w:cs="Arial"/>
          <w:color w:val="auto"/>
          <w:sz w:val="24"/>
          <w:szCs w:val="24"/>
        </w:rPr>
        <w:t>, International Rescue Committee</w:t>
      </w:r>
      <w:r w:rsidR="00430783" w:rsidRPr="00FE0985">
        <w:rPr>
          <w:rFonts w:ascii="Arial" w:hAnsi="Arial" w:cs="Arial"/>
          <w:color w:val="auto"/>
          <w:sz w:val="24"/>
          <w:szCs w:val="24"/>
        </w:rPr>
        <w:t xml:space="preserve"> and Proyecto Inmigrante help offset the cost of </w:t>
      </w:r>
      <w:r w:rsidR="00C604D5" w:rsidRPr="00FE0985">
        <w:rPr>
          <w:rFonts w:ascii="Arial" w:hAnsi="Arial" w:cs="Arial"/>
          <w:color w:val="auto"/>
          <w:sz w:val="24"/>
          <w:szCs w:val="24"/>
        </w:rPr>
        <w:t xml:space="preserve">becoming a citizen by helping </w:t>
      </w:r>
      <w:r w:rsidR="00430783" w:rsidRPr="00FE0985">
        <w:rPr>
          <w:rFonts w:ascii="Arial" w:hAnsi="Arial" w:cs="Arial"/>
          <w:color w:val="auto"/>
          <w:sz w:val="24"/>
          <w:szCs w:val="24"/>
        </w:rPr>
        <w:t xml:space="preserve">people through the application process and offering </w:t>
      </w:r>
      <w:r w:rsidR="00C604D5" w:rsidRPr="00FE0985">
        <w:rPr>
          <w:rFonts w:ascii="Arial" w:hAnsi="Arial" w:cs="Arial"/>
          <w:color w:val="auto"/>
          <w:sz w:val="24"/>
          <w:szCs w:val="24"/>
        </w:rPr>
        <w:t>legal advice</w:t>
      </w:r>
      <w:r w:rsidR="00430783" w:rsidRPr="00FE0985">
        <w:rPr>
          <w:rFonts w:ascii="Arial" w:hAnsi="Arial" w:cs="Arial"/>
          <w:color w:val="auto"/>
          <w:sz w:val="24"/>
          <w:szCs w:val="24"/>
        </w:rPr>
        <w:t xml:space="preserve">. </w:t>
      </w:r>
    </w:p>
    <w:p w:rsidR="006F1AD2" w:rsidRPr="00FE0985" w:rsidRDefault="006F1AD2" w:rsidP="00BE6F9A">
      <w:pPr>
        <w:pStyle w:val="Body"/>
        <w:rPr>
          <w:rFonts w:ascii="Arial" w:hAnsi="Arial" w:cs="Arial"/>
          <w:color w:val="auto"/>
          <w:sz w:val="24"/>
          <w:szCs w:val="24"/>
        </w:rPr>
      </w:pPr>
    </w:p>
    <w:p w:rsidR="000F0B4F" w:rsidRPr="00FE0985" w:rsidRDefault="000F0B4F" w:rsidP="000F0B4F">
      <w:pPr>
        <w:rPr>
          <w:rFonts w:ascii="Arial" w:hAnsi="Arial" w:cs="Arial"/>
        </w:rPr>
      </w:pPr>
      <w:r w:rsidRPr="00FE0985">
        <w:rPr>
          <w:rFonts w:ascii="Arial" w:hAnsi="Arial" w:cs="Arial"/>
          <w:bCs/>
        </w:rPr>
        <w:t xml:space="preserve">“There are so many qualified green-card holders who hesitate to take the final step for a variety of reasons, including the cost of legal representation,” said </w:t>
      </w:r>
      <w:r w:rsidR="00C604D5" w:rsidRPr="00FE0985">
        <w:rPr>
          <w:rFonts w:ascii="Arial" w:hAnsi="Arial" w:cs="Arial"/>
          <w:bCs/>
        </w:rPr>
        <w:t xml:space="preserve">Catholic Charities of Dallas Citizenship Program Manager </w:t>
      </w:r>
      <w:r w:rsidRPr="00FE0985">
        <w:rPr>
          <w:rFonts w:ascii="Arial" w:hAnsi="Arial" w:cs="Arial"/>
          <w:bCs/>
        </w:rPr>
        <w:t>Luis Miguel Ara</w:t>
      </w:r>
      <w:r w:rsidR="00C604D5" w:rsidRPr="00FE0985">
        <w:rPr>
          <w:rFonts w:ascii="Arial" w:hAnsi="Arial" w:cs="Arial"/>
          <w:bCs/>
        </w:rPr>
        <w:t>ngo</w:t>
      </w:r>
      <w:r w:rsidRPr="00FE0985">
        <w:rPr>
          <w:rFonts w:ascii="Arial" w:hAnsi="Arial" w:cs="Arial"/>
          <w:bCs/>
        </w:rPr>
        <w:t>. “Our team has the knowledge and experience to easily guide applicants through this process to become naturalized citizens, and we hope people w</w:t>
      </w:r>
      <w:r w:rsidR="00C604D5" w:rsidRPr="00FE0985">
        <w:rPr>
          <w:rFonts w:ascii="Arial" w:hAnsi="Arial" w:cs="Arial"/>
          <w:bCs/>
        </w:rPr>
        <w:t xml:space="preserve">ill take advantage of this </w:t>
      </w:r>
      <w:r w:rsidRPr="00FE0985">
        <w:rPr>
          <w:rFonts w:ascii="Arial" w:hAnsi="Arial" w:cs="Arial"/>
          <w:bCs/>
        </w:rPr>
        <w:t xml:space="preserve">opportunity.” </w:t>
      </w:r>
    </w:p>
    <w:p w:rsidR="00DA6972" w:rsidRPr="00FE0985" w:rsidRDefault="00DA6972" w:rsidP="0042254B">
      <w:pPr>
        <w:pStyle w:val="Body"/>
        <w:rPr>
          <w:rFonts w:ascii="Arial" w:hAnsi="Arial" w:cs="Arial"/>
          <w:color w:val="auto"/>
          <w:sz w:val="24"/>
          <w:szCs w:val="24"/>
        </w:rPr>
      </w:pPr>
    </w:p>
    <w:p w:rsidR="00C604D5" w:rsidRPr="00FE0985" w:rsidRDefault="00FC3A65" w:rsidP="00C604D5">
      <w:pPr>
        <w:pStyle w:val="Body"/>
        <w:rPr>
          <w:rFonts w:ascii="Arial" w:eastAsiaTheme="minorHAnsi" w:hAnsi="Arial" w:cs="Arial"/>
          <w:color w:val="auto"/>
          <w:sz w:val="24"/>
          <w:szCs w:val="24"/>
          <w:shd w:val="clear" w:color="auto" w:fill="FFFFFF"/>
        </w:rPr>
      </w:pPr>
      <w:r w:rsidRPr="00FE0985">
        <w:rPr>
          <w:rFonts w:ascii="Arial" w:eastAsiaTheme="minorHAnsi" w:hAnsi="Arial" w:cs="Arial"/>
          <w:color w:val="auto"/>
          <w:sz w:val="24"/>
          <w:szCs w:val="24"/>
          <w:shd w:val="clear" w:color="auto" w:fill="FFFFFF"/>
        </w:rPr>
        <w:t xml:space="preserve">Applicants should bring Green Card, Social Security Card and </w:t>
      </w:r>
      <w:r w:rsidR="00681E57" w:rsidRPr="00FE0985">
        <w:rPr>
          <w:rFonts w:ascii="Arial" w:eastAsiaTheme="minorHAnsi" w:hAnsi="Arial" w:cs="Arial"/>
          <w:color w:val="auto"/>
          <w:sz w:val="24"/>
          <w:szCs w:val="24"/>
          <w:shd w:val="clear" w:color="auto" w:fill="FFFFFF"/>
        </w:rPr>
        <w:t>driver’s</w:t>
      </w:r>
      <w:r w:rsidRPr="00FE0985">
        <w:rPr>
          <w:rFonts w:ascii="Arial" w:eastAsiaTheme="minorHAnsi" w:hAnsi="Arial" w:cs="Arial"/>
          <w:color w:val="auto"/>
          <w:sz w:val="24"/>
          <w:szCs w:val="24"/>
          <w:shd w:val="clear" w:color="auto" w:fill="FFFFFF"/>
        </w:rPr>
        <w:t xml:space="preserve"> license or State ID, </w:t>
      </w:r>
      <w:r w:rsidR="00681E57" w:rsidRPr="00FE0985">
        <w:rPr>
          <w:rFonts w:ascii="Arial" w:eastAsiaTheme="minorHAnsi" w:hAnsi="Arial" w:cs="Arial"/>
          <w:color w:val="auto"/>
          <w:sz w:val="24"/>
          <w:szCs w:val="24"/>
          <w:shd w:val="clear" w:color="auto" w:fill="FFFFFF"/>
        </w:rPr>
        <w:t>two passport</w:t>
      </w:r>
      <w:r w:rsidR="00C604D5" w:rsidRPr="00FE0985">
        <w:rPr>
          <w:rFonts w:ascii="Arial" w:eastAsiaTheme="minorHAnsi" w:hAnsi="Arial" w:cs="Arial"/>
          <w:color w:val="auto"/>
          <w:sz w:val="24"/>
          <w:szCs w:val="24"/>
          <w:shd w:val="clear" w:color="auto" w:fill="FFFFFF"/>
        </w:rPr>
        <w:t>-style color photos</w:t>
      </w:r>
      <w:r w:rsidR="00681E57" w:rsidRPr="00FE0985">
        <w:rPr>
          <w:rFonts w:ascii="Arial" w:eastAsiaTheme="minorHAnsi" w:hAnsi="Arial" w:cs="Arial"/>
          <w:color w:val="auto"/>
          <w:sz w:val="24"/>
          <w:szCs w:val="24"/>
          <w:shd w:val="clear" w:color="auto" w:fill="FFFFFF"/>
        </w:rPr>
        <w:t xml:space="preserve">, </w:t>
      </w:r>
      <w:r w:rsidRPr="00FE0985">
        <w:rPr>
          <w:rFonts w:ascii="Arial" w:eastAsiaTheme="minorHAnsi" w:hAnsi="Arial" w:cs="Arial"/>
          <w:color w:val="auto"/>
          <w:sz w:val="24"/>
          <w:szCs w:val="24"/>
          <w:shd w:val="clear" w:color="auto" w:fill="FFFFFF"/>
        </w:rPr>
        <w:t>dates of travel outside the U.S. over the last five years, list of addresses of resi</w:t>
      </w:r>
      <w:r w:rsidR="00C604D5" w:rsidRPr="00FE0985">
        <w:rPr>
          <w:rFonts w:ascii="Arial" w:eastAsiaTheme="minorHAnsi" w:hAnsi="Arial" w:cs="Arial"/>
          <w:color w:val="auto"/>
          <w:sz w:val="24"/>
          <w:szCs w:val="24"/>
          <w:shd w:val="clear" w:color="auto" w:fill="FFFFFF"/>
        </w:rPr>
        <w:t xml:space="preserve">dence over the last five years and </w:t>
      </w:r>
      <w:r w:rsidR="00681E57" w:rsidRPr="00FE0985">
        <w:rPr>
          <w:rFonts w:ascii="Arial" w:eastAsiaTheme="minorHAnsi" w:hAnsi="Arial" w:cs="Arial"/>
          <w:color w:val="auto"/>
          <w:sz w:val="24"/>
          <w:szCs w:val="24"/>
          <w:shd w:val="clear" w:color="auto" w:fill="FFFFFF"/>
        </w:rPr>
        <w:t xml:space="preserve">dates and information related to marriage, </w:t>
      </w:r>
      <w:r w:rsidRPr="00FE0985">
        <w:rPr>
          <w:rFonts w:ascii="Arial" w:eastAsiaTheme="minorHAnsi" w:hAnsi="Arial" w:cs="Arial"/>
          <w:color w:val="auto"/>
          <w:sz w:val="24"/>
          <w:szCs w:val="24"/>
          <w:shd w:val="clear" w:color="auto" w:fill="FFFFFF"/>
        </w:rPr>
        <w:t xml:space="preserve">divorce, spouse, </w:t>
      </w:r>
      <w:r w:rsidR="00681E57" w:rsidRPr="00FE0985">
        <w:rPr>
          <w:rFonts w:ascii="Arial" w:eastAsiaTheme="minorHAnsi" w:hAnsi="Arial" w:cs="Arial"/>
          <w:color w:val="auto"/>
          <w:sz w:val="24"/>
          <w:szCs w:val="24"/>
          <w:shd w:val="clear" w:color="auto" w:fill="FFFFFF"/>
        </w:rPr>
        <w:t>children or arrests, if applicable.</w:t>
      </w:r>
    </w:p>
    <w:p w:rsidR="00C604D5" w:rsidRPr="00FE0985" w:rsidRDefault="00C604D5" w:rsidP="00C604D5">
      <w:pPr>
        <w:pStyle w:val="Body"/>
        <w:rPr>
          <w:rFonts w:ascii="Arial" w:eastAsiaTheme="minorHAnsi" w:hAnsi="Arial" w:cs="Arial"/>
          <w:color w:val="auto"/>
          <w:sz w:val="24"/>
          <w:szCs w:val="24"/>
          <w:shd w:val="clear" w:color="auto" w:fill="FFFFFF"/>
        </w:rPr>
      </w:pPr>
    </w:p>
    <w:p w:rsidR="00097DAC" w:rsidRPr="00FE0985" w:rsidRDefault="00097DAC" w:rsidP="00C604D5">
      <w:pPr>
        <w:pStyle w:val="Body"/>
        <w:rPr>
          <w:rFonts w:ascii="Arial" w:eastAsiaTheme="minorHAnsi" w:hAnsi="Arial" w:cs="Arial"/>
          <w:color w:val="auto"/>
          <w:sz w:val="24"/>
          <w:szCs w:val="24"/>
          <w:shd w:val="clear" w:color="auto" w:fill="FFFFFF"/>
        </w:rPr>
      </w:pPr>
      <w:r w:rsidRPr="00FE0985">
        <w:rPr>
          <w:rFonts w:ascii="Arial" w:hAnsi="Arial" w:cs="Arial"/>
          <w:sz w:val="24"/>
          <w:szCs w:val="24"/>
          <w:shd w:val="clear" w:color="auto" w:fill="FFFFFF"/>
        </w:rPr>
        <w:t xml:space="preserve">For more information, interested applicants should call Jessica Hernandez, Catholic Charities Dallas </w:t>
      </w:r>
      <w:r w:rsidRPr="00FE0985">
        <w:rPr>
          <w:rFonts w:ascii="Arial" w:hAnsi="Arial" w:cs="Arial"/>
          <w:sz w:val="24"/>
          <w:szCs w:val="24"/>
        </w:rPr>
        <w:t>(214) 634-7182, ext. 1424.</w:t>
      </w:r>
    </w:p>
    <w:p w:rsidR="00097DAC" w:rsidRPr="00FE0985" w:rsidRDefault="00097DAC">
      <w:pPr>
        <w:pStyle w:val="Body"/>
        <w:rPr>
          <w:rFonts w:ascii="Arial" w:eastAsiaTheme="minorHAnsi" w:hAnsi="Arial" w:cs="Arial"/>
          <w:color w:val="auto"/>
          <w:sz w:val="24"/>
          <w:szCs w:val="24"/>
          <w:shd w:val="clear" w:color="auto" w:fill="FFFFFF"/>
        </w:rPr>
      </w:pPr>
      <w:r w:rsidRPr="00FE0985">
        <w:rPr>
          <w:rFonts w:ascii="Arial" w:eastAsiaTheme="minorHAnsi" w:hAnsi="Arial" w:cs="Arial"/>
          <w:color w:val="auto"/>
          <w:sz w:val="24"/>
          <w:szCs w:val="24"/>
          <w:shd w:val="clear" w:color="auto" w:fill="FFFFFF"/>
        </w:rPr>
        <w:t xml:space="preserve"> </w:t>
      </w:r>
    </w:p>
    <w:p w:rsidR="00FE0985" w:rsidRPr="00FE0985" w:rsidRDefault="00FE0985" w:rsidP="0042254B">
      <w:pPr>
        <w:rPr>
          <w:rFonts w:ascii="Arial" w:hAnsi="Arial" w:cs="Arial"/>
          <w:bCs/>
          <w:iCs/>
        </w:rPr>
      </w:pPr>
    </w:p>
    <w:p w:rsidR="008A64C7" w:rsidRPr="00FE0985" w:rsidRDefault="008A64C7" w:rsidP="0042254B">
      <w:pPr>
        <w:rPr>
          <w:rFonts w:ascii="Arial" w:hAnsi="Arial" w:cs="Arial"/>
          <w:shd w:val="clear" w:color="auto" w:fill="FFFFFF"/>
        </w:rPr>
      </w:pPr>
      <w:r w:rsidRPr="00FE0985">
        <w:rPr>
          <w:rFonts w:ascii="Arial" w:hAnsi="Arial" w:cs="Arial"/>
          <w:bCs/>
          <w:iCs/>
        </w:rPr>
        <w:t xml:space="preserve">The Dallas Public </w:t>
      </w:r>
      <w:r w:rsidR="00430783" w:rsidRPr="00FE0985">
        <w:rPr>
          <w:rFonts w:ascii="Arial" w:hAnsi="Arial" w:cs="Arial"/>
          <w:bCs/>
          <w:iCs/>
        </w:rPr>
        <w:t>Library is committed to supporting lifelong learning and civic engagement. The library offers an array of adult education and literacy classes including English as a Second Language (ESL), High School Equivalency (HSE), Citizenship and computer classes. For more informatio</w:t>
      </w:r>
      <w:r w:rsidR="00C604D5" w:rsidRPr="00FE0985">
        <w:rPr>
          <w:rFonts w:ascii="Arial" w:hAnsi="Arial" w:cs="Arial"/>
          <w:bCs/>
          <w:iCs/>
        </w:rPr>
        <w:t>n on literacy program offerings</w:t>
      </w:r>
      <w:r w:rsidR="00430783" w:rsidRPr="00FE0985">
        <w:rPr>
          <w:rFonts w:ascii="Arial" w:hAnsi="Arial" w:cs="Arial"/>
          <w:bCs/>
          <w:iCs/>
        </w:rPr>
        <w:t xml:space="preserve"> visit </w:t>
      </w:r>
      <w:hyperlink r:id="rId14" w:history="1">
        <w:r w:rsidR="00430783" w:rsidRPr="00FE0985">
          <w:rPr>
            <w:rStyle w:val="Hyperlink"/>
            <w:rFonts w:ascii="Arial" w:hAnsi="Arial" w:cs="Arial"/>
            <w:bCs/>
            <w:iCs/>
          </w:rPr>
          <w:t>www.dallaslibrary.org/literacy</w:t>
        </w:r>
      </w:hyperlink>
      <w:r w:rsidR="00430783" w:rsidRPr="00FE0985">
        <w:rPr>
          <w:rFonts w:ascii="Arial" w:hAnsi="Arial" w:cs="Arial"/>
          <w:bCs/>
          <w:iCs/>
        </w:rPr>
        <w:t xml:space="preserve">.  </w:t>
      </w:r>
      <w:r w:rsidRPr="00FE0985">
        <w:rPr>
          <w:rFonts w:ascii="Arial" w:hAnsi="Arial" w:cs="Arial"/>
          <w:shd w:val="clear" w:color="auto" w:fill="FFFFFF"/>
        </w:rPr>
        <w:t xml:space="preserve"> </w:t>
      </w:r>
    </w:p>
    <w:p w:rsidR="008A64C7" w:rsidRPr="00FE0985" w:rsidRDefault="008A64C7" w:rsidP="0042254B">
      <w:pPr>
        <w:rPr>
          <w:rFonts w:ascii="Arial" w:hAnsi="Arial" w:cs="Arial"/>
          <w:bCs/>
          <w:iCs/>
        </w:rPr>
      </w:pPr>
    </w:p>
    <w:p w:rsidR="00430783" w:rsidRPr="00FE0985" w:rsidRDefault="00FC3A65" w:rsidP="00430783">
      <w:pPr>
        <w:rPr>
          <w:rFonts w:ascii="Arial" w:hAnsi="Arial" w:cs="Arial"/>
          <w:bCs/>
          <w:iCs/>
        </w:rPr>
      </w:pPr>
      <w:r w:rsidRPr="00FE0985">
        <w:rPr>
          <w:rFonts w:ascii="Arial" w:hAnsi="Arial" w:cs="Arial"/>
        </w:rPr>
        <w:t xml:space="preserve">Catholic Charities of Dallas exists to serve, advocate, and empower people in need regardless of race, religion, age, gender, or national origin. </w:t>
      </w:r>
      <w:r w:rsidR="00430783" w:rsidRPr="00FE0985">
        <w:rPr>
          <w:rFonts w:ascii="Arial" w:hAnsi="Arial" w:cs="Arial"/>
        </w:rPr>
        <w:t xml:space="preserve">Charities of Dallas’ Immigration and Legal Services (ILS) program </w:t>
      </w:r>
      <w:r w:rsidRPr="00FE0985">
        <w:rPr>
          <w:rFonts w:ascii="Arial" w:hAnsi="Arial" w:cs="Arial"/>
        </w:rPr>
        <w:t>offers</w:t>
      </w:r>
      <w:r w:rsidR="00430783" w:rsidRPr="00FE0985">
        <w:rPr>
          <w:rFonts w:ascii="Arial" w:hAnsi="Arial" w:cs="Arial"/>
        </w:rPr>
        <w:t xml:space="preserve"> free to low-cost citizenship services to applicants who qualify for citizenship. </w:t>
      </w:r>
      <w:r w:rsidR="00C604D5" w:rsidRPr="00FE0985">
        <w:rPr>
          <w:rFonts w:ascii="Arial" w:hAnsi="Arial" w:cs="Arial"/>
        </w:rPr>
        <w:t>For more information</w:t>
      </w:r>
      <w:r w:rsidRPr="00FE0985">
        <w:rPr>
          <w:rFonts w:ascii="Arial" w:hAnsi="Arial" w:cs="Arial"/>
        </w:rPr>
        <w:t xml:space="preserve"> visit </w:t>
      </w:r>
      <w:hyperlink r:id="rId15" w:history="1">
        <w:r w:rsidRPr="00FE0985">
          <w:rPr>
            <w:rStyle w:val="Hyperlink"/>
            <w:rFonts w:ascii="Arial" w:hAnsi="Arial" w:cs="Arial"/>
          </w:rPr>
          <w:t>http://www.catholiccharitiesdallas.org/</w:t>
        </w:r>
      </w:hyperlink>
      <w:r w:rsidRPr="00FE0985">
        <w:rPr>
          <w:rFonts w:ascii="Arial" w:hAnsi="Arial" w:cs="Arial"/>
        </w:rPr>
        <w:t xml:space="preserve"> </w:t>
      </w:r>
    </w:p>
    <w:p w:rsidR="00430783" w:rsidRPr="00FE0985" w:rsidRDefault="00430783" w:rsidP="00430783">
      <w:pPr>
        <w:rPr>
          <w:rFonts w:ascii="Arial" w:hAnsi="Arial" w:cs="Arial"/>
          <w:bCs/>
          <w:iCs/>
        </w:rPr>
      </w:pPr>
    </w:p>
    <w:p w:rsidR="00097DAC" w:rsidRPr="00FE0985" w:rsidRDefault="00BA6E7C" w:rsidP="00430783">
      <w:pPr>
        <w:rPr>
          <w:rFonts w:ascii="Arial" w:hAnsi="Arial" w:cs="Arial"/>
          <w:bCs/>
          <w:iCs/>
        </w:rPr>
      </w:pPr>
      <w:r w:rsidRPr="00872FF3">
        <w:rPr>
          <w:rFonts w:ascii="Arial" w:hAnsi="Arial" w:cs="Arial"/>
          <w:bCs/>
          <w:iCs/>
        </w:rPr>
        <w:t xml:space="preserve">The International Rescue Committee (IRC) responds to the world’s worst humanitarian crises and helps people to survive and rebuild their lives. At work in over 40 countries and 26 U.S. cities to restore safety, dignity and hope, the IRC leads the way from harm to home.  </w:t>
      </w:r>
      <w:r>
        <w:rPr>
          <w:rFonts w:ascii="Arial" w:hAnsi="Arial" w:cs="Arial"/>
          <w:bCs/>
          <w:iCs/>
        </w:rPr>
        <w:t xml:space="preserve">The IRC provides a range of services </w:t>
      </w:r>
      <w:r w:rsidRPr="00872FF3">
        <w:rPr>
          <w:rFonts w:ascii="Arial" w:hAnsi="Arial" w:cs="Arial"/>
          <w:bCs/>
          <w:iCs/>
        </w:rPr>
        <w:t xml:space="preserve">for refugees, </w:t>
      </w:r>
      <w:proofErr w:type="spellStart"/>
      <w:r w:rsidRPr="00872FF3">
        <w:rPr>
          <w:rFonts w:ascii="Arial" w:hAnsi="Arial" w:cs="Arial"/>
          <w:bCs/>
          <w:iCs/>
        </w:rPr>
        <w:t>asylees</w:t>
      </w:r>
      <w:proofErr w:type="spellEnd"/>
      <w:r w:rsidRPr="00872FF3">
        <w:rPr>
          <w:rFonts w:ascii="Arial" w:hAnsi="Arial" w:cs="Arial"/>
          <w:bCs/>
          <w:iCs/>
        </w:rPr>
        <w:t>, and immigrants</w:t>
      </w:r>
      <w:r>
        <w:rPr>
          <w:rFonts w:ascii="Arial" w:hAnsi="Arial" w:cs="Arial"/>
          <w:bCs/>
          <w:iCs/>
        </w:rPr>
        <w:t xml:space="preserve">.  Amongst these, the </w:t>
      </w:r>
      <w:r w:rsidRPr="00872FF3">
        <w:rPr>
          <w:rFonts w:ascii="Arial" w:hAnsi="Arial" w:cs="Arial"/>
          <w:bCs/>
          <w:iCs/>
        </w:rPr>
        <w:t>IRC in Dallas offers free civics classes</w:t>
      </w:r>
      <w:r>
        <w:rPr>
          <w:rFonts w:ascii="Arial" w:hAnsi="Arial" w:cs="Arial"/>
          <w:bCs/>
          <w:iCs/>
        </w:rPr>
        <w:t xml:space="preserve">, as well as </w:t>
      </w:r>
      <w:r w:rsidRPr="00872FF3">
        <w:rPr>
          <w:rFonts w:ascii="Arial" w:hAnsi="Arial" w:cs="Arial"/>
          <w:bCs/>
          <w:iCs/>
        </w:rPr>
        <w:t>low-cost</w:t>
      </w:r>
      <w:r>
        <w:rPr>
          <w:rFonts w:ascii="Arial" w:hAnsi="Arial" w:cs="Arial"/>
          <w:bCs/>
          <w:iCs/>
        </w:rPr>
        <w:t xml:space="preserve"> immigration and </w:t>
      </w:r>
      <w:r w:rsidRPr="00872FF3">
        <w:rPr>
          <w:rFonts w:ascii="Arial" w:hAnsi="Arial" w:cs="Arial"/>
          <w:bCs/>
          <w:iCs/>
        </w:rPr>
        <w:t xml:space="preserve">citizenship services </w:t>
      </w:r>
      <w:r>
        <w:rPr>
          <w:rFonts w:ascii="Arial" w:hAnsi="Arial" w:cs="Arial"/>
          <w:bCs/>
          <w:iCs/>
        </w:rPr>
        <w:t>for</w:t>
      </w:r>
      <w:r w:rsidRPr="00872FF3">
        <w:rPr>
          <w:rFonts w:ascii="Arial" w:hAnsi="Arial" w:cs="Arial"/>
          <w:bCs/>
          <w:iCs/>
        </w:rPr>
        <w:t xml:space="preserve"> qualified applicants.  For</w:t>
      </w:r>
      <w:r>
        <w:rPr>
          <w:rFonts w:ascii="Arial" w:hAnsi="Arial" w:cs="Arial"/>
          <w:bCs/>
          <w:iCs/>
        </w:rPr>
        <w:t xml:space="preserve"> more information,</w:t>
      </w:r>
      <w:r w:rsidRPr="00872FF3">
        <w:rPr>
          <w:rFonts w:ascii="Arial" w:hAnsi="Arial" w:cs="Arial"/>
          <w:bCs/>
          <w:iCs/>
        </w:rPr>
        <w:t xml:space="preserve"> visit </w:t>
      </w:r>
      <w:hyperlink r:id="rId16" w:history="1">
        <w:r w:rsidRPr="001B2840">
          <w:rPr>
            <w:rStyle w:val="Hyperlink"/>
            <w:rFonts w:ascii="Arial" w:hAnsi="Arial" w:cs="Arial"/>
            <w:bCs/>
            <w:iCs/>
          </w:rPr>
          <w:t>http://www.rescue.org/us-program/us-dallas-tx</w:t>
        </w:r>
      </w:hyperlink>
      <w:r>
        <w:rPr>
          <w:rFonts w:ascii="Arial" w:hAnsi="Arial" w:cs="Arial"/>
          <w:bCs/>
          <w:iCs/>
        </w:rPr>
        <w:t xml:space="preserve"> </w:t>
      </w:r>
    </w:p>
    <w:p w:rsidR="00097DAC" w:rsidRPr="00FE0985" w:rsidRDefault="00097DAC" w:rsidP="00430783">
      <w:pPr>
        <w:rPr>
          <w:rFonts w:ascii="Arial" w:hAnsi="Arial" w:cs="Arial"/>
          <w:bCs/>
          <w:iCs/>
        </w:rPr>
      </w:pPr>
    </w:p>
    <w:p w:rsidR="0042254B" w:rsidRPr="00FE0985" w:rsidRDefault="00FC3A65">
      <w:pPr>
        <w:pStyle w:val="Body"/>
        <w:rPr>
          <w:rFonts w:ascii="Arial" w:eastAsia="Arial" w:hAnsi="Arial" w:cs="Arial"/>
          <w:color w:val="auto"/>
          <w:sz w:val="24"/>
          <w:szCs w:val="24"/>
          <w:lang w:val="en"/>
        </w:rPr>
      </w:pPr>
      <w:r w:rsidRPr="00FE0985">
        <w:rPr>
          <w:rFonts w:ascii="Arial" w:hAnsi="Arial" w:cs="Arial"/>
          <w:color w:val="auto"/>
          <w:sz w:val="24"/>
          <w:szCs w:val="24"/>
          <w:shd w:val="clear" w:color="auto" w:fill="FFFFFF"/>
          <w:lang w:val="en"/>
        </w:rPr>
        <w:t xml:space="preserve">Proyecto Inmigrante </w:t>
      </w:r>
      <w:proofErr w:type="spellStart"/>
      <w:r w:rsidRPr="00FE0985">
        <w:rPr>
          <w:rFonts w:ascii="Arial" w:hAnsi="Arial" w:cs="Arial"/>
          <w:color w:val="auto"/>
          <w:sz w:val="24"/>
          <w:szCs w:val="24"/>
          <w:shd w:val="clear" w:color="auto" w:fill="FFFFFF"/>
          <w:lang w:val="en"/>
        </w:rPr>
        <w:t>i</w:t>
      </w:r>
      <w:proofErr w:type="spellEnd"/>
      <w:r w:rsidRPr="00FE0985">
        <w:rPr>
          <w:rFonts w:ascii="Arial" w:hAnsi="Arial" w:cs="Arial"/>
          <w:color w:val="auto"/>
          <w:sz w:val="24"/>
          <w:szCs w:val="24"/>
          <w:shd w:val="clear" w:color="auto" w:fill="FFFFFF"/>
        </w:rPr>
        <w:t>s committed to serve, educate, and assist the immigrant community in matters concerning immigration and education. Our agency is recognized and accredited by the U.S. Department of Justice, Executive Office for Immigration Review, and Board of Immigration Appeals with offices in the cities of Dallas, Fort Worth and Wichita Falls Texas.</w:t>
      </w:r>
      <w:r w:rsidRPr="00FE0985">
        <w:rPr>
          <w:rStyle w:val="apple-converted-space"/>
          <w:rFonts w:ascii="Arial" w:hAnsi="Arial" w:cs="Arial"/>
          <w:color w:val="auto"/>
          <w:sz w:val="24"/>
          <w:szCs w:val="24"/>
          <w:shd w:val="clear" w:color="auto" w:fill="FFFFFF"/>
        </w:rPr>
        <w:t> </w:t>
      </w:r>
      <w:r w:rsidRPr="00FE0985">
        <w:rPr>
          <w:rFonts w:ascii="Arial" w:hAnsi="Arial" w:cs="Arial"/>
          <w:color w:val="auto"/>
          <w:sz w:val="24"/>
          <w:szCs w:val="24"/>
          <w:shd w:val="clear" w:color="auto" w:fill="FFFFFF"/>
        </w:rPr>
        <w:t>Through our legal representation programs and immigration counseling services centers, we have made a positive impact on the lives of thousands of low income families in our community affected by the inefficient immigration laws.</w:t>
      </w:r>
      <w:r w:rsidR="00C604D5" w:rsidRPr="00FE0985">
        <w:rPr>
          <w:rFonts w:ascii="Arial" w:eastAsia="Arial" w:hAnsi="Arial" w:cs="Arial"/>
          <w:color w:val="auto"/>
          <w:sz w:val="24"/>
          <w:szCs w:val="24"/>
          <w:lang w:val="en"/>
        </w:rPr>
        <w:t>For more information</w:t>
      </w:r>
      <w:r w:rsidRPr="00FE0985">
        <w:rPr>
          <w:rFonts w:ascii="Arial" w:eastAsia="Arial" w:hAnsi="Arial" w:cs="Arial"/>
          <w:color w:val="auto"/>
          <w:sz w:val="24"/>
          <w:szCs w:val="24"/>
          <w:lang w:val="en"/>
        </w:rPr>
        <w:t xml:space="preserve"> visit </w:t>
      </w:r>
      <w:hyperlink r:id="rId17" w:history="1">
        <w:r w:rsidRPr="00FE0985">
          <w:rPr>
            <w:rStyle w:val="Hyperlink"/>
            <w:rFonts w:ascii="Arial" w:eastAsia="Arial" w:hAnsi="Arial" w:cs="Arial"/>
            <w:color w:val="auto"/>
            <w:sz w:val="24"/>
            <w:szCs w:val="24"/>
            <w:lang w:val="en"/>
          </w:rPr>
          <w:t>http://www.proyectoinmigrante.org/</w:t>
        </w:r>
      </w:hyperlink>
      <w:r w:rsidRPr="00FE0985">
        <w:rPr>
          <w:rFonts w:ascii="Arial" w:eastAsia="Arial" w:hAnsi="Arial" w:cs="Arial"/>
          <w:color w:val="auto"/>
          <w:sz w:val="24"/>
          <w:szCs w:val="24"/>
          <w:lang w:val="en"/>
        </w:rPr>
        <w:t xml:space="preserve"> </w:t>
      </w:r>
    </w:p>
    <w:p w:rsidR="000F7F44" w:rsidRPr="00FE0985" w:rsidRDefault="000F7F44">
      <w:pPr>
        <w:pStyle w:val="Body"/>
        <w:jc w:val="center"/>
        <w:rPr>
          <w:rFonts w:ascii="Arial" w:hAnsi="Arial" w:cs="Arial"/>
          <w:color w:val="auto"/>
          <w:sz w:val="24"/>
          <w:szCs w:val="24"/>
        </w:rPr>
      </w:pPr>
    </w:p>
    <w:p w:rsidR="00590A47" w:rsidRPr="00FE0985" w:rsidRDefault="00F44229">
      <w:pPr>
        <w:pStyle w:val="Body"/>
        <w:jc w:val="center"/>
        <w:rPr>
          <w:rFonts w:ascii="Arial" w:eastAsia="Arial" w:hAnsi="Arial" w:cs="Arial"/>
          <w:color w:val="auto"/>
          <w:sz w:val="24"/>
          <w:szCs w:val="24"/>
        </w:rPr>
      </w:pPr>
      <w:r w:rsidRPr="00FE0985">
        <w:rPr>
          <w:rFonts w:ascii="Arial" w:hAnsi="Arial" w:cs="Arial"/>
          <w:color w:val="auto"/>
          <w:sz w:val="24"/>
          <w:szCs w:val="24"/>
        </w:rPr>
        <w:t>###</w:t>
      </w:r>
    </w:p>
    <w:p w:rsidR="00590A47" w:rsidRPr="00681E57" w:rsidRDefault="00590A47">
      <w:pPr>
        <w:pStyle w:val="Body"/>
        <w:rPr>
          <w:rFonts w:ascii="Arial" w:eastAsia="Arial" w:hAnsi="Arial" w:cs="Arial"/>
          <w:color w:val="auto"/>
          <w:sz w:val="24"/>
          <w:szCs w:val="24"/>
        </w:rPr>
      </w:pPr>
    </w:p>
    <w:p w:rsidR="00590A47" w:rsidRPr="00681E57" w:rsidRDefault="00590A47">
      <w:pPr>
        <w:pStyle w:val="Body"/>
        <w:rPr>
          <w:rFonts w:ascii="Arial" w:eastAsia="Arial" w:hAnsi="Arial" w:cs="Arial"/>
          <w:color w:val="auto"/>
          <w:sz w:val="24"/>
          <w:szCs w:val="24"/>
        </w:rPr>
      </w:pPr>
      <w:bookmarkStart w:id="0" w:name="_GoBack"/>
      <w:bookmarkEnd w:id="0"/>
    </w:p>
    <w:p w:rsidR="00590A47" w:rsidRPr="00681E57" w:rsidRDefault="00590A47">
      <w:pPr>
        <w:pStyle w:val="Body"/>
        <w:rPr>
          <w:rFonts w:ascii="Arial" w:hAnsi="Arial" w:cs="Arial"/>
          <w:color w:val="auto"/>
        </w:rPr>
      </w:pPr>
    </w:p>
    <w:sectPr w:rsidR="00590A47" w:rsidRPr="00681E57" w:rsidSect="00C604D5">
      <w:headerReference w:type="default" r:id="rId18"/>
      <w:footerReference w:type="default" r:id="rId19"/>
      <w:pgSz w:w="12240" w:h="15840"/>
      <w:pgMar w:top="720" w:right="990" w:bottom="630" w:left="90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C8" w:rsidRDefault="004608C8">
      <w:r>
        <w:separator/>
      </w:r>
    </w:p>
  </w:endnote>
  <w:endnote w:type="continuationSeparator" w:id="0">
    <w:p w:rsidR="004608C8" w:rsidRDefault="0046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47" w:rsidRDefault="00590A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C8" w:rsidRDefault="004608C8">
      <w:r>
        <w:separator/>
      </w:r>
    </w:p>
  </w:footnote>
  <w:footnote w:type="continuationSeparator" w:id="0">
    <w:p w:rsidR="004608C8" w:rsidRDefault="0046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47" w:rsidRDefault="00590A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44BB0"/>
    <w:multiLevelType w:val="hybridMultilevel"/>
    <w:tmpl w:val="AD96EEE2"/>
    <w:lvl w:ilvl="0" w:tplc="D49880A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F210E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5CDC6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AAE4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DA3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47EE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009C8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C31F8">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661A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47"/>
    <w:rsid w:val="00097DAC"/>
    <w:rsid w:val="000F0B4F"/>
    <w:rsid w:val="000F7F44"/>
    <w:rsid w:val="001063C5"/>
    <w:rsid w:val="001A0B87"/>
    <w:rsid w:val="0021106C"/>
    <w:rsid w:val="002617E9"/>
    <w:rsid w:val="00284FD6"/>
    <w:rsid w:val="002B34E1"/>
    <w:rsid w:val="003C4AC7"/>
    <w:rsid w:val="0042254B"/>
    <w:rsid w:val="00430783"/>
    <w:rsid w:val="00456540"/>
    <w:rsid w:val="004608C8"/>
    <w:rsid w:val="00493CF1"/>
    <w:rsid w:val="004E792E"/>
    <w:rsid w:val="00502FF7"/>
    <w:rsid w:val="005449DF"/>
    <w:rsid w:val="00590A47"/>
    <w:rsid w:val="00636B5B"/>
    <w:rsid w:val="0063789A"/>
    <w:rsid w:val="00661362"/>
    <w:rsid w:val="00681E57"/>
    <w:rsid w:val="006F1AD2"/>
    <w:rsid w:val="00775151"/>
    <w:rsid w:val="00834C1F"/>
    <w:rsid w:val="00891A74"/>
    <w:rsid w:val="008A64C7"/>
    <w:rsid w:val="008B58E0"/>
    <w:rsid w:val="009803BD"/>
    <w:rsid w:val="009A58A3"/>
    <w:rsid w:val="00A2008A"/>
    <w:rsid w:val="00AA4FCB"/>
    <w:rsid w:val="00B70409"/>
    <w:rsid w:val="00BA6E7C"/>
    <w:rsid w:val="00BB7789"/>
    <w:rsid w:val="00BC567F"/>
    <w:rsid w:val="00BE6F9A"/>
    <w:rsid w:val="00BF3931"/>
    <w:rsid w:val="00C604D5"/>
    <w:rsid w:val="00D07384"/>
    <w:rsid w:val="00D130FE"/>
    <w:rsid w:val="00D350C2"/>
    <w:rsid w:val="00D57422"/>
    <w:rsid w:val="00DA6972"/>
    <w:rsid w:val="00E00801"/>
    <w:rsid w:val="00E43E93"/>
    <w:rsid w:val="00F0734E"/>
    <w:rsid w:val="00F079AD"/>
    <w:rsid w:val="00F42CE7"/>
    <w:rsid w:val="00F44229"/>
    <w:rsid w:val="00FC3A65"/>
    <w:rsid w:val="00FE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94B7"/>
  <w15:docId w15:val="{B04C1C97-D4A1-4724-9381-84617DAC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BE6F9A"/>
    <w:rPr>
      <w:rFonts w:ascii="Tahoma" w:hAnsi="Tahoma" w:cs="Tahoma"/>
      <w:sz w:val="16"/>
      <w:szCs w:val="16"/>
    </w:rPr>
  </w:style>
  <w:style w:type="character" w:customStyle="1" w:styleId="BalloonTextChar">
    <w:name w:val="Balloon Text Char"/>
    <w:basedOn w:val="DefaultParagraphFont"/>
    <w:link w:val="BalloonText"/>
    <w:uiPriority w:val="99"/>
    <w:semiHidden/>
    <w:rsid w:val="00BE6F9A"/>
    <w:rPr>
      <w:rFonts w:ascii="Tahoma" w:hAnsi="Tahoma" w:cs="Tahoma"/>
      <w:sz w:val="16"/>
      <w:szCs w:val="16"/>
    </w:rPr>
  </w:style>
  <w:style w:type="character" w:customStyle="1" w:styleId="apple-converted-space">
    <w:name w:val="apple-converted-space"/>
    <w:basedOn w:val="DefaultParagraphFont"/>
    <w:rsid w:val="008A64C7"/>
  </w:style>
  <w:style w:type="paragraph" w:styleId="NoSpacing">
    <w:name w:val="No Spacing"/>
    <w:uiPriority w:val="1"/>
    <w:qFormat/>
    <w:rsid w:val="00097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2957">
      <w:bodyDiv w:val="1"/>
      <w:marLeft w:val="0"/>
      <w:marRight w:val="0"/>
      <w:marTop w:val="0"/>
      <w:marBottom w:val="0"/>
      <w:divBdr>
        <w:top w:val="none" w:sz="0" w:space="0" w:color="auto"/>
        <w:left w:val="none" w:sz="0" w:space="0" w:color="auto"/>
        <w:bottom w:val="none" w:sz="0" w:space="0" w:color="auto"/>
        <w:right w:val="none" w:sz="0" w:space="0" w:color="auto"/>
      </w:divBdr>
    </w:div>
    <w:div w:id="2023319010">
      <w:bodyDiv w:val="1"/>
      <w:marLeft w:val="0"/>
      <w:marRight w:val="0"/>
      <w:marTop w:val="0"/>
      <w:marBottom w:val="0"/>
      <w:divBdr>
        <w:top w:val="none" w:sz="0" w:space="0" w:color="auto"/>
        <w:left w:val="none" w:sz="0" w:space="0" w:color="auto"/>
        <w:bottom w:val="none" w:sz="0" w:space="0" w:color="auto"/>
        <w:right w:val="none" w:sz="0" w:space="0" w:color="auto"/>
      </w:divBdr>
    </w:div>
    <w:div w:id="206093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asmine.kallenberg@dallascityhal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hernandez@ccdallas.org" TargetMode="External"/><Relationship Id="rId17" Type="http://schemas.openxmlformats.org/officeDocument/2006/relationships/hyperlink" Target="http://www.proyectoinmigrante.org/" TargetMode="External"/><Relationship Id="rId2" Type="http://schemas.openxmlformats.org/officeDocument/2006/relationships/numbering" Target="numbering.xml"/><Relationship Id="rId16" Type="http://schemas.openxmlformats.org/officeDocument/2006/relationships/hyperlink" Target="http://www.rescue.org/us-program/us-dallas-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atholiccharitiesdallas.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llaslibrary.org/litera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7D5F-9664-47D0-B052-DAB22D95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Africawala, Jasmine</dc:creator>
  <cp:lastModifiedBy>Hill, Richard</cp:lastModifiedBy>
  <cp:revision>4</cp:revision>
  <dcterms:created xsi:type="dcterms:W3CDTF">2016-05-16T16:59:00Z</dcterms:created>
  <dcterms:modified xsi:type="dcterms:W3CDTF">2016-05-16T22:05:00Z</dcterms:modified>
</cp:coreProperties>
</file>