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0AD" w:rsidRDefault="001960AD">
      <w:r>
        <w:rPr>
          <w:noProof/>
        </w:rPr>
        <w:drawing>
          <wp:inline distT="0" distB="0" distL="0" distR="0" wp14:anchorId="4F49B6E4" wp14:editId="59FA3925">
            <wp:extent cx="527685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1504950"/>
                    </a:xfrm>
                    <a:prstGeom prst="rect">
                      <a:avLst/>
                    </a:prstGeom>
                    <a:noFill/>
                    <a:ln>
                      <a:noFill/>
                    </a:ln>
                  </pic:spPr>
                </pic:pic>
              </a:graphicData>
            </a:graphic>
          </wp:inline>
        </w:drawing>
      </w:r>
    </w:p>
    <w:p w:rsidR="00336A38" w:rsidRDefault="00336A38"/>
    <w:p w:rsidR="00336A38" w:rsidRPr="00BA5EA3" w:rsidRDefault="00336A38" w:rsidP="00336A38">
      <w:pPr>
        <w:widowControl w:val="0"/>
        <w:rPr>
          <w:rFonts w:ascii="Arial" w:hAnsi="Arial" w:cs="Arial"/>
          <w:b/>
        </w:rPr>
      </w:pPr>
      <w:bookmarkStart w:id="0" w:name="_GoBack"/>
      <w:r w:rsidRPr="00435F84">
        <w:rPr>
          <w:rFonts w:ascii="Arial" w:hAnsi="Arial" w:cs="Arial"/>
          <w:b/>
          <w:color w:val="000000"/>
        </w:rPr>
        <w:t>For Immediate Release</w:t>
      </w:r>
      <w:r>
        <w:rPr>
          <w:rFonts w:ascii="Arial" w:hAnsi="Arial" w:cs="Arial"/>
          <w:b/>
        </w:rPr>
        <w:tab/>
      </w:r>
      <w:r>
        <w:rPr>
          <w:rFonts w:ascii="Arial" w:hAnsi="Arial" w:cs="Arial"/>
          <w:b/>
        </w:rPr>
        <w:tab/>
      </w:r>
      <w:r>
        <w:rPr>
          <w:rFonts w:ascii="Arial" w:hAnsi="Arial" w:cs="Arial"/>
          <w:b/>
        </w:rPr>
        <w:tab/>
      </w:r>
      <w:r w:rsidRPr="00BA5EA3">
        <w:rPr>
          <w:rFonts w:ascii="Arial" w:hAnsi="Arial" w:cs="Arial"/>
          <w:b/>
        </w:rPr>
        <w:t>For more information contact:</w:t>
      </w:r>
    </w:p>
    <w:p w:rsidR="00336A38" w:rsidRDefault="00336A38" w:rsidP="00336A38">
      <w:pPr>
        <w:widowControl w:val="0"/>
        <w:rPr>
          <w:rFonts w:ascii="Arial" w:hAnsi="Arial" w:cs="Arial"/>
          <w:b/>
        </w:rPr>
      </w:pPr>
      <w:r>
        <w:rPr>
          <w:rFonts w:ascii="Arial" w:hAnsi="Arial" w:cs="Arial"/>
          <w:b/>
        </w:rPr>
        <w:t>Feb. 11, 2015</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Amanda Sanchez</w:t>
      </w:r>
      <w:r>
        <w:rPr>
          <w:rFonts w:ascii="Arial" w:hAnsi="Arial" w:cs="Arial"/>
          <w:b/>
        </w:rPr>
        <w:t xml:space="preserve"> </w:t>
      </w:r>
      <w:r>
        <w:rPr>
          <w:rFonts w:ascii="Arial" w:hAnsi="Arial" w:cs="Arial"/>
          <w:b/>
        </w:rPr>
        <w:t>–</w:t>
      </w:r>
      <w:r>
        <w:rPr>
          <w:rFonts w:ascii="Arial" w:hAnsi="Arial" w:cs="Arial"/>
          <w:b/>
        </w:rPr>
        <w:t xml:space="preserve"> </w:t>
      </w:r>
      <w:r>
        <w:rPr>
          <w:rFonts w:ascii="Arial" w:hAnsi="Arial" w:cs="Arial"/>
          <w:b/>
        </w:rPr>
        <w:t>Mayor’s Office</w:t>
      </w:r>
      <w:r>
        <w:rPr>
          <w:rFonts w:ascii="Arial" w:hAnsi="Arial" w:cs="Arial"/>
          <w:b/>
        </w:rPr>
        <w:t xml:space="preserve"> </w:t>
      </w:r>
    </w:p>
    <w:p w:rsidR="001960AD" w:rsidRPr="00336A38" w:rsidRDefault="00336A38" w:rsidP="00336A38">
      <w:pPr>
        <w:widowControl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(214) 67</w:t>
      </w:r>
      <w:r>
        <w:rPr>
          <w:rFonts w:ascii="Arial" w:hAnsi="Arial" w:cs="Arial"/>
          <w:b/>
        </w:rPr>
        <w:t>1-8257</w:t>
      </w:r>
      <w:r>
        <w:rPr>
          <w:rFonts w:ascii="Arial" w:hAnsi="Arial" w:cs="Arial"/>
          <w:b/>
        </w:rPr>
        <w:br/>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hyperlink r:id="rId6" w:history="1">
        <w:r w:rsidRPr="009A0391">
          <w:rPr>
            <w:rStyle w:val="Hyperlink"/>
            <w:rFonts w:ascii="Arial" w:hAnsi="Arial" w:cs="Arial"/>
            <w:b/>
          </w:rPr>
          <w:t>Amanda.sanchez@dallascityhall.com</w:t>
        </w:r>
      </w:hyperlink>
      <w:r>
        <w:rPr>
          <w:rFonts w:ascii="Arial" w:hAnsi="Arial" w:cs="Arial"/>
          <w:b/>
        </w:rPr>
        <w:t xml:space="preserve">      </w:t>
      </w:r>
    </w:p>
    <w:p w:rsidR="001960AD" w:rsidRDefault="001960AD"/>
    <w:p w:rsidR="001960AD" w:rsidRPr="001960AD" w:rsidRDefault="001960AD" w:rsidP="001960AD">
      <w:pPr>
        <w:jc w:val="center"/>
        <w:rPr>
          <w:rFonts w:ascii="Arial" w:hAnsi="Arial" w:cs="Arial"/>
          <w:b/>
          <w:sz w:val="32"/>
        </w:rPr>
      </w:pPr>
      <w:r w:rsidRPr="001960AD">
        <w:rPr>
          <w:rFonts w:ascii="Arial" w:hAnsi="Arial" w:cs="Arial"/>
          <w:b/>
          <w:sz w:val="32"/>
        </w:rPr>
        <w:t>Mayor Rawlings announces new staff appointments</w:t>
      </w:r>
    </w:p>
    <w:p w:rsidR="001960AD" w:rsidRPr="001960AD" w:rsidRDefault="001960AD">
      <w:pPr>
        <w:rPr>
          <w:rFonts w:ascii="Arial" w:hAnsi="Arial" w:cs="Arial"/>
          <w:sz w:val="24"/>
          <w:szCs w:val="24"/>
        </w:rPr>
      </w:pPr>
    </w:p>
    <w:p w:rsidR="001960AD" w:rsidRPr="001960AD" w:rsidRDefault="001960AD" w:rsidP="001960AD">
      <w:pPr>
        <w:spacing w:after="18"/>
        <w:rPr>
          <w:rFonts w:ascii="Arial" w:hAnsi="Arial" w:cs="Arial"/>
          <w:sz w:val="24"/>
          <w:szCs w:val="24"/>
          <w:shd w:val="clear" w:color="auto" w:fill="FFFFFF"/>
        </w:rPr>
      </w:pPr>
      <w:r w:rsidRPr="001960AD">
        <w:rPr>
          <w:rFonts w:ascii="Arial" w:hAnsi="Arial" w:cs="Arial"/>
          <w:sz w:val="24"/>
          <w:szCs w:val="24"/>
          <w:shd w:val="clear" w:color="auto" w:fill="FFFFFF"/>
        </w:rPr>
        <w:t xml:space="preserve">Vana Hammond is Mayor Mike Rawlings’ new Chief of Community Relations and Grow South. She will oversee the Mayor’s Grow South initiative and advise the Mayor on issues related to community for the City. </w:t>
      </w:r>
    </w:p>
    <w:p w:rsidR="001960AD" w:rsidRPr="001960AD" w:rsidRDefault="001960AD" w:rsidP="001960AD">
      <w:pPr>
        <w:spacing w:after="18"/>
        <w:rPr>
          <w:rFonts w:ascii="Arial" w:hAnsi="Arial" w:cs="Arial"/>
          <w:sz w:val="24"/>
          <w:szCs w:val="24"/>
          <w:shd w:val="clear" w:color="auto" w:fill="FFFFFF"/>
        </w:rPr>
      </w:pPr>
    </w:p>
    <w:p w:rsidR="001960AD" w:rsidRPr="001960AD" w:rsidRDefault="001960AD" w:rsidP="001960AD">
      <w:pPr>
        <w:spacing w:after="18"/>
        <w:rPr>
          <w:rFonts w:ascii="Arial" w:hAnsi="Arial" w:cs="Arial"/>
          <w:sz w:val="24"/>
          <w:szCs w:val="24"/>
          <w:shd w:val="clear" w:color="auto" w:fill="FFFFFF"/>
        </w:rPr>
      </w:pPr>
      <w:r w:rsidRPr="001960AD">
        <w:rPr>
          <w:rFonts w:ascii="Arial" w:hAnsi="Arial" w:cs="Arial"/>
          <w:sz w:val="24"/>
          <w:szCs w:val="24"/>
          <w:shd w:val="clear" w:color="auto" w:fill="FFFFFF"/>
        </w:rPr>
        <w:t xml:space="preserve">The Dallas native has worked for the City of Dallas since 2004, starting as a Dallas Police Officer. After completing law school Vana opened a boutique law firm in Oak Cliff while advancing to Senior Corporal on the Dallas Police Department.  In 2012, she left DPD to join the Dallas City Attorney’s Office as a Community Prosecutor. </w:t>
      </w:r>
    </w:p>
    <w:p w:rsidR="001960AD" w:rsidRPr="001960AD" w:rsidRDefault="001960AD" w:rsidP="001960AD">
      <w:pPr>
        <w:spacing w:after="18"/>
        <w:rPr>
          <w:rFonts w:ascii="Arial" w:hAnsi="Arial" w:cs="Arial"/>
          <w:sz w:val="24"/>
          <w:szCs w:val="24"/>
          <w:shd w:val="clear" w:color="auto" w:fill="FFFFFF"/>
        </w:rPr>
      </w:pPr>
    </w:p>
    <w:p w:rsidR="001960AD" w:rsidRPr="001960AD" w:rsidRDefault="001960AD" w:rsidP="001960AD">
      <w:pPr>
        <w:rPr>
          <w:rFonts w:ascii="Arial" w:hAnsi="Arial" w:cs="Arial"/>
          <w:sz w:val="24"/>
          <w:szCs w:val="24"/>
          <w:shd w:val="clear" w:color="auto" w:fill="FFFFFF"/>
        </w:rPr>
      </w:pPr>
      <w:r w:rsidRPr="001960AD">
        <w:rPr>
          <w:rFonts w:ascii="Arial" w:hAnsi="Arial" w:cs="Arial"/>
          <w:sz w:val="24"/>
          <w:szCs w:val="24"/>
          <w:shd w:val="clear" w:color="auto" w:fill="FFFFFF"/>
        </w:rPr>
        <w:t xml:space="preserve">Serving the citizens of Dallas is one of Vana’s passions. She is a licensed instructor for the Texas Commission on Law Enforcement (TCOLE) and has performed several trainings for attorneys, law enforcement officers and citizens. Her experience provides the tools necessary to serve the Mayor and the citizens of Dallas in this special role. </w:t>
      </w:r>
    </w:p>
    <w:p w:rsidR="001960AD" w:rsidRPr="001960AD" w:rsidRDefault="001960AD" w:rsidP="001960AD">
      <w:pPr>
        <w:jc w:val="both"/>
        <w:rPr>
          <w:rFonts w:ascii="Arial" w:hAnsi="Arial" w:cs="Arial"/>
          <w:sz w:val="24"/>
          <w:szCs w:val="24"/>
        </w:rPr>
      </w:pPr>
    </w:p>
    <w:p w:rsidR="001960AD" w:rsidRPr="001960AD" w:rsidRDefault="001960AD" w:rsidP="001960AD">
      <w:pPr>
        <w:rPr>
          <w:rFonts w:ascii="Arial" w:hAnsi="Arial" w:cs="Arial"/>
          <w:color w:val="000000"/>
          <w:sz w:val="24"/>
          <w:szCs w:val="24"/>
        </w:rPr>
      </w:pPr>
      <w:r w:rsidRPr="001960AD">
        <w:rPr>
          <w:rFonts w:ascii="Arial" w:hAnsi="Arial" w:cs="Arial"/>
          <w:sz w:val="24"/>
          <w:szCs w:val="24"/>
        </w:rPr>
        <w:t xml:space="preserve">Vana earned her Bachelor’s degree in English Literature from the University of North Texas (Denton) and a Juris Doctorate from Texas Wesleyan University School of Law.  </w:t>
      </w:r>
      <w:r w:rsidRPr="001960AD">
        <w:rPr>
          <w:rFonts w:ascii="Arial" w:hAnsi="Arial" w:cs="Arial"/>
          <w:color w:val="000000"/>
          <w:sz w:val="24"/>
          <w:szCs w:val="24"/>
        </w:rPr>
        <w:t>Vana started in her new role today.</w:t>
      </w:r>
    </w:p>
    <w:p w:rsidR="001960AD" w:rsidRPr="001960AD" w:rsidRDefault="001960AD" w:rsidP="001960AD">
      <w:pPr>
        <w:rPr>
          <w:rFonts w:ascii="Arial" w:hAnsi="Arial" w:cs="Arial"/>
          <w:color w:val="000000"/>
          <w:sz w:val="24"/>
          <w:szCs w:val="24"/>
        </w:rPr>
      </w:pPr>
    </w:p>
    <w:p w:rsidR="001960AD" w:rsidRPr="001960AD" w:rsidRDefault="001960AD" w:rsidP="001960AD">
      <w:pPr>
        <w:rPr>
          <w:rFonts w:ascii="Arial" w:hAnsi="Arial" w:cs="Arial"/>
          <w:sz w:val="24"/>
          <w:szCs w:val="24"/>
          <w:shd w:val="clear" w:color="auto" w:fill="FFFFFF"/>
        </w:rPr>
      </w:pPr>
      <w:r w:rsidRPr="001960AD">
        <w:rPr>
          <w:rFonts w:ascii="Arial" w:hAnsi="Arial" w:cs="Arial"/>
          <w:sz w:val="24"/>
          <w:szCs w:val="24"/>
          <w:shd w:val="clear" w:color="auto" w:fill="FFFFFF"/>
        </w:rPr>
        <w:t>Former Dallas Morning News City Hall Reporter Scott Goldstein has been named Chief of Policy and Communications for the Mayor. In addition to managing media relations, he will work with the Mayor to craft and communicate policy.</w:t>
      </w:r>
    </w:p>
    <w:p w:rsidR="001960AD" w:rsidRPr="001960AD" w:rsidRDefault="001960AD" w:rsidP="001960AD">
      <w:pPr>
        <w:spacing w:after="18"/>
        <w:rPr>
          <w:rFonts w:ascii="Arial" w:hAnsi="Arial" w:cs="Arial"/>
          <w:sz w:val="24"/>
          <w:szCs w:val="24"/>
          <w:shd w:val="clear" w:color="auto" w:fill="FFFFFF"/>
        </w:rPr>
      </w:pPr>
    </w:p>
    <w:p w:rsidR="001960AD" w:rsidRPr="001960AD" w:rsidRDefault="001960AD" w:rsidP="001960AD">
      <w:pPr>
        <w:spacing w:after="18"/>
        <w:rPr>
          <w:rFonts w:ascii="Arial" w:hAnsi="Arial" w:cs="Arial"/>
          <w:sz w:val="24"/>
          <w:szCs w:val="24"/>
          <w:shd w:val="clear" w:color="auto" w:fill="FFFFFF"/>
        </w:rPr>
      </w:pPr>
      <w:r w:rsidRPr="001960AD">
        <w:rPr>
          <w:rFonts w:ascii="Arial" w:hAnsi="Arial" w:cs="Arial"/>
          <w:sz w:val="24"/>
          <w:szCs w:val="24"/>
          <w:shd w:val="clear" w:color="auto" w:fill="FFFFFF"/>
        </w:rPr>
        <w:t>Most recently, Scott served as the digital content editor for Baylor Scott &amp; White Health, the largest not-for-profit health care system in Texas. At Baylor, he managed the system’s blog and handled a variety of digital communications and public relations duties. </w:t>
      </w:r>
    </w:p>
    <w:p w:rsidR="001960AD" w:rsidRPr="001960AD" w:rsidRDefault="001960AD" w:rsidP="001960AD">
      <w:pPr>
        <w:spacing w:after="18"/>
        <w:rPr>
          <w:rFonts w:ascii="Arial" w:hAnsi="Arial" w:cs="Arial"/>
          <w:sz w:val="24"/>
          <w:szCs w:val="24"/>
          <w:shd w:val="clear" w:color="auto" w:fill="FFFFFF"/>
        </w:rPr>
      </w:pPr>
    </w:p>
    <w:p w:rsidR="001960AD" w:rsidRPr="001960AD" w:rsidRDefault="001960AD" w:rsidP="001960AD">
      <w:pPr>
        <w:spacing w:after="18"/>
        <w:rPr>
          <w:rFonts w:ascii="Arial" w:hAnsi="Arial" w:cs="Arial"/>
          <w:sz w:val="24"/>
          <w:szCs w:val="24"/>
          <w:shd w:val="clear" w:color="auto" w:fill="FFFFFF"/>
        </w:rPr>
      </w:pPr>
      <w:r w:rsidRPr="001960AD">
        <w:rPr>
          <w:rFonts w:ascii="Arial" w:hAnsi="Arial" w:cs="Arial"/>
          <w:sz w:val="24"/>
          <w:szCs w:val="24"/>
          <w:shd w:val="clear" w:color="auto" w:fill="FFFFFF"/>
        </w:rPr>
        <w:t>In his eight years at the Dallas Morning News, he reported on crime, courts and politics, including Dallas City Hall.  Scott appeared on CNN, MSNBC, NPR and Investigation Discovery in recent years to discuss his coverage of various national crime stories. In 2011, he received the Dallas Bar Association Stephen Philbin Award for his story on the dangers faced by police officers in domestic violence calls.</w:t>
      </w:r>
    </w:p>
    <w:p w:rsidR="001960AD" w:rsidRPr="001960AD" w:rsidRDefault="001960AD" w:rsidP="001960AD">
      <w:pPr>
        <w:spacing w:after="18"/>
        <w:rPr>
          <w:rFonts w:ascii="Arial" w:hAnsi="Arial" w:cs="Arial"/>
          <w:sz w:val="24"/>
          <w:szCs w:val="24"/>
          <w:shd w:val="clear" w:color="auto" w:fill="FFFFFF"/>
        </w:rPr>
      </w:pPr>
    </w:p>
    <w:p w:rsidR="001960AD" w:rsidRPr="00336A38" w:rsidRDefault="001960AD" w:rsidP="00336A38">
      <w:pPr>
        <w:spacing w:after="18"/>
        <w:rPr>
          <w:rFonts w:ascii="Arial" w:hAnsi="Arial" w:cs="Arial"/>
          <w:sz w:val="24"/>
          <w:szCs w:val="24"/>
          <w:shd w:val="clear" w:color="auto" w:fill="FFFFFF"/>
        </w:rPr>
      </w:pPr>
      <w:r w:rsidRPr="001960AD">
        <w:rPr>
          <w:rFonts w:ascii="Arial" w:hAnsi="Arial" w:cs="Arial"/>
          <w:sz w:val="24"/>
          <w:szCs w:val="24"/>
          <w:shd w:val="clear" w:color="auto" w:fill="FFFFFF"/>
        </w:rPr>
        <w:t xml:space="preserve">Scott is a 2005 journalism graduate of the University of Maryland. </w:t>
      </w:r>
      <w:r w:rsidRPr="001960AD">
        <w:rPr>
          <w:rFonts w:ascii="Arial" w:hAnsi="Arial" w:cs="Arial"/>
          <w:color w:val="000000"/>
          <w:sz w:val="24"/>
          <w:szCs w:val="24"/>
        </w:rPr>
        <w:t>He will be joining the City of Dallas March 4.</w:t>
      </w:r>
      <w:bookmarkEnd w:id="0"/>
    </w:p>
    <w:sectPr w:rsidR="001960AD" w:rsidRPr="00336A38" w:rsidSect="00336A38">
      <w:pgSz w:w="12240" w:h="15840"/>
      <w:pgMar w:top="810" w:right="1440" w:bottom="81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4BC"/>
    <w:rsid w:val="00047351"/>
    <w:rsid w:val="001960AD"/>
    <w:rsid w:val="00336A38"/>
    <w:rsid w:val="0095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0000"/>
        <w:kern w:val="36"/>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AD"/>
    <w:pPr>
      <w:spacing w:after="0" w:line="240" w:lineRule="auto"/>
    </w:pPr>
    <w:rPr>
      <w:rFonts w:ascii="Calibri" w:hAnsi="Calibri" w:cs="Times New Roman"/>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AD"/>
    <w:rPr>
      <w:rFonts w:ascii="Tahoma" w:hAnsi="Tahoma" w:cs="Tahoma"/>
      <w:sz w:val="16"/>
      <w:szCs w:val="16"/>
    </w:rPr>
  </w:style>
  <w:style w:type="character" w:customStyle="1" w:styleId="BalloonTextChar">
    <w:name w:val="Balloon Text Char"/>
    <w:basedOn w:val="DefaultParagraphFont"/>
    <w:link w:val="BalloonText"/>
    <w:uiPriority w:val="99"/>
    <w:semiHidden/>
    <w:rsid w:val="001960AD"/>
    <w:rPr>
      <w:rFonts w:ascii="Tahoma" w:hAnsi="Tahoma" w:cs="Tahoma"/>
      <w:color w:val="auto"/>
      <w:kern w:val="0"/>
      <w:sz w:val="16"/>
      <w:szCs w:val="16"/>
    </w:rPr>
  </w:style>
  <w:style w:type="paragraph" w:styleId="NormalWeb">
    <w:name w:val="Normal (Web)"/>
    <w:basedOn w:val="Normal"/>
    <w:uiPriority w:val="99"/>
    <w:semiHidden/>
    <w:unhideWhenUsed/>
    <w:rsid w:val="00336A3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336A38"/>
    <w:rPr>
      <w:b/>
      <w:bCs/>
    </w:rPr>
  </w:style>
  <w:style w:type="character" w:styleId="Hyperlink">
    <w:name w:val="Hyperlink"/>
    <w:basedOn w:val="DefaultParagraphFont"/>
    <w:uiPriority w:val="99"/>
    <w:unhideWhenUsed/>
    <w:rsid w:val="00336A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0000"/>
        <w:kern w:val="36"/>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AD"/>
    <w:pPr>
      <w:spacing w:after="0" w:line="240" w:lineRule="auto"/>
    </w:pPr>
    <w:rPr>
      <w:rFonts w:ascii="Calibri" w:hAnsi="Calibri" w:cs="Times New Roman"/>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AD"/>
    <w:rPr>
      <w:rFonts w:ascii="Tahoma" w:hAnsi="Tahoma" w:cs="Tahoma"/>
      <w:sz w:val="16"/>
      <w:szCs w:val="16"/>
    </w:rPr>
  </w:style>
  <w:style w:type="character" w:customStyle="1" w:styleId="BalloonTextChar">
    <w:name w:val="Balloon Text Char"/>
    <w:basedOn w:val="DefaultParagraphFont"/>
    <w:link w:val="BalloonText"/>
    <w:uiPriority w:val="99"/>
    <w:semiHidden/>
    <w:rsid w:val="001960AD"/>
    <w:rPr>
      <w:rFonts w:ascii="Tahoma" w:hAnsi="Tahoma" w:cs="Tahoma"/>
      <w:color w:val="auto"/>
      <w:kern w:val="0"/>
      <w:sz w:val="16"/>
      <w:szCs w:val="16"/>
    </w:rPr>
  </w:style>
  <w:style w:type="paragraph" w:styleId="NormalWeb">
    <w:name w:val="Normal (Web)"/>
    <w:basedOn w:val="Normal"/>
    <w:uiPriority w:val="99"/>
    <w:semiHidden/>
    <w:unhideWhenUsed/>
    <w:rsid w:val="00336A3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336A38"/>
    <w:rPr>
      <w:b/>
      <w:bCs/>
    </w:rPr>
  </w:style>
  <w:style w:type="character" w:styleId="Hyperlink">
    <w:name w:val="Hyperlink"/>
    <w:basedOn w:val="DefaultParagraphFont"/>
    <w:uiPriority w:val="99"/>
    <w:unhideWhenUsed/>
    <w:rsid w:val="00336A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54136">
      <w:bodyDiv w:val="1"/>
      <w:marLeft w:val="0"/>
      <w:marRight w:val="0"/>
      <w:marTop w:val="0"/>
      <w:marBottom w:val="0"/>
      <w:divBdr>
        <w:top w:val="none" w:sz="0" w:space="0" w:color="auto"/>
        <w:left w:val="none" w:sz="0" w:space="0" w:color="auto"/>
        <w:bottom w:val="none" w:sz="0" w:space="0" w:color="auto"/>
        <w:right w:val="none" w:sz="0" w:space="0" w:color="auto"/>
      </w:divBdr>
      <w:divsChild>
        <w:div w:id="386031186">
          <w:marLeft w:val="0"/>
          <w:marRight w:val="0"/>
          <w:marTop w:val="0"/>
          <w:marBottom w:val="0"/>
          <w:divBdr>
            <w:top w:val="none" w:sz="0" w:space="0" w:color="auto"/>
            <w:left w:val="none" w:sz="0" w:space="0" w:color="auto"/>
            <w:bottom w:val="none" w:sz="0" w:space="0" w:color="auto"/>
            <w:right w:val="none" w:sz="0" w:space="0" w:color="auto"/>
          </w:divBdr>
          <w:divsChild>
            <w:div w:id="1318730847">
              <w:marLeft w:val="0"/>
              <w:marRight w:val="0"/>
              <w:marTop w:val="0"/>
              <w:marBottom w:val="0"/>
              <w:divBdr>
                <w:top w:val="none" w:sz="0" w:space="0" w:color="auto"/>
                <w:left w:val="none" w:sz="0" w:space="0" w:color="auto"/>
                <w:bottom w:val="none" w:sz="0" w:space="0" w:color="auto"/>
                <w:right w:val="none" w:sz="0" w:space="0" w:color="auto"/>
              </w:divBdr>
              <w:divsChild>
                <w:div w:id="10255491">
                  <w:marLeft w:val="0"/>
                  <w:marRight w:val="0"/>
                  <w:marTop w:val="0"/>
                  <w:marBottom w:val="0"/>
                  <w:divBdr>
                    <w:top w:val="none" w:sz="0" w:space="0" w:color="auto"/>
                    <w:left w:val="none" w:sz="0" w:space="0" w:color="auto"/>
                    <w:bottom w:val="none" w:sz="0" w:space="0" w:color="auto"/>
                    <w:right w:val="none" w:sz="0" w:space="0" w:color="auto"/>
                  </w:divBdr>
                  <w:divsChild>
                    <w:div w:id="9594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4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manda.sanchez@dallascityhal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Dallas</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Dallas</dc:creator>
  <cp:keywords/>
  <dc:description/>
  <cp:lastModifiedBy>City of Dallas</cp:lastModifiedBy>
  <cp:revision>2</cp:revision>
  <dcterms:created xsi:type="dcterms:W3CDTF">2015-02-11T22:44:00Z</dcterms:created>
  <dcterms:modified xsi:type="dcterms:W3CDTF">2015-02-11T23:00:00Z</dcterms:modified>
</cp:coreProperties>
</file>