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958" w:rsidRDefault="00057958" w:rsidP="00057958">
      <w:pPr>
        <w:autoSpaceDE w:val="0"/>
        <w:autoSpaceDN w:val="0"/>
        <w:adjustRightInd w:val="0"/>
        <w:rPr>
          <w:rFonts w:ascii="Arial" w:hAnsi="Arial" w:cs="Arial"/>
          <w:b/>
          <w:color w:val="000000"/>
          <w:sz w:val="20"/>
          <w:szCs w:val="20"/>
        </w:rPr>
      </w:pPr>
    </w:p>
    <w:p w:rsidR="00057958" w:rsidRDefault="00057958" w:rsidP="00057958">
      <w:pPr>
        <w:autoSpaceDE w:val="0"/>
        <w:autoSpaceDN w:val="0"/>
        <w:adjustRightInd w:val="0"/>
        <w:rPr>
          <w:rFonts w:ascii="Arial" w:hAnsi="Arial" w:cs="Arial"/>
          <w:b/>
          <w:color w:val="000000"/>
          <w:sz w:val="20"/>
          <w:szCs w:val="20"/>
        </w:rPr>
      </w:pPr>
      <w:r>
        <w:rPr>
          <w:noProof/>
        </w:rPr>
        <w:drawing>
          <wp:inline distT="0" distB="0" distL="0" distR="0">
            <wp:extent cx="5276850" cy="15074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1507490"/>
                    </a:xfrm>
                    <a:prstGeom prst="rect">
                      <a:avLst/>
                    </a:prstGeom>
                    <a:noFill/>
                    <a:ln>
                      <a:noFill/>
                    </a:ln>
                  </pic:spPr>
                </pic:pic>
              </a:graphicData>
            </a:graphic>
          </wp:inline>
        </w:drawing>
      </w:r>
    </w:p>
    <w:p w:rsidR="004C3F3A" w:rsidRPr="004C3F3A" w:rsidRDefault="004C3F3A" w:rsidP="004C3F3A">
      <w:pPr>
        <w:autoSpaceDE w:val="0"/>
        <w:autoSpaceDN w:val="0"/>
        <w:adjustRightInd w:val="0"/>
        <w:rPr>
          <w:rFonts w:ascii="Arial" w:hAnsi="Arial" w:cs="Arial"/>
          <w:color w:val="000000"/>
          <w:kern w:val="28"/>
          <w:sz w:val="20"/>
          <w:szCs w:val="20"/>
        </w:rPr>
      </w:pPr>
      <w:r w:rsidRPr="004C3F3A">
        <w:rPr>
          <w:rFonts w:ascii="Arial" w:hAnsi="Arial" w:cs="Arial"/>
          <w:b/>
          <w:bCs/>
          <w:color w:val="000000"/>
          <w:kern w:val="28"/>
          <w:sz w:val="20"/>
          <w:szCs w:val="20"/>
        </w:rPr>
        <w:t xml:space="preserve">FOR IMMEDIATE RELEASE </w:t>
      </w:r>
      <w:r w:rsidRPr="004C3F3A">
        <w:rPr>
          <w:rFonts w:ascii="Arial" w:hAnsi="Arial" w:cs="Arial"/>
          <w:b/>
          <w:bCs/>
          <w:color w:val="000000"/>
          <w:kern w:val="28"/>
          <w:sz w:val="20"/>
          <w:szCs w:val="20"/>
        </w:rPr>
        <w:tab/>
      </w:r>
      <w:r w:rsidRPr="004C3F3A">
        <w:rPr>
          <w:rFonts w:ascii="Arial" w:hAnsi="Arial" w:cs="Arial"/>
          <w:b/>
          <w:bCs/>
          <w:color w:val="000000"/>
          <w:kern w:val="28"/>
          <w:sz w:val="20"/>
          <w:szCs w:val="20"/>
        </w:rPr>
        <w:tab/>
      </w:r>
      <w:r w:rsidRPr="004C3F3A">
        <w:rPr>
          <w:rFonts w:ascii="Arial" w:hAnsi="Arial" w:cs="Arial"/>
          <w:b/>
          <w:bCs/>
          <w:color w:val="000000"/>
          <w:kern w:val="28"/>
          <w:sz w:val="20"/>
          <w:szCs w:val="20"/>
        </w:rPr>
        <w:tab/>
      </w:r>
      <w:r w:rsidRPr="004C3F3A">
        <w:rPr>
          <w:rFonts w:ascii="Arial" w:hAnsi="Arial" w:cs="Arial"/>
          <w:b/>
          <w:bCs/>
          <w:color w:val="000000"/>
          <w:kern w:val="28"/>
          <w:sz w:val="20"/>
          <w:szCs w:val="20"/>
        </w:rPr>
        <w:tab/>
        <w:t xml:space="preserve">FOR MORE INFORMATION CONTACT: </w:t>
      </w:r>
    </w:p>
    <w:p w:rsidR="004C3F3A" w:rsidRPr="004C3F3A" w:rsidRDefault="004C3F3A" w:rsidP="004C3F3A">
      <w:pPr>
        <w:rPr>
          <w:rFonts w:ascii="Arial" w:hAnsi="Arial" w:cs="Arial"/>
          <w:b/>
          <w:bCs/>
          <w:color w:val="000000"/>
          <w:kern w:val="28"/>
          <w:sz w:val="20"/>
          <w:szCs w:val="20"/>
        </w:rPr>
      </w:pPr>
      <w:r w:rsidRPr="004C3F3A">
        <w:rPr>
          <w:rFonts w:ascii="Arial" w:hAnsi="Arial" w:cs="Arial"/>
          <w:b/>
          <w:bCs/>
          <w:color w:val="000000"/>
          <w:kern w:val="28"/>
          <w:sz w:val="20"/>
          <w:szCs w:val="20"/>
        </w:rPr>
        <w:t>July</w:t>
      </w:r>
      <w:r>
        <w:rPr>
          <w:rFonts w:ascii="Arial" w:hAnsi="Arial" w:cs="Arial"/>
          <w:b/>
          <w:bCs/>
          <w:color w:val="000000"/>
          <w:kern w:val="28"/>
          <w:sz w:val="20"/>
          <w:szCs w:val="20"/>
        </w:rPr>
        <w:t xml:space="preserve"> 19, 2013</w:t>
      </w:r>
      <w:r>
        <w:rPr>
          <w:rFonts w:ascii="Arial" w:hAnsi="Arial" w:cs="Arial"/>
          <w:b/>
          <w:bCs/>
          <w:color w:val="000000"/>
          <w:kern w:val="28"/>
          <w:sz w:val="20"/>
          <w:szCs w:val="20"/>
        </w:rPr>
        <w:tab/>
      </w:r>
      <w:r>
        <w:rPr>
          <w:rFonts w:ascii="Arial" w:hAnsi="Arial" w:cs="Arial"/>
          <w:b/>
          <w:bCs/>
          <w:color w:val="000000"/>
          <w:kern w:val="28"/>
          <w:sz w:val="20"/>
          <w:szCs w:val="20"/>
        </w:rPr>
        <w:tab/>
      </w:r>
      <w:r>
        <w:rPr>
          <w:rFonts w:ascii="Arial" w:hAnsi="Arial" w:cs="Arial"/>
          <w:b/>
          <w:bCs/>
          <w:color w:val="000000"/>
          <w:kern w:val="28"/>
          <w:sz w:val="20"/>
          <w:szCs w:val="20"/>
        </w:rPr>
        <w:tab/>
      </w:r>
      <w:r>
        <w:rPr>
          <w:rFonts w:ascii="Arial" w:hAnsi="Arial" w:cs="Arial"/>
          <w:b/>
          <w:bCs/>
          <w:color w:val="000000"/>
          <w:kern w:val="28"/>
          <w:sz w:val="20"/>
          <w:szCs w:val="20"/>
        </w:rPr>
        <w:tab/>
      </w:r>
      <w:r>
        <w:rPr>
          <w:rFonts w:ascii="Arial" w:hAnsi="Arial" w:cs="Arial"/>
          <w:b/>
          <w:bCs/>
          <w:color w:val="000000"/>
          <w:kern w:val="28"/>
          <w:sz w:val="20"/>
          <w:szCs w:val="20"/>
        </w:rPr>
        <w:tab/>
      </w:r>
      <w:r>
        <w:rPr>
          <w:rFonts w:ascii="Arial" w:hAnsi="Arial" w:cs="Arial"/>
          <w:b/>
          <w:bCs/>
          <w:color w:val="000000"/>
          <w:kern w:val="28"/>
          <w:sz w:val="20"/>
          <w:szCs w:val="20"/>
        </w:rPr>
        <w:tab/>
        <w:t>Crystal Woods – Code Compliance</w:t>
      </w:r>
    </w:p>
    <w:p w:rsidR="00057958" w:rsidRPr="004C3F3A" w:rsidRDefault="004C3F3A" w:rsidP="004C3F3A">
      <w:pPr>
        <w:autoSpaceDE w:val="0"/>
        <w:autoSpaceDN w:val="0"/>
        <w:adjustRightInd w:val="0"/>
        <w:rPr>
          <w:rFonts w:ascii="Arial" w:hAnsi="Arial" w:cs="Arial"/>
          <w:b/>
          <w:color w:val="000000"/>
          <w:sz w:val="20"/>
          <w:szCs w:val="20"/>
        </w:rPr>
      </w:pPr>
      <w:r>
        <w:rPr>
          <w:rFonts w:ascii="Arial" w:hAnsi="Arial" w:cs="Arial"/>
          <w:b/>
          <w:bCs/>
          <w:color w:val="000000"/>
          <w:kern w:val="28"/>
          <w:sz w:val="20"/>
          <w:szCs w:val="20"/>
        </w:rPr>
        <w:t xml:space="preserve">                                                                                           (214) 670-9573</w:t>
      </w:r>
      <w:r w:rsidRPr="004C3F3A">
        <w:rPr>
          <w:rFonts w:ascii="Arial" w:hAnsi="Arial" w:cs="Arial"/>
          <w:b/>
          <w:bCs/>
          <w:color w:val="000000"/>
          <w:kern w:val="28"/>
          <w:sz w:val="20"/>
          <w:szCs w:val="20"/>
        </w:rPr>
        <w:t xml:space="preserve"> </w:t>
      </w:r>
      <w:r w:rsidRPr="004C3F3A">
        <w:rPr>
          <w:rFonts w:ascii="Arial" w:hAnsi="Arial" w:cs="Arial"/>
          <w:b/>
          <w:color w:val="000000"/>
          <w:kern w:val="28"/>
          <w:sz w:val="28"/>
          <w:szCs w:val="28"/>
        </w:rPr>
        <w:br/>
      </w:r>
    </w:p>
    <w:p w:rsidR="00057958" w:rsidRDefault="00057958" w:rsidP="00057958">
      <w:pPr>
        <w:autoSpaceDE w:val="0"/>
        <w:autoSpaceDN w:val="0"/>
        <w:adjustRightInd w:val="0"/>
        <w:jc w:val="center"/>
        <w:rPr>
          <w:rFonts w:ascii="Arial" w:hAnsi="Arial" w:cs="Arial"/>
          <w:b/>
          <w:sz w:val="28"/>
          <w:szCs w:val="28"/>
        </w:rPr>
      </w:pPr>
      <w:r>
        <w:rPr>
          <w:rFonts w:ascii="Arial" w:hAnsi="Arial" w:cs="Arial"/>
          <w:b/>
          <w:sz w:val="28"/>
          <w:szCs w:val="28"/>
        </w:rPr>
        <w:t>City of Dallas to conduct mosquito spraying</w:t>
      </w:r>
      <w:r w:rsidR="004C3F3A">
        <w:rPr>
          <w:rFonts w:ascii="Arial" w:hAnsi="Arial" w:cs="Arial"/>
          <w:b/>
          <w:sz w:val="28"/>
          <w:szCs w:val="28"/>
        </w:rPr>
        <w:t xml:space="preserve"> tonight and tomorrow</w:t>
      </w:r>
      <w:r>
        <w:rPr>
          <w:rFonts w:ascii="Arial" w:hAnsi="Arial" w:cs="Arial"/>
          <w:b/>
          <w:sz w:val="28"/>
          <w:szCs w:val="28"/>
        </w:rPr>
        <w:t xml:space="preserve"> </w:t>
      </w:r>
    </w:p>
    <w:p w:rsidR="00057958" w:rsidRDefault="00057958" w:rsidP="00057958">
      <w:pPr>
        <w:jc w:val="center"/>
        <w:outlineLvl w:val="0"/>
        <w:rPr>
          <w:i/>
        </w:rPr>
      </w:pPr>
    </w:p>
    <w:p w:rsidR="00057958" w:rsidRDefault="00057958" w:rsidP="004C3F3A">
      <w:pPr>
        <w:autoSpaceDE w:val="0"/>
        <w:autoSpaceDN w:val="0"/>
        <w:adjustRightInd w:val="0"/>
        <w:rPr>
          <w:rFonts w:ascii="Arial" w:hAnsi="Arial" w:cs="Arial"/>
          <w:sz w:val="22"/>
          <w:szCs w:val="22"/>
        </w:rPr>
      </w:pPr>
      <w:r>
        <w:rPr>
          <w:rFonts w:ascii="Arial" w:hAnsi="Arial" w:cs="Arial"/>
          <w:b/>
          <w:sz w:val="22"/>
          <w:szCs w:val="22"/>
        </w:rPr>
        <w:t>Dallas</w:t>
      </w:r>
      <w:r>
        <w:rPr>
          <w:rFonts w:ascii="Arial" w:hAnsi="Arial" w:cs="Arial"/>
          <w:sz w:val="22"/>
          <w:szCs w:val="22"/>
        </w:rPr>
        <w:t xml:space="preserve"> – A mosquito pool was confirmed positive for West Nile Virus in the Oak Cliff area around 3600 Mount Ranier. Weather permitting; mosquito </w:t>
      </w:r>
      <w:r w:rsidR="00BB7D6F">
        <w:rPr>
          <w:rFonts w:ascii="Arial" w:hAnsi="Arial" w:cs="Arial"/>
          <w:sz w:val="22"/>
          <w:szCs w:val="22"/>
        </w:rPr>
        <w:t xml:space="preserve">ground </w:t>
      </w:r>
      <w:bookmarkStart w:id="0" w:name="_GoBack"/>
      <w:bookmarkEnd w:id="0"/>
      <w:r>
        <w:rPr>
          <w:rFonts w:ascii="Arial" w:hAnsi="Arial" w:cs="Arial"/>
          <w:sz w:val="22"/>
          <w:szCs w:val="22"/>
        </w:rPr>
        <w:t xml:space="preserve">spraying will be conducted from 10 p.m. </w:t>
      </w:r>
      <w:r w:rsidR="004C3F3A">
        <w:rPr>
          <w:rFonts w:ascii="Arial" w:hAnsi="Arial" w:cs="Arial"/>
          <w:sz w:val="22"/>
          <w:szCs w:val="22"/>
        </w:rPr>
        <w:t xml:space="preserve">to 2 a.m. </w:t>
      </w:r>
      <w:r>
        <w:rPr>
          <w:rFonts w:ascii="Arial" w:hAnsi="Arial" w:cs="Arial"/>
          <w:sz w:val="22"/>
          <w:szCs w:val="22"/>
        </w:rPr>
        <w:t>Friday, Jul</w:t>
      </w:r>
      <w:r w:rsidR="004C3F3A">
        <w:rPr>
          <w:rFonts w:ascii="Arial" w:hAnsi="Arial" w:cs="Arial"/>
          <w:sz w:val="22"/>
          <w:szCs w:val="22"/>
        </w:rPr>
        <w:t xml:space="preserve">y 19 and </w:t>
      </w:r>
      <w:r>
        <w:rPr>
          <w:rFonts w:ascii="Arial" w:hAnsi="Arial" w:cs="Arial"/>
          <w:sz w:val="22"/>
          <w:szCs w:val="22"/>
        </w:rPr>
        <w:t>Sat</w:t>
      </w:r>
      <w:r w:rsidR="004C3F3A">
        <w:rPr>
          <w:rFonts w:ascii="Arial" w:hAnsi="Arial" w:cs="Arial"/>
          <w:sz w:val="22"/>
          <w:szCs w:val="22"/>
        </w:rPr>
        <w:t xml:space="preserve">urday, July 20 </w:t>
      </w:r>
      <w:r>
        <w:rPr>
          <w:rFonts w:ascii="Arial" w:hAnsi="Arial" w:cs="Arial"/>
          <w:sz w:val="22"/>
          <w:szCs w:val="22"/>
        </w:rPr>
        <w:t>from 10 p.m. until 2 a.m.</w:t>
      </w:r>
    </w:p>
    <w:p w:rsidR="00057958" w:rsidRDefault="00057958" w:rsidP="004C3F3A">
      <w:pPr>
        <w:autoSpaceDE w:val="0"/>
        <w:autoSpaceDN w:val="0"/>
        <w:adjustRightInd w:val="0"/>
        <w:rPr>
          <w:rFonts w:ascii="Arial" w:hAnsi="Arial" w:cs="Arial"/>
          <w:b/>
          <w:color w:val="FF0000"/>
          <w:sz w:val="22"/>
          <w:szCs w:val="22"/>
          <w:u w:val="single"/>
        </w:rPr>
      </w:pPr>
    </w:p>
    <w:p w:rsidR="00057958" w:rsidRDefault="00057958" w:rsidP="004C3F3A">
      <w:pPr>
        <w:rPr>
          <w:rFonts w:ascii="Arial" w:hAnsi="Arial" w:cs="Arial"/>
          <w:sz w:val="22"/>
          <w:szCs w:val="22"/>
        </w:rPr>
      </w:pPr>
      <w:r>
        <w:rPr>
          <w:rFonts w:ascii="Arial" w:hAnsi="Arial" w:cs="Arial"/>
          <w:b/>
          <w:sz w:val="22"/>
          <w:szCs w:val="22"/>
          <w:u w:val="single"/>
        </w:rPr>
        <w:t xml:space="preserve">Control Areas: </w:t>
      </w:r>
      <w:r>
        <w:rPr>
          <w:rFonts w:ascii="Arial" w:hAnsi="Arial" w:cs="Arial"/>
          <w:sz w:val="22"/>
          <w:szCs w:val="22"/>
        </w:rPr>
        <w:t xml:space="preserve"> The area to be sprayed is within an area bounded generally on the north by </w:t>
      </w:r>
      <w:r>
        <w:rPr>
          <w:rFonts w:ascii="Arial" w:hAnsi="Arial" w:cs="Arial"/>
          <w:b/>
          <w:sz w:val="22"/>
          <w:szCs w:val="22"/>
          <w:u w:val="single"/>
        </w:rPr>
        <w:t>Davis</w:t>
      </w:r>
      <w:r w:rsidR="004C3F3A">
        <w:rPr>
          <w:rFonts w:ascii="Arial" w:hAnsi="Arial" w:cs="Arial"/>
          <w:sz w:val="22"/>
          <w:szCs w:val="22"/>
        </w:rPr>
        <w:t>;</w:t>
      </w:r>
      <w:r>
        <w:rPr>
          <w:rFonts w:ascii="Arial" w:hAnsi="Arial" w:cs="Arial"/>
          <w:sz w:val="22"/>
          <w:szCs w:val="22"/>
        </w:rPr>
        <w:t xml:space="preserve"> on the west by </w:t>
      </w:r>
      <w:r w:rsidR="004C3F3A">
        <w:rPr>
          <w:rFonts w:ascii="Arial" w:hAnsi="Arial" w:cs="Arial"/>
          <w:b/>
          <w:sz w:val="22"/>
          <w:szCs w:val="22"/>
          <w:u w:val="single"/>
        </w:rPr>
        <w:t xml:space="preserve">Cockrell </w:t>
      </w:r>
      <w:proofErr w:type="spellStart"/>
      <w:r w:rsidR="004C3F3A">
        <w:rPr>
          <w:rFonts w:ascii="Arial" w:hAnsi="Arial" w:cs="Arial"/>
          <w:b/>
          <w:sz w:val="22"/>
          <w:szCs w:val="22"/>
          <w:u w:val="single"/>
        </w:rPr>
        <w:t>Hill</w:t>
      </w:r>
      <w:r w:rsidR="004C3F3A">
        <w:rPr>
          <w:rFonts w:ascii="Arial" w:hAnsi="Arial" w:cs="Arial"/>
          <w:sz w:val="22"/>
          <w:szCs w:val="22"/>
        </w:rPr>
        <w:t>l</w:t>
      </w:r>
      <w:proofErr w:type="spellEnd"/>
      <w:r w:rsidR="004C3F3A">
        <w:rPr>
          <w:rFonts w:ascii="Arial" w:hAnsi="Arial" w:cs="Arial"/>
          <w:sz w:val="22"/>
          <w:szCs w:val="22"/>
        </w:rPr>
        <w:t xml:space="preserve"> </w:t>
      </w:r>
      <w:r>
        <w:rPr>
          <w:rFonts w:ascii="Arial" w:hAnsi="Arial" w:cs="Arial"/>
          <w:sz w:val="22"/>
          <w:szCs w:val="22"/>
        </w:rPr>
        <w:t xml:space="preserve">bounded by </w:t>
      </w:r>
      <w:r w:rsidR="004C3F3A">
        <w:rPr>
          <w:rFonts w:ascii="Arial" w:hAnsi="Arial" w:cs="Arial"/>
          <w:b/>
          <w:sz w:val="22"/>
          <w:szCs w:val="22"/>
          <w:u w:val="single"/>
        </w:rPr>
        <w:t>Meredith</w:t>
      </w:r>
      <w:r>
        <w:rPr>
          <w:rFonts w:ascii="Arial" w:hAnsi="Arial" w:cs="Arial"/>
          <w:sz w:val="22"/>
          <w:szCs w:val="22"/>
        </w:rPr>
        <w:t xml:space="preserve"> on the south and </w:t>
      </w:r>
      <w:r>
        <w:rPr>
          <w:rFonts w:ascii="Arial" w:hAnsi="Arial" w:cs="Arial"/>
          <w:b/>
          <w:sz w:val="22"/>
          <w:szCs w:val="22"/>
          <w:u w:val="single"/>
        </w:rPr>
        <w:t>Westmoreland</w:t>
      </w:r>
      <w:r>
        <w:rPr>
          <w:rFonts w:ascii="Arial" w:hAnsi="Arial" w:cs="Arial"/>
          <w:sz w:val="22"/>
          <w:szCs w:val="22"/>
        </w:rPr>
        <w:t xml:space="preserve"> on the east.  </w:t>
      </w:r>
    </w:p>
    <w:p w:rsidR="00057958" w:rsidRDefault="00057958" w:rsidP="004C3F3A">
      <w:pPr>
        <w:rPr>
          <w:rFonts w:ascii="Arial" w:hAnsi="Arial" w:cs="Arial"/>
          <w:sz w:val="22"/>
          <w:szCs w:val="22"/>
        </w:rPr>
      </w:pPr>
    </w:p>
    <w:p w:rsidR="00057958" w:rsidRDefault="00057958" w:rsidP="004C3F3A">
      <w:pPr>
        <w:rPr>
          <w:rFonts w:ascii="Arial" w:hAnsi="Arial" w:cs="Arial"/>
          <w:sz w:val="22"/>
          <w:szCs w:val="22"/>
        </w:rPr>
      </w:pPr>
      <w:r>
        <w:rPr>
          <w:rFonts w:ascii="Arial" w:hAnsi="Arial" w:cs="Arial"/>
          <w:sz w:val="22"/>
          <w:szCs w:val="22"/>
        </w:rPr>
        <w:t>The Ci</w:t>
      </w:r>
      <w:r w:rsidR="004C3F3A">
        <w:rPr>
          <w:rFonts w:ascii="Arial" w:hAnsi="Arial" w:cs="Arial"/>
          <w:sz w:val="22"/>
          <w:szCs w:val="22"/>
        </w:rPr>
        <w:t xml:space="preserve">ty will also spray based on an </w:t>
      </w:r>
      <w:r>
        <w:rPr>
          <w:rFonts w:ascii="Arial" w:hAnsi="Arial" w:cs="Arial"/>
          <w:sz w:val="22"/>
          <w:szCs w:val="22"/>
        </w:rPr>
        <w:t>abundance of mosquitos in the area around 5347 Grovewood and in the area around 3425 Pondrom.</w:t>
      </w:r>
      <w:r w:rsidR="004C3F3A">
        <w:rPr>
          <w:rFonts w:ascii="Arial" w:hAnsi="Arial" w:cs="Arial"/>
          <w:sz w:val="22"/>
          <w:szCs w:val="22"/>
        </w:rPr>
        <w:t xml:space="preserve"> </w:t>
      </w:r>
      <w:r>
        <w:rPr>
          <w:rFonts w:ascii="Arial" w:hAnsi="Arial" w:cs="Arial"/>
          <w:sz w:val="22"/>
          <w:szCs w:val="22"/>
        </w:rPr>
        <w:t xml:space="preserve">Weather permitting; mosquito spraying will </w:t>
      </w:r>
      <w:r w:rsidR="004C3F3A">
        <w:rPr>
          <w:rFonts w:ascii="Arial" w:hAnsi="Arial" w:cs="Arial"/>
          <w:sz w:val="22"/>
          <w:szCs w:val="22"/>
        </w:rPr>
        <w:t xml:space="preserve">be conducted from 10 p.m. to </w:t>
      </w:r>
      <w:r>
        <w:rPr>
          <w:rFonts w:ascii="Arial" w:hAnsi="Arial" w:cs="Arial"/>
          <w:sz w:val="22"/>
          <w:szCs w:val="22"/>
        </w:rPr>
        <w:t>2</w:t>
      </w:r>
      <w:r w:rsidR="004C3F3A">
        <w:rPr>
          <w:rFonts w:ascii="Arial" w:hAnsi="Arial" w:cs="Arial"/>
          <w:sz w:val="22"/>
          <w:szCs w:val="22"/>
        </w:rPr>
        <w:t xml:space="preserve"> a.m. Monday July 22 and Tuesday, July 23 </w:t>
      </w:r>
      <w:r>
        <w:rPr>
          <w:rFonts w:ascii="Arial" w:hAnsi="Arial" w:cs="Arial"/>
          <w:sz w:val="22"/>
          <w:szCs w:val="22"/>
        </w:rPr>
        <w:t>from 10</w:t>
      </w:r>
      <w:r w:rsidR="004C3F3A">
        <w:rPr>
          <w:rFonts w:ascii="Arial" w:hAnsi="Arial" w:cs="Arial"/>
          <w:sz w:val="22"/>
          <w:szCs w:val="22"/>
        </w:rPr>
        <w:t xml:space="preserve"> p.m. to 2 a.m.</w:t>
      </w:r>
    </w:p>
    <w:p w:rsidR="00057958" w:rsidRDefault="00057958" w:rsidP="004C3F3A">
      <w:pPr>
        <w:rPr>
          <w:rFonts w:ascii="Arial" w:hAnsi="Arial" w:cs="Arial"/>
          <w:sz w:val="22"/>
          <w:szCs w:val="22"/>
        </w:rPr>
      </w:pPr>
    </w:p>
    <w:p w:rsidR="00057958" w:rsidRDefault="00057958" w:rsidP="004C3F3A">
      <w:pPr>
        <w:rPr>
          <w:rFonts w:ascii="Arial" w:hAnsi="Arial" w:cs="Arial"/>
          <w:b/>
          <w:sz w:val="22"/>
          <w:szCs w:val="22"/>
          <w:u w:val="single"/>
        </w:rPr>
      </w:pPr>
      <w:r>
        <w:rPr>
          <w:rFonts w:ascii="Arial" w:hAnsi="Arial" w:cs="Arial"/>
          <w:b/>
          <w:sz w:val="22"/>
          <w:szCs w:val="22"/>
          <w:u w:val="single"/>
        </w:rPr>
        <w:t xml:space="preserve">Control Areas: </w:t>
      </w:r>
    </w:p>
    <w:p w:rsidR="00057958" w:rsidRDefault="00057958" w:rsidP="004C3F3A">
      <w:pPr>
        <w:rPr>
          <w:rFonts w:ascii="Arial" w:hAnsi="Arial" w:cs="Arial"/>
          <w:sz w:val="22"/>
          <w:szCs w:val="22"/>
        </w:rPr>
      </w:pPr>
      <w:r>
        <w:rPr>
          <w:rFonts w:ascii="Arial" w:hAnsi="Arial" w:cs="Arial"/>
          <w:sz w:val="22"/>
          <w:szCs w:val="22"/>
        </w:rPr>
        <w:t xml:space="preserve">The area to be sprayed around the </w:t>
      </w:r>
      <w:r>
        <w:rPr>
          <w:rFonts w:ascii="Arial" w:hAnsi="Arial" w:cs="Arial"/>
          <w:b/>
          <w:sz w:val="22"/>
          <w:szCs w:val="22"/>
          <w:u w:val="single"/>
        </w:rPr>
        <w:t>5347 Grovewood</w:t>
      </w:r>
      <w:r>
        <w:rPr>
          <w:rFonts w:ascii="Arial" w:hAnsi="Arial" w:cs="Arial"/>
          <w:sz w:val="22"/>
          <w:szCs w:val="22"/>
        </w:rPr>
        <w:t xml:space="preserve"> is within an area bounded generally on the north by </w:t>
      </w:r>
      <w:proofErr w:type="spellStart"/>
      <w:r>
        <w:rPr>
          <w:rFonts w:ascii="Arial" w:hAnsi="Arial" w:cs="Arial"/>
          <w:b/>
          <w:sz w:val="22"/>
          <w:szCs w:val="22"/>
          <w:u w:val="single"/>
        </w:rPr>
        <w:t>Scyene</w:t>
      </w:r>
      <w:proofErr w:type="spellEnd"/>
      <w:r>
        <w:rPr>
          <w:rFonts w:ascii="Arial" w:hAnsi="Arial" w:cs="Arial"/>
          <w:b/>
          <w:sz w:val="22"/>
          <w:szCs w:val="22"/>
          <w:u w:val="single"/>
        </w:rPr>
        <w:t>,</w:t>
      </w:r>
      <w:r>
        <w:rPr>
          <w:rFonts w:ascii="Arial" w:hAnsi="Arial" w:cs="Arial"/>
          <w:sz w:val="22"/>
          <w:szCs w:val="22"/>
        </w:rPr>
        <w:t xml:space="preserve"> on the west by </w:t>
      </w:r>
      <w:r>
        <w:rPr>
          <w:rFonts w:ascii="Arial" w:hAnsi="Arial" w:cs="Arial"/>
          <w:b/>
          <w:sz w:val="22"/>
          <w:szCs w:val="22"/>
          <w:u w:val="single"/>
        </w:rPr>
        <w:t>Hancock</w:t>
      </w:r>
      <w:r>
        <w:rPr>
          <w:rFonts w:ascii="Arial" w:hAnsi="Arial" w:cs="Arial"/>
          <w:sz w:val="22"/>
          <w:szCs w:val="22"/>
        </w:rPr>
        <w:t xml:space="preserve">, bounded by </w:t>
      </w:r>
      <w:r w:rsidR="004C3F3A">
        <w:rPr>
          <w:rFonts w:ascii="Arial" w:hAnsi="Arial" w:cs="Arial"/>
          <w:b/>
          <w:sz w:val="22"/>
          <w:szCs w:val="22"/>
          <w:u w:val="single"/>
        </w:rPr>
        <w:t>Second</w:t>
      </w:r>
      <w:r>
        <w:rPr>
          <w:rFonts w:ascii="Arial" w:hAnsi="Arial" w:cs="Arial"/>
          <w:b/>
          <w:sz w:val="22"/>
          <w:szCs w:val="22"/>
          <w:u w:val="single"/>
        </w:rPr>
        <w:t xml:space="preserve"> Ave</w:t>
      </w:r>
      <w:r>
        <w:rPr>
          <w:rFonts w:ascii="Arial" w:hAnsi="Arial" w:cs="Arial"/>
          <w:sz w:val="22"/>
          <w:szCs w:val="22"/>
        </w:rPr>
        <w:t xml:space="preserve"> on the south and </w:t>
      </w:r>
      <w:proofErr w:type="spellStart"/>
      <w:r>
        <w:rPr>
          <w:rFonts w:ascii="Arial" w:hAnsi="Arial" w:cs="Arial"/>
          <w:b/>
          <w:sz w:val="22"/>
          <w:szCs w:val="22"/>
          <w:u w:val="single"/>
        </w:rPr>
        <w:t>Greenbay</w:t>
      </w:r>
      <w:proofErr w:type="spellEnd"/>
      <w:r>
        <w:rPr>
          <w:rFonts w:ascii="Arial" w:hAnsi="Arial" w:cs="Arial"/>
          <w:b/>
          <w:sz w:val="22"/>
          <w:szCs w:val="22"/>
          <w:u w:val="single"/>
        </w:rPr>
        <w:t xml:space="preserve"> </w:t>
      </w:r>
      <w:r>
        <w:rPr>
          <w:rFonts w:ascii="Arial" w:hAnsi="Arial" w:cs="Arial"/>
          <w:sz w:val="22"/>
          <w:szCs w:val="22"/>
        </w:rPr>
        <w:t xml:space="preserve">on the east.  </w:t>
      </w:r>
    </w:p>
    <w:p w:rsidR="00057958" w:rsidRDefault="00057958" w:rsidP="004C3F3A">
      <w:pPr>
        <w:rPr>
          <w:rFonts w:ascii="Arial" w:hAnsi="Arial" w:cs="Arial"/>
          <w:sz w:val="22"/>
          <w:szCs w:val="22"/>
        </w:rPr>
      </w:pPr>
    </w:p>
    <w:p w:rsidR="00057958" w:rsidRDefault="00057958" w:rsidP="004C3F3A">
      <w:pPr>
        <w:rPr>
          <w:rFonts w:ascii="Arial" w:hAnsi="Arial" w:cs="Arial"/>
          <w:sz w:val="22"/>
          <w:szCs w:val="22"/>
        </w:rPr>
      </w:pPr>
      <w:r>
        <w:rPr>
          <w:rFonts w:ascii="Arial" w:hAnsi="Arial" w:cs="Arial"/>
          <w:b/>
          <w:sz w:val="22"/>
          <w:szCs w:val="22"/>
          <w:u w:val="single"/>
        </w:rPr>
        <w:t xml:space="preserve">Control Areas: </w:t>
      </w:r>
      <w:r>
        <w:rPr>
          <w:rFonts w:ascii="Arial" w:hAnsi="Arial" w:cs="Arial"/>
          <w:sz w:val="22"/>
          <w:szCs w:val="22"/>
        </w:rPr>
        <w:t xml:space="preserve"> The area to be sprayed around </w:t>
      </w:r>
      <w:r>
        <w:rPr>
          <w:rFonts w:ascii="Arial" w:hAnsi="Arial" w:cs="Arial"/>
          <w:b/>
          <w:sz w:val="22"/>
          <w:szCs w:val="22"/>
          <w:u w:val="single"/>
        </w:rPr>
        <w:t>3425 Pondrom</w:t>
      </w:r>
      <w:r>
        <w:rPr>
          <w:rFonts w:ascii="Arial" w:hAnsi="Arial" w:cs="Arial"/>
          <w:sz w:val="22"/>
          <w:szCs w:val="22"/>
        </w:rPr>
        <w:t xml:space="preserve"> is within an area bounded generally on the north by </w:t>
      </w:r>
      <w:r>
        <w:rPr>
          <w:rFonts w:ascii="Arial" w:hAnsi="Arial" w:cs="Arial"/>
          <w:b/>
          <w:sz w:val="22"/>
          <w:szCs w:val="22"/>
          <w:u w:val="single"/>
        </w:rPr>
        <w:t xml:space="preserve">Pennsylvania </w:t>
      </w:r>
      <w:r>
        <w:rPr>
          <w:rFonts w:ascii="Arial" w:hAnsi="Arial" w:cs="Arial"/>
          <w:sz w:val="22"/>
          <w:szCs w:val="22"/>
        </w:rPr>
        <w:t xml:space="preserve">on the west by </w:t>
      </w:r>
      <w:r>
        <w:rPr>
          <w:rFonts w:ascii="Arial" w:hAnsi="Arial" w:cs="Arial"/>
          <w:b/>
          <w:caps/>
          <w:sz w:val="22"/>
          <w:szCs w:val="22"/>
          <w:u w:val="single"/>
        </w:rPr>
        <w:t>175</w:t>
      </w:r>
      <w:r>
        <w:rPr>
          <w:rFonts w:ascii="Arial" w:hAnsi="Arial" w:cs="Arial"/>
          <w:sz w:val="22"/>
          <w:szCs w:val="22"/>
        </w:rPr>
        <w:t xml:space="preserve">, bounded by </w:t>
      </w:r>
      <w:r>
        <w:rPr>
          <w:rFonts w:ascii="Arial" w:hAnsi="Arial" w:cs="Arial"/>
          <w:b/>
          <w:sz w:val="22"/>
          <w:szCs w:val="22"/>
          <w:u w:val="single"/>
        </w:rPr>
        <w:t>Metropolitan</w:t>
      </w:r>
      <w:r>
        <w:rPr>
          <w:rFonts w:ascii="Arial" w:hAnsi="Arial" w:cs="Arial"/>
          <w:sz w:val="22"/>
          <w:szCs w:val="22"/>
        </w:rPr>
        <w:t xml:space="preserve"> on the south and </w:t>
      </w:r>
      <w:r>
        <w:rPr>
          <w:rFonts w:ascii="Arial" w:hAnsi="Arial" w:cs="Arial"/>
          <w:b/>
          <w:sz w:val="22"/>
          <w:szCs w:val="22"/>
          <w:u w:val="single"/>
        </w:rPr>
        <w:t xml:space="preserve">Malcolm X </w:t>
      </w:r>
      <w:r>
        <w:rPr>
          <w:rFonts w:ascii="Arial" w:hAnsi="Arial" w:cs="Arial"/>
          <w:sz w:val="22"/>
          <w:szCs w:val="22"/>
        </w:rPr>
        <w:t xml:space="preserve">on the east.  </w:t>
      </w:r>
    </w:p>
    <w:p w:rsidR="00057958" w:rsidRDefault="00057958" w:rsidP="004C3F3A">
      <w:pPr>
        <w:rPr>
          <w:rFonts w:ascii="Arial" w:hAnsi="Arial" w:cs="Arial"/>
          <w:sz w:val="22"/>
          <w:szCs w:val="22"/>
        </w:rPr>
      </w:pPr>
    </w:p>
    <w:p w:rsidR="00057958" w:rsidRDefault="00057958" w:rsidP="004C3F3A">
      <w:pPr>
        <w:rPr>
          <w:rFonts w:ascii="Arial" w:hAnsi="Arial" w:cs="Arial"/>
          <w:sz w:val="22"/>
          <w:szCs w:val="22"/>
        </w:rPr>
      </w:pPr>
      <w:r>
        <w:rPr>
          <w:rFonts w:ascii="Arial" w:hAnsi="Arial" w:cs="Arial"/>
          <w:sz w:val="22"/>
          <w:szCs w:val="22"/>
        </w:rPr>
        <w:t>While the insecticide is approved by the Environmental Protection Agency for treatment, residents in the above areas should avoid contact with the spray by staying indoors.  Persons inside a vehicle while trucks are actively spraying should remain in their vehicles with the windows up and the air conditioner on until the trucks pass and the spray is no longer visible. Persons out during the scheduled spraying time should be alert for truc</w:t>
      </w:r>
      <w:r w:rsidR="004C3F3A">
        <w:rPr>
          <w:rFonts w:ascii="Arial" w:hAnsi="Arial" w:cs="Arial"/>
          <w:sz w:val="22"/>
          <w:szCs w:val="22"/>
        </w:rPr>
        <w:t xml:space="preserve">ks and should not follow them. </w:t>
      </w:r>
      <w:r>
        <w:rPr>
          <w:rFonts w:ascii="Arial" w:hAnsi="Arial" w:cs="Arial"/>
          <w:sz w:val="22"/>
          <w:szCs w:val="22"/>
        </w:rPr>
        <w:t xml:space="preserve">Residents who come in contact with the spray are advised to wash the affected area thoroughly with soap and water. The spray breaks down quickly in the presence of sunlight and has no residual effect. </w:t>
      </w:r>
    </w:p>
    <w:p w:rsidR="00057958" w:rsidRDefault="00057958" w:rsidP="004C3F3A">
      <w:pPr>
        <w:autoSpaceDE w:val="0"/>
        <w:autoSpaceDN w:val="0"/>
        <w:adjustRightInd w:val="0"/>
        <w:rPr>
          <w:rFonts w:ascii="Arial" w:hAnsi="Arial" w:cs="Arial"/>
          <w:sz w:val="16"/>
          <w:szCs w:val="16"/>
        </w:rPr>
      </w:pPr>
    </w:p>
    <w:p w:rsidR="00057958" w:rsidRDefault="00057958" w:rsidP="004C3F3A">
      <w:pPr>
        <w:autoSpaceDE w:val="0"/>
        <w:autoSpaceDN w:val="0"/>
        <w:adjustRightInd w:val="0"/>
        <w:outlineLvl w:val="0"/>
        <w:rPr>
          <w:rFonts w:ascii="Arial" w:hAnsi="Arial" w:cs="Arial"/>
          <w:b/>
          <w:sz w:val="22"/>
          <w:szCs w:val="22"/>
          <w:u w:val="single"/>
        </w:rPr>
      </w:pPr>
      <w:r>
        <w:rPr>
          <w:rFonts w:ascii="Arial" w:hAnsi="Arial" w:cs="Arial"/>
          <w:b/>
          <w:sz w:val="22"/>
          <w:szCs w:val="22"/>
          <w:u w:val="single"/>
        </w:rPr>
        <w:t xml:space="preserve">Protection against mosquito bites </w:t>
      </w:r>
    </w:p>
    <w:p w:rsidR="00057958" w:rsidRDefault="00057958" w:rsidP="004C3F3A">
      <w:pPr>
        <w:rPr>
          <w:rFonts w:ascii="Arial" w:hAnsi="Arial" w:cs="Arial"/>
          <w:color w:val="000000"/>
          <w:sz w:val="22"/>
          <w:szCs w:val="22"/>
        </w:rPr>
      </w:pPr>
      <w:smartTag w:uri="urn:schemas-microsoft-com:office:smarttags" w:element="City">
        <w:smartTag w:uri="urn:schemas-microsoft-com:office:smarttags" w:element="place">
          <w:r>
            <w:rPr>
              <w:rFonts w:ascii="Arial" w:hAnsi="Arial" w:cs="Arial"/>
              <w:color w:val="000000"/>
              <w:sz w:val="22"/>
              <w:szCs w:val="22"/>
            </w:rPr>
            <w:t>Dallas</w:t>
          </w:r>
        </w:smartTag>
      </w:smartTag>
      <w:r>
        <w:rPr>
          <w:rFonts w:ascii="Arial" w:hAnsi="Arial" w:cs="Arial"/>
          <w:color w:val="000000"/>
          <w:sz w:val="22"/>
          <w:szCs w:val="22"/>
        </w:rPr>
        <w:t xml:space="preserve"> residents are urged to take precautions against mosquito bites by reducing outdoor activity during evening and nighttime hours. Residents who are outside during these times should cover their arms and legs and use a mosquito repellant.   </w:t>
      </w:r>
    </w:p>
    <w:p w:rsidR="00057958" w:rsidRDefault="00057958" w:rsidP="004C3F3A">
      <w:pPr>
        <w:rPr>
          <w:rFonts w:ascii="Arial" w:hAnsi="Arial" w:cs="Arial"/>
          <w:b/>
          <w:color w:val="000000"/>
          <w:sz w:val="16"/>
          <w:szCs w:val="16"/>
          <w:u w:val="single"/>
        </w:rPr>
      </w:pPr>
    </w:p>
    <w:p w:rsidR="00057958" w:rsidRDefault="00057958" w:rsidP="004C3F3A">
      <w:pPr>
        <w:outlineLvl w:val="0"/>
        <w:rPr>
          <w:rFonts w:ascii="Arial" w:hAnsi="Arial" w:cs="Arial"/>
          <w:b/>
          <w:color w:val="000000"/>
          <w:sz w:val="22"/>
          <w:szCs w:val="22"/>
          <w:u w:val="single"/>
        </w:rPr>
      </w:pPr>
      <w:r>
        <w:rPr>
          <w:rFonts w:ascii="Arial" w:hAnsi="Arial" w:cs="Arial"/>
          <w:b/>
          <w:color w:val="000000"/>
          <w:sz w:val="22"/>
          <w:szCs w:val="22"/>
          <w:u w:val="single"/>
        </w:rPr>
        <w:t>Prevent mosquito breeding</w:t>
      </w:r>
    </w:p>
    <w:p w:rsidR="00057958" w:rsidRDefault="00057958" w:rsidP="004C3F3A">
      <w:pPr>
        <w:rPr>
          <w:rFonts w:ascii="Arial" w:hAnsi="Arial" w:cs="Arial"/>
          <w:sz w:val="22"/>
          <w:szCs w:val="22"/>
        </w:rPr>
      </w:pPr>
      <w:r>
        <w:rPr>
          <w:rFonts w:ascii="Arial" w:hAnsi="Arial" w:cs="Arial"/>
          <w:color w:val="000000"/>
          <w:sz w:val="22"/>
          <w:szCs w:val="22"/>
        </w:rPr>
        <w:t>Residents should eliminate standing water to prevent mosquito breeding and the spread of West Nile Virus. Breeding places for mosquitoes include swimming pools that are not kept clean, stagnant ponds, pet watering dishes, birdbaths, potted plants, old tires, empty containers,</w:t>
      </w:r>
      <w:r w:rsidR="004C3F3A">
        <w:rPr>
          <w:rFonts w:ascii="Arial" w:hAnsi="Arial" w:cs="Arial"/>
          <w:color w:val="000000"/>
          <w:sz w:val="22"/>
          <w:szCs w:val="22"/>
        </w:rPr>
        <w:t xml:space="preserve"> toys and clogged rain gutters and French drains. </w:t>
      </w:r>
      <w:r>
        <w:rPr>
          <w:rFonts w:ascii="Arial" w:hAnsi="Arial" w:cs="Arial"/>
          <w:sz w:val="22"/>
          <w:szCs w:val="22"/>
        </w:rPr>
        <w:t xml:space="preserve">Standing water should be eliminated promptly, as mosquitoes can grow from egg to adult in as little as seven days.   </w:t>
      </w:r>
    </w:p>
    <w:p w:rsidR="00057958" w:rsidRDefault="00057958" w:rsidP="004C3F3A">
      <w:pPr>
        <w:rPr>
          <w:rFonts w:ascii="Arial" w:hAnsi="Arial" w:cs="Arial"/>
          <w:sz w:val="22"/>
          <w:szCs w:val="22"/>
        </w:rPr>
      </w:pPr>
    </w:p>
    <w:p w:rsidR="00505F35" w:rsidRPr="004C3F3A" w:rsidRDefault="00057958" w:rsidP="004C3F3A">
      <w:pPr>
        <w:rPr>
          <w:sz w:val="22"/>
          <w:szCs w:val="22"/>
        </w:rPr>
      </w:pPr>
      <w:r>
        <w:rPr>
          <w:rFonts w:ascii="Arial" w:hAnsi="Arial" w:cs="Arial"/>
          <w:color w:val="000000"/>
          <w:sz w:val="22"/>
          <w:szCs w:val="22"/>
        </w:rPr>
        <w:t>To report standing wat</w:t>
      </w:r>
      <w:r w:rsidR="004C3F3A">
        <w:rPr>
          <w:rFonts w:ascii="Arial" w:hAnsi="Arial" w:cs="Arial"/>
          <w:color w:val="000000"/>
          <w:sz w:val="22"/>
          <w:szCs w:val="22"/>
        </w:rPr>
        <w:t>er or mosquito problems, r</w:t>
      </w:r>
      <w:r>
        <w:rPr>
          <w:rFonts w:ascii="Arial" w:hAnsi="Arial" w:cs="Arial"/>
          <w:color w:val="000000"/>
          <w:sz w:val="22"/>
          <w:szCs w:val="22"/>
        </w:rPr>
        <w:t xml:space="preserve">esidents should call 3-1-1. </w:t>
      </w:r>
      <w:r w:rsidR="004C3F3A">
        <w:rPr>
          <w:rFonts w:ascii="Arial" w:hAnsi="Arial" w:cs="Arial"/>
          <w:sz w:val="22"/>
          <w:szCs w:val="22"/>
        </w:rPr>
        <w:t>For more information on Mosquito Control</w:t>
      </w:r>
      <w:r>
        <w:rPr>
          <w:rFonts w:ascii="Arial" w:hAnsi="Arial" w:cs="Arial"/>
          <w:sz w:val="22"/>
          <w:szCs w:val="22"/>
        </w:rPr>
        <w:t xml:space="preserve"> visit </w:t>
      </w:r>
      <w:hyperlink r:id="rId6" w:history="1">
        <w:r>
          <w:rPr>
            <w:rStyle w:val="Hyperlink"/>
            <w:rFonts w:ascii="Arial" w:hAnsi="Arial" w:cs="Arial"/>
            <w:sz w:val="22"/>
            <w:szCs w:val="22"/>
          </w:rPr>
          <w:t>www.dallascityhall.com</w:t>
        </w:r>
      </w:hyperlink>
      <w:r>
        <w:rPr>
          <w:rFonts w:ascii="Arial" w:hAnsi="Arial" w:cs="Arial"/>
          <w:sz w:val="22"/>
          <w:szCs w:val="22"/>
        </w:rPr>
        <w:t>.</w:t>
      </w:r>
    </w:p>
    <w:sectPr w:rsidR="00505F35" w:rsidRPr="004C3F3A" w:rsidSect="004C3F3A">
      <w:pgSz w:w="12240" w:h="15840"/>
      <w:pgMar w:top="630" w:right="1440" w:bottom="5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08"/>
    <w:rsid w:val="00057958"/>
    <w:rsid w:val="004C3F3A"/>
    <w:rsid w:val="00505F35"/>
    <w:rsid w:val="005C5C08"/>
    <w:rsid w:val="00BB7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9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57958"/>
    <w:rPr>
      <w:color w:val="8080FF"/>
      <w:u w:val="single"/>
    </w:rPr>
  </w:style>
  <w:style w:type="paragraph" w:styleId="BalloonText">
    <w:name w:val="Balloon Text"/>
    <w:basedOn w:val="Normal"/>
    <w:link w:val="BalloonTextChar"/>
    <w:uiPriority w:val="99"/>
    <w:semiHidden/>
    <w:unhideWhenUsed/>
    <w:rsid w:val="00057958"/>
    <w:rPr>
      <w:rFonts w:ascii="Tahoma" w:hAnsi="Tahoma" w:cs="Tahoma"/>
      <w:sz w:val="16"/>
      <w:szCs w:val="16"/>
    </w:rPr>
  </w:style>
  <w:style w:type="character" w:customStyle="1" w:styleId="BalloonTextChar">
    <w:name w:val="Balloon Text Char"/>
    <w:basedOn w:val="DefaultParagraphFont"/>
    <w:link w:val="BalloonText"/>
    <w:uiPriority w:val="99"/>
    <w:semiHidden/>
    <w:rsid w:val="0005795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9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057958"/>
    <w:rPr>
      <w:color w:val="8080FF"/>
      <w:u w:val="single"/>
    </w:rPr>
  </w:style>
  <w:style w:type="paragraph" w:styleId="BalloonText">
    <w:name w:val="Balloon Text"/>
    <w:basedOn w:val="Normal"/>
    <w:link w:val="BalloonTextChar"/>
    <w:uiPriority w:val="99"/>
    <w:semiHidden/>
    <w:unhideWhenUsed/>
    <w:rsid w:val="00057958"/>
    <w:rPr>
      <w:rFonts w:ascii="Tahoma" w:hAnsi="Tahoma" w:cs="Tahoma"/>
      <w:sz w:val="16"/>
      <w:szCs w:val="16"/>
    </w:rPr>
  </w:style>
  <w:style w:type="character" w:customStyle="1" w:styleId="BalloonTextChar">
    <w:name w:val="Balloon Text Char"/>
    <w:basedOn w:val="DefaultParagraphFont"/>
    <w:link w:val="BalloonText"/>
    <w:uiPriority w:val="99"/>
    <w:semiHidden/>
    <w:rsid w:val="0005795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1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dallascityhal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Dallas</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Dallas</dc:creator>
  <cp:keywords/>
  <dc:description/>
  <cp:lastModifiedBy>City of Dallas</cp:lastModifiedBy>
  <cp:revision>4</cp:revision>
  <dcterms:created xsi:type="dcterms:W3CDTF">2013-07-19T18:31:00Z</dcterms:created>
  <dcterms:modified xsi:type="dcterms:W3CDTF">2013-07-19T18:54:00Z</dcterms:modified>
</cp:coreProperties>
</file>