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7C0" w:rsidRDefault="002C27ED" w:rsidP="00B877EB">
      <w:r>
        <w:rPr>
          <w:noProof/>
        </w:rPr>
        <w:drawing>
          <wp:inline distT="0" distB="0" distL="0" distR="0">
            <wp:extent cx="5257800" cy="1171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57800" cy="1171575"/>
                    </a:xfrm>
                    <a:prstGeom prst="rect">
                      <a:avLst/>
                    </a:prstGeom>
                    <a:noFill/>
                    <a:ln w="9525">
                      <a:noFill/>
                      <a:miter lim="800000"/>
                      <a:headEnd/>
                      <a:tailEnd/>
                    </a:ln>
                  </pic:spPr>
                </pic:pic>
              </a:graphicData>
            </a:graphic>
          </wp:inline>
        </w:drawing>
      </w:r>
      <w:r w:rsidR="00FD18F6">
        <w:t xml:space="preserve">    </w:t>
      </w:r>
    </w:p>
    <w:p w:rsidR="00841B55" w:rsidRPr="00841B55" w:rsidRDefault="003577C0" w:rsidP="00646DE0">
      <w:r>
        <w:tab/>
      </w:r>
      <w:r>
        <w:tab/>
      </w:r>
      <w:r>
        <w:tab/>
      </w:r>
      <w:r>
        <w:tab/>
      </w:r>
      <w:r>
        <w:tab/>
      </w:r>
      <w:r>
        <w:tab/>
      </w:r>
      <w:r w:rsidR="00646DE0">
        <w:tab/>
      </w:r>
      <w:r w:rsidR="00646DE0">
        <w:tab/>
      </w:r>
      <w:r w:rsidR="00646DE0">
        <w:tab/>
      </w:r>
      <w:r w:rsidR="00646DE0">
        <w:tab/>
      </w:r>
      <w:r w:rsidR="00646DE0">
        <w:tab/>
      </w:r>
      <w:r w:rsidR="00646DE0">
        <w:tab/>
      </w:r>
      <w:r w:rsidR="00646DE0">
        <w:tab/>
      </w:r>
      <w:r w:rsidR="00646DE0">
        <w:tab/>
      </w:r>
      <w:r>
        <w:tab/>
      </w:r>
    </w:p>
    <w:p w:rsidR="00841B55" w:rsidRPr="00646DE0" w:rsidRDefault="00646DE0" w:rsidP="00841B55">
      <w:pPr>
        <w:rPr>
          <w:rFonts w:ascii="Arial" w:hAnsi="Arial" w:cs="Arial"/>
          <w:b/>
        </w:rPr>
      </w:pPr>
      <w:r w:rsidRPr="00646DE0">
        <w:rPr>
          <w:rFonts w:ascii="Arial" w:hAnsi="Arial" w:cs="Arial"/>
          <w:b/>
        </w:rPr>
        <w:t>FOR IMMEDIATE RELEASE</w:t>
      </w:r>
      <w:r w:rsidRPr="00646DE0">
        <w:rPr>
          <w:rFonts w:ascii="Arial" w:hAnsi="Arial" w:cs="Arial"/>
          <w:b/>
        </w:rPr>
        <w:tab/>
      </w:r>
      <w:r w:rsidRPr="00646DE0">
        <w:rPr>
          <w:rFonts w:ascii="Arial" w:hAnsi="Arial" w:cs="Arial"/>
          <w:b/>
        </w:rPr>
        <w:tab/>
      </w:r>
      <w:r w:rsidRPr="00646DE0">
        <w:rPr>
          <w:rFonts w:ascii="Arial" w:hAnsi="Arial" w:cs="Arial"/>
          <w:b/>
        </w:rPr>
        <w:tab/>
      </w:r>
      <w:r w:rsidRPr="00646DE0">
        <w:rPr>
          <w:rFonts w:ascii="Arial" w:hAnsi="Arial" w:cs="Arial"/>
          <w:b/>
        </w:rPr>
        <w:tab/>
      </w:r>
      <w:r w:rsidRPr="00646DE0">
        <w:rPr>
          <w:rFonts w:ascii="Arial" w:hAnsi="Arial" w:cs="Arial"/>
          <w:b/>
        </w:rPr>
        <w:tab/>
      </w:r>
      <w:r w:rsidRPr="00646DE0">
        <w:rPr>
          <w:rFonts w:ascii="Arial" w:hAnsi="Arial" w:cs="Arial"/>
          <w:b/>
        </w:rPr>
        <w:tab/>
      </w:r>
      <w:r w:rsidRPr="00646DE0">
        <w:rPr>
          <w:rFonts w:ascii="Arial" w:hAnsi="Arial" w:cs="Arial"/>
          <w:b/>
        </w:rPr>
        <w:tab/>
        <w:t>FOR MORE INFORMATION CONTACT:</w:t>
      </w:r>
    </w:p>
    <w:p w:rsidR="00646DE0" w:rsidRPr="00646DE0" w:rsidRDefault="00646DE0" w:rsidP="00841B55">
      <w:pPr>
        <w:rPr>
          <w:rFonts w:ascii="Arial" w:hAnsi="Arial" w:cs="Arial"/>
          <w:b/>
        </w:rPr>
      </w:pPr>
      <w:r w:rsidRPr="00646DE0">
        <w:rPr>
          <w:rFonts w:ascii="Arial" w:hAnsi="Arial" w:cs="Arial"/>
          <w:b/>
        </w:rPr>
        <w:t>Dec. 5, 2011</w:t>
      </w:r>
      <w:r w:rsidRPr="00646DE0">
        <w:rPr>
          <w:rFonts w:ascii="Arial" w:hAnsi="Arial" w:cs="Arial"/>
          <w:b/>
        </w:rPr>
        <w:tab/>
      </w:r>
      <w:r w:rsidRPr="00646DE0">
        <w:rPr>
          <w:rFonts w:ascii="Arial" w:hAnsi="Arial" w:cs="Arial"/>
          <w:b/>
        </w:rPr>
        <w:tab/>
      </w:r>
      <w:r w:rsidRPr="00646DE0">
        <w:rPr>
          <w:rFonts w:ascii="Arial" w:hAnsi="Arial" w:cs="Arial"/>
          <w:b/>
        </w:rPr>
        <w:tab/>
      </w:r>
      <w:r w:rsidRPr="00646DE0">
        <w:rPr>
          <w:rFonts w:ascii="Arial" w:hAnsi="Arial" w:cs="Arial"/>
          <w:b/>
        </w:rPr>
        <w:tab/>
      </w:r>
      <w:r w:rsidRPr="00646DE0">
        <w:rPr>
          <w:rFonts w:ascii="Arial" w:hAnsi="Arial" w:cs="Arial"/>
          <w:b/>
        </w:rPr>
        <w:tab/>
      </w:r>
      <w:r w:rsidRPr="00646DE0">
        <w:rPr>
          <w:rFonts w:ascii="Arial" w:hAnsi="Arial" w:cs="Arial"/>
          <w:b/>
        </w:rPr>
        <w:tab/>
      </w:r>
      <w:r w:rsidRPr="00646DE0">
        <w:rPr>
          <w:rFonts w:ascii="Arial" w:hAnsi="Arial" w:cs="Arial"/>
          <w:b/>
        </w:rPr>
        <w:tab/>
      </w:r>
      <w:r w:rsidRPr="00646DE0">
        <w:rPr>
          <w:rFonts w:ascii="Arial" w:hAnsi="Arial" w:cs="Arial"/>
          <w:b/>
        </w:rPr>
        <w:tab/>
      </w:r>
      <w:r w:rsidRPr="00646DE0">
        <w:rPr>
          <w:rFonts w:ascii="Arial" w:hAnsi="Arial" w:cs="Arial"/>
          <w:b/>
        </w:rPr>
        <w:tab/>
        <w:t>Rafael Tamayo – (214) 670-3777</w:t>
      </w:r>
    </w:p>
    <w:p w:rsidR="00646DE0" w:rsidRDefault="00646DE0" w:rsidP="00841B55"/>
    <w:p w:rsidR="00646DE0" w:rsidRPr="00841B55" w:rsidRDefault="00646DE0" w:rsidP="00841B55"/>
    <w:p w:rsidR="00DC678F" w:rsidRPr="00646DE0" w:rsidRDefault="00646DE0" w:rsidP="00646DE0">
      <w:pPr>
        <w:ind w:left="-720" w:right="-900"/>
        <w:jc w:val="center"/>
        <w:rPr>
          <w:rFonts w:ascii="Arial" w:hAnsi="Arial" w:cs="Arial"/>
          <w:b/>
          <w:sz w:val="28"/>
          <w:szCs w:val="28"/>
        </w:rPr>
      </w:pPr>
      <w:r>
        <w:rPr>
          <w:rFonts w:ascii="Arial" w:hAnsi="Arial" w:cs="Arial"/>
          <w:b/>
          <w:sz w:val="28"/>
          <w:szCs w:val="28"/>
        </w:rPr>
        <w:t>Oak Cliff Cultural Center p</w:t>
      </w:r>
      <w:r w:rsidR="00DC678F" w:rsidRPr="00DC678F">
        <w:rPr>
          <w:rFonts w:ascii="Arial" w:hAnsi="Arial" w:cs="Arial"/>
          <w:b/>
          <w:sz w:val="28"/>
          <w:szCs w:val="28"/>
        </w:rPr>
        <w:t xml:space="preserve">resents </w:t>
      </w:r>
      <w:r w:rsidR="00EB45E2" w:rsidRPr="00EB45E2">
        <w:rPr>
          <w:rFonts w:ascii="Arial" w:hAnsi="Arial" w:cs="Arial"/>
          <w:b/>
          <w:i/>
          <w:sz w:val="28"/>
          <w:szCs w:val="28"/>
          <w:lang w:val="es-MX"/>
        </w:rPr>
        <w:t>La Virgen de Guadalupe</w:t>
      </w:r>
      <w:r>
        <w:rPr>
          <w:rFonts w:ascii="Arial" w:hAnsi="Arial" w:cs="Arial"/>
          <w:b/>
          <w:sz w:val="28"/>
          <w:szCs w:val="28"/>
          <w:lang w:val="es-MX"/>
        </w:rPr>
        <w:t xml:space="preserve"> art e</w:t>
      </w:r>
      <w:r w:rsidR="00EB45E2" w:rsidRPr="00EB45E2">
        <w:rPr>
          <w:rFonts w:ascii="Arial" w:hAnsi="Arial" w:cs="Arial"/>
          <w:b/>
          <w:sz w:val="28"/>
          <w:szCs w:val="28"/>
          <w:lang w:val="es-MX"/>
        </w:rPr>
        <w:t>xhibit</w:t>
      </w:r>
    </w:p>
    <w:p w:rsidR="00DC678F" w:rsidRDefault="00DC678F" w:rsidP="0021287F">
      <w:pPr>
        <w:ind w:left="360" w:right="360"/>
        <w:jc w:val="center"/>
        <w:rPr>
          <w:rFonts w:ascii="Arial" w:hAnsi="Arial" w:cs="Arial"/>
          <w:b/>
          <w:caps/>
          <w:sz w:val="28"/>
          <w:szCs w:val="28"/>
        </w:rPr>
      </w:pPr>
    </w:p>
    <w:p w:rsidR="007B7A1F" w:rsidRDefault="00347092" w:rsidP="00646DE0">
      <w:pPr>
        <w:rPr>
          <w:rFonts w:ascii="Arial" w:hAnsi="Arial" w:cs="Arial"/>
          <w:sz w:val="22"/>
          <w:szCs w:val="22"/>
        </w:rPr>
      </w:pPr>
      <w:r w:rsidRPr="00512A3B">
        <w:rPr>
          <w:rFonts w:ascii="Arial" w:hAnsi="Arial" w:cs="Arial"/>
          <w:sz w:val="22"/>
          <w:szCs w:val="22"/>
        </w:rPr>
        <w:t xml:space="preserve">DALLAS – </w:t>
      </w:r>
      <w:r w:rsidR="00CE39DF" w:rsidRPr="00512A3B">
        <w:rPr>
          <w:rFonts w:ascii="Arial" w:hAnsi="Arial" w:cs="Arial"/>
          <w:sz w:val="22"/>
          <w:szCs w:val="22"/>
        </w:rPr>
        <w:t xml:space="preserve">The </w:t>
      </w:r>
      <w:r w:rsidR="004E7BC0">
        <w:rPr>
          <w:rFonts w:ascii="Arial" w:hAnsi="Arial" w:cs="Arial"/>
          <w:sz w:val="22"/>
          <w:szCs w:val="22"/>
        </w:rPr>
        <w:t>Oak Cliff Cultural Center</w:t>
      </w:r>
      <w:r w:rsidR="00CA083D">
        <w:rPr>
          <w:rFonts w:ascii="Arial" w:hAnsi="Arial" w:cs="Arial"/>
          <w:sz w:val="22"/>
          <w:szCs w:val="22"/>
        </w:rPr>
        <w:t xml:space="preserve"> </w:t>
      </w:r>
      <w:r w:rsidR="00F42A96">
        <w:rPr>
          <w:rFonts w:ascii="Arial" w:hAnsi="Arial" w:cs="Arial"/>
          <w:sz w:val="22"/>
          <w:szCs w:val="22"/>
        </w:rPr>
        <w:t>is excited to</w:t>
      </w:r>
      <w:r w:rsidR="00621D7B">
        <w:rPr>
          <w:rFonts w:ascii="Arial" w:hAnsi="Arial" w:cs="Arial"/>
          <w:sz w:val="22"/>
          <w:szCs w:val="22"/>
        </w:rPr>
        <w:t xml:space="preserve"> </w:t>
      </w:r>
      <w:r w:rsidR="00EB45E2">
        <w:rPr>
          <w:rFonts w:ascii="Arial" w:hAnsi="Arial" w:cs="Arial"/>
          <w:sz w:val="22"/>
          <w:szCs w:val="22"/>
        </w:rPr>
        <w:t>present</w:t>
      </w:r>
      <w:r w:rsidR="00374A60">
        <w:rPr>
          <w:rFonts w:ascii="Arial" w:hAnsi="Arial" w:cs="Arial"/>
          <w:sz w:val="22"/>
          <w:szCs w:val="22"/>
        </w:rPr>
        <w:t xml:space="preserve"> its 2011</w:t>
      </w:r>
      <w:r w:rsidR="00915310">
        <w:rPr>
          <w:rFonts w:ascii="Arial" w:hAnsi="Arial" w:cs="Arial"/>
          <w:sz w:val="22"/>
          <w:szCs w:val="22"/>
        </w:rPr>
        <w:t xml:space="preserve"> </w:t>
      </w:r>
      <w:r w:rsidR="00EB45E2">
        <w:rPr>
          <w:rFonts w:ascii="Arial" w:hAnsi="Arial" w:cs="Arial"/>
          <w:sz w:val="22"/>
          <w:szCs w:val="22"/>
        </w:rPr>
        <w:t>December art exhibition</w:t>
      </w:r>
      <w:r w:rsidR="00915310">
        <w:rPr>
          <w:rFonts w:ascii="Arial" w:hAnsi="Arial" w:cs="Arial"/>
          <w:sz w:val="22"/>
          <w:szCs w:val="22"/>
        </w:rPr>
        <w:t xml:space="preserve"> </w:t>
      </w:r>
      <w:r w:rsidR="00EB45E2">
        <w:rPr>
          <w:rFonts w:ascii="Arial" w:hAnsi="Arial" w:cs="Arial"/>
          <w:i/>
          <w:sz w:val="22"/>
          <w:szCs w:val="22"/>
        </w:rPr>
        <w:t xml:space="preserve">La </w:t>
      </w:r>
      <w:proofErr w:type="spellStart"/>
      <w:r w:rsidR="00EB45E2">
        <w:rPr>
          <w:rFonts w:ascii="Arial" w:hAnsi="Arial" w:cs="Arial"/>
          <w:i/>
          <w:sz w:val="22"/>
          <w:szCs w:val="22"/>
        </w:rPr>
        <w:t>Virgen</w:t>
      </w:r>
      <w:proofErr w:type="spellEnd"/>
      <w:r w:rsidR="00EB45E2">
        <w:rPr>
          <w:rFonts w:ascii="Arial" w:hAnsi="Arial" w:cs="Arial"/>
          <w:i/>
          <w:sz w:val="22"/>
          <w:szCs w:val="22"/>
        </w:rPr>
        <w:t xml:space="preserve"> de Guadalupe</w:t>
      </w:r>
      <w:r w:rsidR="004E7BC0">
        <w:rPr>
          <w:rFonts w:ascii="Arial" w:hAnsi="Arial" w:cs="Arial"/>
          <w:sz w:val="22"/>
          <w:szCs w:val="22"/>
        </w:rPr>
        <w:t>. The exhibition will be on view at the</w:t>
      </w:r>
      <w:r w:rsidR="00EB45E2">
        <w:rPr>
          <w:rFonts w:ascii="Arial" w:hAnsi="Arial" w:cs="Arial"/>
          <w:sz w:val="22"/>
          <w:szCs w:val="22"/>
        </w:rPr>
        <w:t xml:space="preserve"> </w:t>
      </w:r>
      <w:smartTag w:uri="urn:schemas-microsoft-com:office:smarttags" w:element="place">
        <w:smartTag w:uri="urn:schemas-microsoft-com:office:smarttags" w:element="PlaceName">
          <w:r w:rsidR="00EB45E2">
            <w:rPr>
              <w:rFonts w:ascii="Arial" w:hAnsi="Arial" w:cs="Arial"/>
              <w:sz w:val="22"/>
              <w:szCs w:val="22"/>
            </w:rPr>
            <w:t>Oak</w:t>
          </w:r>
        </w:smartTag>
        <w:r w:rsidR="00EB45E2">
          <w:rPr>
            <w:rFonts w:ascii="Arial" w:hAnsi="Arial" w:cs="Arial"/>
            <w:sz w:val="22"/>
            <w:szCs w:val="22"/>
          </w:rPr>
          <w:t xml:space="preserve"> </w:t>
        </w:r>
        <w:smartTag w:uri="urn:schemas-microsoft-com:office:smarttags" w:element="PlaceName">
          <w:r w:rsidR="00EB45E2">
            <w:rPr>
              <w:rFonts w:ascii="Arial" w:hAnsi="Arial" w:cs="Arial"/>
              <w:sz w:val="22"/>
              <w:szCs w:val="22"/>
            </w:rPr>
            <w:t>Cliff</w:t>
          </w:r>
        </w:smartTag>
        <w:r w:rsidR="00EB45E2">
          <w:rPr>
            <w:rFonts w:ascii="Arial" w:hAnsi="Arial" w:cs="Arial"/>
            <w:sz w:val="22"/>
            <w:szCs w:val="22"/>
          </w:rPr>
          <w:t xml:space="preserve"> </w:t>
        </w:r>
        <w:smartTag w:uri="urn:schemas-microsoft-com:office:smarttags" w:element="PlaceName">
          <w:r w:rsidR="00EB45E2">
            <w:rPr>
              <w:rFonts w:ascii="Arial" w:hAnsi="Arial" w:cs="Arial"/>
              <w:sz w:val="22"/>
              <w:szCs w:val="22"/>
            </w:rPr>
            <w:t>Cultural</w:t>
          </w:r>
        </w:smartTag>
        <w:r w:rsidR="00EB45E2">
          <w:rPr>
            <w:rFonts w:ascii="Arial" w:hAnsi="Arial" w:cs="Arial"/>
            <w:sz w:val="22"/>
            <w:szCs w:val="22"/>
          </w:rPr>
          <w:t xml:space="preserve"> </w:t>
        </w:r>
        <w:smartTag w:uri="urn:schemas-microsoft-com:office:smarttags" w:element="PlaceType">
          <w:r w:rsidR="00EB45E2">
            <w:rPr>
              <w:rFonts w:ascii="Arial" w:hAnsi="Arial" w:cs="Arial"/>
              <w:sz w:val="22"/>
              <w:szCs w:val="22"/>
            </w:rPr>
            <w:t>Center</w:t>
          </w:r>
        </w:smartTag>
      </w:smartTag>
      <w:r w:rsidR="00EB45E2">
        <w:rPr>
          <w:rFonts w:ascii="Arial" w:hAnsi="Arial" w:cs="Arial"/>
          <w:sz w:val="22"/>
          <w:szCs w:val="22"/>
        </w:rPr>
        <w:t xml:space="preserve"> from December 10</w:t>
      </w:r>
      <w:r w:rsidR="004E7BC0">
        <w:rPr>
          <w:rFonts w:ascii="Arial" w:hAnsi="Arial" w:cs="Arial"/>
          <w:sz w:val="22"/>
          <w:szCs w:val="22"/>
        </w:rPr>
        <w:t>, 201</w:t>
      </w:r>
      <w:r w:rsidR="00915310">
        <w:rPr>
          <w:rFonts w:ascii="Arial" w:hAnsi="Arial" w:cs="Arial"/>
          <w:sz w:val="22"/>
          <w:szCs w:val="22"/>
        </w:rPr>
        <w:t>1</w:t>
      </w:r>
      <w:r w:rsidR="004E7BC0">
        <w:rPr>
          <w:rFonts w:ascii="Arial" w:hAnsi="Arial" w:cs="Arial"/>
          <w:sz w:val="22"/>
          <w:szCs w:val="22"/>
        </w:rPr>
        <w:t xml:space="preserve"> through </w:t>
      </w:r>
      <w:r w:rsidR="00EB45E2">
        <w:rPr>
          <w:rFonts w:ascii="Arial" w:hAnsi="Arial" w:cs="Arial"/>
          <w:sz w:val="22"/>
          <w:szCs w:val="22"/>
        </w:rPr>
        <w:t>December 31</w:t>
      </w:r>
      <w:r w:rsidR="004E7BC0">
        <w:rPr>
          <w:rFonts w:ascii="Arial" w:hAnsi="Arial" w:cs="Arial"/>
          <w:sz w:val="22"/>
          <w:szCs w:val="22"/>
        </w:rPr>
        <w:t>, 2011. A</w:t>
      </w:r>
      <w:r w:rsidR="001C608A">
        <w:rPr>
          <w:rFonts w:ascii="Arial" w:hAnsi="Arial" w:cs="Arial"/>
          <w:sz w:val="22"/>
          <w:szCs w:val="22"/>
        </w:rPr>
        <w:t xml:space="preserve">n opening reception </w:t>
      </w:r>
      <w:r w:rsidR="004E7BC0">
        <w:rPr>
          <w:rFonts w:ascii="Arial" w:hAnsi="Arial" w:cs="Arial"/>
          <w:sz w:val="22"/>
          <w:szCs w:val="22"/>
        </w:rPr>
        <w:t xml:space="preserve">will be held on </w:t>
      </w:r>
      <w:r w:rsidR="00EB45E2">
        <w:rPr>
          <w:rFonts w:ascii="Arial" w:hAnsi="Arial" w:cs="Arial"/>
          <w:sz w:val="22"/>
          <w:szCs w:val="22"/>
        </w:rPr>
        <w:t>December 10</w:t>
      </w:r>
      <w:r w:rsidR="00915310">
        <w:rPr>
          <w:rFonts w:ascii="Arial" w:hAnsi="Arial" w:cs="Arial"/>
          <w:sz w:val="22"/>
          <w:szCs w:val="22"/>
        </w:rPr>
        <w:t>,</w:t>
      </w:r>
      <w:r w:rsidR="004E7BC0">
        <w:rPr>
          <w:rFonts w:ascii="Arial" w:hAnsi="Arial" w:cs="Arial"/>
          <w:sz w:val="22"/>
          <w:szCs w:val="22"/>
        </w:rPr>
        <w:t xml:space="preserve"> 201</w:t>
      </w:r>
      <w:r w:rsidR="00915310">
        <w:rPr>
          <w:rFonts w:ascii="Arial" w:hAnsi="Arial" w:cs="Arial"/>
          <w:sz w:val="22"/>
          <w:szCs w:val="22"/>
        </w:rPr>
        <w:t>1</w:t>
      </w:r>
      <w:r w:rsidR="004E7BC0">
        <w:rPr>
          <w:rFonts w:ascii="Arial" w:hAnsi="Arial" w:cs="Arial"/>
          <w:sz w:val="22"/>
          <w:szCs w:val="22"/>
        </w:rPr>
        <w:t xml:space="preserve"> </w:t>
      </w:r>
      <w:r w:rsidR="001C608A">
        <w:rPr>
          <w:rFonts w:ascii="Arial" w:hAnsi="Arial" w:cs="Arial"/>
          <w:sz w:val="22"/>
          <w:szCs w:val="22"/>
        </w:rPr>
        <w:t xml:space="preserve">from </w:t>
      </w:r>
      <w:r w:rsidR="00915310">
        <w:rPr>
          <w:rFonts w:ascii="Arial" w:hAnsi="Arial" w:cs="Arial"/>
          <w:sz w:val="22"/>
          <w:szCs w:val="22"/>
        </w:rPr>
        <w:t>6</w:t>
      </w:r>
      <w:r w:rsidR="001C608A">
        <w:rPr>
          <w:rFonts w:ascii="Arial" w:hAnsi="Arial" w:cs="Arial"/>
          <w:sz w:val="22"/>
          <w:szCs w:val="22"/>
        </w:rPr>
        <w:t>:</w:t>
      </w:r>
      <w:r w:rsidR="00EB45E2">
        <w:rPr>
          <w:rFonts w:ascii="Arial" w:hAnsi="Arial" w:cs="Arial"/>
          <w:sz w:val="22"/>
          <w:szCs w:val="22"/>
        </w:rPr>
        <w:t>00 to 8</w:t>
      </w:r>
      <w:r w:rsidR="001C608A">
        <w:rPr>
          <w:rFonts w:ascii="Arial" w:hAnsi="Arial" w:cs="Arial"/>
          <w:sz w:val="22"/>
          <w:szCs w:val="22"/>
        </w:rPr>
        <w:t>:00</w:t>
      </w:r>
      <w:r w:rsidR="00DE575B">
        <w:rPr>
          <w:rFonts w:ascii="Arial" w:hAnsi="Arial" w:cs="Arial"/>
          <w:sz w:val="22"/>
          <w:szCs w:val="22"/>
        </w:rPr>
        <w:t xml:space="preserve"> p.m. Both the exhibition and the reception are free and open to the public.</w:t>
      </w:r>
      <w:r w:rsidR="00DD4B0C">
        <w:rPr>
          <w:rFonts w:ascii="Arial" w:hAnsi="Arial" w:cs="Arial"/>
          <w:sz w:val="22"/>
          <w:szCs w:val="22"/>
        </w:rPr>
        <w:t xml:space="preserve"> </w:t>
      </w:r>
    </w:p>
    <w:p w:rsidR="000264FE" w:rsidRPr="00CC0239" w:rsidRDefault="000264FE" w:rsidP="00646DE0">
      <w:pPr>
        <w:rPr>
          <w:rFonts w:ascii="Arial" w:hAnsi="Arial" w:cs="Arial"/>
          <w:sz w:val="22"/>
          <w:szCs w:val="22"/>
        </w:rPr>
      </w:pPr>
    </w:p>
    <w:p w:rsidR="00CC0239" w:rsidRPr="00CC0239" w:rsidRDefault="00367B3F" w:rsidP="00646DE0">
      <w:pPr>
        <w:rPr>
          <w:rFonts w:ascii="Arial" w:hAnsi="Arial" w:cs="Arial"/>
          <w:sz w:val="22"/>
          <w:szCs w:val="22"/>
        </w:rPr>
      </w:pPr>
      <w:r w:rsidRPr="00CC0239">
        <w:rPr>
          <w:rFonts w:ascii="Arial" w:hAnsi="Arial" w:cs="Arial"/>
          <w:sz w:val="22"/>
          <w:szCs w:val="22"/>
        </w:rPr>
        <w:t xml:space="preserve">The exhibition </w:t>
      </w:r>
      <w:r w:rsidR="00EB45E2">
        <w:rPr>
          <w:rFonts w:ascii="Arial" w:hAnsi="Arial" w:cs="Arial"/>
          <w:sz w:val="22"/>
          <w:szCs w:val="22"/>
        </w:rPr>
        <w:t xml:space="preserve">is curated by </w:t>
      </w:r>
      <w:smartTag w:uri="urn:schemas-microsoft-com:office:smarttags" w:element="PersonName">
        <w:r w:rsidR="00EB45E2">
          <w:rPr>
            <w:rFonts w:ascii="Arial" w:hAnsi="Arial" w:cs="Arial"/>
            <w:sz w:val="22"/>
            <w:szCs w:val="22"/>
          </w:rPr>
          <w:t>Jose Vargas</w:t>
        </w:r>
      </w:smartTag>
      <w:r w:rsidR="00EB45E2">
        <w:rPr>
          <w:rFonts w:ascii="Arial" w:hAnsi="Arial" w:cs="Arial"/>
          <w:sz w:val="22"/>
          <w:szCs w:val="22"/>
        </w:rPr>
        <w:t xml:space="preserve"> and </w:t>
      </w:r>
      <w:r w:rsidRPr="00CC0239">
        <w:rPr>
          <w:rFonts w:ascii="Arial" w:hAnsi="Arial" w:cs="Arial"/>
          <w:sz w:val="22"/>
          <w:szCs w:val="22"/>
        </w:rPr>
        <w:t>feature</w:t>
      </w:r>
      <w:r w:rsidR="006D79A6">
        <w:rPr>
          <w:rFonts w:ascii="Arial" w:hAnsi="Arial" w:cs="Arial"/>
          <w:sz w:val="22"/>
          <w:szCs w:val="22"/>
        </w:rPr>
        <w:t>s</w:t>
      </w:r>
      <w:r w:rsidRPr="00CC0239">
        <w:rPr>
          <w:rFonts w:ascii="Arial" w:hAnsi="Arial" w:cs="Arial"/>
          <w:sz w:val="22"/>
          <w:szCs w:val="22"/>
        </w:rPr>
        <w:t xml:space="preserve"> various </w:t>
      </w:r>
      <w:r w:rsidR="006B0C82" w:rsidRPr="00CC0239">
        <w:rPr>
          <w:rFonts w:ascii="Arial" w:hAnsi="Arial" w:cs="Arial"/>
          <w:sz w:val="22"/>
          <w:szCs w:val="22"/>
        </w:rPr>
        <w:t>artworks</w:t>
      </w:r>
      <w:r w:rsidRPr="00CC0239">
        <w:rPr>
          <w:rFonts w:ascii="Arial" w:hAnsi="Arial" w:cs="Arial"/>
          <w:sz w:val="22"/>
          <w:szCs w:val="22"/>
        </w:rPr>
        <w:t xml:space="preserve"> </w:t>
      </w:r>
      <w:r w:rsidR="006D79A6">
        <w:rPr>
          <w:rFonts w:ascii="Arial" w:hAnsi="Arial" w:cs="Arial"/>
          <w:sz w:val="22"/>
          <w:szCs w:val="22"/>
        </w:rPr>
        <w:t>compose</w:t>
      </w:r>
      <w:r w:rsidR="006D79A6" w:rsidRPr="00EB45E2">
        <w:rPr>
          <w:rFonts w:ascii="Arial" w:hAnsi="Arial" w:cs="Arial"/>
          <w:sz w:val="22"/>
          <w:szCs w:val="22"/>
        </w:rPr>
        <w:t xml:space="preserve">d </w:t>
      </w:r>
      <w:r w:rsidRPr="00EB45E2">
        <w:rPr>
          <w:rFonts w:ascii="Arial" w:hAnsi="Arial" w:cs="Arial"/>
          <w:sz w:val="22"/>
          <w:szCs w:val="22"/>
        </w:rPr>
        <w:t xml:space="preserve">from </w:t>
      </w:r>
      <w:r w:rsidR="006D79A6" w:rsidRPr="00EB45E2">
        <w:rPr>
          <w:rFonts w:ascii="Arial" w:hAnsi="Arial" w:cs="Arial"/>
          <w:sz w:val="22"/>
          <w:szCs w:val="22"/>
        </w:rPr>
        <w:t xml:space="preserve">a wide array of media by </w:t>
      </w:r>
      <w:proofErr w:type="gramStart"/>
      <w:r w:rsidR="00EB45E2" w:rsidRPr="00EB45E2">
        <w:rPr>
          <w:rFonts w:ascii="Arial" w:hAnsi="Arial" w:cs="Arial"/>
          <w:sz w:val="22"/>
          <w:szCs w:val="22"/>
        </w:rPr>
        <w:t>several</w:t>
      </w:r>
      <w:proofErr w:type="gramEnd"/>
      <w:r w:rsidRPr="00EB45E2">
        <w:rPr>
          <w:rFonts w:ascii="Arial" w:hAnsi="Arial" w:cs="Arial"/>
          <w:sz w:val="22"/>
          <w:szCs w:val="22"/>
        </w:rPr>
        <w:t xml:space="preserve"> artists from across the state</w:t>
      </w:r>
      <w:r w:rsidR="00EB45E2" w:rsidRPr="00EB45E2">
        <w:rPr>
          <w:rFonts w:ascii="Arial" w:hAnsi="Arial" w:cs="Arial"/>
          <w:sz w:val="22"/>
          <w:szCs w:val="22"/>
        </w:rPr>
        <w:t xml:space="preserve">. </w:t>
      </w:r>
      <w:r w:rsidR="00EB45E2" w:rsidRPr="00EB45E2">
        <w:rPr>
          <w:rFonts w:ascii="Arial" w:hAnsi="Arial" w:cs="Arial"/>
          <w:color w:val="000000"/>
          <w:sz w:val="22"/>
          <w:szCs w:val="22"/>
        </w:rPr>
        <w:t xml:space="preserve">This eclectic exhibition will feature a variety of artistic depictions of the virgin of Guadalupe, an important symbol for Catholics and non-Catholics alike. An iconic figure that represents both the historical and progressive facets of the Latin American people, </w:t>
      </w:r>
      <w:r w:rsidR="00EB45E2" w:rsidRPr="00EB45E2">
        <w:rPr>
          <w:rStyle w:val="Emphasis"/>
          <w:rFonts w:ascii="Arial" w:hAnsi="Arial" w:cs="Arial"/>
          <w:color w:val="000000"/>
          <w:sz w:val="22"/>
          <w:szCs w:val="22"/>
        </w:rPr>
        <w:t xml:space="preserve">La </w:t>
      </w:r>
      <w:proofErr w:type="spellStart"/>
      <w:r w:rsidR="00EB45E2" w:rsidRPr="00EB45E2">
        <w:rPr>
          <w:rStyle w:val="Emphasis"/>
          <w:rFonts w:ascii="Arial" w:hAnsi="Arial" w:cs="Arial"/>
          <w:color w:val="000000"/>
          <w:sz w:val="22"/>
          <w:szCs w:val="22"/>
        </w:rPr>
        <w:t>Virgen</w:t>
      </w:r>
      <w:proofErr w:type="spellEnd"/>
      <w:r w:rsidR="00EB45E2" w:rsidRPr="00EB45E2">
        <w:rPr>
          <w:rStyle w:val="Emphasis"/>
          <w:rFonts w:ascii="Arial" w:hAnsi="Arial" w:cs="Arial"/>
          <w:color w:val="000000"/>
          <w:sz w:val="22"/>
          <w:szCs w:val="22"/>
        </w:rPr>
        <w:t xml:space="preserve"> de Guadalupe</w:t>
      </w:r>
      <w:r w:rsidR="00EB45E2" w:rsidRPr="00EB45E2">
        <w:rPr>
          <w:rFonts w:ascii="Arial" w:hAnsi="Arial" w:cs="Arial"/>
          <w:color w:val="000000"/>
          <w:sz w:val="22"/>
          <w:szCs w:val="22"/>
        </w:rPr>
        <w:t xml:space="preserve"> continues to be a prominent representation of Hispanic culture.</w:t>
      </w:r>
      <w:r w:rsidR="00EB45E2">
        <w:rPr>
          <w:rFonts w:ascii="Arial" w:hAnsi="Arial" w:cs="Arial"/>
          <w:color w:val="000000"/>
          <w:sz w:val="22"/>
          <w:szCs w:val="22"/>
        </w:rPr>
        <w:t xml:space="preserve"> </w:t>
      </w:r>
      <w:r w:rsidR="00EB45E2" w:rsidRPr="00EB45E2">
        <w:rPr>
          <w:rFonts w:ascii="Arial" w:hAnsi="Arial" w:cs="Arial"/>
          <w:sz w:val="22"/>
          <w:szCs w:val="22"/>
        </w:rPr>
        <w:t xml:space="preserve">Featured </w:t>
      </w:r>
      <w:r w:rsidR="00764114" w:rsidRPr="00EB45E2">
        <w:rPr>
          <w:rFonts w:ascii="Arial" w:hAnsi="Arial" w:cs="Arial"/>
          <w:sz w:val="22"/>
          <w:szCs w:val="22"/>
        </w:rPr>
        <w:t xml:space="preserve">artists </w:t>
      </w:r>
      <w:r w:rsidR="00EB45E2" w:rsidRPr="00EB45E2">
        <w:rPr>
          <w:rFonts w:ascii="Arial" w:hAnsi="Arial" w:cs="Arial"/>
          <w:sz w:val="22"/>
          <w:szCs w:val="22"/>
        </w:rPr>
        <w:t xml:space="preserve">include </w:t>
      </w:r>
      <w:r w:rsidR="00EB45E2" w:rsidRPr="00EB45E2">
        <w:rPr>
          <w:rFonts w:ascii="Arial" w:hAnsi="Arial" w:cs="Arial"/>
          <w:color w:val="000000"/>
          <w:sz w:val="22"/>
          <w:szCs w:val="22"/>
        </w:rPr>
        <w:t xml:space="preserve">Gerardo Hernandez, Terry K. Smith, Carlos Quadra, Apryl Begay, Alfredo Calderon, Lilia Estrada, Sandra Moreno, Raul </w:t>
      </w:r>
      <w:proofErr w:type="spellStart"/>
      <w:r w:rsidR="00EB45E2" w:rsidRPr="00EB45E2">
        <w:rPr>
          <w:rFonts w:ascii="Arial" w:hAnsi="Arial" w:cs="Arial"/>
          <w:color w:val="000000"/>
          <w:sz w:val="22"/>
          <w:szCs w:val="22"/>
        </w:rPr>
        <w:t>Servin</w:t>
      </w:r>
      <w:proofErr w:type="spellEnd"/>
      <w:r w:rsidR="00EB45E2" w:rsidRPr="00EB45E2">
        <w:rPr>
          <w:rFonts w:ascii="Arial" w:hAnsi="Arial" w:cs="Arial"/>
          <w:color w:val="000000"/>
          <w:sz w:val="22"/>
          <w:szCs w:val="22"/>
        </w:rPr>
        <w:t xml:space="preserve"> and many more.</w:t>
      </w:r>
    </w:p>
    <w:p w:rsidR="00CC0239" w:rsidRPr="00CC0239" w:rsidRDefault="00CC0239" w:rsidP="00646DE0">
      <w:pPr>
        <w:rPr>
          <w:rFonts w:ascii="Arial" w:hAnsi="Arial" w:cs="Arial"/>
          <w:sz w:val="22"/>
          <w:szCs w:val="22"/>
        </w:rPr>
      </w:pPr>
    </w:p>
    <w:p w:rsidR="00F25EE6" w:rsidRDefault="00F25EE6" w:rsidP="00646DE0">
      <w:pPr>
        <w:rPr>
          <w:rFonts w:ascii="Arial" w:hAnsi="Arial" w:cs="Arial"/>
          <w:color w:val="000000"/>
          <w:sz w:val="22"/>
          <w:szCs w:val="22"/>
        </w:rPr>
      </w:pPr>
      <w:r w:rsidRPr="00F25EE6">
        <w:rPr>
          <w:rFonts w:ascii="Arial" w:hAnsi="Arial" w:cs="Arial"/>
          <w:color w:val="000000"/>
          <w:sz w:val="22"/>
          <w:szCs w:val="22"/>
        </w:rPr>
        <w:t xml:space="preserve">Vargas has curated art exhibitions in </w:t>
      </w:r>
      <w:smartTag w:uri="urn:schemas-microsoft-com:office:smarttags" w:element="City">
        <w:smartTag w:uri="urn:schemas-microsoft-com:office:smarttags" w:element="place">
          <w:r w:rsidRPr="00F25EE6">
            <w:rPr>
              <w:rFonts w:ascii="Arial" w:hAnsi="Arial" w:cs="Arial"/>
              <w:color w:val="000000"/>
              <w:sz w:val="22"/>
              <w:szCs w:val="22"/>
            </w:rPr>
            <w:t>Dallas</w:t>
          </w:r>
        </w:smartTag>
      </w:smartTag>
      <w:r w:rsidRPr="00F25EE6">
        <w:rPr>
          <w:rFonts w:ascii="Arial" w:hAnsi="Arial" w:cs="Arial"/>
          <w:color w:val="000000"/>
          <w:sz w:val="22"/>
          <w:szCs w:val="22"/>
        </w:rPr>
        <w:t xml:space="preserve"> for well over 18 years. </w:t>
      </w:r>
      <w:proofErr w:type="spellStart"/>
      <w:r w:rsidRPr="00F25EE6">
        <w:rPr>
          <w:rFonts w:ascii="Arial" w:hAnsi="Arial" w:cs="Arial"/>
          <w:color w:val="000000"/>
          <w:sz w:val="22"/>
          <w:szCs w:val="22"/>
          <w:lang w:val="es-MX"/>
        </w:rPr>
        <w:t>Previous</w:t>
      </w:r>
      <w:proofErr w:type="spellEnd"/>
      <w:r w:rsidRPr="00F25EE6">
        <w:rPr>
          <w:rFonts w:ascii="Arial" w:hAnsi="Arial" w:cs="Arial"/>
          <w:color w:val="000000"/>
          <w:sz w:val="22"/>
          <w:szCs w:val="22"/>
          <w:lang w:val="es-MX"/>
        </w:rPr>
        <w:t xml:space="preserve"> shows </w:t>
      </w:r>
      <w:proofErr w:type="spellStart"/>
      <w:r w:rsidRPr="00F25EE6">
        <w:rPr>
          <w:rFonts w:ascii="Arial" w:hAnsi="Arial" w:cs="Arial"/>
          <w:color w:val="000000"/>
          <w:sz w:val="22"/>
          <w:szCs w:val="22"/>
          <w:lang w:val="es-MX"/>
        </w:rPr>
        <w:t>include</w:t>
      </w:r>
      <w:proofErr w:type="spellEnd"/>
      <w:r w:rsidRPr="00F25EE6">
        <w:rPr>
          <w:rFonts w:ascii="Arial" w:hAnsi="Arial" w:cs="Arial"/>
          <w:color w:val="000000"/>
          <w:sz w:val="22"/>
          <w:szCs w:val="22"/>
          <w:lang w:val="es-MX"/>
        </w:rPr>
        <w:t xml:space="preserve"> </w:t>
      </w:r>
      <w:proofErr w:type="spellStart"/>
      <w:r w:rsidRPr="00F25EE6">
        <w:rPr>
          <w:rFonts w:ascii="Arial" w:hAnsi="Arial" w:cs="Arial"/>
          <w:color w:val="000000"/>
          <w:sz w:val="22"/>
          <w:szCs w:val="22"/>
          <w:lang w:val="es-MX"/>
        </w:rPr>
        <w:t>the</w:t>
      </w:r>
      <w:proofErr w:type="spellEnd"/>
      <w:r w:rsidRPr="00F25EE6">
        <w:rPr>
          <w:rFonts w:ascii="Arial" w:hAnsi="Arial" w:cs="Arial"/>
          <w:color w:val="000000"/>
          <w:sz w:val="22"/>
          <w:szCs w:val="22"/>
          <w:lang w:val="es-MX"/>
        </w:rPr>
        <w:t xml:space="preserve"> popular "</w:t>
      </w:r>
      <w:r w:rsidRPr="00F25EE6">
        <w:rPr>
          <w:rStyle w:val="Emphasis"/>
          <w:rFonts w:ascii="Arial" w:hAnsi="Arial" w:cs="Arial"/>
          <w:color w:val="000000"/>
          <w:sz w:val="22"/>
          <w:szCs w:val="22"/>
          <w:lang w:val="es-MX"/>
        </w:rPr>
        <w:t xml:space="preserve">El </w:t>
      </w:r>
      <w:proofErr w:type="spellStart"/>
      <w:r w:rsidRPr="00F25EE6">
        <w:rPr>
          <w:rStyle w:val="Emphasis"/>
          <w:rFonts w:ascii="Arial" w:hAnsi="Arial" w:cs="Arial"/>
          <w:color w:val="000000"/>
          <w:sz w:val="22"/>
          <w:szCs w:val="22"/>
          <w:lang w:val="es-MX"/>
        </w:rPr>
        <w:t>Corazon</w:t>
      </w:r>
      <w:proofErr w:type="spellEnd"/>
      <w:r w:rsidRPr="00F25EE6">
        <w:rPr>
          <w:rStyle w:val="Emphasis"/>
          <w:rFonts w:ascii="Arial" w:hAnsi="Arial" w:cs="Arial"/>
          <w:color w:val="000000"/>
          <w:sz w:val="22"/>
          <w:szCs w:val="22"/>
          <w:lang w:val="es-MX"/>
        </w:rPr>
        <w:t xml:space="preserve"> Art</w:t>
      </w:r>
      <w:r w:rsidRPr="00F25EE6">
        <w:rPr>
          <w:rFonts w:ascii="Arial" w:hAnsi="Arial" w:cs="Arial"/>
          <w:color w:val="000000"/>
          <w:sz w:val="22"/>
          <w:szCs w:val="22"/>
          <w:lang w:val="es-MX"/>
        </w:rPr>
        <w:t>" and "</w:t>
      </w:r>
      <w:r w:rsidRPr="00F25EE6">
        <w:rPr>
          <w:rStyle w:val="Emphasis"/>
          <w:rFonts w:ascii="Arial" w:hAnsi="Arial" w:cs="Arial"/>
          <w:color w:val="000000"/>
          <w:sz w:val="22"/>
          <w:szCs w:val="22"/>
          <w:lang w:val="es-MX"/>
        </w:rPr>
        <w:t xml:space="preserve">El Dia de los Muertos" </w:t>
      </w:r>
      <w:proofErr w:type="spellStart"/>
      <w:r w:rsidRPr="00F25EE6">
        <w:rPr>
          <w:rFonts w:ascii="Arial" w:hAnsi="Arial" w:cs="Arial"/>
          <w:color w:val="000000"/>
          <w:sz w:val="22"/>
          <w:szCs w:val="22"/>
          <w:lang w:val="es-MX"/>
        </w:rPr>
        <w:t>exhibits</w:t>
      </w:r>
      <w:proofErr w:type="spellEnd"/>
      <w:r w:rsidRPr="00F25EE6">
        <w:rPr>
          <w:rFonts w:ascii="Arial" w:hAnsi="Arial" w:cs="Arial"/>
          <w:color w:val="000000"/>
          <w:sz w:val="22"/>
          <w:szCs w:val="22"/>
          <w:lang w:val="es-MX"/>
        </w:rPr>
        <w:t xml:space="preserve">. </w:t>
      </w:r>
      <w:r w:rsidRPr="00F25EE6">
        <w:rPr>
          <w:rFonts w:ascii="Arial" w:hAnsi="Arial" w:cs="Arial"/>
          <w:color w:val="000000"/>
          <w:sz w:val="22"/>
          <w:szCs w:val="22"/>
        </w:rPr>
        <w:t xml:space="preserve">Including </w:t>
      </w:r>
      <w:r w:rsidRPr="00F25EE6">
        <w:rPr>
          <w:rStyle w:val="Emphasis"/>
          <w:rFonts w:ascii="Arial" w:hAnsi="Arial" w:cs="Arial"/>
          <w:color w:val="000000"/>
          <w:sz w:val="22"/>
          <w:szCs w:val="22"/>
        </w:rPr>
        <w:t xml:space="preserve">La </w:t>
      </w:r>
      <w:proofErr w:type="spellStart"/>
      <w:r w:rsidRPr="00F25EE6">
        <w:rPr>
          <w:rStyle w:val="Emphasis"/>
          <w:rFonts w:ascii="Arial" w:hAnsi="Arial" w:cs="Arial"/>
          <w:color w:val="000000"/>
          <w:sz w:val="22"/>
          <w:szCs w:val="22"/>
        </w:rPr>
        <w:t>Virgen</w:t>
      </w:r>
      <w:proofErr w:type="spellEnd"/>
      <w:r w:rsidRPr="00F25EE6">
        <w:rPr>
          <w:rStyle w:val="Emphasis"/>
          <w:rFonts w:ascii="Arial" w:hAnsi="Arial" w:cs="Arial"/>
          <w:color w:val="000000"/>
          <w:sz w:val="22"/>
          <w:szCs w:val="22"/>
        </w:rPr>
        <w:t xml:space="preserve"> de Guadalupe, </w:t>
      </w:r>
      <w:r w:rsidRPr="00F25EE6">
        <w:rPr>
          <w:rFonts w:ascii="Arial" w:hAnsi="Arial" w:cs="Arial"/>
          <w:color w:val="000000"/>
          <w:sz w:val="22"/>
          <w:szCs w:val="22"/>
        </w:rPr>
        <w:t>these exhibits are held annually. Since 1992, he has participated in over 100 exhibitions. From 2005-2009 he worked as the Gallery Coordinator for the Ice House. Vargas is known for being an ardent promoter of the arts, as well as an artist. He has earned acclamation for his black and white photography and recently returned to painting after a 30 year hiatus.</w:t>
      </w:r>
    </w:p>
    <w:p w:rsidR="00F25EE6" w:rsidRPr="00F25EE6" w:rsidRDefault="00F25EE6" w:rsidP="00646DE0">
      <w:pPr>
        <w:rPr>
          <w:rFonts w:ascii="Arial" w:hAnsi="Arial" w:cs="Arial"/>
          <w:sz w:val="22"/>
          <w:szCs w:val="22"/>
        </w:rPr>
      </w:pPr>
    </w:p>
    <w:p w:rsidR="00905064" w:rsidRDefault="00905064" w:rsidP="00646DE0">
      <w:pPr>
        <w:rPr>
          <w:rFonts w:ascii="Arial" w:hAnsi="Arial" w:cs="Arial"/>
          <w:sz w:val="22"/>
          <w:szCs w:val="22"/>
        </w:rPr>
      </w:pPr>
      <w:r>
        <w:rPr>
          <w:rFonts w:ascii="Arial" w:hAnsi="Arial" w:cs="Arial"/>
          <w:sz w:val="22"/>
          <w:szCs w:val="22"/>
        </w:rPr>
        <w:t xml:space="preserve">Located in a historic storefront in the vibrant commercial </w:t>
      </w:r>
      <w:smartTag w:uri="urn:schemas-microsoft-com:office:smarttags" w:element="Street">
        <w:smartTag w:uri="urn:schemas-microsoft-com:office:smarttags" w:element="address">
          <w:r>
            <w:rPr>
              <w:rFonts w:ascii="Arial" w:hAnsi="Arial" w:cs="Arial"/>
              <w:sz w:val="22"/>
              <w:szCs w:val="22"/>
            </w:rPr>
            <w:t>district of Jefferson Avenue</w:t>
          </w:r>
        </w:smartTag>
      </w:smartTag>
      <w:r>
        <w:rPr>
          <w:rFonts w:ascii="Arial" w:hAnsi="Arial" w:cs="Arial"/>
          <w:sz w:val="22"/>
          <w:szCs w:val="22"/>
        </w:rPr>
        <w:t xml:space="preserve"> in Oak Cliff, the </w:t>
      </w:r>
      <w:smartTag w:uri="urn:schemas-microsoft-com:office:smarttags" w:element="place">
        <w:smartTag w:uri="urn:schemas-microsoft-com:office:smarttags" w:element="PlaceName">
          <w:r>
            <w:rPr>
              <w:rFonts w:ascii="Arial" w:hAnsi="Arial" w:cs="Arial"/>
              <w:sz w:val="22"/>
              <w:szCs w:val="22"/>
            </w:rPr>
            <w:t>Oak</w:t>
          </w:r>
        </w:smartTag>
        <w:r>
          <w:rPr>
            <w:rFonts w:ascii="Arial" w:hAnsi="Arial" w:cs="Arial"/>
            <w:sz w:val="22"/>
            <w:szCs w:val="22"/>
          </w:rPr>
          <w:t xml:space="preserve"> </w:t>
        </w:r>
        <w:smartTag w:uri="urn:schemas-microsoft-com:office:smarttags" w:element="PlaceName">
          <w:r>
            <w:rPr>
              <w:rFonts w:ascii="Arial" w:hAnsi="Arial" w:cs="Arial"/>
              <w:sz w:val="22"/>
              <w:szCs w:val="22"/>
            </w:rPr>
            <w:t>Cliff</w:t>
          </w:r>
        </w:smartTag>
        <w:r>
          <w:rPr>
            <w:rFonts w:ascii="Arial" w:hAnsi="Arial" w:cs="Arial"/>
            <w:sz w:val="22"/>
            <w:szCs w:val="22"/>
          </w:rPr>
          <w:t xml:space="preserve"> </w:t>
        </w:r>
        <w:smartTag w:uri="urn:schemas-microsoft-com:office:smarttags" w:element="PlaceName">
          <w:r>
            <w:rPr>
              <w:rFonts w:ascii="Arial" w:hAnsi="Arial" w:cs="Arial"/>
              <w:sz w:val="22"/>
              <w:szCs w:val="22"/>
            </w:rPr>
            <w:t>Cultural</w:t>
          </w:r>
        </w:smartTag>
        <w:r>
          <w:rPr>
            <w:rFonts w:ascii="Arial" w:hAnsi="Arial" w:cs="Arial"/>
            <w:sz w:val="22"/>
            <w:szCs w:val="22"/>
          </w:rPr>
          <w:t xml:space="preserve"> </w:t>
        </w:r>
        <w:smartTag w:uri="urn:schemas-microsoft-com:office:smarttags" w:element="PlaceType">
          <w:r>
            <w:rPr>
              <w:rFonts w:ascii="Arial" w:hAnsi="Arial" w:cs="Arial"/>
              <w:sz w:val="22"/>
              <w:szCs w:val="22"/>
            </w:rPr>
            <w:t>Center</w:t>
          </w:r>
        </w:smartTag>
      </w:smartTag>
      <w:r>
        <w:rPr>
          <w:rFonts w:ascii="Arial" w:hAnsi="Arial" w:cs="Arial"/>
          <w:sz w:val="22"/>
          <w:szCs w:val="22"/>
        </w:rPr>
        <w:t xml:space="preserve"> opened its doors in August 2010. The facility was purchased and renovated by the City of </w:t>
      </w:r>
      <w:smartTag w:uri="urn:schemas-microsoft-com:office:smarttags" w:element="place">
        <w:smartTag w:uri="urn:schemas-microsoft-com:office:smarttags" w:element="City">
          <w:r>
            <w:rPr>
              <w:rFonts w:ascii="Arial" w:hAnsi="Arial" w:cs="Arial"/>
              <w:sz w:val="22"/>
              <w:szCs w:val="22"/>
            </w:rPr>
            <w:t>Dallas</w:t>
          </w:r>
        </w:smartTag>
      </w:smartTag>
      <w:r>
        <w:rPr>
          <w:rFonts w:ascii="Arial" w:hAnsi="Arial" w:cs="Arial"/>
          <w:sz w:val="22"/>
          <w:szCs w:val="22"/>
        </w:rPr>
        <w:t xml:space="preserve"> through the 2003 Bond Program to function as a permanent City-owned arts center where residents and visitors of Oak Cliff could experience a variety of arts and cultural programs. The 5,000 sq. ft. storefront features a visual arts gallery and a dance studio/rehearsal space. </w:t>
      </w:r>
      <w:r w:rsidR="005C39C9">
        <w:rPr>
          <w:rFonts w:ascii="Arial" w:hAnsi="Arial" w:cs="Arial"/>
          <w:sz w:val="22"/>
          <w:szCs w:val="22"/>
        </w:rPr>
        <w:t xml:space="preserve">The </w:t>
      </w:r>
      <w:smartTag w:uri="urn:schemas-microsoft-com:office:smarttags" w:element="place">
        <w:smartTag w:uri="urn:schemas-microsoft-com:office:smarttags" w:element="PlaceName">
          <w:r w:rsidR="005C39C9">
            <w:rPr>
              <w:rFonts w:ascii="Arial" w:hAnsi="Arial" w:cs="Arial"/>
              <w:sz w:val="22"/>
              <w:szCs w:val="22"/>
            </w:rPr>
            <w:t>Oak</w:t>
          </w:r>
        </w:smartTag>
        <w:r w:rsidR="005C39C9">
          <w:rPr>
            <w:rFonts w:ascii="Arial" w:hAnsi="Arial" w:cs="Arial"/>
            <w:sz w:val="22"/>
            <w:szCs w:val="22"/>
          </w:rPr>
          <w:t xml:space="preserve"> </w:t>
        </w:r>
        <w:smartTag w:uri="urn:schemas-microsoft-com:office:smarttags" w:element="PlaceName">
          <w:r w:rsidR="005C39C9">
            <w:rPr>
              <w:rFonts w:ascii="Arial" w:hAnsi="Arial" w:cs="Arial"/>
              <w:sz w:val="22"/>
              <w:szCs w:val="22"/>
            </w:rPr>
            <w:t>Cliff</w:t>
          </w:r>
        </w:smartTag>
        <w:r w:rsidR="005C39C9">
          <w:rPr>
            <w:rFonts w:ascii="Arial" w:hAnsi="Arial" w:cs="Arial"/>
            <w:sz w:val="22"/>
            <w:szCs w:val="22"/>
          </w:rPr>
          <w:t xml:space="preserve"> </w:t>
        </w:r>
        <w:smartTag w:uri="urn:schemas-microsoft-com:office:smarttags" w:element="PlaceName">
          <w:r w:rsidR="005C39C9">
            <w:rPr>
              <w:rFonts w:ascii="Arial" w:hAnsi="Arial" w:cs="Arial"/>
              <w:sz w:val="22"/>
              <w:szCs w:val="22"/>
            </w:rPr>
            <w:t>Cultural</w:t>
          </w:r>
        </w:smartTag>
        <w:r w:rsidR="005C39C9">
          <w:rPr>
            <w:rFonts w:ascii="Arial" w:hAnsi="Arial" w:cs="Arial"/>
            <w:sz w:val="22"/>
            <w:szCs w:val="22"/>
          </w:rPr>
          <w:t xml:space="preserve"> </w:t>
        </w:r>
        <w:smartTag w:uri="urn:schemas-microsoft-com:office:smarttags" w:element="PlaceType">
          <w:r w:rsidR="005C39C9">
            <w:rPr>
              <w:rFonts w:ascii="Arial" w:hAnsi="Arial" w:cs="Arial"/>
              <w:sz w:val="22"/>
              <w:szCs w:val="22"/>
            </w:rPr>
            <w:t>Center</w:t>
          </w:r>
        </w:smartTag>
      </w:smartTag>
      <w:r w:rsidR="005C39C9">
        <w:rPr>
          <w:rFonts w:ascii="Arial" w:hAnsi="Arial" w:cs="Arial"/>
          <w:sz w:val="22"/>
          <w:szCs w:val="22"/>
        </w:rPr>
        <w:t xml:space="preserve"> is open Tuesday – Friday, 3:00-9:00 p.m., and Saturdays, 10:00 a.m. – 6:00 p.m.</w:t>
      </w:r>
    </w:p>
    <w:p w:rsidR="004D0E72" w:rsidRPr="000264B1" w:rsidRDefault="004D0E72" w:rsidP="00646DE0">
      <w:pPr>
        <w:rPr>
          <w:rFonts w:ascii="Arial" w:hAnsi="Arial" w:cs="Arial"/>
          <w:sz w:val="22"/>
          <w:szCs w:val="22"/>
        </w:rPr>
      </w:pPr>
    </w:p>
    <w:p w:rsidR="00216A92" w:rsidRDefault="00F92EE8" w:rsidP="00646DE0">
      <w:pPr>
        <w:rPr>
          <w:rFonts w:ascii="Arial" w:hAnsi="Arial" w:cs="Arial"/>
          <w:sz w:val="22"/>
          <w:szCs w:val="22"/>
        </w:rPr>
      </w:pPr>
      <w:r w:rsidRPr="0090351F">
        <w:rPr>
          <w:rFonts w:ascii="Arial" w:hAnsi="Arial" w:cs="Arial"/>
          <w:b/>
          <w:sz w:val="22"/>
          <w:szCs w:val="22"/>
        </w:rPr>
        <w:t>The City of Dallas Office of Cultural Affairs</w:t>
      </w:r>
      <w:r w:rsidRPr="00F92EE8">
        <w:rPr>
          <w:rFonts w:ascii="Arial" w:hAnsi="Arial" w:cs="Arial"/>
          <w:sz w:val="22"/>
          <w:szCs w:val="22"/>
        </w:rPr>
        <w:t xml:space="preserve"> (OCA)</w:t>
      </w:r>
      <w:r w:rsidRPr="00F769DA">
        <w:rPr>
          <w:rFonts w:ascii="Arial" w:hAnsi="Arial" w:cs="Arial"/>
          <w:sz w:val="22"/>
          <w:szCs w:val="22"/>
        </w:rPr>
        <w:t xml:space="preserve"> works to enhance the vitality of the City and the quality of life for all </w:t>
      </w:r>
      <w:smartTag w:uri="urn:schemas-microsoft-com:office:smarttags" w:element="place">
        <w:smartTag w:uri="urn:schemas-microsoft-com:office:smarttags" w:element="City">
          <w:r w:rsidRPr="00F769DA">
            <w:rPr>
              <w:rFonts w:ascii="Arial" w:hAnsi="Arial" w:cs="Arial"/>
              <w:sz w:val="22"/>
              <w:szCs w:val="22"/>
            </w:rPr>
            <w:t>Dallas</w:t>
          </w:r>
        </w:smartTag>
      </w:smartTag>
      <w:r w:rsidRPr="00F769DA">
        <w:rPr>
          <w:rFonts w:ascii="Arial" w:hAnsi="Arial" w:cs="Arial"/>
          <w:sz w:val="22"/>
          <w:szCs w:val="22"/>
        </w:rPr>
        <w:t xml:space="preserve"> citizens by creating an environment wherein arts and cultural organizations can thrive so that people of all ages can enjoy opportunities for creative expressions and the celebration of our community’s multicultural heritage. Our mission is to establish a cultural system that ensures that ALL </w:t>
      </w:r>
      <w:smartTag w:uri="urn:schemas-microsoft-com:office:smarttags" w:element="place">
        <w:smartTag w:uri="urn:schemas-microsoft-com:office:smarttags" w:element="City">
          <w:r w:rsidRPr="00F769DA">
            <w:rPr>
              <w:rFonts w:ascii="Arial" w:hAnsi="Arial" w:cs="Arial"/>
              <w:sz w:val="22"/>
              <w:szCs w:val="22"/>
            </w:rPr>
            <w:t>Dallas</w:t>
          </w:r>
        </w:smartTag>
      </w:smartTag>
      <w:r w:rsidRPr="00F769DA">
        <w:rPr>
          <w:rFonts w:ascii="Arial" w:hAnsi="Arial" w:cs="Arial"/>
          <w:sz w:val="22"/>
          <w:szCs w:val="22"/>
        </w:rPr>
        <w:t xml:space="preserve"> citizens and visitors have an opportunity to experience the finest in arts and culture. The OCA is advised by an 18-member Cultural Affairs Commission appointed by the Dallas City Council. The OCA manages the city’s Cultural Contracts, </w:t>
      </w:r>
      <w:r w:rsidR="009F52BF">
        <w:rPr>
          <w:rFonts w:ascii="Arial" w:hAnsi="Arial" w:cs="Arial"/>
          <w:sz w:val="22"/>
          <w:szCs w:val="22"/>
        </w:rPr>
        <w:t xml:space="preserve">Community Artists </w:t>
      </w:r>
      <w:r w:rsidRPr="00F769DA">
        <w:rPr>
          <w:rFonts w:ascii="Arial" w:hAnsi="Arial" w:cs="Arial"/>
          <w:sz w:val="22"/>
          <w:szCs w:val="22"/>
        </w:rPr>
        <w:t xml:space="preserve">and Public Art Programs; oversees six cultural centers including the </w:t>
      </w:r>
      <w:smartTag w:uri="urn:schemas-microsoft-com:office:smarttags" w:element="PlaceName">
        <w:r w:rsidRPr="00F769DA">
          <w:rPr>
            <w:rFonts w:ascii="Arial" w:hAnsi="Arial" w:cs="Arial"/>
            <w:sz w:val="22"/>
            <w:szCs w:val="22"/>
          </w:rPr>
          <w:t>Bath</w:t>
        </w:r>
      </w:smartTag>
      <w:r w:rsidRPr="00F769DA">
        <w:rPr>
          <w:rFonts w:ascii="Arial" w:hAnsi="Arial" w:cs="Arial"/>
          <w:sz w:val="22"/>
          <w:szCs w:val="22"/>
        </w:rPr>
        <w:t xml:space="preserve"> </w:t>
      </w:r>
      <w:smartTag w:uri="urn:schemas-microsoft-com:office:smarttags" w:element="PlaceName">
        <w:r w:rsidRPr="00F769DA">
          <w:rPr>
            <w:rFonts w:ascii="Arial" w:hAnsi="Arial" w:cs="Arial"/>
            <w:sz w:val="22"/>
            <w:szCs w:val="22"/>
          </w:rPr>
          <w:t>House</w:t>
        </w:r>
      </w:smartTag>
      <w:r w:rsidRPr="00F769DA">
        <w:rPr>
          <w:rFonts w:ascii="Arial" w:hAnsi="Arial" w:cs="Arial"/>
          <w:sz w:val="22"/>
          <w:szCs w:val="22"/>
        </w:rPr>
        <w:t xml:space="preserve"> </w:t>
      </w:r>
      <w:smartTag w:uri="urn:schemas-microsoft-com:office:smarttags" w:element="PlaceName">
        <w:r w:rsidRPr="00F769DA">
          <w:rPr>
            <w:rFonts w:ascii="Arial" w:hAnsi="Arial" w:cs="Arial"/>
            <w:sz w:val="22"/>
            <w:szCs w:val="22"/>
          </w:rPr>
          <w:t>Cultural</w:t>
        </w:r>
      </w:smartTag>
      <w:r w:rsidRPr="00F769DA">
        <w:rPr>
          <w:rFonts w:ascii="Arial" w:hAnsi="Arial" w:cs="Arial"/>
          <w:sz w:val="22"/>
          <w:szCs w:val="22"/>
        </w:rPr>
        <w:t xml:space="preserve"> </w:t>
      </w:r>
      <w:smartTag w:uri="urn:schemas-microsoft-com:office:smarttags" w:element="PlaceType">
        <w:r w:rsidRPr="00F769DA">
          <w:rPr>
            <w:rFonts w:ascii="Arial" w:hAnsi="Arial" w:cs="Arial"/>
            <w:sz w:val="22"/>
            <w:szCs w:val="22"/>
          </w:rPr>
          <w:t>Center</w:t>
        </w:r>
      </w:smartTag>
      <w:r w:rsidRPr="00F769DA">
        <w:rPr>
          <w:rFonts w:ascii="Arial" w:hAnsi="Arial" w:cs="Arial"/>
          <w:sz w:val="22"/>
          <w:szCs w:val="22"/>
        </w:rPr>
        <w:t xml:space="preserve">, </w:t>
      </w:r>
      <w:smartTag w:uri="urn:schemas-microsoft-com:office:smarttags" w:element="PlaceName">
        <w:r w:rsidRPr="00F769DA">
          <w:rPr>
            <w:rFonts w:ascii="Arial" w:hAnsi="Arial" w:cs="Arial"/>
            <w:sz w:val="22"/>
            <w:szCs w:val="22"/>
          </w:rPr>
          <w:t>Latino</w:t>
        </w:r>
      </w:smartTag>
      <w:r w:rsidRPr="00F769DA">
        <w:rPr>
          <w:rFonts w:ascii="Arial" w:hAnsi="Arial" w:cs="Arial"/>
          <w:sz w:val="22"/>
          <w:szCs w:val="22"/>
        </w:rPr>
        <w:t xml:space="preserve"> </w:t>
      </w:r>
      <w:smartTag w:uri="urn:schemas-microsoft-com:office:smarttags" w:element="PlaceName">
        <w:r w:rsidRPr="00F769DA">
          <w:rPr>
            <w:rFonts w:ascii="Arial" w:hAnsi="Arial" w:cs="Arial"/>
            <w:sz w:val="22"/>
            <w:szCs w:val="22"/>
          </w:rPr>
          <w:t>Cultural</w:t>
        </w:r>
      </w:smartTag>
      <w:r w:rsidRPr="00F769DA">
        <w:rPr>
          <w:rFonts w:ascii="Arial" w:hAnsi="Arial" w:cs="Arial"/>
          <w:sz w:val="22"/>
          <w:szCs w:val="22"/>
        </w:rPr>
        <w:t xml:space="preserve"> </w:t>
      </w:r>
      <w:smartTag w:uri="urn:schemas-microsoft-com:office:smarttags" w:element="PlaceType">
        <w:r w:rsidRPr="00F769DA">
          <w:rPr>
            <w:rFonts w:ascii="Arial" w:hAnsi="Arial" w:cs="Arial"/>
            <w:sz w:val="22"/>
            <w:szCs w:val="22"/>
          </w:rPr>
          <w:t>Center</w:t>
        </w:r>
      </w:smartTag>
      <w:r w:rsidRPr="00F769DA">
        <w:rPr>
          <w:rFonts w:ascii="Arial" w:hAnsi="Arial" w:cs="Arial"/>
          <w:sz w:val="22"/>
          <w:szCs w:val="22"/>
        </w:rPr>
        <w:t xml:space="preserve">, </w:t>
      </w:r>
      <w:smartTag w:uri="urn:schemas-microsoft-com:office:smarttags" w:element="PlaceName">
        <w:r w:rsidRPr="00F769DA">
          <w:rPr>
            <w:rFonts w:ascii="Arial" w:hAnsi="Arial" w:cs="Arial"/>
            <w:sz w:val="22"/>
            <w:szCs w:val="22"/>
          </w:rPr>
          <w:t>Morton</w:t>
        </w:r>
      </w:smartTag>
      <w:r w:rsidRPr="00F769DA">
        <w:rPr>
          <w:rFonts w:ascii="Arial" w:hAnsi="Arial" w:cs="Arial"/>
          <w:sz w:val="22"/>
          <w:szCs w:val="22"/>
        </w:rPr>
        <w:t xml:space="preserve"> </w:t>
      </w:r>
      <w:smartTag w:uri="urn:schemas-microsoft-com:office:smarttags" w:element="PlaceName">
        <w:r w:rsidRPr="00F769DA">
          <w:rPr>
            <w:rFonts w:ascii="Arial" w:hAnsi="Arial" w:cs="Arial"/>
            <w:sz w:val="22"/>
            <w:szCs w:val="22"/>
          </w:rPr>
          <w:t>H.</w:t>
        </w:r>
      </w:smartTag>
      <w:r w:rsidRPr="00F769DA">
        <w:rPr>
          <w:rFonts w:ascii="Arial" w:hAnsi="Arial" w:cs="Arial"/>
          <w:sz w:val="22"/>
          <w:szCs w:val="22"/>
        </w:rPr>
        <w:t xml:space="preserve"> </w:t>
      </w:r>
      <w:smartTag w:uri="urn:schemas-microsoft-com:office:smarttags" w:element="PlaceName">
        <w:r w:rsidRPr="00F769DA">
          <w:rPr>
            <w:rFonts w:ascii="Arial" w:hAnsi="Arial" w:cs="Arial"/>
            <w:sz w:val="22"/>
            <w:szCs w:val="22"/>
          </w:rPr>
          <w:t>Meyerson</w:t>
        </w:r>
      </w:smartTag>
      <w:r w:rsidRPr="00F769DA">
        <w:rPr>
          <w:rFonts w:ascii="Arial" w:hAnsi="Arial" w:cs="Arial"/>
          <w:sz w:val="22"/>
          <w:szCs w:val="22"/>
        </w:rPr>
        <w:t xml:space="preserve"> </w:t>
      </w:r>
      <w:smartTag w:uri="urn:schemas-microsoft-com:office:smarttags" w:element="PlaceName">
        <w:r w:rsidRPr="00F769DA">
          <w:rPr>
            <w:rFonts w:ascii="Arial" w:hAnsi="Arial" w:cs="Arial"/>
            <w:sz w:val="22"/>
            <w:szCs w:val="22"/>
          </w:rPr>
          <w:t>Symphony</w:t>
        </w:r>
      </w:smartTag>
      <w:r w:rsidRPr="00F769DA">
        <w:rPr>
          <w:rFonts w:ascii="Arial" w:hAnsi="Arial" w:cs="Arial"/>
          <w:sz w:val="22"/>
          <w:szCs w:val="22"/>
        </w:rPr>
        <w:t xml:space="preserve"> </w:t>
      </w:r>
      <w:smartTag w:uri="urn:schemas-microsoft-com:office:smarttags" w:element="PlaceType">
        <w:r w:rsidRPr="00F769DA">
          <w:rPr>
            <w:rFonts w:ascii="Arial" w:hAnsi="Arial" w:cs="Arial"/>
            <w:sz w:val="22"/>
            <w:szCs w:val="22"/>
          </w:rPr>
          <w:t>Center</w:t>
        </w:r>
      </w:smartTag>
      <w:r w:rsidRPr="00F769DA">
        <w:rPr>
          <w:rFonts w:ascii="Arial" w:hAnsi="Arial" w:cs="Arial"/>
          <w:sz w:val="22"/>
          <w:szCs w:val="22"/>
        </w:rPr>
        <w:t xml:space="preserve">, </w:t>
      </w:r>
      <w:smartTag w:uri="urn:schemas-microsoft-com:office:smarttags" w:element="PlaceName">
        <w:r w:rsidRPr="00F769DA">
          <w:rPr>
            <w:rFonts w:ascii="Arial" w:hAnsi="Arial" w:cs="Arial"/>
            <w:sz w:val="22"/>
            <w:szCs w:val="22"/>
          </w:rPr>
          <w:t>Oak</w:t>
        </w:r>
      </w:smartTag>
      <w:r w:rsidRPr="00F769DA">
        <w:rPr>
          <w:rFonts w:ascii="Arial" w:hAnsi="Arial" w:cs="Arial"/>
          <w:sz w:val="22"/>
          <w:szCs w:val="22"/>
        </w:rPr>
        <w:t xml:space="preserve"> </w:t>
      </w:r>
      <w:smartTag w:uri="urn:schemas-microsoft-com:office:smarttags" w:element="PlaceName">
        <w:r w:rsidRPr="00F769DA">
          <w:rPr>
            <w:rFonts w:ascii="Arial" w:hAnsi="Arial" w:cs="Arial"/>
            <w:sz w:val="22"/>
            <w:szCs w:val="22"/>
          </w:rPr>
          <w:t>Cliff</w:t>
        </w:r>
      </w:smartTag>
      <w:r w:rsidRPr="00F769DA">
        <w:rPr>
          <w:rFonts w:ascii="Arial" w:hAnsi="Arial" w:cs="Arial"/>
          <w:sz w:val="22"/>
          <w:szCs w:val="22"/>
        </w:rPr>
        <w:t xml:space="preserve"> </w:t>
      </w:r>
      <w:smartTag w:uri="urn:schemas-microsoft-com:office:smarttags" w:element="PlaceName">
        <w:r w:rsidRPr="00F769DA">
          <w:rPr>
            <w:rFonts w:ascii="Arial" w:hAnsi="Arial" w:cs="Arial"/>
            <w:sz w:val="22"/>
            <w:szCs w:val="22"/>
          </w:rPr>
          <w:t>Cultural</w:t>
        </w:r>
      </w:smartTag>
      <w:r w:rsidRPr="00F769DA">
        <w:rPr>
          <w:rFonts w:ascii="Arial" w:hAnsi="Arial" w:cs="Arial"/>
          <w:sz w:val="22"/>
          <w:szCs w:val="22"/>
        </w:rPr>
        <w:t xml:space="preserve"> </w:t>
      </w:r>
      <w:smartTag w:uri="urn:schemas-microsoft-com:office:smarttags" w:element="PlaceType">
        <w:r w:rsidRPr="00F769DA">
          <w:rPr>
            <w:rFonts w:ascii="Arial" w:hAnsi="Arial" w:cs="Arial"/>
            <w:sz w:val="22"/>
            <w:szCs w:val="22"/>
          </w:rPr>
          <w:t>Center</w:t>
        </w:r>
      </w:smartTag>
      <w:r w:rsidRPr="00F769DA">
        <w:rPr>
          <w:rFonts w:ascii="Arial" w:hAnsi="Arial" w:cs="Arial"/>
          <w:sz w:val="22"/>
          <w:szCs w:val="22"/>
        </w:rPr>
        <w:t xml:space="preserve">, and </w:t>
      </w:r>
      <w:smartTag w:uri="urn:schemas-microsoft-com:office:smarttags" w:element="place">
        <w:smartTag w:uri="urn:schemas-microsoft-com:office:smarttags" w:element="PlaceName">
          <w:r w:rsidRPr="00F769DA">
            <w:rPr>
              <w:rFonts w:ascii="Arial" w:hAnsi="Arial" w:cs="Arial"/>
              <w:sz w:val="22"/>
              <w:szCs w:val="22"/>
            </w:rPr>
            <w:t>South</w:t>
          </w:r>
        </w:smartTag>
        <w:r w:rsidRPr="00F769DA">
          <w:rPr>
            <w:rFonts w:ascii="Arial" w:hAnsi="Arial" w:cs="Arial"/>
            <w:sz w:val="22"/>
            <w:szCs w:val="22"/>
          </w:rPr>
          <w:t xml:space="preserve"> </w:t>
        </w:r>
        <w:smartTag w:uri="urn:schemas-microsoft-com:office:smarttags" w:element="PlaceName">
          <w:r w:rsidRPr="00F769DA">
            <w:rPr>
              <w:rFonts w:ascii="Arial" w:hAnsi="Arial" w:cs="Arial"/>
              <w:sz w:val="22"/>
              <w:szCs w:val="22"/>
            </w:rPr>
            <w:t>Dallas</w:t>
          </w:r>
        </w:smartTag>
        <w:r w:rsidRPr="00F769DA">
          <w:rPr>
            <w:rFonts w:ascii="Arial" w:hAnsi="Arial" w:cs="Arial"/>
            <w:sz w:val="22"/>
            <w:szCs w:val="22"/>
          </w:rPr>
          <w:t xml:space="preserve"> </w:t>
        </w:r>
        <w:smartTag w:uri="urn:schemas-microsoft-com:office:smarttags" w:element="PlaceName">
          <w:r w:rsidRPr="00F769DA">
            <w:rPr>
              <w:rFonts w:ascii="Arial" w:hAnsi="Arial" w:cs="Arial"/>
              <w:sz w:val="22"/>
              <w:szCs w:val="22"/>
            </w:rPr>
            <w:t>Cultural</w:t>
          </w:r>
        </w:smartTag>
        <w:r w:rsidRPr="00F769DA">
          <w:rPr>
            <w:rFonts w:ascii="Arial" w:hAnsi="Arial" w:cs="Arial"/>
            <w:sz w:val="22"/>
            <w:szCs w:val="22"/>
          </w:rPr>
          <w:t xml:space="preserve"> </w:t>
        </w:r>
        <w:smartTag w:uri="urn:schemas-microsoft-com:office:smarttags" w:element="PlaceType">
          <w:r w:rsidRPr="00F769DA">
            <w:rPr>
              <w:rFonts w:ascii="Arial" w:hAnsi="Arial" w:cs="Arial"/>
              <w:sz w:val="22"/>
              <w:szCs w:val="22"/>
            </w:rPr>
            <w:t>Center</w:t>
          </w:r>
        </w:smartTag>
      </w:smartTag>
      <w:r w:rsidRPr="00F769DA">
        <w:rPr>
          <w:rFonts w:ascii="Arial" w:hAnsi="Arial" w:cs="Arial"/>
          <w:sz w:val="22"/>
          <w:szCs w:val="22"/>
        </w:rPr>
        <w:t xml:space="preserve">; and operates the city’s classical music radio station, WRR101.1FM. More information on the programs and services provided by the OCA can be found at </w:t>
      </w:r>
      <w:hyperlink r:id="rId6" w:history="1">
        <w:r w:rsidR="00FA613C" w:rsidRPr="005F683D">
          <w:rPr>
            <w:rStyle w:val="Hyperlink"/>
            <w:rFonts w:ascii="Arial" w:hAnsi="Arial" w:cs="Arial"/>
            <w:sz w:val="22"/>
            <w:szCs w:val="22"/>
          </w:rPr>
          <w:t>www.dallasculture.org</w:t>
        </w:r>
      </w:hyperlink>
      <w:r w:rsidR="00FA613C">
        <w:rPr>
          <w:rFonts w:ascii="Arial" w:hAnsi="Arial" w:cs="Arial"/>
          <w:sz w:val="22"/>
          <w:szCs w:val="22"/>
        </w:rPr>
        <w:t>.</w:t>
      </w:r>
    </w:p>
    <w:p w:rsidR="00216A92" w:rsidRPr="00F769DA" w:rsidRDefault="00216A92" w:rsidP="00F92EE8">
      <w:pPr>
        <w:spacing w:line="360" w:lineRule="auto"/>
        <w:rPr>
          <w:rFonts w:ascii="Arial" w:hAnsi="Arial" w:cs="Arial"/>
          <w:sz w:val="22"/>
          <w:szCs w:val="22"/>
        </w:rPr>
      </w:pPr>
      <w:r>
        <w:rPr>
          <w:rFonts w:ascii="Arial" w:hAnsi="Arial" w:cs="Arial"/>
          <w:sz w:val="22"/>
          <w:szCs w:val="22"/>
        </w:rPr>
        <w:t xml:space="preserve">                                                              </w:t>
      </w:r>
    </w:p>
    <w:p w:rsidR="00347092" w:rsidRPr="00646DE0" w:rsidRDefault="00FA613C" w:rsidP="00FA613C">
      <w:pPr>
        <w:jc w:val="center"/>
        <w:rPr>
          <w:rFonts w:ascii="Arial" w:hAnsi="Arial" w:cs="Arial"/>
          <w:b/>
          <w:sz w:val="22"/>
          <w:szCs w:val="22"/>
        </w:rPr>
      </w:pPr>
      <w:r w:rsidRPr="00646DE0">
        <w:rPr>
          <w:rFonts w:ascii="Arial" w:hAnsi="Arial" w:cs="Arial"/>
          <w:b/>
          <w:sz w:val="22"/>
          <w:szCs w:val="22"/>
        </w:rPr>
        <w:t>####</w:t>
      </w:r>
    </w:p>
    <w:sectPr w:rsidR="00347092" w:rsidRPr="00646DE0" w:rsidSect="003009DE">
      <w:pgSz w:w="12240" w:h="15840" w:code="1"/>
      <w:pgMar w:top="540" w:right="540" w:bottom="54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249"/>
    <w:multiLevelType w:val="multilevel"/>
    <w:tmpl w:val="C5C23FE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371349F"/>
    <w:multiLevelType w:val="hybridMultilevel"/>
    <w:tmpl w:val="0B02A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863173"/>
    <w:multiLevelType w:val="hybridMultilevel"/>
    <w:tmpl w:val="9AD67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1FD6054"/>
    <w:multiLevelType w:val="hybridMultilevel"/>
    <w:tmpl w:val="8D1C0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7FF3983"/>
    <w:multiLevelType w:val="hybridMultilevel"/>
    <w:tmpl w:val="C5C23FEC"/>
    <w:lvl w:ilvl="0" w:tplc="4F76C2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9B2DD0"/>
    <w:rsid w:val="00002B45"/>
    <w:rsid w:val="000264B1"/>
    <w:rsid w:val="000264FE"/>
    <w:rsid w:val="00032F91"/>
    <w:rsid w:val="0007136E"/>
    <w:rsid w:val="00094841"/>
    <w:rsid w:val="000B67AF"/>
    <w:rsid w:val="000C036A"/>
    <w:rsid w:val="000C368E"/>
    <w:rsid w:val="000E3290"/>
    <w:rsid w:val="00133F35"/>
    <w:rsid w:val="001446EE"/>
    <w:rsid w:val="001512C5"/>
    <w:rsid w:val="001C608A"/>
    <w:rsid w:val="00206222"/>
    <w:rsid w:val="0021287F"/>
    <w:rsid w:val="00216A92"/>
    <w:rsid w:val="002244F1"/>
    <w:rsid w:val="0022637F"/>
    <w:rsid w:val="00263DBE"/>
    <w:rsid w:val="00273CA4"/>
    <w:rsid w:val="002A3155"/>
    <w:rsid w:val="002C27ED"/>
    <w:rsid w:val="003009DE"/>
    <w:rsid w:val="00333A6D"/>
    <w:rsid w:val="00347092"/>
    <w:rsid w:val="003577C0"/>
    <w:rsid w:val="00364DAF"/>
    <w:rsid w:val="00367B3F"/>
    <w:rsid w:val="0037222D"/>
    <w:rsid w:val="00374A60"/>
    <w:rsid w:val="003804A9"/>
    <w:rsid w:val="00387A71"/>
    <w:rsid w:val="003D2242"/>
    <w:rsid w:val="003D2CC6"/>
    <w:rsid w:val="00400A7C"/>
    <w:rsid w:val="00413EFF"/>
    <w:rsid w:val="004319AE"/>
    <w:rsid w:val="00443DB2"/>
    <w:rsid w:val="004951DD"/>
    <w:rsid w:val="004A17E7"/>
    <w:rsid w:val="004B01F7"/>
    <w:rsid w:val="004C4E66"/>
    <w:rsid w:val="004D0E72"/>
    <w:rsid w:val="004D6344"/>
    <w:rsid w:val="004D6FDB"/>
    <w:rsid w:val="004E55E4"/>
    <w:rsid w:val="004E7BC0"/>
    <w:rsid w:val="00512A3B"/>
    <w:rsid w:val="00534D36"/>
    <w:rsid w:val="00544538"/>
    <w:rsid w:val="005860E6"/>
    <w:rsid w:val="005861B1"/>
    <w:rsid w:val="005A3547"/>
    <w:rsid w:val="005A64DC"/>
    <w:rsid w:val="005B4461"/>
    <w:rsid w:val="005B683A"/>
    <w:rsid w:val="005C2677"/>
    <w:rsid w:val="005C39C9"/>
    <w:rsid w:val="005E6B27"/>
    <w:rsid w:val="005E78AF"/>
    <w:rsid w:val="0060162E"/>
    <w:rsid w:val="006024D4"/>
    <w:rsid w:val="00621D7B"/>
    <w:rsid w:val="00646DE0"/>
    <w:rsid w:val="006B0C82"/>
    <w:rsid w:val="006D79A6"/>
    <w:rsid w:val="006E2BC1"/>
    <w:rsid w:val="006E677C"/>
    <w:rsid w:val="006F35F2"/>
    <w:rsid w:val="0071036B"/>
    <w:rsid w:val="00722E8E"/>
    <w:rsid w:val="00736BBE"/>
    <w:rsid w:val="00764114"/>
    <w:rsid w:val="00764F58"/>
    <w:rsid w:val="007871F9"/>
    <w:rsid w:val="007B7A1F"/>
    <w:rsid w:val="007C2088"/>
    <w:rsid w:val="007F64C9"/>
    <w:rsid w:val="00803C92"/>
    <w:rsid w:val="00822205"/>
    <w:rsid w:val="00825FFB"/>
    <w:rsid w:val="00841B55"/>
    <w:rsid w:val="00873C95"/>
    <w:rsid w:val="008748E7"/>
    <w:rsid w:val="00895EB3"/>
    <w:rsid w:val="008D2868"/>
    <w:rsid w:val="008F21BD"/>
    <w:rsid w:val="0090351F"/>
    <w:rsid w:val="00905064"/>
    <w:rsid w:val="00915310"/>
    <w:rsid w:val="00996346"/>
    <w:rsid w:val="009A0862"/>
    <w:rsid w:val="009B2DD0"/>
    <w:rsid w:val="009D65AC"/>
    <w:rsid w:val="009F52BF"/>
    <w:rsid w:val="00A12D15"/>
    <w:rsid w:val="00A526E3"/>
    <w:rsid w:val="00A843D9"/>
    <w:rsid w:val="00A84628"/>
    <w:rsid w:val="00AA5DD0"/>
    <w:rsid w:val="00AB0DD9"/>
    <w:rsid w:val="00AB5988"/>
    <w:rsid w:val="00AC341D"/>
    <w:rsid w:val="00AD54AA"/>
    <w:rsid w:val="00B16740"/>
    <w:rsid w:val="00B5512D"/>
    <w:rsid w:val="00B877EB"/>
    <w:rsid w:val="00BA5374"/>
    <w:rsid w:val="00BB0BD5"/>
    <w:rsid w:val="00BC0CF9"/>
    <w:rsid w:val="00BE75BC"/>
    <w:rsid w:val="00BF6641"/>
    <w:rsid w:val="00C07D06"/>
    <w:rsid w:val="00C1770A"/>
    <w:rsid w:val="00C92165"/>
    <w:rsid w:val="00CA083D"/>
    <w:rsid w:val="00CC0239"/>
    <w:rsid w:val="00CD3341"/>
    <w:rsid w:val="00CE39DF"/>
    <w:rsid w:val="00D25906"/>
    <w:rsid w:val="00D53461"/>
    <w:rsid w:val="00D53BF8"/>
    <w:rsid w:val="00D8031D"/>
    <w:rsid w:val="00DB0EE6"/>
    <w:rsid w:val="00DB4532"/>
    <w:rsid w:val="00DC678F"/>
    <w:rsid w:val="00DD4B0C"/>
    <w:rsid w:val="00DE575B"/>
    <w:rsid w:val="00DF2756"/>
    <w:rsid w:val="00E00277"/>
    <w:rsid w:val="00E11E1E"/>
    <w:rsid w:val="00E25033"/>
    <w:rsid w:val="00E46C6E"/>
    <w:rsid w:val="00E64848"/>
    <w:rsid w:val="00E654A6"/>
    <w:rsid w:val="00E71B6A"/>
    <w:rsid w:val="00E73638"/>
    <w:rsid w:val="00E83762"/>
    <w:rsid w:val="00E96C47"/>
    <w:rsid w:val="00EB3878"/>
    <w:rsid w:val="00EB45E2"/>
    <w:rsid w:val="00EB71A0"/>
    <w:rsid w:val="00ED4696"/>
    <w:rsid w:val="00F03DAB"/>
    <w:rsid w:val="00F04A8B"/>
    <w:rsid w:val="00F16F8A"/>
    <w:rsid w:val="00F25EE6"/>
    <w:rsid w:val="00F42A96"/>
    <w:rsid w:val="00F52D71"/>
    <w:rsid w:val="00F7589B"/>
    <w:rsid w:val="00F769DA"/>
    <w:rsid w:val="00F92EE8"/>
    <w:rsid w:val="00F94A20"/>
    <w:rsid w:val="00FA613C"/>
    <w:rsid w:val="00FB103E"/>
    <w:rsid w:val="00FC5B4C"/>
    <w:rsid w:val="00FD18F6"/>
    <w:rsid w:val="00FF1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address"/>
  <w:shapeDefaults>
    <o:shapedefaults v:ext="edit" spidmax="2050"/>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DD0"/>
    <w:rPr>
      <w:color w:val="21212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D53BF8"/>
    <w:rPr>
      <w:rFonts w:ascii="Courier New" w:eastAsia="Times" w:hAnsi="Courier New"/>
      <w:color w:val="auto"/>
      <w:kern w:val="0"/>
    </w:rPr>
  </w:style>
  <w:style w:type="character" w:styleId="Emphasis">
    <w:name w:val="Emphasis"/>
    <w:basedOn w:val="DefaultParagraphFont"/>
    <w:qFormat/>
    <w:rsid w:val="00D53BF8"/>
    <w:rPr>
      <w:i/>
      <w:iCs/>
    </w:rPr>
  </w:style>
  <w:style w:type="character" w:styleId="Hyperlink">
    <w:name w:val="Hyperlink"/>
    <w:basedOn w:val="DefaultParagraphFont"/>
    <w:rsid w:val="00D53BF8"/>
    <w:rPr>
      <w:color w:val="0000FF"/>
      <w:u w:val="single"/>
    </w:rPr>
  </w:style>
  <w:style w:type="character" w:styleId="FollowedHyperlink">
    <w:name w:val="FollowedHyperlink"/>
    <w:basedOn w:val="DefaultParagraphFont"/>
    <w:rsid w:val="00D53BF8"/>
    <w:rPr>
      <w:color w:val="800080"/>
      <w:u w:val="single"/>
    </w:rPr>
  </w:style>
  <w:style w:type="paragraph" w:styleId="BalloonText">
    <w:name w:val="Balloon Text"/>
    <w:basedOn w:val="Normal"/>
    <w:semiHidden/>
    <w:rsid w:val="00534D36"/>
    <w:rPr>
      <w:rFonts w:ascii="Tahoma" w:hAnsi="Tahoma" w:cs="Tahoma"/>
      <w:sz w:val="16"/>
      <w:szCs w:val="16"/>
    </w:rPr>
  </w:style>
  <w:style w:type="table" w:styleId="TableGrid">
    <w:name w:val="Table Grid"/>
    <w:basedOn w:val="TableNormal"/>
    <w:rsid w:val="00347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F52D71"/>
    <w:rPr>
      <w:b/>
      <w:bCs/>
    </w:rPr>
  </w:style>
  <w:style w:type="character" w:styleId="CommentReference">
    <w:name w:val="annotation reference"/>
    <w:basedOn w:val="DefaultParagraphFont"/>
    <w:semiHidden/>
    <w:rsid w:val="001C608A"/>
    <w:rPr>
      <w:sz w:val="16"/>
      <w:szCs w:val="16"/>
    </w:rPr>
  </w:style>
  <w:style w:type="paragraph" w:styleId="CommentText">
    <w:name w:val="annotation text"/>
    <w:basedOn w:val="Normal"/>
    <w:semiHidden/>
    <w:rsid w:val="001C608A"/>
  </w:style>
  <w:style w:type="paragraph" w:styleId="CommentSubject">
    <w:name w:val="annotation subject"/>
    <w:basedOn w:val="CommentText"/>
    <w:next w:val="CommentText"/>
    <w:semiHidden/>
    <w:rsid w:val="001C608A"/>
    <w:rPr>
      <w:b/>
      <w:bCs/>
    </w:rPr>
  </w:style>
  <w:style w:type="paragraph" w:styleId="NormalWeb">
    <w:name w:val="Normal (Web)"/>
    <w:basedOn w:val="Normal"/>
    <w:rsid w:val="00CC0239"/>
    <w:pPr>
      <w:spacing w:before="100" w:beforeAutospacing="1" w:after="100" w:afterAutospacing="1"/>
    </w:pPr>
    <w:rPr>
      <w:color w:val="auto"/>
      <w:kern w:val="0"/>
      <w:sz w:val="24"/>
      <w:szCs w:val="24"/>
    </w:rPr>
  </w:style>
  <w:style w:type="character" w:customStyle="1" w:styleId="apple-style-span">
    <w:name w:val="apple-style-span"/>
    <w:basedOn w:val="DefaultParagraphFont"/>
    <w:rsid w:val="00002B45"/>
  </w:style>
</w:styles>
</file>

<file path=word/webSettings.xml><?xml version="1.0" encoding="utf-8"?>
<w:webSettings xmlns:r="http://schemas.openxmlformats.org/officeDocument/2006/relationships" xmlns:w="http://schemas.openxmlformats.org/wordprocessingml/2006/main">
  <w:divs>
    <w:div w:id="893932619">
      <w:bodyDiv w:val="1"/>
      <w:marLeft w:val="0"/>
      <w:marRight w:val="0"/>
      <w:marTop w:val="0"/>
      <w:marBottom w:val="0"/>
      <w:divBdr>
        <w:top w:val="none" w:sz="0" w:space="0" w:color="auto"/>
        <w:left w:val="none" w:sz="0" w:space="0" w:color="auto"/>
        <w:bottom w:val="none" w:sz="0" w:space="0" w:color="auto"/>
        <w:right w:val="none" w:sz="0" w:space="0" w:color="auto"/>
      </w:divBdr>
      <w:divsChild>
        <w:div w:id="682979327">
          <w:marLeft w:val="0"/>
          <w:marRight w:val="0"/>
          <w:marTop w:val="0"/>
          <w:marBottom w:val="0"/>
          <w:divBdr>
            <w:top w:val="none" w:sz="0" w:space="0" w:color="auto"/>
            <w:left w:val="none" w:sz="0" w:space="0" w:color="auto"/>
            <w:bottom w:val="none" w:sz="0" w:space="0" w:color="auto"/>
            <w:right w:val="none" w:sz="0" w:space="0" w:color="auto"/>
          </w:divBdr>
        </w:div>
      </w:divsChild>
    </w:div>
    <w:div w:id="1412921396">
      <w:bodyDiv w:val="1"/>
      <w:marLeft w:val="0"/>
      <w:marRight w:val="0"/>
      <w:marTop w:val="0"/>
      <w:marBottom w:val="0"/>
      <w:divBdr>
        <w:top w:val="none" w:sz="0" w:space="0" w:color="auto"/>
        <w:left w:val="none" w:sz="0" w:space="0" w:color="auto"/>
        <w:bottom w:val="none" w:sz="0" w:space="0" w:color="auto"/>
        <w:right w:val="none" w:sz="0" w:space="0" w:color="auto"/>
      </w:divBdr>
    </w:div>
    <w:div w:id="1915897128">
      <w:bodyDiv w:val="1"/>
      <w:marLeft w:val="0"/>
      <w:marRight w:val="0"/>
      <w:marTop w:val="0"/>
      <w:marBottom w:val="0"/>
      <w:divBdr>
        <w:top w:val="none" w:sz="0" w:space="0" w:color="auto"/>
        <w:left w:val="none" w:sz="0" w:space="0" w:color="auto"/>
        <w:bottom w:val="none" w:sz="0" w:space="0" w:color="auto"/>
        <w:right w:val="none" w:sz="0" w:space="0" w:color="auto"/>
      </w:divBdr>
      <w:divsChild>
        <w:div w:id="1165824971">
          <w:marLeft w:val="0"/>
          <w:marRight w:val="0"/>
          <w:marTop w:val="0"/>
          <w:marBottom w:val="75"/>
          <w:divBdr>
            <w:top w:val="none" w:sz="0" w:space="0" w:color="auto"/>
            <w:left w:val="none" w:sz="0" w:space="0" w:color="auto"/>
            <w:bottom w:val="none" w:sz="0" w:space="0" w:color="auto"/>
            <w:right w:val="none" w:sz="0" w:space="0" w:color="auto"/>
          </w:divBdr>
          <w:divsChild>
            <w:div w:id="145367464">
              <w:marLeft w:val="150"/>
              <w:marRight w:val="0"/>
              <w:marTop w:val="93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llascultur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Manager/>
  <Company>StockLayouts</Company>
  <LinksUpToDate>false</LinksUpToDate>
  <CharactersWithSpaces>3608</CharactersWithSpaces>
  <SharedDoc>false</SharedDoc>
  <HLinks>
    <vt:vector size="6" baseType="variant">
      <vt:variant>
        <vt:i4>5570561</vt:i4>
      </vt:variant>
      <vt:variant>
        <vt:i4>0</vt:i4>
      </vt:variant>
      <vt:variant>
        <vt:i4>0</vt:i4>
      </vt:variant>
      <vt:variant>
        <vt:i4>5</vt:i4>
      </vt:variant>
      <vt:variant>
        <vt:lpwstr>http://www.dallasculture.org/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Gabriel Hernandez</dc:creator>
  <cp:keywords/>
  <dc:description/>
  <cp:lastModifiedBy>richard.hill</cp:lastModifiedBy>
  <cp:revision>4</cp:revision>
  <cp:lastPrinted>2007-01-10T19:52:00Z</cp:lastPrinted>
  <dcterms:created xsi:type="dcterms:W3CDTF">2011-12-05T19:54:00Z</dcterms:created>
  <dcterms:modified xsi:type="dcterms:W3CDTF">2011-12-05T19:59:00Z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TC011832721033</vt:lpwstr>
  </property>
</Properties>
</file>