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F4" w:rsidRDefault="009377F4" w:rsidP="00770DD2">
      <w:pPr>
        <w:autoSpaceDE w:val="0"/>
        <w:autoSpaceDN w:val="0"/>
        <w:adjustRightInd w:val="0"/>
        <w:spacing w:line="240" w:lineRule="exact"/>
        <w:rPr>
          <w:rFonts w:ascii="Arial" w:hAnsi="Arial" w:cs="Arial"/>
          <w:b/>
          <w:color w:val="000000"/>
          <w:sz w:val="28"/>
          <w:szCs w:val="28"/>
        </w:rPr>
      </w:pPr>
    </w:p>
    <w:p w:rsidR="00770DD2" w:rsidRDefault="00770DD2" w:rsidP="00770DD2">
      <w:pPr>
        <w:autoSpaceDE w:val="0"/>
        <w:autoSpaceDN w:val="0"/>
        <w:adjustRightInd w:val="0"/>
        <w:rPr>
          <w:rFonts w:ascii="Arial" w:hAnsi="Arial" w:cs="Arial"/>
          <w:b/>
          <w:color w:val="000000"/>
        </w:rPr>
      </w:pPr>
      <w:r>
        <w:rPr>
          <w:noProof/>
          <w:lang w:bidi="ar-SA"/>
        </w:rPr>
        <w:drawing>
          <wp:inline distT="0" distB="0" distL="0" distR="0">
            <wp:extent cx="6010275" cy="1323975"/>
            <wp:effectExtent l="19050" t="0" r="9525"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srcRect/>
                    <a:stretch>
                      <a:fillRect/>
                    </a:stretch>
                  </pic:blipFill>
                  <pic:spPr bwMode="auto">
                    <a:xfrm>
                      <a:off x="0" y="0"/>
                      <a:ext cx="6010275" cy="1323975"/>
                    </a:xfrm>
                    <a:prstGeom prst="rect">
                      <a:avLst/>
                    </a:prstGeom>
                    <a:noFill/>
                    <a:ln w="9525">
                      <a:noFill/>
                      <a:miter lim="800000"/>
                      <a:headEnd/>
                      <a:tailEnd/>
                    </a:ln>
                  </pic:spPr>
                </pic:pic>
              </a:graphicData>
            </a:graphic>
          </wp:inline>
        </w:drawing>
      </w:r>
      <w:r w:rsidR="009377F4" w:rsidRPr="00770DD2">
        <w:rPr>
          <w:rFonts w:ascii="Arial" w:hAnsi="Arial" w:cs="Arial"/>
          <w:b/>
          <w:color w:val="000000"/>
        </w:rPr>
        <w:t xml:space="preserve"> </w:t>
      </w:r>
    </w:p>
    <w:p w:rsidR="00770DD2" w:rsidRDefault="00770DD2" w:rsidP="00770DD2">
      <w:pPr>
        <w:autoSpaceDE w:val="0"/>
        <w:autoSpaceDN w:val="0"/>
        <w:adjustRightInd w:val="0"/>
        <w:rPr>
          <w:rFonts w:ascii="Arial" w:hAnsi="Arial" w:cs="Arial"/>
          <w:b/>
          <w:color w:val="000000"/>
        </w:rPr>
      </w:pPr>
    </w:p>
    <w:p w:rsidR="00770DD2" w:rsidRPr="00CC00E2" w:rsidRDefault="00770DD2" w:rsidP="00770DD2">
      <w:pPr>
        <w:rPr>
          <w:rFonts w:ascii="Arial" w:hAnsi="Arial" w:cs="Arial"/>
          <w:b/>
          <w:bCs/>
          <w:color w:val="000000"/>
          <w:sz w:val="20"/>
          <w:szCs w:val="20"/>
        </w:rPr>
      </w:pPr>
      <w:r w:rsidRPr="00CC00E2">
        <w:rPr>
          <w:rFonts w:ascii="Arial" w:hAnsi="Arial" w:cs="Arial"/>
          <w:b/>
          <w:bCs/>
          <w:color w:val="000000"/>
          <w:sz w:val="20"/>
          <w:szCs w:val="20"/>
        </w:rPr>
        <w:t xml:space="preserve">FOR IMMEDIATE RELEASE   </w:t>
      </w:r>
      <w:r w:rsidRPr="00CC00E2">
        <w:rPr>
          <w:rFonts w:ascii="Arial" w:hAnsi="Arial" w:cs="Arial"/>
          <w:b/>
          <w:bCs/>
          <w:sz w:val="20"/>
          <w:szCs w:val="20"/>
        </w:rPr>
        <w:t xml:space="preserve">                                    </w:t>
      </w:r>
      <w:r w:rsidRPr="00CC00E2">
        <w:rPr>
          <w:rFonts w:ascii="Arial" w:hAnsi="Arial" w:cs="Arial"/>
          <w:b/>
          <w:bCs/>
          <w:sz w:val="20"/>
          <w:szCs w:val="20"/>
        </w:rPr>
        <w:tab/>
      </w:r>
      <w:r w:rsidRPr="00CC00E2">
        <w:rPr>
          <w:rFonts w:ascii="Arial" w:hAnsi="Arial" w:cs="Arial"/>
          <w:b/>
          <w:bCs/>
          <w:color w:val="000000"/>
          <w:sz w:val="20"/>
          <w:szCs w:val="20"/>
        </w:rPr>
        <w:t>FOR MORE INFORMATION CONTACT:</w:t>
      </w:r>
    </w:p>
    <w:p w:rsidR="00770DD2" w:rsidRPr="00CC00E2" w:rsidRDefault="00770DD2" w:rsidP="00770DD2">
      <w:pPr>
        <w:ind w:left="5040" w:hanging="5040"/>
        <w:rPr>
          <w:rFonts w:ascii="Arial" w:hAnsi="Arial" w:cs="Arial"/>
          <w:b/>
          <w:bCs/>
          <w:color w:val="000000"/>
          <w:sz w:val="20"/>
          <w:szCs w:val="20"/>
        </w:rPr>
      </w:pPr>
      <w:r>
        <w:rPr>
          <w:rFonts w:ascii="Arial" w:hAnsi="Arial" w:cs="Arial"/>
          <w:b/>
          <w:bCs/>
          <w:color w:val="000000"/>
          <w:sz w:val="20"/>
          <w:szCs w:val="20"/>
        </w:rPr>
        <w:t xml:space="preserve">Aug. </w:t>
      </w:r>
      <w:r w:rsidR="00324CD1">
        <w:rPr>
          <w:rFonts w:ascii="Arial" w:hAnsi="Arial" w:cs="Arial"/>
          <w:b/>
          <w:bCs/>
          <w:color w:val="000000"/>
          <w:sz w:val="20"/>
          <w:szCs w:val="20"/>
        </w:rPr>
        <w:t>5</w:t>
      </w:r>
      <w:r>
        <w:rPr>
          <w:rFonts w:ascii="Arial" w:hAnsi="Arial" w:cs="Arial"/>
          <w:b/>
          <w:bCs/>
          <w:color w:val="000000"/>
          <w:sz w:val="20"/>
          <w:szCs w:val="20"/>
        </w:rPr>
        <w:t>, 2011</w:t>
      </w:r>
      <w:r w:rsidRPr="00CC00E2">
        <w:rPr>
          <w:rFonts w:ascii="Arial" w:hAnsi="Arial" w:cs="Arial"/>
          <w:b/>
          <w:bCs/>
          <w:color w:val="000000"/>
          <w:sz w:val="20"/>
          <w:szCs w:val="20"/>
        </w:rPr>
        <w:t xml:space="preserve">                                                              </w:t>
      </w:r>
      <w:r w:rsidRPr="00CC00E2">
        <w:rPr>
          <w:rFonts w:ascii="Arial" w:hAnsi="Arial" w:cs="Arial"/>
          <w:b/>
          <w:bCs/>
          <w:color w:val="000000"/>
          <w:sz w:val="20"/>
          <w:szCs w:val="20"/>
        </w:rPr>
        <w:tab/>
      </w:r>
      <w:r>
        <w:rPr>
          <w:rFonts w:ascii="Arial" w:hAnsi="Arial" w:cs="Arial"/>
          <w:b/>
          <w:color w:val="000000"/>
          <w:sz w:val="20"/>
          <w:szCs w:val="20"/>
        </w:rPr>
        <w:t>Chalonda Jackson-Mangwiro - CityDesign Studio</w:t>
      </w:r>
    </w:p>
    <w:p w:rsidR="00770DD2" w:rsidRPr="006B4EBC" w:rsidRDefault="00BC2712" w:rsidP="006B4EBC">
      <w:pPr>
        <w:autoSpaceDE w:val="0"/>
        <w:autoSpaceDN w:val="0"/>
        <w:adjustRightInd w:val="0"/>
        <w:ind w:left="5040"/>
      </w:pPr>
      <w:hyperlink r:id="rId6" w:history="1">
        <w:r w:rsidR="00770DD2" w:rsidRPr="00992827">
          <w:rPr>
            <w:rStyle w:val="Hyperlink"/>
            <w:rFonts w:ascii="Arial" w:hAnsi="Arial" w:cs="Arial"/>
            <w:b/>
            <w:bCs/>
            <w:sz w:val="20"/>
            <w:szCs w:val="20"/>
          </w:rPr>
          <w:t>Chalonda.jackson@dallascityhall.com</w:t>
        </w:r>
      </w:hyperlink>
      <w:r w:rsidR="00770DD2">
        <w:br/>
      </w:r>
      <w:r w:rsidR="00770DD2">
        <w:rPr>
          <w:rFonts w:ascii="Arial" w:hAnsi="Arial" w:cs="Arial"/>
          <w:b/>
          <w:bCs/>
          <w:color w:val="000000"/>
          <w:sz w:val="20"/>
          <w:szCs w:val="20"/>
        </w:rPr>
        <w:t>(214) 670-3565</w:t>
      </w:r>
    </w:p>
    <w:p w:rsidR="00770DD2" w:rsidRDefault="00770DD2" w:rsidP="00770DD2">
      <w:pPr>
        <w:autoSpaceDE w:val="0"/>
        <w:autoSpaceDN w:val="0"/>
        <w:adjustRightInd w:val="0"/>
        <w:rPr>
          <w:rFonts w:ascii="Arial" w:hAnsi="Arial" w:cs="Arial"/>
          <w:b/>
          <w:color w:val="000000"/>
        </w:rPr>
      </w:pPr>
    </w:p>
    <w:p w:rsidR="00A71E0C" w:rsidRPr="007F6AB5" w:rsidRDefault="009377F4" w:rsidP="00F85BDB">
      <w:pPr>
        <w:autoSpaceDE w:val="0"/>
        <w:autoSpaceDN w:val="0"/>
        <w:adjustRightInd w:val="0"/>
        <w:jc w:val="center"/>
        <w:rPr>
          <w:rFonts w:ascii="Arial" w:hAnsi="Arial" w:cs="Arial"/>
          <w:b/>
          <w:color w:val="000000"/>
          <w:sz w:val="28"/>
          <w:szCs w:val="28"/>
        </w:rPr>
      </w:pPr>
      <w:r w:rsidRPr="007F6AB5">
        <w:rPr>
          <w:rFonts w:ascii="Arial" w:hAnsi="Arial" w:cs="Arial"/>
          <w:b/>
          <w:color w:val="000000"/>
          <w:sz w:val="28"/>
          <w:szCs w:val="28"/>
        </w:rPr>
        <w:t xml:space="preserve">CityDesign Studio </w:t>
      </w:r>
      <w:r w:rsidR="00CA14EA" w:rsidRPr="007F6AB5">
        <w:rPr>
          <w:rFonts w:ascii="Arial" w:hAnsi="Arial" w:cs="Arial"/>
          <w:b/>
          <w:color w:val="000000"/>
          <w:sz w:val="28"/>
          <w:szCs w:val="28"/>
        </w:rPr>
        <w:t xml:space="preserve">to </w:t>
      </w:r>
      <w:r w:rsidRPr="007F6AB5">
        <w:rPr>
          <w:rFonts w:ascii="Arial" w:hAnsi="Arial" w:cs="Arial"/>
          <w:b/>
          <w:color w:val="000000"/>
          <w:sz w:val="28"/>
          <w:szCs w:val="28"/>
        </w:rPr>
        <w:t xml:space="preserve">present </w:t>
      </w:r>
      <w:r w:rsidR="007F6AB5">
        <w:rPr>
          <w:rFonts w:ascii="Arial" w:hAnsi="Arial" w:cs="Arial"/>
          <w:b/>
          <w:color w:val="000000"/>
          <w:sz w:val="28"/>
          <w:szCs w:val="28"/>
        </w:rPr>
        <w:t xml:space="preserve">panel </w:t>
      </w:r>
      <w:r w:rsidR="00CA14EA" w:rsidRPr="007F6AB5">
        <w:rPr>
          <w:rFonts w:ascii="Arial" w:hAnsi="Arial" w:cs="Arial"/>
          <w:b/>
          <w:color w:val="000000"/>
          <w:sz w:val="28"/>
          <w:szCs w:val="28"/>
        </w:rPr>
        <w:t>discussion on urban design</w:t>
      </w:r>
      <w:r w:rsidR="007F6AB5" w:rsidRPr="007F6AB5">
        <w:rPr>
          <w:rFonts w:ascii="Arial" w:hAnsi="Arial" w:cs="Arial"/>
          <w:b/>
          <w:color w:val="000000"/>
          <w:sz w:val="28"/>
          <w:szCs w:val="28"/>
        </w:rPr>
        <w:t>;</w:t>
      </w:r>
    </w:p>
    <w:p w:rsidR="00815D84" w:rsidRPr="007F6AB5" w:rsidRDefault="00815D84" w:rsidP="00815D84">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Experts on city shaping and urban design studios </w:t>
      </w:r>
      <w:r w:rsidR="007F6AB5">
        <w:rPr>
          <w:rFonts w:ascii="Arial" w:hAnsi="Arial" w:cs="Arial"/>
          <w:b/>
          <w:color w:val="000000"/>
          <w:sz w:val="28"/>
          <w:szCs w:val="28"/>
        </w:rPr>
        <w:t>will attend</w:t>
      </w:r>
    </w:p>
    <w:p w:rsidR="009377F4" w:rsidRPr="00770DD2" w:rsidRDefault="009377F4" w:rsidP="009377F4">
      <w:pPr>
        <w:autoSpaceDE w:val="0"/>
        <w:autoSpaceDN w:val="0"/>
        <w:adjustRightInd w:val="0"/>
        <w:spacing w:line="240" w:lineRule="exact"/>
        <w:rPr>
          <w:rFonts w:ascii="Arial" w:hAnsi="Arial" w:cs="Arial"/>
          <w:b/>
          <w:color w:val="000000"/>
        </w:rPr>
      </w:pPr>
    </w:p>
    <w:p w:rsidR="00770DD2" w:rsidRPr="005344E1" w:rsidRDefault="00770DD2" w:rsidP="009377F4">
      <w:pPr>
        <w:widowControl w:val="0"/>
        <w:autoSpaceDE w:val="0"/>
        <w:autoSpaceDN w:val="0"/>
        <w:adjustRightInd w:val="0"/>
        <w:rPr>
          <w:rFonts w:ascii="Arial" w:hAnsi="Arial" w:cs="Arial"/>
          <w:sz w:val="22"/>
          <w:szCs w:val="22"/>
        </w:rPr>
      </w:pPr>
      <w:r w:rsidRPr="00770DD2">
        <w:rPr>
          <w:rFonts w:ascii="Arial" w:hAnsi="Arial" w:cs="Arial"/>
          <w:b/>
        </w:rPr>
        <w:t xml:space="preserve">DALLAS </w:t>
      </w:r>
      <w:r w:rsidR="007F6AB5">
        <w:rPr>
          <w:rFonts w:ascii="Arial" w:hAnsi="Arial" w:cs="Arial"/>
          <w:b/>
        </w:rPr>
        <w:t>–</w:t>
      </w:r>
      <w:r>
        <w:rPr>
          <w:rFonts w:ascii="Arial" w:hAnsi="Arial" w:cs="Arial"/>
        </w:rPr>
        <w:t xml:space="preserve"> </w:t>
      </w:r>
      <w:r w:rsidR="000C08BC" w:rsidRPr="005344E1">
        <w:rPr>
          <w:rFonts w:ascii="Arial" w:hAnsi="Arial" w:cs="Arial"/>
          <w:sz w:val="22"/>
          <w:szCs w:val="22"/>
        </w:rPr>
        <w:t>National and international u</w:t>
      </w:r>
      <w:r w:rsidR="007F6AB5" w:rsidRPr="005344E1">
        <w:rPr>
          <w:rFonts w:ascii="Arial" w:hAnsi="Arial" w:cs="Arial"/>
          <w:sz w:val="22"/>
          <w:szCs w:val="22"/>
        </w:rPr>
        <w:t xml:space="preserve">rban planners and designers from across the country will be part of a free panel discussion to be held at the Dallas Museum of Art on Tuesday, Aug. 16. </w:t>
      </w:r>
      <w:r w:rsidR="005344E1">
        <w:rPr>
          <w:rFonts w:ascii="Arial" w:hAnsi="Arial" w:cs="Arial"/>
          <w:sz w:val="22"/>
          <w:szCs w:val="22"/>
        </w:rPr>
        <w:t xml:space="preserve"> </w:t>
      </w:r>
      <w:r w:rsidR="007F6AB5" w:rsidRPr="005344E1">
        <w:rPr>
          <w:rFonts w:ascii="Arial" w:hAnsi="Arial" w:cs="Arial"/>
          <w:sz w:val="22"/>
          <w:szCs w:val="22"/>
        </w:rPr>
        <w:t xml:space="preserve">The City of Dallas </w:t>
      </w:r>
      <w:r w:rsidR="00073D4F" w:rsidRPr="005344E1">
        <w:rPr>
          <w:rFonts w:ascii="Arial" w:hAnsi="Arial" w:cs="Arial"/>
          <w:sz w:val="22"/>
          <w:szCs w:val="22"/>
        </w:rPr>
        <w:t>CityDesign Studio and Dallas Architecture Forum</w:t>
      </w:r>
      <w:r w:rsidRPr="005344E1">
        <w:rPr>
          <w:rFonts w:ascii="Arial" w:hAnsi="Arial" w:cs="Arial"/>
          <w:sz w:val="22"/>
          <w:szCs w:val="22"/>
        </w:rPr>
        <w:t xml:space="preserve"> will present </w:t>
      </w:r>
      <w:r w:rsidR="00F85BDB" w:rsidRPr="005344E1">
        <w:rPr>
          <w:rFonts w:ascii="Arial" w:hAnsi="Arial" w:cs="Arial"/>
          <w:i/>
          <w:sz w:val="22"/>
          <w:szCs w:val="22"/>
        </w:rPr>
        <w:t xml:space="preserve">City Shaping: A Conversation About the Emergence of Urban Design Centers </w:t>
      </w:r>
      <w:r w:rsidRPr="005344E1">
        <w:rPr>
          <w:rFonts w:ascii="Arial" w:hAnsi="Arial" w:cs="Arial"/>
          <w:sz w:val="22"/>
          <w:szCs w:val="22"/>
        </w:rPr>
        <w:t xml:space="preserve">at 6:30 p.m. </w:t>
      </w:r>
      <w:r w:rsidR="009377F4" w:rsidRPr="005344E1">
        <w:rPr>
          <w:rFonts w:ascii="Arial" w:hAnsi="Arial" w:cs="Arial"/>
          <w:sz w:val="22"/>
          <w:szCs w:val="22"/>
        </w:rPr>
        <w:t>i</w:t>
      </w:r>
      <w:r w:rsidRPr="005344E1">
        <w:rPr>
          <w:rFonts w:ascii="Arial" w:hAnsi="Arial" w:cs="Arial"/>
          <w:sz w:val="22"/>
          <w:szCs w:val="22"/>
        </w:rPr>
        <w:t xml:space="preserve">n </w:t>
      </w:r>
      <w:r w:rsidR="00144F35" w:rsidRPr="005344E1">
        <w:rPr>
          <w:rFonts w:ascii="Arial" w:hAnsi="Arial" w:cs="Arial"/>
          <w:sz w:val="22"/>
          <w:szCs w:val="22"/>
        </w:rPr>
        <w:t xml:space="preserve">the </w:t>
      </w:r>
      <w:r w:rsidR="007F6AB5" w:rsidRPr="005344E1">
        <w:rPr>
          <w:rFonts w:ascii="Arial" w:hAnsi="Arial" w:cs="Arial"/>
          <w:sz w:val="22"/>
          <w:szCs w:val="22"/>
        </w:rPr>
        <w:t>Museum’</w:t>
      </w:r>
      <w:r w:rsidR="00144F35" w:rsidRPr="005344E1">
        <w:rPr>
          <w:rFonts w:ascii="Arial" w:hAnsi="Arial" w:cs="Arial"/>
          <w:sz w:val="22"/>
          <w:szCs w:val="22"/>
        </w:rPr>
        <w:t xml:space="preserve">s Horchow Auditorium, </w:t>
      </w:r>
      <w:r w:rsidRPr="005344E1">
        <w:rPr>
          <w:rFonts w:ascii="Arial" w:hAnsi="Arial" w:cs="Arial"/>
          <w:sz w:val="22"/>
          <w:szCs w:val="22"/>
        </w:rPr>
        <w:t>1717 N. Harwood St.</w:t>
      </w:r>
    </w:p>
    <w:p w:rsidR="0027518E" w:rsidRPr="005344E1" w:rsidRDefault="0027518E">
      <w:pPr>
        <w:rPr>
          <w:rFonts w:ascii="Arial" w:hAnsi="Arial" w:cs="Arial"/>
          <w:sz w:val="22"/>
          <w:szCs w:val="22"/>
        </w:rPr>
      </w:pPr>
    </w:p>
    <w:p w:rsidR="005344E1" w:rsidRPr="005344E1" w:rsidRDefault="005344E1" w:rsidP="00770DD2">
      <w:pPr>
        <w:rPr>
          <w:rFonts w:ascii="Arial" w:hAnsi="Arial" w:cs="Arial"/>
          <w:sz w:val="22"/>
          <w:szCs w:val="22"/>
        </w:rPr>
      </w:pPr>
      <w:r w:rsidRPr="005344E1">
        <w:rPr>
          <w:rFonts w:ascii="Arial" w:hAnsi="Arial" w:cs="Arial"/>
          <w:sz w:val="22"/>
          <w:szCs w:val="22"/>
        </w:rPr>
        <w:t>Speakers will include:</w:t>
      </w:r>
    </w:p>
    <w:p w:rsidR="005344E1" w:rsidRPr="005344E1" w:rsidRDefault="005344E1" w:rsidP="00770DD2">
      <w:pPr>
        <w:rPr>
          <w:rFonts w:ascii="Arial" w:hAnsi="Arial" w:cs="Arial"/>
          <w:sz w:val="22"/>
          <w:szCs w:val="22"/>
        </w:rPr>
      </w:pPr>
    </w:p>
    <w:p w:rsidR="005344E1" w:rsidRPr="005344E1" w:rsidRDefault="00A71E0C" w:rsidP="005344E1">
      <w:pPr>
        <w:rPr>
          <w:rFonts w:ascii="Arial" w:hAnsi="Arial" w:cs="Arial"/>
          <w:sz w:val="22"/>
          <w:szCs w:val="22"/>
        </w:rPr>
      </w:pPr>
      <w:r w:rsidRPr="005344E1">
        <w:rPr>
          <w:rFonts w:ascii="Arial" w:hAnsi="Arial" w:cs="Arial"/>
          <w:b/>
          <w:sz w:val="22"/>
          <w:szCs w:val="22"/>
        </w:rPr>
        <w:t>Larry Beasley</w:t>
      </w:r>
      <w:r w:rsidR="00144F35" w:rsidRPr="005344E1">
        <w:rPr>
          <w:rFonts w:ascii="Arial" w:hAnsi="Arial" w:cs="Arial"/>
          <w:sz w:val="22"/>
          <w:szCs w:val="22"/>
        </w:rPr>
        <w:t xml:space="preserve">, former </w:t>
      </w:r>
      <w:r w:rsidR="00260BAB" w:rsidRPr="005344E1">
        <w:rPr>
          <w:rFonts w:ascii="Arial" w:hAnsi="Arial" w:cs="Arial"/>
          <w:sz w:val="22"/>
          <w:szCs w:val="22"/>
        </w:rPr>
        <w:t>Director of Pla</w:t>
      </w:r>
      <w:r w:rsidR="00144F35" w:rsidRPr="005344E1">
        <w:rPr>
          <w:rFonts w:ascii="Arial" w:hAnsi="Arial" w:cs="Arial"/>
          <w:sz w:val="22"/>
          <w:szCs w:val="22"/>
        </w:rPr>
        <w:t>nning for the City of Vancouver</w:t>
      </w:r>
      <w:r w:rsidR="000C08BC" w:rsidRPr="005344E1">
        <w:rPr>
          <w:rFonts w:ascii="Arial" w:hAnsi="Arial" w:cs="Arial"/>
          <w:sz w:val="22"/>
          <w:szCs w:val="22"/>
        </w:rPr>
        <w:t xml:space="preserve">, </w:t>
      </w:r>
      <w:r w:rsidR="005344E1" w:rsidRPr="005344E1">
        <w:rPr>
          <w:rFonts w:ascii="Arial" w:hAnsi="Arial" w:cs="Arial"/>
          <w:sz w:val="22"/>
          <w:szCs w:val="22"/>
        </w:rPr>
        <w:t xml:space="preserve">Canada and Chief Advisor on Urban Design for the City of Dallas. He chairs the National Advisory Committee on Planning, Design and Realty of Ottawa’s National Capital Commission and is Special Advisor on City Planning to the government of Abu Dhabi in the United Arab Emirates. </w:t>
      </w:r>
    </w:p>
    <w:p w:rsidR="005344E1" w:rsidRPr="005344E1" w:rsidRDefault="005344E1" w:rsidP="00770DD2">
      <w:pPr>
        <w:rPr>
          <w:rFonts w:ascii="Arial" w:hAnsi="Arial" w:cs="Arial"/>
          <w:sz w:val="22"/>
          <w:szCs w:val="22"/>
        </w:rPr>
      </w:pPr>
    </w:p>
    <w:p w:rsidR="005344E1" w:rsidRPr="005344E1" w:rsidRDefault="00144F35" w:rsidP="00770DD2">
      <w:pPr>
        <w:rPr>
          <w:rFonts w:ascii="Arial" w:hAnsi="Arial" w:cs="Arial"/>
          <w:color w:val="000000"/>
          <w:sz w:val="22"/>
          <w:szCs w:val="22"/>
        </w:rPr>
      </w:pPr>
      <w:r w:rsidRPr="005344E1">
        <w:rPr>
          <w:rFonts w:ascii="Arial" w:hAnsi="Arial" w:cs="Arial"/>
          <w:b/>
          <w:sz w:val="22"/>
          <w:szCs w:val="22"/>
        </w:rPr>
        <w:t>Lyle Bicknell</w:t>
      </w:r>
      <w:r w:rsidRPr="005344E1">
        <w:rPr>
          <w:rFonts w:ascii="Arial" w:hAnsi="Arial" w:cs="Arial"/>
          <w:sz w:val="22"/>
          <w:szCs w:val="22"/>
        </w:rPr>
        <w:t xml:space="preserve">, </w:t>
      </w:r>
      <w:r w:rsidR="00A71E0C" w:rsidRPr="005344E1">
        <w:rPr>
          <w:rFonts w:ascii="Arial" w:hAnsi="Arial" w:cs="Arial"/>
          <w:color w:val="000000"/>
          <w:sz w:val="22"/>
          <w:szCs w:val="22"/>
        </w:rPr>
        <w:t>principal urban designer for the City of Seattle's Department of Planni</w:t>
      </w:r>
      <w:r w:rsidR="005344E1" w:rsidRPr="005344E1">
        <w:rPr>
          <w:rFonts w:ascii="Arial" w:hAnsi="Arial" w:cs="Arial"/>
          <w:color w:val="000000"/>
          <w:sz w:val="22"/>
          <w:szCs w:val="22"/>
        </w:rPr>
        <w:t xml:space="preserve">ng and Development. He is an expert in street and open space design and creating successful, walk-able communities. He has also worked in the private sector as an architect and urban designer. </w:t>
      </w:r>
    </w:p>
    <w:p w:rsidR="005344E1" w:rsidRPr="005344E1" w:rsidRDefault="005344E1" w:rsidP="00770DD2">
      <w:pPr>
        <w:rPr>
          <w:rFonts w:ascii="Arial" w:hAnsi="Arial" w:cs="Arial"/>
          <w:color w:val="000000"/>
          <w:sz w:val="22"/>
          <w:szCs w:val="22"/>
        </w:rPr>
      </w:pPr>
    </w:p>
    <w:p w:rsidR="005344E1" w:rsidRPr="005344E1" w:rsidRDefault="005344E1" w:rsidP="005344E1">
      <w:pPr>
        <w:rPr>
          <w:rFonts w:ascii="Arial" w:hAnsi="Arial" w:cs="Arial"/>
          <w:sz w:val="22"/>
          <w:szCs w:val="22"/>
        </w:rPr>
      </w:pPr>
      <w:r w:rsidRPr="005344E1">
        <w:rPr>
          <w:rFonts w:ascii="Arial" w:hAnsi="Arial" w:cs="Arial"/>
          <w:b/>
          <w:sz w:val="22"/>
          <w:szCs w:val="22"/>
        </w:rPr>
        <w:t>Brent Brown</w:t>
      </w:r>
      <w:r w:rsidRPr="005344E1">
        <w:rPr>
          <w:rFonts w:ascii="Arial" w:hAnsi="Arial" w:cs="Arial"/>
          <w:sz w:val="22"/>
          <w:szCs w:val="22"/>
        </w:rPr>
        <w:t>, Dallas-based architect and Founding Director of the City of Dallas CityDesign Studio. Recently, the U.S. Department of Housing and Urban Development in conjunction with the American Institute for Architects awarded his Congo Street Green Initiative the 2010 National AIA/HUD Secretary Award for "Community-Informed Design."</w:t>
      </w:r>
    </w:p>
    <w:p w:rsidR="005344E1" w:rsidRPr="005344E1" w:rsidRDefault="005344E1" w:rsidP="005344E1">
      <w:pPr>
        <w:autoSpaceDE w:val="0"/>
        <w:autoSpaceDN w:val="0"/>
        <w:adjustRightInd w:val="0"/>
        <w:rPr>
          <w:rFonts w:ascii="Arial" w:hAnsi="Arial" w:cs="Arial"/>
          <w:sz w:val="22"/>
          <w:szCs w:val="22"/>
        </w:rPr>
      </w:pPr>
    </w:p>
    <w:p w:rsidR="005344E1" w:rsidRPr="005344E1" w:rsidRDefault="00A71E0C" w:rsidP="005344E1">
      <w:pPr>
        <w:rPr>
          <w:rFonts w:ascii="Arial" w:hAnsi="Arial" w:cs="Arial"/>
          <w:sz w:val="22"/>
          <w:szCs w:val="22"/>
        </w:rPr>
      </w:pPr>
      <w:r w:rsidRPr="005344E1">
        <w:rPr>
          <w:rFonts w:ascii="Arial" w:hAnsi="Arial" w:cs="Arial"/>
          <w:b/>
          <w:sz w:val="22"/>
          <w:szCs w:val="22"/>
        </w:rPr>
        <w:t>Simon Pastucha</w:t>
      </w:r>
      <w:r w:rsidR="00144F35" w:rsidRPr="005344E1">
        <w:rPr>
          <w:rFonts w:ascii="Arial" w:hAnsi="Arial" w:cs="Arial"/>
          <w:sz w:val="22"/>
          <w:szCs w:val="22"/>
        </w:rPr>
        <w:t xml:space="preserve">, </w:t>
      </w:r>
      <w:r w:rsidRPr="005344E1">
        <w:rPr>
          <w:rFonts w:ascii="Arial" w:hAnsi="Arial" w:cs="Arial"/>
          <w:color w:val="000000"/>
          <w:sz w:val="22"/>
          <w:szCs w:val="22"/>
        </w:rPr>
        <w:t>head of the Urban Design Studio in the Los Angeles Department of City Planning</w:t>
      </w:r>
      <w:bookmarkStart w:id="0" w:name="_GoBack"/>
      <w:bookmarkEnd w:id="0"/>
      <w:r w:rsidR="005344E1" w:rsidRPr="005344E1">
        <w:rPr>
          <w:rFonts w:ascii="Arial" w:hAnsi="Arial" w:cs="Arial"/>
          <w:color w:val="000000"/>
          <w:sz w:val="22"/>
          <w:szCs w:val="22"/>
        </w:rPr>
        <w:t xml:space="preserve"> and part of the core team that developed the Downtown Los Angeles Design Guidelines and revised Street Standards. This has resulted in the adoption and implementation of the first context sensitive street solutions in the City of Los Angeles. </w:t>
      </w:r>
    </w:p>
    <w:p w:rsidR="005344E1" w:rsidRPr="005344E1" w:rsidRDefault="005344E1" w:rsidP="00144F35">
      <w:pPr>
        <w:widowControl w:val="0"/>
        <w:autoSpaceDE w:val="0"/>
        <w:autoSpaceDN w:val="0"/>
        <w:adjustRightInd w:val="0"/>
        <w:rPr>
          <w:rFonts w:ascii="Arial" w:hAnsi="Arial" w:cs="Arial"/>
          <w:sz w:val="22"/>
          <w:szCs w:val="22"/>
        </w:rPr>
      </w:pPr>
    </w:p>
    <w:p w:rsidR="00144F35" w:rsidRPr="005344E1" w:rsidRDefault="007F6AB5" w:rsidP="00144F35">
      <w:pPr>
        <w:widowControl w:val="0"/>
        <w:autoSpaceDE w:val="0"/>
        <w:autoSpaceDN w:val="0"/>
        <w:adjustRightInd w:val="0"/>
        <w:rPr>
          <w:rFonts w:ascii="Arial" w:hAnsi="Arial" w:cs="Arial"/>
          <w:sz w:val="22"/>
          <w:szCs w:val="22"/>
        </w:rPr>
      </w:pPr>
      <w:r w:rsidRPr="005344E1">
        <w:rPr>
          <w:rFonts w:ascii="Arial" w:hAnsi="Arial" w:cs="Arial"/>
          <w:sz w:val="22"/>
          <w:szCs w:val="22"/>
        </w:rPr>
        <w:t>To make a reservation email</w:t>
      </w:r>
      <w:r w:rsidR="00144F35" w:rsidRPr="005344E1">
        <w:rPr>
          <w:rFonts w:ascii="Arial" w:hAnsi="Arial" w:cs="Arial"/>
          <w:sz w:val="22"/>
          <w:szCs w:val="22"/>
        </w:rPr>
        <w:t xml:space="preserve"> </w:t>
      </w:r>
      <w:hyperlink r:id="rId7" w:history="1">
        <w:r w:rsidR="00144F35" w:rsidRPr="005344E1">
          <w:rPr>
            <w:rStyle w:val="Hyperlink"/>
            <w:rFonts w:ascii="Arial" w:hAnsi="Arial" w:cs="Arial"/>
            <w:sz w:val="22"/>
            <w:szCs w:val="22"/>
          </w:rPr>
          <w:t>Chalonda.jackson@dallascityhall.com</w:t>
        </w:r>
      </w:hyperlink>
      <w:r w:rsidR="00144F35" w:rsidRPr="005344E1">
        <w:rPr>
          <w:rFonts w:ascii="Arial" w:hAnsi="Arial" w:cs="Arial"/>
          <w:sz w:val="22"/>
          <w:szCs w:val="22"/>
        </w:rPr>
        <w:t>.</w:t>
      </w:r>
      <w:r w:rsidRPr="005344E1">
        <w:rPr>
          <w:rFonts w:ascii="Arial" w:hAnsi="Arial" w:cs="Arial"/>
          <w:sz w:val="22"/>
          <w:szCs w:val="22"/>
        </w:rPr>
        <w:t xml:space="preserve"> </w:t>
      </w:r>
      <w:r w:rsidR="00144F35" w:rsidRPr="005344E1">
        <w:rPr>
          <w:rFonts w:ascii="Arial" w:hAnsi="Arial" w:cs="Arial"/>
          <w:sz w:val="22"/>
          <w:szCs w:val="22"/>
        </w:rPr>
        <w:t>The event is sponsored in part by The National Endowment for the Arts.</w:t>
      </w:r>
    </w:p>
    <w:p w:rsidR="009377F4" w:rsidRPr="005344E1" w:rsidRDefault="009377F4" w:rsidP="006466F5">
      <w:pPr>
        <w:autoSpaceDE w:val="0"/>
        <w:autoSpaceDN w:val="0"/>
        <w:adjustRightInd w:val="0"/>
        <w:rPr>
          <w:rFonts w:ascii="Arial" w:hAnsi="Arial" w:cs="Arial"/>
          <w:sz w:val="22"/>
          <w:szCs w:val="22"/>
        </w:rPr>
      </w:pPr>
    </w:p>
    <w:p w:rsidR="006C1FF1" w:rsidRDefault="00BC2712" w:rsidP="005344E1">
      <w:pPr>
        <w:rPr>
          <w:rFonts w:ascii="Arial" w:hAnsi="Arial" w:cs="Arial"/>
          <w:b/>
          <w:color w:val="000000"/>
          <w:sz w:val="22"/>
          <w:szCs w:val="22"/>
          <w:u w:val="single"/>
        </w:rPr>
      </w:pPr>
      <w:hyperlink r:id="rId8" w:history="1">
        <w:r w:rsidR="00182E9F" w:rsidRPr="005344E1">
          <w:rPr>
            <w:rFonts w:ascii="Arial" w:eastAsia="Calibri" w:hAnsi="Arial" w:cs="Arial"/>
            <w:sz w:val="22"/>
            <w:szCs w:val="22"/>
            <w:lang w:bidi="ar-SA"/>
          </w:rPr>
          <w:t>CityDesign Studio</w:t>
        </w:r>
      </w:hyperlink>
      <w:r w:rsidR="00182E9F" w:rsidRPr="005344E1">
        <w:rPr>
          <w:rFonts w:ascii="Arial" w:eastAsia="Calibri" w:hAnsi="Arial" w:cs="Arial"/>
          <w:sz w:val="22"/>
          <w:szCs w:val="22"/>
          <w:lang w:bidi="ar-SA"/>
        </w:rPr>
        <w:t xml:space="preserve"> was founded in October 20</w:t>
      </w:r>
      <w:r w:rsidR="007F6AB5" w:rsidRPr="005344E1">
        <w:rPr>
          <w:rFonts w:ascii="Arial" w:eastAsia="Calibri" w:hAnsi="Arial" w:cs="Arial"/>
          <w:sz w:val="22"/>
          <w:szCs w:val="22"/>
          <w:lang w:bidi="ar-SA"/>
        </w:rPr>
        <w:t xml:space="preserve">09 to focus </w:t>
      </w:r>
      <w:r w:rsidR="00182E9F" w:rsidRPr="005344E1">
        <w:rPr>
          <w:rFonts w:ascii="Arial" w:eastAsia="Calibri" w:hAnsi="Arial" w:cs="Arial"/>
          <w:sz w:val="22"/>
          <w:szCs w:val="22"/>
          <w:lang w:bidi="ar-SA"/>
        </w:rPr>
        <w:t>on neighborhoods and development along the Trinity</w:t>
      </w:r>
      <w:r w:rsidR="007F6AB5" w:rsidRPr="005344E1">
        <w:rPr>
          <w:rFonts w:ascii="Arial" w:eastAsia="Calibri" w:hAnsi="Arial" w:cs="Arial"/>
          <w:sz w:val="22"/>
          <w:szCs w:val="22"/>
          <w:lang w:bidi="ar-SA"/>
        </w:rPr>
        <w:t xml:space="preserve"> River</w:t>
      </w:r>
      <w:r w:rsidR="00182E9F" w:rsidRPr="005344E1">
        <w:rPr>
          <w:rFonts w:ascii="Arial" w:eastAsia="Calibri" w:hAnsi="Arial" w:cs="Arial"/>
          <w:sz w:val="22"/>
          <w:szCs w:val="22"/>
          <w:lang w:bidi="ar-SA"/>
        </w:rPr>
        <w:t xml:space="preserve"> by raising awareness about the importance of urban design to city building and the future o</w:t>
      </w:r>
      <w:r w:rsidR="00144F35" w:rsidRPr="005344E1">
        <w:rPr>
          <w:rFonts w:ascii="Arial" w:eastAsia="Calibri" w:hAnsi="Arial" w:cs="Arial"/>
          <w:sz w:val="22"/>
          <w:szCs w:val="22"/>
          <w:lang w:bidi="ar-SA"/>
        </w:rPr>
        <w:t xml:space="preserve">f Dallas. For more information </w:t>
      </w:r>
      <w:r w:rsidR="00182E9F" w:rsidRPr="005344E1">
        <w:rPr>
          <w:rFonts w:ascii="Arial" w:eastAsia="Calibri" w:hAnsi="Arial" w:cs="Arial"/>
          <w:sz w:val="22"/>
          <w:szCs w:val="22"/>
          <w:lang w:bidi="ar-SA"/>
        </w:rPr>
        <w:t xml:space="preserve">call </w:t>
      </w:r>
      <w:r w:rsidR="00144F35" w:rsidRPr="005344E1">
        <w:rPr>
          <w:rFonts w:ascii="Arial" w:eastAsia="Calibri" w:hAnsi="Arial" w:cs="Arial"/>
          <w:sz w:val="22"/>
          <w:szCs w:val="22"/>
          <w:lang w:bidi="ar-SA"/>
        </w:rPr>
        <w:t>(214) 670-</w:t>
      </w:r>
      <w:r w:rsidR="00182E9F" w:rsidRPr="005344E1">
        <w:rPr>
          <w:rFonts w:ascii="Arial" w:eastAsia="Calibri" w:hAnsi="Arial" w:cs="Arial"/>
          <w:sz w:val="22"/>
          <w:szCs w:val="22"/>
          <w:lang w:bidi="ar-SA"/>
        </w:rPr>
        <w:t xml:space="preserve">3565 or visit </w:t>
      </w:r>
      <w:hyperlink r:id="rId9" w:history="1">
        <w:r w:rsidR="00182E9F" w:rsidRPr="005344E1">
          <w:rPr>
            <w:rStyle w:val="Hyperlink"/>
            <w:rFonts w:ascii="Arial" w:eastAsia="Calibri" w:hAnsi="Arial" w:cs="Arial"/>
            <w:sz w:val="22"/>
            <w:szCs w:val="22"/>
            <w:lang w:bidi="ar-SA"/>
          </w:rPr>
          <w:t>http://www.dallascityhall.com/citydesign_studio/index.html</w:t>
        </w:r>
      </w:hyperlink>
      <w:r w:rsidR="005344E1">
        <w:rPr>
          <w:rFonts w:ascii="Arial" w:hAnsi="Arial" w:cs="Arial"/>
          <w:b/>
          <w:color w:val="000000"/>
          <w:sz w:val="22"/>
          <w:szCs w:val="22"/>
          <w:u w:val="single"/>
        </w:rPr>
        <w:t xml:space="preserve">. </w:t>
      </w:r>
    </w:p>
    <w:p w:rsidR="009377F4" w:rsidRPr="006C1FF1" w:rsidRDefault="009377F4" w:rsidP="006C1FF1">
      <w:pPr>
        <w:rPr>
          <w:rFonts w:ascii="Arial" w:hAnsi="Arial" w:cs="Arial"/>
          <w:sz w:val="22"/>
          <w:szCs w:val="22"/>
        </w:rPr>
      </w:pPr>
      <w:r w:rsidRPr="005344E1">
        <w:rPr>
          <w:rFonts w:ascii="Arial" w:hAnsi="Arial" w:cs="Arial"/>
          <w:sz w:val="22"/>
          <w:szCs w:val="22"/>
        </w:rPr>
        <w:t xml:space="preserve">The Dallas Architecture Forum provides a continuing and challenging public discourse on architecture and urban design </w:t>
      </w:r>
      <w:r w:rsidR="007F6AB5" w:rsidRPr="005344E1">
        <w:rPr>
          <w:rFonts w:ascii="Arial" w:hAnsi="Arial" w:cs="Arial"/>
          <w:sz w:val="22"/>
          <w:szCs w:val="22"/>
        </w:rPr>
        <w:t xml:space="preserve">in and for </w:t>
      </w:r>
      <w:r w:rsidRPr="005344E1">
        <w:rPr>
          <w:rFonts w:ascii="Arial" w:hAnsi="Arial" w:cs="Arial"/>
          <w:sz w:val="22"/>
          <w:szCs w:val="22"/>
        </w:rPr>
        <w:t xml:space="preserve">the Dallas </w:t>
      </w:r>
      <w:r w:rsidR="007F6AB5" w:rsidRPr="005344E1">
        <w:rPr>
          <w:rFonts w:ascii="Arial" w:hAnsi="Arial" w:cs="Arial"/>
          <w:sz w:val="22"/>
          <w:szCs w:val="22"/>
        </w:rPr>
        <w:t>area. For more information</w:t>
      </w:r>
      <w:r w:rsidRPr="005344E1">
        <w:rPr>
          <w:rFonts w:ascii="Arial" w:hAnsi="Arial" w:cs="Arial"/>
          <w:sz w:val="22"/>
          <w:szCs w:val="22"/>
        </w:rPr>
        <w:t xml:space="preserve"> call </w:t>
      </w:r>
      <w:r w:rsidR="00144F35" w:rsidRPr="005344E1">
        <w:rPr>
          <w:rFonts w:ascii="Arial" w:hAnsi="Arial" w:cs="Arial"/>
          <w:sz w:val="22"/>
          <w:szCs w:val="22"/>
        </w:rPr>
        <w:t xml:space="preserve">(214) </w:t>
      </w:r>
      <w:r w:rsidRPr="005344E1">
        <w:rPr>
          <w:rFonts w:ascii="Arial" w:hAnsi="Arial" w:cs="Arial"/>
          <w:sz w:val="22"/>
          <w:szCs w:val="22"/>
        </w:rPr>
        <w:t xml:space="preserve">764-2406 or visit </w:t>
      </w:r>
      <w:hyperlink r:id="rId10" w:history="1">
        <w:r w:rsidRPr="005344E1">
          <w:rPr>
            <w:rFonts w:ascii="Arial" w:hAnsi="Arial" w:cs="Arial"/>
            <w:color w:val="0000FF"/>
            <w:sz w:val="22"/>
            <w:szCs w:val="22"/>
            <w:u w:val="single" w:color="0000FF"/>
          </w:rPr>
          <w:t>www.dallasarchitectureforum.org.</w:t>
        </w:r>
      </w:hyperlink>
    </w:p>
    <w:p w:rsidR="006C1FF1" w:rsidRDefault="006C1FF1" w:rsidP="006C1FF1">
      <w:pPr>
        <w:spacing w:line="240" w:lineRule="atLeast"/>
        <w:jc w:val="center"/>
        <w:rPr>
          <w:rFonts w:ascii="Arial" w:hAnsi="Arial" w:cs="Arial"/>
          <w:b/>
          <w:bCs/>
          <w:color w:val="000000"/>
        </w:rPr>
      </w:pPr>
    </w:p>
    <w:p w:rsidR="006C1FF1" w:rsidRPr="005344E1" w:rsidRDefault="009377F4" w:rsidP="006C1FF1">
      <w:pPr>
        <w:spacing w:line="240" w:lineRule="atLeast"/>
        <w:jc w:val="center"/>
        <w:rPr>
          <w:rFonts w:ascii="Arial" w:hAnsi="Arial" w:cs="Arial"/>
          <w:b/>
          <w:bCs/>
          <w:color w:val="000000"/>
        </w:rPr>
      </w:pPr>
      <w:r w:rsidRPr="00770DD2">
        <w:rPr>
          <w:rFonts w:ascii="Arial" w:hAnsi="Arial" w:cs="Arial"/>
          <w:b/>
          <w:bCs/>
          <w:color w:val="000000"/>
        </w:rPr>
        <w:t>###</w:t>
      </w:r>
    </w:p>
    <w:sectPr w:rsidR="006C1FF1" w:rsidRPr="005344E1" w:rsidSect="006C1FF1">
      <w:pgSz w:w="12240" w:h="15840"/>
      <w:pgMar w:top="630" w:right="810" w:bottom="90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CACE2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18E"/>
    <w:rsid w:val="00054CA9"/>
    <w:rsid w:val="00073D4F"/>
    <w:rsid w:val="000C08BC"/>
    <w:rsid w:val="00144F35"/>
    <w:rsid w:val="00182E9F"/>
    <w:rsid w:val="001C29DD"/>
    <w:rsid w:val="00260BAB"/>
    <w:rsid w:val="0027518E"/>
    <w:rsid w:val="002A731A"/>
    <w:rsid w:val="00324CD1"/>
    <w:rsid w:val="00381943"/>
    <w:rsid w:val="003B24E0"/>
    <w:rsid w:val="0042734F"/>
    <w:rsid w:val="00433469"/>
    <w:rsid w:val="004A0B52"/>
    <w:rsid w:val="005344E1"/>
    <w:rsid w:val="006466F5"/>
    <w:rsid w:val="006B4EBC"/>
    <w:rsid w:val="006C1FF1"/>
    <w:rsid w:val="00770DD2"/>
    <w:rsid w:val="00786C97"/>
    <w:rsid w:val="007F6AB5"/>
    <w:rsid w:val="00815D84"/>
    <w:rsid w:val="009377F4"/>
    <w:rsid w:val="00A263C8"/>
    <w:rsid w:val="00A71E0C"/>
    <w:rsid w:val="00BC2712"/>
    <w:rsid w:val="00C87A45"/>
    <w:rsid w:val="00CA14EA"/>
    <w:rsid w:val="00DD08C5"/>
    <w:rsid w:val="00E31FF4"/>
    <w:rsid w:val="00ED2FA9"/>
    <w:rsid w:val="00F37E60"/>
    <w:rsid w:val="00F8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8E"/>
    <w:rPr>
      <w:rFonts w:ascii="Times New Roman" w:eastAsia="Times New Roman" w:hAnsi="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A45"/>
    <w:rPr>
      <w:color w:val="0000FF"/>
      <w:u w:val="single"/>
    </w:rPr>
  </w:style>
  <w:style w:type="paragraph" w:styleId="PlainText">
    <w:name w:val="Plain Text"/>
    <w:basedOn w:val="Normal"/>
    <w:link w:val="PlainTextChar"/>
    <w:uiPriority w:val="99"/>
    <w:semiHidden/>
    <w:unhideWhenUsed/>
    <w:rsid w:val="00C87A45"/>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C87A45"/>
    <w:rPr>
      <w:rFonts w:ascii="Consolas" w:eastAsia="Calibri" w:hAnsi="Consolas" w:cs="Times New Roman"/>
      <w:sz w:val="21"/>
      <w:szCs w:val="21"/>
    </w:rPr>
  </w:style>
  <w:style w:type="paragraph" w:styleId="ListParagraph">
    <w:name w:val="List Paragraph"/>
    <w:basedOn w:val="Normal"/>
    <w:uiPriority w:val="34"/>
    <w:qFormat/>
    <w:rsid w:val="009377F4"/>
    <w:pPr>
      <w:spacing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770DD2"/>
    <w:rPr>
      <w:rFonts w:ascii="Tahoma" w:hAnsi="Tahoma" w:cs="Tahoma"/>
      <w:sz w:val="16"/>
      <w:szCs w:val="16"/>
    </w:rPr>
  </w:style>
  <w:style w:type="character" w:customStyle="1" w:styleId="BalloonTextChar">
    <w:name w:val="Balloon Text Char"/>
    <w:basedOn w:val="DefaultParagraphFont"/>
    <w:link w:val="BalloonText"/>
    <w:uiPriority w:val="99"/>
    <w:semiHidden/>
    <w:rsid w:val="00770DD2"/>
    <w:rPr>
      <w:rFonts w:ascii="Tahoma" w:eastAsia="Times New Roman" w:hAnsi="Tahoma" w:cs="Tahoma"/>
      <w:sz w:val="16"/>
      <w:szCs w:val="16"/>
      <w:lang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8E"/>
    <w:rPr>
      <w:rFonts w:ascii="Times New Roman" w:eastAsia="Times New Roman" w:hAnsi="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A45"/>
    <w:rPr>
      <w:color w:val="0000FF"/>
      <w:u w:val="single"/>
    </w:rPr>
  </w:style>
  <w:style w:type="paragraph" w:styleId="PlainText">
    <w:name w:val="Plain Text"/>
    <w:basedOn w:val="Normal"/>
    <w:link w:val="PlainTextChar"/>
    <w:uiPriority w:val="99"/>
    <w:semiHidden/>
    <w:unhideWhenUsed/>
    <w:rsid w:val="00C87A45"/>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C87A45"/>
    <w:rPr>
      <w:rFonts w:ascii="Consolas" w:eastAsia="Calibri" w:hAnsi="Consolas" w:cs="Times New Roman"/>
      <w:sz w:val="21"/>
      <w:szCs w:val="21"/>
    </w:rPr>
  </w:style>
  <w:style w:type="paragraph" w:styleId="ListParagraph">
    <w:name w:val="List Paragraph"/>
    <w:basedOn w:val="Normal"/>
    <w:uiPriority w:val="34"/>
    <w:qFormat/>
    <w:rsid w:val="009377F4"/>
    <w:pPr>
      <w:spacing w:line="276" w:lineRule="auto"/>
      <w:ind w:left="720"/>
      <w:contextualSpacing/>
    </w:pPr>
    <w:rPr>
      <w:rFonts w:ascii="Calibri" w:eastAsia="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divs>
    <w:div w:id="6168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cityhall.com/citydesign_studio/index.html" TargetMode="External"/><Relationship Id="rId3" Type="http://schemas.openxmlformats.org/officeDocument/2006/relationships/settings" Target="settings.xml"/><Relationship Id="rId7" Type="http://schemas.openxmlformats.org/officeDocument/2006/relationships/hyperlink" Target="mailto:Chalonda.jackson@dallascityhal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londa.jackson@dallascityhal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dallasarchitectureforum.org./" TargetMode="External"/><Relationship Id="rId4" Type="http://schemas.openxmlformats.org/officeDocument/2006/relationships/webSettings" Target="webSettings.xml"/><Relationship Id="rId9" Type="http://schemas.openxmlformats.org/officeDocument/2006/relationships/hyperlink" Target="http://www.dallascityhall.com/citydesign_studio/index.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Links>
    <vt:vector size="6" baseType="variant">
      <vt:variant>
        <vt:i4>2556001</vt:i4>
      </vt:variant>
      <vt:variant>
        <vt:i4>0</vt:i4>
      </vt:variant>
      <vt:variant>
        <vt:i4>0</vt:i4>
      </vt:variant>
      <vt:variant>
        <vt:i4>5</vt:i4>
      </vt:variant>
      <vt:variant>
        <vt:lpwstr>http://www.seattle.gov/dpd/Planning/CityDesign/What_We_Do/default.asp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chalonda.jackson</dc:creator>
  <cp:keywords/>
  <dc:description/>
  <cp:lastModifiedBy>richard.hill</cp:lastModifiedBy>
  <cp:revision>12</cp:revision>
  <cp:lastPrinted>2011-08-05T13:51:00Z</cp:lastPrinted>
  <dcterms:created xsi:type="dcterms:W3CDTF">2011-08-03T18:36:00Z</dcterms:created>
  <dcterms:modified xsi:type="dcterms:W3CDTF">2011-08-05T16:13:00Z</dcterms:modified>
</cp:coreProperties>
</file>