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D8" w:rsidRPr="00CF0A92" w:rsidRDefault="001101D8" w:rsidP="002F5E5E">
      <w:pPr>
        <w:spacing w:after="0"/>
        <w:jc w:val="center"/>
        <w:rPr>
          <w:sz w:val="32"/>
        </w:rPr>
      </w:pPr>
      <w:r w:rsidRPr="00CF0A92">
        <w:rPr>
          <w:sz w:val="32"/>
        </w:rPr>
        <w:t xml:space="preserve">WATER </w:t>
      </w:r>
      <w:r w:rsidR="00C12A68">
        <w:rPr>
          <w:sz w:val="32"/>
        </w:rPr>
        <w:t>LEASE AND TRANSFER</w:t>
      </w:r>
    </w:p>
    <w:p w:rsidR="001101D8" w:rsidRPr="00CF0A92" w:rsidRDefault="001101D8" w:rsidP="002F5E5E">
      <w:pPr>
        <w:spacing w:after="120"/>
        <w:jc w:val="center"/>
        <w:rPr>
          <w:sz w:val="32"/>
        </w:rPr>
      </w:pPr>
      <w:r w:rsidRPr="00CF0A92">
        <w:rPr>
          <w:sz w:val="32"/>
        </w:rPr>
        <w:t>GRANT APPLICATION SOLICITATION</w:t>
      </w:r>
    </w:p>
    <w:p w:rsidR="001101D8" w:rsidRPr="001101D8" w:rsidRDefault="00C46BDB" w:rsidP="00095F41">
      <w:pPr>
        <w:spacing w:after="0"/>
        <w:jc w:val="center"/>
        <w:rPr>
          <w:b/>
        </w:rPr>
      </w:pPr>
      <w:r>
        <w:rPr>
          <w:b/>
        </w:rPr>
        <w:t>November</w:t>
      </w:r>
      <w:r w:rsidR="001101D8" w:rsidRPr="001101D8">
        <w:rPr>
          <w:b/>
        </w:rPr>
        <w:t xml:space="preserve"> 2016</w:t>
      </w:r>
    </w:p>
    <w:p w:rsidR="001101D8" w:rsidRDefault="001101D8" w:rsidP="00095F41">
      <w:pPr>
        <w:spacing w:after="0"/>
        <w:jc w:val="center"/>
      </w:pPr>
    </w:p>
    <w:p w:rsidR="001101D8" w:rsidRPr="001101D8" w:rsidRDefault="001101D8" w:rsidP="00B006E6">
      <w:pPr>
        <w:spacing w:after="0"/>
        <w:rPr>
          <w:b/>
          <w:sz w:val="28"/>
        </w:rPr>
      </w:pPr>
      <w:r w:rsidRPr="001101D8">
        <w:rPr>
          <w:b/>
          <w:sz w:val="28"/>
        </w:rPr>
        <w:t>GENERAL INSTRUCTIONS</w:t>
      </w:r>
    </w:p>
    <w:p w:rsidR="003220BE" w:rsidRDefault="003220BE" w:rsidP="00000A59">
      <w:pPr>
        <w:spacing w:after="120"/>
      </w:pPr>
      <w:r>
        <w:t xml:space="preserve">OWEB’s Water Lease and Transfer Grants support projects that plan for or implement the acquisition of </w:t>
      </w:r>
      <w:r w:rsidR="00E952D9">
        <w:t>an interest in water</w:t>
      </w:r>
      <w:r w:rsidR="00CF0A92">
        <w:t xml:space="preserve"> from willing sellers for the purpose</w:t>
      </w:r>
      <w:r>
        <w:t xml:space="preserve"> of increasing instream flow to address </w:t>
      </w:r>
      <w:r w:rsidR="00CF0A92">
        <w:t xml:space="preserve">habitat and species </w:t>
      </w:r>
      <w:r>
        <w:t>conservation needs and improve water quality</w:t>
      </w:r>
      <w:r w:rsidR="00E952D9">
        <w:t xml:space="preserve"> in accordance with OAR 695-046-0010</w:t>
      </w:r>
      <w:r>
        <w:t xml:space="preserve">. </w:t>
      </w:r>
      <w:r w:rsidR="002818E6">
        <w:t>G</w:t>
      </w:r>
      <w:r>
        <w:t xml:space="preserve">rants can fund strategic planning and development, project design, landowner outreach, </w:t>
      </w:r>
      <w:r w:rsidR="00CF0A92">
        <w:t>and other activities associated with water acquisitions</w:t>
      </w:r>
      <w:r w:rsidR="00000A59">
        <w:t>,</w:t>
      </w:r>
      <w:r w:rsidR="00CF0A92">
        <w:t xml:space="preserve"> including the cost of acquiring</w:t>
      </w:r>
      <w:r w:rsidR="002818E6">
        <w:t xml:space="preserve"> an </w:t>
      </w:r>
      <w:r w:rsidR="00CF0A92">
        <w:t>interest in water and</w:t>
      </w:r>
      <w:r w:rsidR="002818E6">
        <w:t xml:space="preserve"> </w:t>
      </w:r>
      <w:r w:rsidR="00CF0A92">
        <w:t xml:space="preserve">associated </w:t>
      </w:r>
      <w:r w:rsidR="002818E6">
        <w:t xml:space="preserve">due diligence, </w:t>
      </w:r>
      <w:r w:rsidR="00CF0A92">
        <w:t>and</w:t>
      </w:r>
      <w:r w:rsidR="002818E6">
        <w:t xml:space="preserve"> monitoring activities to ensure the interest is being maintained through time.</w:t>
      </w:r>
    </w:p>
    <w:p w:rsidR="00000A59" w:rsidRDefault="00347D1D" w:rsidP="002818E6">
      <w:pPr>
        <w:spacing w:after="120"/>
      </w:pPr>
      <w:r w:rsidRPr="00C46BDB">
        <w:t xml:space="preserve">OWEB has contracted with the National Fish and Wildlife Foundation (NFWF) to develop, oversee, and implement </w:t>
      </w:r>
      <w:r w:rsidR="00CF0A92">
        <w:t>the</w:t>
      </w:r>
      <w:r w:rsidRPr="00C46BDB">
        <w:t xml:space="preserve"> solicitation, evaluation, and review </w:t>
      </w:r>
      <w:r w:rsidR="00CF0A92">
        <w:t>of</w:t>
      </w:r>
      <w:r w:rsidRPr="00C46BDB">
        <w:t xml:space="preserve"> water acquisition grants. NFWF will provide review </w:t>
      </w:r>
      <w:r w:rsidRPr="006D2ABC">
        <w:t>results and funding recommendation</w:t>
      </w:r>
      <w:r w:rsidR="008E67FC">
        <w:t>s</w:t>
      </w:r>
      <w:r w:rsidRPr="006D2ABC">
        <w:t xml:space="preserve"> to the OWEB Board and Agency staff.</w:t>
      </w:r>
      <w:r w:rsidR="002818E6" w:rsidRPr="006D2ABC">
        <w:t xml:space="preserve"> </w:t>
      </w:r>
    </w:p>
    <w:p w:rsidR="00347D1D" w:rsidRPr="006D2ABC" w:rsidRDefault="002818E6" w:rsidP="002818E6">
      <w:pPr>
        <w:spacing w:after="120"/>
      </w:pPr>
      <w:r w:rsidRPr="006D2ABC">
        <w:t>To apply for an OWEB Water Lease and Transfer Grant:</w:t>
      </w:r>
    </w:p>
    <w:p w:rsidR="00347D1D" w:rsidRPr="006D2ABC" w:rsidRDefault="00347D1D" w:rsidP="00C60C44">
      <w:pPr>
        <w:spacing w:after="120" w:line="228" w:lineRule="auto"/>
        <w:ind w:left="720" w:hanging="720"/>
      </w:pPr>
      <w:r w:rsidRPr="006D2ABC">
        <w:t>STEP 1: Contact Scott McCaulou (</w:t>
      </w:r>
      <w:hyperlink r:id="rId9" w:history="1">
        <w:r w:rsidR="006D2ABC" w:rsidRPr="00F4789E">
          <w:rPr>
            <w:rStyle w:val="Hyperlink"/>
          </w:rPr>
          <w:t>Scott.McCaulou@nfwf.org</w:t>
        </w:r>
      </w:hyperlink>
      <w:r w:rsidRPr="006D2ABC">
        <w:t xml:space="preserve">) to obtain login information </w:t>
      </w:r>
      <w:r w:rsidR="006D2ABC">
        <w:t>for</w:t>
      </w:r>
      <w:r w:rsidRPr="006D2ABC">
        <w:t xml:space="preserve"> NFWF’s Online Application System.</w:t>
      </w:r>
    </w:p>
    <w:p w:rsidR="00347D1D" w:rsidRPr="006D2ABC" w:rsidRDefault="00347D1D" w:rsidP="00C60C44">
      <w:pPr>
        <w:spacing w:after="120" w:line="228" w:lineRule="auto"/>
        <w:ind w:left="720" w:hanging="720"/>
      </w:pPr>
      <w:r w:rsidRPr="006D2ABC">
        <w:t xml:space="preserve">STEP 2: Complete </w:t>
      </w:r>
      <w:r w:rsidR="00000A59">
        <w:t>this</w:t>
      </w:r>
      <w:r w:rsidRPr="006D2ABC">
        <w:t xml:space="preserve"> 2016 OWEB Water </w:t>
      </w:r>
      <w:r w:rsidR="006D2ABC">
        <w:t>Acquisition</w:t>
      </w:r>
      <w:r w:rsidRPr="006D2ABC">
        <w:t xml:space="preserve"> Supplement </w:t>
      </w:r>
      <w:r w:rsidR="006D2ABC">
        <w:t>(</w:t>
      </w:r>
      <w:r w:rsidRPr="006D2ABC">
        <w:t>attached to this solicitation</w:t>
      </w:r>
      <w:r w:rsidR="006D2ABC">
        <w:t>)</w:t>
      </w:r>
      <w:r w:rsidRPr="006D2ABC">
        <w:t>, includin</w:t>
      </w:r>
      <w:r w:rsidR="00CF0A92" w:rsidRPr="006D2ABC">
        <w:t xml:space="preserve">g </w:t>
      </w:r>
      <w:r w:rsidR="00317C53">
        <w:t>the required attachments listed in Section III</w:t>
      </w:r>
      <w:r w:rsidRPr="006D2ABC">
        <w:t>.</w:t>
      </w:r>
      <w:r w:rsidR="008F12AB" w:rsidRPr="006D2ABC">
        <w:t xml:space="preserve"> </w:t>
      </w:r>
    </w:p>
    <w:p w:rsidR="008F12AB" w:rsidRPr="006D2ABC" w:rsidRDefault="008F12AB" w:rsidP="00C60C44">
      <w:pPr>
        <w:spacing w:after="120" w:line="228" w:lineRule="auto"/>
        <w:ind w:left="720" w:hanging="720"/>
      </w:pPr>
      <w:r w:rsidRPr="006D2ABC">
        <w:t xml:space="preserve">STEP 3: Log in to NFWF’s Online Application System and follow instructions to complete the online application. </w:t>
      </w:r>
      <w:r w:rsidRPr="002F5E5E">
        <w:t xml:space="preserve">Upload the 2016 OWEB Water Acquisition Supplement </w:t>
      </w:r>
      <w:r w:rsidR="00317C53">
        <w:t xml:space="preserve">and required attachments </w:t>
      </w:r>
      <w:r w:rsidRPr="002F5E5E">
        <w:t>with your online application</w:t>
      </w:r>
      <w:r w:rsidRPr="006D2ABC">
        <w:t>.</w:t>
      </w:r>
    </w:p>
    <w:p w:rsidR="002818E6" w:rsidRPr="006D2ABC" w:rsidRDefault="002818E6" w:rsidP="00C60C44">
      <w:pPr>
        <w:spacing w:after="360" w:line="228" w:lineRule="auto"/>
        <w:ind w:left="720" w:hanging="720"/>
      </w:pPr>
      <w:r w:rsidRPr="006D2ABC">
        <w:t xml:space="preserve">STEP 4: Send a confirmation email to </w:t>
      </w:r>
      <w:hyperlink r:id="rId10" w:history="1">
        <w:r w:rsidRPr="006D2ABC">
          <w:rPr>
            <w:rStyle w:val="Hyperlink"/>
          </w:rPr>
          <w:t>Scott.McCaulou@nfwf.org</w:t>
        </w:r>
      </w:hyperlink>
      <w:r w:rsidRPr="006D2ABC">
        <w:t xml:space="preserve"> to notify NFWF that the proposal is complete and ready for review.</w:t>
      </w:r>
    </w:p>
    <w:p w:rsidR="006D2ABC" w:rsidRPr="006D2ABC" w:rsidRDefault="006D2ABC" w:rsidP="008F12AB">
      <w:pPr>
        <w:spacing w:after="0"/>
        <w:jc w:val="center"/>
        <w:rPr>
          <w:b/>
          <w:sz w:val="28"/>
        </w:rPr>
        <w:sectPr w:rsidR="006D2ABC" w:rsidRPr="006D2ABC">
          <w:headerReference w:type="default" r:id="rId11"/>
          <w:footerReference w:type="default" r:id="rId12"/>
          <w:pgSz w:w="12240" w:h="15840"/>
          <w:pgMar w:top="1440" w:right="1440" w:bottom="1440" w:left="1440" w:header="720" w:footer="720" w:gutter="0"/>
          <w:cols w:space="720"/>
          <w:docGrid w:linePitch="360"/>
        </w:sectPr>
      </w:pPr>
    </w:p>
    <w:p w:rsidR="008F12AB" w:rsidRPr="006D2ABC" w:rsidRDefault="008F12AB" w:rsidP="008E67FC">
      <w:pPr>
        <w:spacing w:after="0"/>
        <w:rPr>
          <w:b/>
          <w:sz w:val="24"/>
        </w:rPr>
      </w:pPr>
      <w:r w:rsidRPr="006D2ABC">
        <w:rPr>
          <w:b/>
          <w:sz w:val="24"/>
        </w:rPr>
        <w:lastRenderedPageBreak/>
        <w:t>SUBMISSION OF GRANT APPLICATION</w:t>
      </w:r>
    </w:p>
    <w:p w:rsidR="008F12AB" w:rsidRPr="006D2ABC" w:rsidRDefault="008F12AB" w:rsidP="008E67FC">
      <w:pPr>
        <w:spacing w:after="0"/>
      </w:pPr>
      <w:r w:rsidRPr="006D2ABC">
        <w:t>Grant applications must be submitted online to NFWF on or before December 15, 2016.</w:t>
      </w:r>
    </w:p>
    <w:p w:rsidR="008F12AB" w:rsidRPr="006D2ABC" w:rsidRDefault="008F12AB" w:rsidP="008E67FC">
      <w:pPr>
        <w:keepNext/>
        <w:suppressLineNumbers/>
        <w:suppressAutoHyphens/>
        <w:spacing w:after="0"/>
      </w:pPr>
      <w:r w:rsidRPr="006D2ABC">
        <w:t xml:space="preserve">Contact: </w:t>
      </w:r>
      <w:r w:rsidRPr="006D2ABC">
        <w:rPr>
          <w:b/>
        </w:rPr>
        <w:t>Scott McCaulou, Program Director</w:t>
      </w:r>
    </w:p>
    <w:p w:rsidR="008F12AB" w:rsidRPr="006D2ABC" w:rsidRDefault="008F12AB" w:rsidP="008E67FC">
      <w:pPr>
        <w:keepNext/>
        <w:suppressLineNumbers/>
        <w:suppressAutoHyphens/>
        <w:spacing w:after="0"/>
      </w:pPr>
      <w:r w:rsidRPr="006D2ABC">
        <w:t>Columbia Basin Water Transaction Program</w:t>
      </w:r>
    </w:p>
    <w:p w:rsidR="008F12AB" w:rsidRPr="006D2ABC" w:rsidRDefault="008F12AB" w:rsidP="008E67FC">
      <w:pPr>
        <w:keepNext/>
        <w:suppressLineNumbers/>
        <w:suppressAutoHyphens/>
        <w:spacing w:after="0"/>
      </w:pPr>
      <w:r w:rsidRPr="006D2ABC">
        <w:t>National Fish and Wildlife Foundation</w:t>
      </w:r>
    </w:p>
    <w:p w:rsidR="008F12AB" w:rsidRPr="006D2ABC" w:rsidRDefault="008F12AB" w:rsidP="008E67FC">
      <w:pPr>
        <w:keepNext/>
        <w:suppressLineNumbers/>
        <w:suppressAutoHyphens/>
        <w:spacing w:after="0"/>
      </w:pPr>
      <w:r w:rsidRPr="006D2ABC">
        <w:t>503-417-8700 ext. 6004</w:t>
      </w:r>
    </w:p>
    <w:p w:rsidR="006D2ABC" w:rsidRDefault="00756AC4" w:rsidP="008E67FC">
      <w:pPr>
        <w:spacing w:after="0"/>
        <w:rPr>
          <w:b/>
          <w:sz w:val="24"/>
        </w:rPr>
      </w:pPr>
      <w:hyperlink r:id="rId13" w:history="1">
        <w:r w:rsidR="006D2ABC" w:rsidRPr="006D2ABC">
          <w:rPr>
            <w:rStyle w:val="Hyperlink"/>
          </w:rPr>
          <w:t>Scott.McCaulou@nfwf.org</w:t>
        </w:r>
      </w:hyperlink>
      <w:r w:rsidR="006D2ABC">
        <w:t xml:space="preserve"> </w:t>
      </w:r>
      <w:r w:rsidR="006D2ABC" w:rsidRPr="006D2ABC">
        <w:br w:type="column"/>
      </w:r>
      <w:r w:rsidR="006D2ABC">
        <w:rPr>
          <w:b/>
          <w:sz w:val="24"/>
        </w:rPr>
        <w:lastRenderedPageBreak/>
        <w:t>OWEB CONTACT</w:t>
      </w:r>
    </w:p>
    <w:p w:rsidR="002943F4" w:rsidRDefault="002943F4" w:rsidP="008E67FC">
      <w:pPr>
        <w:tabs>
          <w:tab w:val="left" w:pos="0"/>
        </w:tabs>
        <w:spacing w:after="0"/>
      </w:pPr>
      <w:r>
        <w:t>For questions related to this OWEB supplement</w:t>
      </w:r>
      <w:r w:rsidR="00317C53">
        <w:t>.</w:t>
      </w:r>
      <w:r>
        <w:t xml:space="preserve"> </w:t>
      </w:r>
    </w:p>
    <w:p w:rsidR="006D2ABC" w:rsidRPr="002943F4" w:rsidRDefault="002943F4" w:rsidP="008E67FC">
      <w:pPr>
        <w:spacing w:after="0"/>
      </w:pPr>
      <w:r>
        <w:t xml:space="preserve">Contact: </w:t>
      </w:r>
      <w:r w:rsidR="006D2ABC" w:rsidRPr="002943F4">
        <w:t>Jillian McCarthy, Partnerships Coordinator</w:t>
      </w:r>
    </w:p>
    <w:p w:rsidR="006D2ABC" w:rsidRPr="002943F4" w:rsidRDefault="006D2ABC" w:rsidP="008E67FC">
      <w:pPr>
        <w:spacing w:after="0"/>
      </w:pPr>
      <w:r w:rsidRPr="002943F4">
        <w:t>Oregon Watershed Enhancement Board</w:t>
      </w:r>
    </w:p>
    <w:p w:rsidR="006D2ABC" w:rsidRPr="002943F4" w:rsidRDefault="006D2ABC" w:rsidP="008E67FC">
      <w:pPr>
        <w:spacing w:after="0"/>
      </w:pPr>
      <w:r w:rsidRPr="002943F4">
        <w:t>503-986-0033</w:t>
      </w:r>
    </w:p>
    <w:p w:rsidR="002F5E5E" w:rsidRPr="002943F4" w:rsidRDefault="00756AC4" w:rsidP="008E67FC">
      <w:pPr>
        <w:spacing w:after="0"/>
        <w:sectPr w:rsidR="002F5E5E" w:rsidRPr="002943F4" w:rsidSect="002943F4">
          <w:type w:val="continuous"/>
          <w:pgSz w:w="12240" w:h="15840"/>
          <w:pgMar w:top="1440" w:right="1440" w:bottom="1440" w:left="1440" w:header="720" w:footer="720" w:gutter="0"/>
          <w:cols w:num="2" w:space="180"/>
          <w:docGrid w:linePitch="360"/>
        </w:sectPr>
      </w:pPr>
      <w:hyperlink r:id="rId14" w:history="1">
        <w:r w:rsidR="006D2ABC" w:rsidRPr="002943F4">
          <w:rPr>
            <w:rStyle w:val="Hyperlink"/>
          </w:rPr>
          <w:t>Jillian.McCarthy@oregon.gov</w:t>
        </w:r>
      </w:hyperlink>
    </w:p>
    <w:p w:rsidR="008F12AB" w:rsidRPr="006D2ABC" w:rsidRDefault="008F12AB" w:rsidP="006D2ABC">
      <w:pPr>
        <w:spacing w:after="0"/>
        <w:ind w:left="720" w:hanging="720"/>
        <w:jc w:val="center"/>
        <w:rPr>
          <w:color w:val="0000FF" w:themeColor="hyperlink"/>
          <w:u w:val="single"/>
        </w:rPr>
      </w:pPr>
      <w:r>
        <w:lastRenderedPageBreak/>
        <w:br w:type="page"/>
      </w:r>
    </w:p>
    <w:p w:rsidR="00095F41" w:rsidRPr="008F12AB" w:rsidRDefault="008F12AB" w:rsidP="008F12AB">
      <w:pPr>
        <w:spacing w:after="0"/>
        <w:jc w:val="center"/>
        <w:rPr>
          <w:b/>
          <w:sz w:val="28"/>
        </w:rPr>
      </w:pPr>
      <w:r w:rsidRPr="008F12AB">
        <w:rPr>
          <w:b/>
          <w:sz w:val="28"/>
        </w:rPr>
        <w:lastRenderedPageBreak/>
        <w:t xml:space="preserve">2016 OWEB SUPPLEMENTAL QUESTIONS FOR </w:t>
      </w:r>
    </w:p>
    <w:p w:rsidR="008F12AB" w:rsidRDefault="008F12AB" w:rsidP="008F12AB">
      <w:pPr>
        <w:spacing w:after="480"/>
        <w:jc w:val="center"/>
        <w:rPr>
          <w:sz w:val="32"/>
        </w:rPr>
      </w:pPr>
      <w:r w:rsidRPr="008F12AB">
        <w:rPr>
          <w:b/>
          <w:sz w:val="28"/>
        </w:rPr>
        <w:t>WATER LEASE AND TRANSFER GRANTS</w:t>
      </w:r>
    </w:p>
    <w:p w:rsidR="004E564A" w:rsidRPr="00576716" w:rsidRDefault="004E564A" w:rsidP="004E564A">
      <w:pPr>
        <w:spacing w:after="0"/>
        <w:rPr>
          <w:b/>
          <w:sz w:val="24"/>
          <w:szCs w:val="24"/>
        </w:rPr>
      </w:pPr>
      <w:r w:rsidRPr="00576716">
        <w:rPr>
          <w:b/>
          <w:sz w:val="24"/>
          <w:szCs w:val="24"/>
        </w:rPr>
        <w:t>Section I</w:t>
      </w:r>
    </w:p>
    <w:p w:rsidR="008F12AB" w:rsidRPr="00576716" w:rsidRDefault="008F12AB" w:rsidP="008F12AB">
      <w:pPr>
        <w:spacing w:after="240"/>
        <w:rPr>
          <w:sz w:val="24"/>
          <w:szCs w:val="24"/>
        </w:rPr>
      </w:pPr>
      <w:r w:rsidRPr="00576716">
        <w:rPr>
          <w:b/>
          <w:sz w:val="24"/>
          <w:szCs w:val="24"/>
        </w:rPr>
        <w:t>APPLICANT INFORMATION</w:t>
      </w:r>
    </w:p>
    <w:p w:rsidR="00095F41" w:rsidRPr="00576716" w:rsidRDefault="00095F41" w:rsidP="00084BC4">
      <w:pPr>
        <w:spacing w:after="0"/>
        <w:rPr>
          <w:sz w:val="24"/>
          <w:szCs w:val="24"/>
        </w:rPr>
      </w:pPr>
      <w:r w:rsidRPr="00B35C12">
        <w:rPr>
          <w:b/>
          <w:sz w:val="24"/>
          <w:szCs w:val="24"/>
        </w:rPr>
        <w:t>Name of Project</w:t>
      </w:r>
      <w:r w:rsidRPr="00576716">
        <w:rPr>
          <w:sz w:val="24"/>
          <w:szCs w:val="24"/>
        </w:rPr>
        <w:t>:</w:t>
      </w:r>
      <w:r w:rsidR="008F12AB" w:rsidRPr="00576716">
        <w:rPr>
          <w:sz w:val="24"/>
          <w:szCs w:val="24"/>
        </w:rPr>
        <w:t xml:space="preserve"> </w:t>
      </w:r>
      <w:r w:rsidR="005B2B24">
        <w:rPr>
          <w:sz w:val="24"/>
          <w:szCs w:val="24"/>
        </w:rPr>
        <w:fldChar w:fldCharType="begin">
          <w:ffData>
            <w:name w:val="Text42"/>
            <w:enabled/>
            <w:calcOnExit w:val="0"/>
            <w:textInput/>
          </w:ffData>
        </w:fldChar>
      </w:r>
      <w:bookmarkStart w:id="0" w:name="Text42"/>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0"/>
    </w:p>
    <w:p w:rsidR="00B35C12" w:rsidRDefault="00B35C12" w:rsidP="00B35C12">
      <w:pPr>
        <w:spacing w:after="0"/>
        <w:rPr>
          <w:sz w:val="24"/>
          <w:szCs w:val="24"/>
        </w:rPr>
      </w:pPr>
      <w:r w:rsidRPr="00B35C12">
        <w:rPr>
          <w:b/>
          <w:sz w:val="24"/>
          <w:szCs w:val="24"/>
        </w:rPr>
        <w:t>OWEB dollars requested</w:t>
      </w:r>
      <w:r w:rsidRPr="00576716">
        <w:rPr>
          <w:sz w:val="24"/>
          <w:szCs w:val="24"/>
        </w:rPr>
        <w:t>:</w:t>
      </w:r>
      <w:r w:rsidR="005B2B24">
        <w:rPr>
          <w:sz w:val="24"/>
          <w:szCs w:val="24"/>
        </w:rPr>
        <w:t xml:space="preserve"> </w:t>
      </w:r>
      <w:r w:rsidR="005B2B24">
        <w:rPr>
          <w:sz w:val="24"/>
          <w:szCs w:val="24"/>
        </w:rPr>
        <w:fldChar w:fldCharType="begin">
          <w:ffData>
            <w:name w:val="Text43"/>
            <w:enabled/>
            <w:calcOnExit w:val="0"/>
            <w:textInput/>
          </w:ffData>
        </w:fldChar>
      </w:r>
      <w:bookmarkStart w:id="1" w:name="Text43"/>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1"/>
      <w:r w:rsidRPr="00576716">
        <w:rPr>
          <w:sz w:val="24"/>
          <w:szCs w:val="24"/>
        </w:rPr>
        <w:tab/>
      </w:r>
      <w:r w:rsidRPr="00576716">
        <w:rPr>
          <w:sz w:val="24"/>
          <w:szCs w:val="24"/>
        </w:rPr>
        <w:tab/>
      </w:r>
      <w:r w:rsidRPr="00576716">
        <w:rPr>
          <w:sz w:val="24"/>
          <w:szCs w:val="24"/>
        </w:rPr>
        <w:tab/>
      </w:r>
      <w:r w:rsidRPr="00B35C12">
        <w:rPr>
          <w:b/>
          <w:sz w:val="24"/>
          <w:szCs w:val="24"/>
        </w:rPr>
        <w:t>Total cost of project</w:t>
      </w:r>
      <w:r w:rsidRPr="00576716">
        <w:rPr>
          <w:sz w:val="24"/>
          <w:szCs w:val="24"/>
        </w:rPr>
        <w:t>:</w:t>
      </w:r>
      <w:r w:rsidR="005B2B24">
        <w:rPr>
          <w:sz w:val="24"/>
          <w:szCs w:val="24"/>
        </w:rPr>
        <w:fldChar w:fldCharType="begin">
          <w:ffData>
            <w:name w:val="Text44"/>
            <w:enabled/>
            <w:calcOnExit w:val="0"/>
            <w:textInput/>
          </w:ffData>
        </w:fldChar>
      </w:r>
      <w:bookmarkStart w:id="2" w:name="Text44"/>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2"/>
    </w:p>
    <w:p w:rsidR="00095F41" w:rsidRPr="00576716" w:rsidRDefault="00B35C12" w:rsidP="00B35C12">
      <w:pPr>
        <w:spacing w:after="0"/>
        <w:rPr>
          <w:sz w:val="24"/>
          <w:szCs w:val="24"/>
        </w:rPr>
      </w:pPr>
      <w:r>
        <w:rPr>
          <w:b/>
          <w:sz w:val="24"/>
          <w:szCs w:val="24"/>
        </w:rPr>
        <w:t>This project will service the area of</w:t>
      </w:r>
      <w:r w:rsidR="00095F41" w:rsidRPr="00576716">
        <w:rPr>
          <w:sz w:val="24"/>
          <w:szCs w:val="24"/>
        </w:rPr>
        <w:t>:</w:t>
      </w:r>
    </w:p>
    <w:tbl>
      <w:tblPr>
        <w:tblStyle w:val="TableGrid"/>
        <w:tblW w:w="0" w:type="auto"/>
        <w:tblInd w:w="108" w:type="dxa"/>
        <w:tblLook w:val="04A0" w:firstRow="1" w:lastRow="0" w:firstColumn="1" w:lastColumn="0" w:noHBand="0" w:noVBand="1"/>
      </w:tblPr>
      <w:tblGrid>
        <w:gridCol w:w="4680"/>
        <w:gridCol w:w="4590"/>
      </w:tblGrid>
      <w:tr w:rsidR="00B35C12" w:rsidTr="00B35C12">
        <w:tc>
          <w:tcPr>
            <w:tcW w:w="4680" w:type="dxa"/>
          </w:tcPr>
          <w:p w:rsidR="00B35C12" w:rsidRPr="00B35C12" w:rsidRDefault="00B35C12" w:rsidP="00B35C12">
            <w:pPr>
              <w:rPr>
                <w:b/>
                <w:szCs w:val="24"/>
              </w:rPr>
            </w:pPr>
            <w:r w:rsidRPr="00B35C12">
              <w:rPr>
                <w:b/>
                <w:szCs w:val="24"/>
              </w:rPr>
              <w:t>County or Counties:</w:t>
            </w:r>
          </w:p>
        </w:tc>
        <w:tc>
          <w:tcPr>
            <w:tcW w:w="4590" w:type="dxa"/>
          </w:tcPr>
          <w:p w:rsidR="00B35C12" w:rsidRPr="00B35C12" w:rsidRDefault="00B35C12" w:rsidP="00B35C12">
            <w:pPr>
              <w:rPr>
                <w:b/>
                <w:szCs w:val="24"/>
              </w:rPr>
            </w:pPr>
            <w:r w:rsidRPr="00B35C12">
              <w:rPr>
                <w:b/>
                <w:szCs w:val="24"/>
              </w:rPr>
              <w:t>Township, Range, Section(s)</w:t>
            </w:r>
          </w:p>
        </w:tc>
      </w:tr>
      <w:tr w:rsidR="00B35C12" w:rsidTr="00B35C12">
        <w:trPr>
          <w:trHeight w:val="449"/>
        </w:trPr>
        <w:tc>
          <w:tcPr>
            <w:tcW w:w="4680" w:type="dxa"/>
          </w:tcPr>
          <w:p w:rsidR="00B35C12" w:rsidRDefault="005B2B24" w:rsidP="00D7170D">
            <w:pPr>
              <w:rPr>
                <w:b/>
                <w:sz w:val="24"/>
                <w:szCs w:val="24"/>
              </w:rPr>
            </w:pPr>
            <w:r>
              <w:rPr>
                <w:b/>
                <w:sz w:val="24"/>
                <w:szCs w:val="24"/>
              </w:rPr>
              <w:fldChar w:fldCharType="begin">
                <w:ffData>
                  <w:name w:val="Text45"/>
                  <w:enabled/>
                  <w:calcOnExit w:val="0"/>
                  <w:textInput/>
                </w:ffData>
              </w:fldChar>
            </w:r>
            <w:bookmarkStart w:id="3" w:name="Text4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
          </w:p>
        </w:tc>
        <w:tc>
          <w:tcPr>
            <w:tcW w:w="4590" w:type="dxa"/>
          </w:tcPr>
          <w:p w:rsidR="00B35C12" w:rsidRDefault="005B2B24" w:rsidP="00D7170D">
            <w:pPr>
              <w:rPr>
                <w:b/>
                <w:sz w:val="24"/>
                <w:szCs w:val="24"/>
              </w:rPr>
            </w:pPr>
            <w:r>
              <w:rPr>
                <w:b/>
                <w:sz w:val="24"/>
                <w:szCs w:val="24"/>
              </w:rPr>
              <w:fldChar w:fldCharType="begin">
                <w:ffData>
                  <w:name w:val="Text46"/>
                  <w:enabled/>
                  <w:calcOnExit w:val="0"/>
                  <w:textInput/>
                </w:ffData>
              </w:fldChar>
            </w:r>
            <w:bookmarkStart w:id="4" w:name="Text4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tc>
      </w:tr>
    </w:tbl>
    <w:p w:rsidR="00B35C12" w:rsidRDefault="00B35C12" w:rsidP="00B35C12">
      <w:pPr>
        <w:spacing w:before="240" w:after="0"/>
        <w:rPr>
          <w:sz w:val="24"/>
          <w:szCs w:val="24"/>
        </w:rPr>
      </w:pPr>
      <w:r w:rsidRPr="00B35C12">
        <w:rPr>
          <w:b/>
          <w:sz w:val="24"/>
          <w:szCs w:val="24"/>
        </w:rPr>
        <w:t>Applicant</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B35C12">
        <w:rPr>
          <w:b/>
          <w:sz w:val="24"/>
          <w:szCs w:val="24"/>
        </w:rPr>
        <w:t>Technical Contact</w:t>
      </w:r>
      <w:r>
        <w:rPr>
          <w:sz w:val="24"/>
          <w:szCs w:val="24"/>
        </w:rPr>
        <w:t xml:space="preserve"> </w:t>
      </w:r>
      <w:r w:rsidRPr="00B35C12">
        <w:rPr>
          <w:szCs w:val="24"/>
        </w:rPr>
        <w:t>(if different than applicant)</w:t>
      </w:r>
      <w:r>
        <w:rPr>
          <w:sz w:val="24"/>
          <w:szCs w:val="24"/>
        </w:rPr>
        <w:t>:</w:t>
      </w:r>
    </w:p>
    <w:tbl>
      <w:tblPr>
        <w:tblStyle w:val="TableGrid"/>
        <w:tblW w:w="0" w:type="auto"/>
        <w:tblInd w:w="108" w:type="dxa"/>
        <w:tblLook w:val="04A0" w:firstRow="1" w:lastRow="0" w:firstColumn="1" w:lastColumn="0" w:noHBand="0" w:noVBand="1"/>
      </w:tblPr>
      <w:tblGrid>
        <w:gridCol w:w="4680"/>
        <w:gridCol w:w="4590"/>
      </w:tblGrid>
      <w:tr w:rsidR="00B35C12" w:rsidTr="00B35C12">
        <w:tc>
          <w:tcPr>
            <w:tcW w:w="4680" w:type="dxa"/>
          </w:tcPr>
          <w:p w:rsidR="00B35C12" w:rsidRPr="00B35C12" w:rsidRDefault="00B35C12" w:rsidP="00D7170D">
            <w:pPr>
              <w:rPr>
                <w:sz w:val="24"/>
                <w:szCs w:val="24"/>
              </w:rPr>
            </w:pPr>
            <w:r>
              <w:rPr>
                <w:b/>
                <w:sz w:val="24"/>
                <w:szCs w:val="24"/>
              </w:rPr>
              <w:t>Organization</w:t>
            </w:r>
            <w:r>
              <w:rPr>
                <w:sz w:val="24"/>
                <w:szCs w:val="24"/>
              </w:rPr>
              <w:t>:</w:t>
            </w:r>
            <w:r w:rsidR="005B2B24">
              <w:rPr>
                <w:sz w:val="24"/>
                <w:szCs w:val="24"/>
              </w:rPr>
              <w:t xml:space="preserve"> </w:t>
            </w:r>
            <w:r w:rsidR="005B2B24">
              <w:rPr>
                <w:sz w:val="24"/>
                <w:szCs w:val="24"/>
              </w:rPr>
              <w:fldChar w:fldCharType="begin">
                <w:ffData>
                  <w:name w:val="Text47"/>
                  <w:enabled/>
                  <w:calcOnExit w:val="0"/>
                  <w:textInput/>
                </w:ffData>
              </w:fldChar>
            </w:r>
            <w:bookmarkStart w:id="5" w:name="Text47"/>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5"/>
          </w:p>
        </w:tc>
        <w:tc>
          <w:tcPr>
            <w:tcW w:w="4590" w:type="dxa"/>
          </w:tcPr>
          <w:p w:rsidR="00B35C12" w:rsidRPr="00B35C12" w:rsidRDefault="00C800CD" w:rsidP="00084BC4">
            <w:pPr>
              <w:rPr>
                <w:sz w:val="24"/>
                <w:szCs w:val="24"/>
              </w:rPr>
            </w:pPr>
            <w:r>
              <w:rPr>
                <w:b/>
                <w:sz w:val="24"/>
                <w:szCs w:val="24"/>
              </w:rPr>
              <w:t>Or</w:t>
            </w:r>
            <w:r w:rsidR="00B35C12">
              <w:rPr>
                <w:b/>
                <w:sz w:val="24"/>
                <w:szCs w:val="24"/>
              </w:rPr>
              <w:t>ganization</w:t>
            </w:r>
            <w:r w:rsidR="00B35C12">
              <w:rPr>
                <w:sz w:val="24"/>
                <w:szCs w:val="24"/>
              </w:rPr>
              <w:t>:</w:t>
            </w:r>
            <w:r w:rsidR="005B2B24">
              <w:rPr>
                <w:sz w:val="24"/>
                <w:szCs w:val="24"/>
              </w:rPr>
              <w:t xml:space="preserve"> </w:t>
            </w:r>
            <w:r w:rsidR="005B2B24">
              <w:rPr>
                <w:sz w:val="24"/>
                <w:szCs w:val="24"/>
              </w:rPr>
              <w:fldChar w:fldCharType="begin">
                <w:ffData>
                  <w:name w:val="Text54"/>
                  <w:enabled/>
                  <w:calcOnExit w:val="0"/>
                  <w:textInput/>
                </w:ffData>
              </w:fldChar>
            </w:r>
            <w:bookmarkStart w:id="6" w:name="Text54"/>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6"/>
          </w:p>
        </w:tc>
      </w:tr>
      <w:tr w:rsidR="00B35C12" w:rsidTr="00B35C12">
        <w:tc>
          <w:tcPr>
            <w:tcW w:w="4680" w:type="dxa"/>
          </w:tcPr>
          <w:p w:rsidR="00B35C12" w:rsidRDefault="00B35C12" w:rsidP="00D7170D">
            <w:pPr>
              <w:rPr>
                <w:sz w:val="24"/>
                <w:szCs w:val="24"/>
              </w:rPr>
            </w:pPr>
            <w:r w:rsidRPr="00B35C12">
              <w:rPr>
                <w:b/>
                <w:sz w:val="24"/>
                <w:szCs w:val="24"/>
              </w:rPr>
              <w:t>Contact Person</w:t>
            </w:r>
            <w:r>
              <w:rPr>
                <w:sz w:val="24"/>
                <w:szCs w:val="24"/>
              </w:rPr>
              <w:t>:</w:t>
            </w:r>
            <w:r w:rsidR="005B2B24">
              <w:rPr>
                <w:sz w:val="24"/>
                <w:szCs w:val="24"/>
              </w:rPr>
              <w:t xml:space="preserve"> </w:t>
            </w:r>
            <w:r w:rsidR="005B2B24">
              <w:rPr>
                <w:sz w:val="24"/>
                <w:szCs w:val="24"/>
              </w:rPr>
              <w:fldChar w:fldCharType="begin">
                <w:ffData>
                  <w:name w:val="Text48"/>
                  <w:enabled/>
                  <w:calcOnExit w:val="0"/>
                  <w:textInput/>
                </w:ffData>
              </w:fldChar>
            </w:r>
            <w:bookmarkStart w:id="7" w:name="Text48"/>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7"/>
          </w:p>
        </w:tc>
        <w:tc>
          <w:tcPr>
            <w:tcW w:w="4590" w:type="dxa"/>
          </w:tcPr>
          <w:p w:rsidR="00B35C12" w:rsidRPr="00C800CD" w:rsidRDefault="00C800CD" w:rsidP="00084BC4">
            <w:pPr>
              <w:rPr>
                <w:sz w:val="24"/>
                <w:szCs w:val="24"/>
              </w:rPr>
            </w:pPr>
            <w:r>
              <w:rPr>
                <w:b/>
                <w:sz w:val="24"/>
                <w:szCs w:val="24"/>
              </w:rPr>
              <w:t>Contact Person</w:t>
            </w:r>
            <w:r>
              <w:rPr>
                <w:sz w:val="24"/>
                <w:szCs w:val="24"/>
              </w:rPr>
              <w:t>:</w:t>
            </w:r>
            <w:r w:rsidR="005B2B24">
              <w:rPr>
                <w:sz w:val="24"/>
                <w:szCs w:val="24"/>
              </w:rPr>
              <w:t xml:space="preserve"> </w:t>
            </w:r>
            <w:r w:rsidR="005B2B24">
              <w:rPr>
                <w:sz w:val="24"/>
                <w:szCs w:val="24"/>
              </w:rPr>
              <w:fldChar w:fldCharType="begin">
                <w:ffData>
                  <w:name w:val="Text55"/>
                  <w:enabled/>
                  <w:calcOnExit w:val="0"/>
                  <w:textInput/>
                </w:ffData>
              </w:fldChar>
            </w:r>
            <w:bookmarkStart w:id="8" w:name="Text55"/>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8"/>
          </w:p>
        </w:tc>
      </w:tr>
      <w:tr w:rsidR="00B35C12" w:rsidTr="00B35C12">
        <w:tc>
          <w:tcPr>
            <w:tcW w:w="4680" w:type="dxa"/>
          </w:tcPr>
          <w:p w:rsidR="00B35C12" w:rsidRDefault="00B35C12" w:rsidP="00D7170D">
            <w:pPr>
              <w:rPr>
                <w:sz w:val="24"/>
                <w:szCs w:val="24"/>
              </w:rPr>
            </w:pPr>
            <w:r w:rsidRPr="00B35C12">
              <w:rPr>
                <w:b/>
                <w:sz w:val="24"/>
                <w:szCs w:val="24"/>
              </w:rPr>
              <w:t>Address</w:t>
            </w:r>
            <w:r>
              <w:rPr>
                <w:sz w:val="24"/>
                <w:szCs w:val="24"/>
              </w:rPr>
              <w:t>:</w:t>
            </w:r>
            <w:r w:rsidR="005B2B24">
              <w:rPr>
                <w:sz w:val="24"/>
                <w:szCs w:val="24"/>
              </w:rPr>
              <w:t xml:space="preserve"> </w:t>
            </w:r>
            <w:r w:rsidR="005B2B24">
              <w:rPr>
                <w:sz w:val="24"/>
                <w:szCs w:val="24"/>
              </w:rPr>
              <w:fldChar w:fldCharType="begin">
                <w:ffData>
                  <w:name w:val="Text49"/>
                  <w:enabled/>
                  <w:calcOnExit w:val="0"/>
                  <w:textInput/>
                </w:ffData>
              </w:fldChar>
            </w:r>
            <w:bookmarkStart w:id="9" w:name="Text49"/>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9"/>
          </w:p>
        </w:tc>
        <w:tc>
          <w:tcPr>
            <w:tcW w:w="4590" w:type="dxa"/>
          </w:tcPr>
          <w:p w:rsidR="00B35C12" w:rsidRPr="00C800CD" w:rsidRDefault="00C800CD" w:rsidP="00084BC4">
            <w:pPr>
              <w:rPr>
                <w:sz w:val="24"/>
                <w:szCs w:val="24"/>
              </w:rPr>
            </w:pPr>
            <w:r>
              <w:rPr>
                <w:b/>
                <w:sz w:val="24"/>
                <w:szCs w:val="24"/>
              </w:rPr>
              <w:t>Address</w:t>
            </w:r>
            <w:r>
              <w:rPr>
                <w:sz w:val="24"/>
                <w:szCs w:val="24"/>
              </w:rPr>
              <w:t>:</w:t>
            </w:r>
            <w:r w:rsidR="005B2B24">
              <w:rPr>
                <w:sz w:val="24"/>
                <w:szCs w:val="24"/>
              </w:rPr>
              <w:t xml:space="preserve"> </w:t>
            </w:r>
            <w:r w:rsidR="005B2B24">
              <w:rPr>
                <w:sz w:val="24"/>
                <w:szCs w:val="24"/>
              </w:rPr>
              <w:fldChar w:fldCharType="begin">
                <w:ffData>
                  <w:name w:val="Text56"/>
                  <w:enabled/>
                  <w:calcOnExit w:val="0"/>
                  <w:textInput/>
                </w:ffData>
              </w:fldChar>
            </w:r>
            <w:bookmarkStart w:id="10" w:name="Text56"/>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10"/>
          </w:p>
        </w:tc>
      </w:tr>
      <w:tr w:rsidR="00B35C12" w:rsidTr="00B35C12">
        <w:tc>
          <w:tcPr>
            <w:tcW w:w="4680" w:type="dxa"/>
          </w:tcPr>
          <w:p w:rsidR="00B35C12" w:rsidRDefault="00B35C12" w:rsidP="00D7170D">
            <w:pPr>
              <w:rPr>
                <w:sz w:val="24"/>
                <w:szCs w:val="24"/>
              </w:rPr>
            </w:pPr>
          </w:p>
        </w:tc>
        <w:tc>
          <w:tcPr>
            <w:tcW w:w="4590" w:type="dxa"/>
          </w:tcPr>
          <w:p w:rsidR="00B35C12" w:rsidRDefault="00B35C12" w:rsidP="00084BC4">
            <w:pPr>
              <w:rPr>
                <w:sz w:val="24"/>
                <w:szCs w:val="24"/>
              </w:rPr>
            </w:pPr>
          </w:p>
        </w:tc>
      </w:tr>
      <w:tr w:rsidR="00B35C12" w:rsidTr="00B35C12">
        <w:tc>
          <w:tcPr>
            <w:tcW w:w="4680" w:type="dxa"/>
          </w:tcPr>
          <w:p w:rsidR="00B35C12" w:rsidRDefault="00B35C12" w:rsidP="00D7170D">
            <w:pPr>
              <w:rPr>
                <w:sz w:val="24"/>
                <w:szCs w:val="24"/>
              </w:rPr>
            </w:pPr>
            <w:r w:rsidRPr="00B35C12">
              <w:rPr>
                <w:b/>
                <w:sz w:val="24"/>
                <w:szCs w:val="24"/>
              </w:rPr>
              <w:t>Email</w:t>
            </w:r>
            <w:r>
              <w:rPr>
                <w:sz w:val="24"/>
                <w:szCs w:val="24"/>
              </w:rPr>
              <w:t>:</w:t>
            </w:r>
            <w:r w:rsidR="005B2B24">
              <w:rPr>
                <w:sz w:val="24"/>
                <w:szCs w:val="24"/>
              </w:rPr>
              <w:t xml:space="preserve"> </w:t>
            </w:r>
            <w:r w:rsidR="005B2B24">
              <w:rPr>
                <w:sz w:val="24"/>
                <w:szCs w:val="24"/>
              </w:rPr>
              <w:fldChar w:fldCharType="begin">
                <w:ffData>
                  <w:name w:val="Text50"/>
                  <w:enabled/>
                  <w:calcOnExit w:val="0"/>
                  <w:textInput/>
                </w:ffData>
              </w:fldChar>
            </w:r>
            <w:bookmarkStart w:id="11" w:name="Text50"/>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11"/>
          </w:p>
        </w:tc>
        <w:tc>
          <w:tcPr>
            <w:tcW w:w="4590" w:type="dxa"/>
          </w:tcPr>
          <w:p w:rsidR="00B35C12" w:rsidRPr="00C800CD" w:rsidRDefault="00C800CD" w:rsidP="00084BC4">
            <w:pPr>
              <w:rPr>
                <w:sz w:val="24"/>
                <w:szCs w:val="24"/>
              </w:rPr>
            </w:pPr>
            <w:r>
              <w:rPr>
                <w:b/>
                <w:sz w:val="24"/>
                <w:szCs w:val="24"/>
              </w:rPr>
              <w:t>Email</w:t>
            </w:r>
            <w:r>
              <w:rPr>
                <w:sz w:val="24"/>
                <w:szCs w:val="24"/>
              </w:rPr>
              <w:t>:</w:t>
            </w:r>
            <w:r w:rsidR="005B2B24">
              <w:rPr>
                <w:sz w:val="24"/>
                <w:szCs w:val="24"/>
              </w:rPr>
              <w:t xml:space="preserve"> </w:t>
            </w:r>
            <w:r w:rsidR="005B2B24">
              <w:rPr>
                <w:sz w:val="24"/>
                <w:szCs w:val="24"/>
              </w:rPr>
              <w:fldChar w:fldCharType="begin">
                <w:ffData>
                  <w:name w:val="Text57"/>
                  <w:enabled/>
                  <w:calcOnExit w:val="0"/>
                  <w:textInput/>
                </w:ffData>
              </w:fldChar>
            </w:r>
            <w:bookmarkStart w:id="12" w:name="Text57"/>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12"/>
          </w:p>
        </w:tc>
      </w:tr>
      <w:tr w:rsidR="00B35C12" w:rsidTr="00B35C12">
        <w:tc>
          <w:tcPr>
            <w:tcW w:w="4680" w:type="dxa"/>
          </w:tcPr>
          <w:p w:rsidR="00B35C12" w:rsidRDefault="00B35C12" w:rsidP="00D7170D">
            <w:pPr>
              <w:rPr>
                <w:sz w:val="24"/>
                <w:szCs w:val="24"/>
              </w:rPr>
            </w:pPr>
            <w:r w:rsidRPr="00B35C12">
              <w:rPr>
                <w:b/>
                <w:sz w:val="24"/>
                <w:szCs w:val="24"/>
              </w:rPr>
              <w:t>Phone</w:t>
            </w:r>
            <w:r>
              <w:rPr>
                <w:sz w:val="24"/>
                <w:szCs w:val="24"/>
              </w:rPr>
              <w:t>:</w:t>
            </w:r>
            <w:r w:rsidR="005B2B24">
              <w:rPr>
                <w:sz w:val="24"/>
                <w:szCs w:val="24"/>
              </w:rPr>
              <w:t xml:space="preserve"> </w:t>
            </w:r>
            <w:r w:rsidR="005B2B24">
              <w:rPr>
                <w:sz w:val="24"/>
                <w:szCs w:val="24"/>
              </w:rPr>
              <w:fldChar w:fldCharType="begin">
                <w:ffData>
                  <w:name w:val="Text51"/>
                  <w:enabled/>
                  <w:calcOnExit w:val="0"/>
                  <w:textInput/>
                </w:ffData>
              </w:fldChar>
            </w:r>
            <w:bookmarkStart w:id="13" w:name="Text51"/>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13"/>
          </w:p>
        </w:tc>
        <w:tc>
          <w:tcPr>
            <w:tcW w:w="4590" w:type="dxa"/>
          </w:tcPr>
          <w:p w:rsidR="00B35C12" w:rsidRPr="00C800CD" w:rsidRDefault="00C800CD" w:rsidP="00084BC4">
            <w:pPr>
              <w:rPr>
                <w:sz w:val="24"/>
                <w:szCs w:val="24"/>
              </w:rPr>
            </w:pPr>
            <w:r>
              <w:rPr>
                <w:b/>
                <w:sz w:val="24"/>
                <w:szCs w:val="24"/>
              </w:rPr>
              <w:t>Phone</w:t>
            </w:r>
            <w:r>
              <w:rPr>
                <w:sz w:val="24"/>
                <w:szCs w:val="24"/>
              </w:rPr>
              <w:t>:</w:t>
            </w:r>
            <w:r w:rsidR="005B2B24">
              <w:rPr>
                <w:sz w:val="24"/>
                <w:szCs w:val="24"/>
              </w:rPr>
              <w:t xml:space="preserve"> </w:t>
            </w:r>
            <w:r w:rsidR="005B2B24">
              <w:rPr>
                <w:sz w:val="24"/>
                <w:szCs w:val="24"/>
              </w:rPr>
              <w:fldChar w:fldCharType="begin">
                <w:ffData>
                  <w:name w:val="Text58"/>
                  <w:enabled/>
                  <w:calcOnExit w:val="0"/>
                  <w:textInput/>
                </w:ffData>
              </w:fldChar>
            </w:r>
            <w:bookmarkStart w:id="14" w:name="Text58"/>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14"/>
          </w:p>
        </w:tc>
      </w:tr>
      <w:tr w:rsidR="00B35C12" w:rsidTr="00B35C12">
        <w:tc>
          <w:tcPr>
            <w:tcW w:w="4680" w:type="dxa"/>
          </w:tcPr>
          <w:p w:rsidR="00B35C12" w:rsidRDefault="00B35C12" w:rsidP="00D7170D">
            <w:pPr>
              <w:rPr>
                <w:sz w:val="24"/>
                <w:szCs w:val="24"/>
              </w:rPr>
            </w:pPr>
            <w:r w:rsidRPr="00B35C12">
              <w:rPr>
                <w:b/>
                <w:sz w:val="24"/>
                <w:szCs w:val="24"/>
              </w:rPr>
              <w:t>Fax</w:t>
            </w:r>
            <w:r>
              <w:rPr>
                <w:sz w:val="24"/>
                <w:szCs w:val="24"/>
              </w:rPr>
              <w:t>:</w:t>
            </w:r>
            <w:r w:rsidR="005B2B24">
              <w:rPr>
                <w:sz w:val="24"/>
                <w:szCs w:val="24"/>
              </w:rPr>
              <w:t xml:space="preserve"> </w:t>
            </w:r>
            <w:r w:rsidR="005B2B24">
              <w:rPr>
                <w:sz w:val="24"/>
                <w:szCs w:val="24"/>
              </w:rPr>
              <w:fldChar w:fldCharType="begin">
                <w:ffData>
                  <w:name w:val="Text52"/>
                  <w:enabled/>
                  <w:calcOnExit w:val="0"/>
                  <w:textInput/>
                </w:ffData>
              </w:fldChar>
            </w:r>
            <w:bookmarkStart w:id="15" w:name="Text52"/>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15"/>
          </w:p>
        </w:tc>
        <w:tc>
          <w:tcPr>
            <w:tcW w:w="4590" w:type="dxa"/>
          </w:tcPr>
          <w:p w:rsidR="00B35C12" w:rsidRPr="00C800CD" w:rsidRDefault="00C800CD" w:rsidP="00084BC4">
            <w:pPr>
              <w:rPr>
                <w:sz w:val="24"/>
                <w:szCs w:val="24"/>
              </w:rPr>
            </w:pPr>
            <w:r>
              <w:rPr>
                <w:b/>
                <w:sz w:val="24"/>
                <w:szCs w:val="24"/>
              </w:rPr>
              <w:t>Fax</w:t>
            </w:r>
            <w:r>
              <w:rPr>
                <w:sz w:val="24"/>
                <w:szCs w:val="24"/>
              </w:rPr>
              <w:t>:</w:t>
            </w:r>
            <w:r w:rsidR="005B2B24">
              <w:rPr>
                <w:sz w:val="24"/>
                <w:szCs w:val="24"/>
              </w:rPr>
              <w:t xml:space="preserve"> </w:t>
            </w:r>
            <w:r w:rsidR="005B2B24">
              <w:rPr>
                <w:sz w:val="24"/>
                <w:szCs w:val="24"/>
              </w:rPr>
              <w:fldChar w:fldCharType="begin">
                <w:ffData>
                  <w:name w:val="Text59"/>
                  <w:enabled/>
                  <w:calcOnExit w:val="0"/>
                  <w:textInput/>
                </w:ffData>
              </w:fldChar>
            </w:r>
            <w:bookmarkStart w:id="16" w:name="Text59"/>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16"/>
          </w:p>
        </w:tc>
      </w:tr>
      <w:tr w:rsidR="00B35C12" w:rsidTr="00B35C12">
        <w:tc>
          <w:tcPr>
            <w:tcW w:w="4680" w:type="dxa"/>
          </w:tcPr>
          <w:p w:rsidR="00B35C12" w:rsidRDefault="00B35C12" w:rsidP="00D7170D">
            <w:pPr>
              <w:rPr>
                <w:sz w:val="24"/>
                <w:szCs w:val="24"/>
              </w:rPr>
            </w:pPr>
            <w:r w:rsidRPr="00B35C12">
              <w:rPr>
                <w:b/>
                <w:sz w:val="24"/>
                <w:szCs w:val="24"/>
              </w:rPr>
              <w:t>Website</w:t>
            </w:r>
            <w:r>
              <w:rPr>
                <w:sz w:val="24"/>
                <w:szCs w:val="24"/>
              </w:rPr>
              <w:t>:</w:t>
            </w:r>
            <w:r w:rsidR="005B2B24">
              <w:rPr>
                <w:sz w:val="24"/>
                <w:szCs w:val="24"/>
              </w:rPr>
              <w:t xml:space="preserve"> </w:t>
            </w:r>
            <w:r w:rsidR="005B2B24">
              <w:rPr>
                <w:sz w:val="24"/>
                <w:szCs w:val="24"/>
              </w:rPr>
              <w:fldChar w:fldCharType="begin">
                <w:ffData>
                  <w:name w:val="Text53"/>
                  <w:enabled/>
                  <w:calcOnExit w:val="0"/>
                  <w:textInput/>
                </w:ffData>
              </w:fldChar>
            </w:r>
            <w:bookmarkStart w:id="17" w:name="Text53"/>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17"/>
          </w:p>
        </w:tc>
        <w:tc>
          <w:tcPr>
            <w:tcW w:w="4590" w:type="dxa"/>
          </w:tcPr>
          <w:p w:rsidR="00B35C12" w:rsidRPr="00C800CD" w:rsidRDefault="00C800CD" w:rsidP="00084BC4">
            <w:pPr>
              <w:rPr>
                <w:sz w:val="24"/>
                <w:szCs w:val="24"/>
              </w:rPr>
            </w:pPr>
            <w:r>
              <w:rPr>
                <w:b/>
                <w:sz w:val="24"/>
                <w:szCs w:val="24"/>
              </w:rPr>
              <w:t>Website</w:t>
            </w:r>
            <w:r>
              <w:rPr>
                <w:sz w:val="24"/>
                <w:szCs w:val="24"/>
              </w:rPr>
              <w:t>:</w:t>
            </w:r>
            <w:r w:rsidR="005B2B24">
              <w:rPr>
                <w:sz w:val="24"/>
                <w:szCs w:val="24"/>
              </w:rPr>
              <w:t xml:space="preserve"> </w:t>
            </w:r>
            <w:r w:rsidR="005B2B24">
              <w:rPr>
                <w:sz w:val="24"/>
                <w:szCs w:val="24"/>
              </w:rPr>
              <w:fldChar w:fldCharType="begin">
                <w:ffData>
                  <w:name w:val="Text60"/>
                  <w:enabled/>
                  <w:calcOnExit w:val="0"/>
                  <w:textInput/>
                </w:ffData>
              </w:fldChar>
            </w:r>
            <w:bookmarkStart w:id="18" w:name="Text60"/>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18"/>
          </w:p>
        </w:tc>
      </w:tr>
    </w:tbl>
    <w:p w:rsidR="00576716" w:rsidRPr="00576716" w:rsidRDefault="00843AD8" w:rsidP="00B35C12">
      <w:pPr>
        <w:spacing w:before="120" w:after="0"/>
        <w:rPr>
          <w:sz w:val="24"/>
          <w:szCs w:val="24"/>
        </w:rPr>
      </w:pPr>
      <w:r w:rsidRPr="00B35C12">
        <w:rPr>
          <w:b/>
          <w:sz w:val="24"/>
          <w:szCs w:val="24"/>
        </w:rPr>
        <w:t>Applicant Organization Type</w:t>
      </w:r>
      <w:r w:rsidRPr="00576716">
        <w:rPr>
          <w:sz w:val="24"/>
          <w:szCs w:val="24"/>
        </w:rPr>
        <w:t xml:space="preserve">: </w:t>
      </w:r>
      <w:r w:rsidRPr="00576716">
        <w:rPr>
          <w:sz w:val="24"/>
          <w:szCs w:val="24"/>
        </w:rPr>
        <w:tab/>
      </w:r>
    </w:p>
    <w:p w:rsidR="00576716" w:rsidRPr="00576716" w:rsidRDefault="005B2B24" w:rsidP="00576716">
      <w:pPr>
        <w:spacing w:after="0"/>
        <w:ind w:left="450"/>
        <w:rPr>
          <w:sz w:val="24"/>
          <w:szCs w:val="24"/>
        </w:rPr>
      </w:pPr>
      <w:r>
        <w:rPr>
          <w:sz w:val="24"/>
          <w:szCs w:val="24"/>
        </w:rPr>
        <w:fldChar w:fldCharType="begin">
          <w:ffData>
            <w:name w:val="Check84"/>
            <w:enabled/>
            <w:calcOnExit w:val="0"/>
            <w:checkBox>
              <w:sizeAuto/>
              <w:default w:val="0"/>
            </w:checkBox>
          </w:ffData>
        </w:fldChar>
      </w:r>
      <w:bookmarkStart w:id="19" w:name="Check84"/>
      <w:r>
        <w:rPr>
          <w:sz w:val="24"/>
          <w:szCs w:val="24"/>
        </w:rPr>
        <w:instrText xml:space="preserve"> FORMCHECKBOX </w:instrText>
      </w:r>
      <w:r w:rsidR="00756AC4">
        <w:rPr>
          <w:sz w:val="24"/>
          <w:szCs w:val="24"/>
        </w:rPr>
      </w:r>
      <w:r w:rsidR="00756AC4">
        <w:rPr>
          <w:sz w:val="24"/>
          <w:szCs w:val="24"/>
        </w:rPr>
        <w:fldChar w:fldCharType="separate"/>
      </w:r>
      <w:r>
        <w:rPr>
          <w:sz w:val="24"/>
          <w:szCs w:val="24"/>
        </w:rPr>
        <w:fldChar w:fldCharType="end"/>
      </w:r>
      <w:bookmarkEnd w:id="19"/>
      <w:r w:rsidR="00843AD8" w:rsidRPr="00576716">
        <w:rPr>
          <w:sz w:val="24"/>
          <w:szCs w:val="24"/>
        </w:rPr>
        <w:t xml:space="preserve"> Local Government</w:t>
      </w:r>
      <w:r w:rsidR="00843AD8" w:rsidRPr="00576716">
        <w:rPr>
          <w:sz w:val="24"/>
          <w:szCs w:val="24"/>
        </w:rPr>
        <w:tab/>
      </w:r>
      <w:r>
        <w:rPr>
          <w:sz w:val="24"/>
          <w:szCs w:val="24"/>
        </w:rPr>
        <w:t xml:space="preserve"> </w:t>
      </w:r>
      <w:r>
        <w:rPr>
          <w:sz w:val="24"/>
          <w:szCs w:val="24"/>
        </w:rPr>
        <w:fldChar w:fldCharType="begin">
          <w:ffData>
            <w:name w:val="Check85"/>
            <w:enabled/>
            <w:calcOnExit w:val="0"/>
            <w:checkBox>
              <w:sizeAuto/>
              <w:default w:val="0"/>
            </w:checkBox>
          </w:ffData>
        </w:fldChar>
      </w:r>
      <w:bookmarkStart w:id="20" w:name="Check85"/>
      <w:r>
        <w:rPr>
          <w:sz w:val="24"/>
          <w:szCs w:val="24"/>
        </w:rPr>
        <w:instrText xml:space="preserve"> FORMCHECKBOX </w:instrText>
      </w:r>
      <w:r w:rsidR="00756AC4">
        <w:rPr>
          <w:sz w:val="24"/>
          <w:szCs w:val="24"/>
        </w:rPr>
      </w:r>
      <w:r w:rsidR="00756AC4">
        <w:rPr>
          <w:sz w:val="24"/>
          <w:szCs w:val="24"/>
        </w:rPr>
        <w:fldChar w:fldCharType="separate"/>
      </w:r>
      <w:r>
        <w:rPr>
          <w:sz w:val="24"/>
          <w:szCs w:val="24"/>
        </w:rPr>
        <w:fldChar w:fldCharType="end"/>
      </w:r>
      <w:bookmarkEnd w:id="20"/>
      <w:r>
        <w:rPr>
          <w:sz w:val="24"/>
          <w:szCs w:val="24"/>
        </w:rPr>
        <w:t xml:space="preserve"> Non-Profit</w:t>
      </w:r>
      <w:r>
        <w:rPr>
          <w:sz w:val="24"/>
          <w:szCs w:val="24"/>
        </w:rPr>
        <w:tab/>
      </w:r>
      <w:r>
        <w:rPr>
          <w:sz w:val="24"/>
          <w:szCs w:val="24"/>
        </w:rPr>
        <w:tab/>
      </w:r>
      <w:r>
        <w:rPr>
          <w:sz w:val="24"/>
          <w:szCs w:val="24"/>
        </w:rPr>
        <w:fldChar w:fldCharType="begin">
          <w:ffData>
            <w:name w:val="Check86"/>
            <w:enabled/>
            <w:calcOnExit w:val="0"/>
            <w:checkBox>
              <w:sizeAuto/>
              <w:default w:val="0"/>
            </w:checkBox>
          </w:ffData>
        </w:fldChar>
      </w:r>
      <w:bookmarkStart w:id="21" w:name="Check86"/>
      <w:r>
        <w:rPr>
          <w:sz w:val="24"/>
          <w:szCs w:val="24"/>
        </w:rPr>
        <w:instrText xml:space="preserve"> FORMCHECKBOX </w:instrText>
      </w:r>
      <w:r w:rsidR="00756AC4">
        <w:rPr>
          <w:sz w:val="24"/>
          <w:szCs w:val="24"/>
        </w:rPr>
      </w:r>
      <w:r w:rsidR="00756AC4">
        <w:rPr>
          <w:sz w:val="24"/>
          <w:szCs w:val="24"/>
        </w:rPr>
        <w:fldChar w:fldCharType="separate"/>
      </w:r>
      <w:r>
        <w:rPr>
          <w:sz w:val="24"/>
          <w:szCs w:val="24"/>
        </w:rPr>
        <w:fldChar w:fldCharType="end"/>
      </w:r>
      <w:bookmarkEnd w:id="21"/>
      <w:r w:rsidR="00843AD8" w:rsidRPr="00576716">
        <w:rPr>
          <w:sz w:val="24"/>
          <w:szCs w:val="24"/>
        </w:rPr>
        <w:t xml:space="preserve"> Tribe</w:t>
      </w:r>
      <w:r>
        <w:rPr>
          <w:sz w:val="24"/>
          <w:szCs w:val="24"/>
        </w:rPr>
        <w:tab/>
        <w:t xml:space="preserve"> </w:t>
      </w:r>
      <w:r>
        <w:rPr>
          <w:sz w:val="24"/>
          <w:szCs w:val="24"/>
        </w:rPr>
        <w:fldChar w:fldCharType="begin">
          <w:ffData>
            <w:name w:val="Check87"/>
            <w:enabled/>
            <w:calcOnExit w:val="0"/>
            <w:checkBox>
              <w:sizeAuto/>
              <w:default w:val="0"/>
            </w:checkBox>
          </w:ffData>
        </w:fldChar>
      </w:r>
      <w:bookmarkStart w:id="22" w:name="Check87"/>
      <w:r>
        <w:rPr>
          <w:sz w:val="24"/>
          <w:szCs w:val="24"/>
        </w:rPr>
        <w:instrText xml:space="preserve"> FORMCHECKBOX </w:instrText>
      </w:r>
      <w:r w:rsidR="00756AC4">
        <w:rPr>
          <w:sz w:val="24"/>
          <w:szCs w:val="24"/>
        </w:rPr>
      </w:r>
      <w:r w:rsidR="00756AC4">
        <w:rPr>
          <w:sz w:val="24"/>
          <w:szCs w:val="24"/>
        </w:rPr>
        <w:fldChar w:fldCharType="separate"/>
      </w:r>
      <w:r>
        <w:rPr>
          <w:sz w:val="24"/>
          <w:szCs w:val="24"/>
        </w:rPr>
        <w:fldChar w:fldCharType="end"/>
      </w:r>
      <w:bookmarkEnd w:id="22"/>
      <w:r w:rsidR="00843AD8" w:rsidRPr="00576716">
        <w:rPr>
          <w:sz w:val="24"/>
          <w:szCs w:val="24"/>
        </w:rPr>
        <w:t xml:space="preserve"> Watershed Council</w:t>
      </w:r>
      <w:r w:rsidR="00576716" w:rsidRPr="00576716">
        <w:rPr>
          <w:sz w:val="24"/>
          <w:szCs w:val="24"/>
        </w:rPr>
        <w:t xml:space="preserve"> </w:t>
      </w:r>
    </w:p>
    <w:p w:rsidR="00843AD8" w:rsidRPr="00576716" w:rsidRDefault="005B2B24" w:rsidP="00576716">
      <w:pPr>
        <w:spacing w:after="0"/>
        <w:ind w:left="450"/>
        <w:rPr>
          <w:sz w:val="24"/>
          <w:szCs w:val="24"/>
        </w:rPr>
      </w:pPr>
      <w:r>
        <w:rPr>
          <w:sz w:val="24"/>
          <w:szCs w:val="24"/>
        </w:rPr>
        <w:fldChar w:fldCharType="begin">
          <w:ffData>
            <w:name w:val="Check88"/>
            <w:enabled/>
            <w:calcOnExit w:val="0"/>
            <w:checkBox>
              <w:sizeAuto/>
              <w:default w:val="0"/>
            </w:checkBox>
          </w:ffData>
        </w:fldChar>
      </w:r>
      <w:bookmarkStart w:id="23" w:name="Check88"/>
      <w:r>
        <w:rPr>
          <w:sz w:val="24"/>
          <w:szCs w:val="24"/>
        </w:rPr>
        <w:instrText xml:space="preserve"> FORMCHECKBOX </w:instrText>
      </w:r>
      <w:r w:rsidR="00756AC4">
        <w:rPr>
          <w:sz w:val="24"/>
          <w:szCs w:val="24"/>
        </w:rPr>
      </w:r>
      <w:r w:rsidR="00756AC4">
        <w:rPr>
          <w:sz w:val="24"/>
          <w:szCs w:val="24"/>
        </w:rPr>
        <w:fldChar w:fldCharType="separate"/>
      </w:r>
      <w:r>
        <w:rPr>
          <w:sz w:val="24"/>
          <w:szCs w:val="24"/>
        </w:rPr>
        <w:fldChar w:fldCharType="end"/>
      </w:r>
      <w:bookmarkEnd w:id="23"/>
      <w:r>
        <w:rPr>
          <w:sz w:val="24"/>
          <w:szCs w:val="24"/>
        </w:rPr>
        <w:t xml:space="preserve"> </w:t>
      </w:r>
      <w:r w:rsidR="00843AD8" w:rsidRPr="00576716">
        <w:rPr>
          <w:sz w:val="24"/>
          <w:szCs w:val="24"/>
        </w:rPr>
        <w:t>Soil and Water Conservation District</w:t>
      </w:r>
      <w:r w:rsidR="00843AD8" w:rsidRPr="00576716">
        <w:rPr>
          <w:sz w:val="24"/>
          <w:szCs w:val="24"/>
        </w:rPr>
        <w:tab/>
      </w:r>
      <w:r>
        <w:rPr>
          <w:sz w:val="24"/>
          <w:szCs w:val="24"/>
        </w:rPr>
        <w:t xml:space="preserve"> </w:t>
      </w:r>
      <w:r>
        <w:rPr>
          <w:sz w:val="24"/>
          <w:szCs w:val="24"/>
        </w:rPr>
        <w:fldChar w:fldCharType="begin">
          <w:ffData>
            <w:name w:val="Check89"/>
            <w:enabled/>
            <w:calcOnExit w:val="0"/>
            <w:checkBox>
              <w:sizeAuto/>
              <w:default w:val="0"/>
            </w:checkBox>
          </w:ffData>
        </w:fldChar>
      </w:r>
      <w:bookmarkStart w:id="24" w:name="Check89"/>
      <w:r>
        <w:rPr>
          <w:sz w:val="24"/>
          <w:szCs w:val="24"/>
        </w:rPr>
        <w:instrText xml:space="preserve"> FORMCHECKBOX </w:instrText>
      </w:r>
      <w:r w:rsidR="00756AC4">
        <w:rPr>
          <w:sz w:val="24"/>
          <w:szCs w:val="24"/>
        </w:rPr>
      </w:r>
      <w:r w:rsidR="00756AC4">
        <w:rPr>
          <w:sz w:val="24"/>
          <w:szCs w:val="24"/>
        </w:rPr>
        <w:fldChar w:fldCharType="separate"/>
      </w:r>
      <w:r>
        <w:rPr>
          <w:sz w:val="24"/>
          <w:szCs w:val="24"/>
        </w:rPr>
        <w:fldChar w:fldCharType="end"/>
      </w:r>
      <w:bookmarkEnd w:id="24"/>
      <w:r w:rsidR="00843AD8" w:rsidRPr="00576716">
        <w:rPr>
          <w:sz w:val="24"/>
          <w:szCs w:val="24"/>
        </w:rPr>
        <w:t xml:space="preserve"> Individual   </w:t>
      </w:r>
      <w:r>
        <w:rPr>
          <w:sz w:val="24"/>
          <w:szCs w:val="24"/>
        </w:rPr>
        <w:t xml:space="preserve"> </w:t>
      </w:r>
      <w:r>
        <w:rPr>
          <w:sz w:val="24"/>
          <w:szCs w:val="24"/>
        </w:rPr>
        <w:fldChar w:fldCharType="begin">
          <w:ffData>
            <w:name w:val="Check90"/>
            <w:enabled/>
            <w:calcOnExit w:val="0"/>
            <w:checkBox>
              <w:sizeAuto/>
              <w:default w:val="0"/>
            </w:checkBox>
          </w:ffData>
        </w:fldChar>
      </w:r>
      <w:bookmarkStart w:id="25" w:name="Check90"/>
      <w:r>
        <w:rPr>
          <w:sz w:val="24"/>
          <w:szCs w:val="24"/>
        </w:rPr>
        <w:instrText xml:space="preserve"> FORMCHECKBOX </w:instrText>
      </w:r>
      <w:r w:rsidR="00756AC4">
        <w:rPr>
          <w:sz w:val="24"/>
          <w:szCs w:val="24"/>
        </w:rPr>
      </w:r>
      <w:r w:rsidR="00756AC4">
        <w:rPr>
          <w:sz w:val="24"/>
          <w:szCs w:val="24"/>
        </w:rPr>
        <w:fldChar w:fldCharType="separate"/>
      </w:r>
      <w:r>
        <w:rPr>
          <w:sz w:val="24"/>
          <w:szCs w:val="24"/>
        </w:rPr>
        <w:fldChar w:fldCharType="end"/>
      </w:r>
      <w:bookmarkEnd w:id="25"/>
      <w:r w:rsidR="00843AD8" w:rsidRPr="00576716">
        <w:rPr>
          <w:sz w:val="24"/>
          <w:szCs w:val="24"/>
        </w:rPr>
        <w:t xml:space="preserve"> Irrigation District</w:t>
      </w:r>
    </w:p>
    <w:p w:rsidR="0056123D" w:rsidRPr="00576716" w:rsidRDefault="0056123D" w:rsidP="00C800CD">
      <w:pPr>
        <w:spacing w:before="120" w:after="0"/>
        <w:rPr>
          <w:sz w:val="24"/>
          <w:szCs w:val="24"/>
        </w:rPr>
      </w:pPr>
      <w:r w:rsidRPr="00C800CD">
        <w:rPr>
          <w:b/>
          <w:sz w:val="24"/>
          <w:szCs w:val="24"/>
        </w:rPr>
        <w:t>Has this application been previously submitted for OWEB funding?</w:t>
      </w:r>
      <w:r w:rsidR="005B2B24">
        <w:rPr>
          <w:b/>
          <w:sz w:val="24"/>
          <w:szCs w:val="24"/>
        </w:rPr>
        <w:tab/>
      </w:r>
      <w:r w:rsidR="005B2B24">
        <w:rPr>
          <w:sz w:val="24"/>
          <w:szCs w:val="24"/>
        </w:rPr>
        <w:t xml:space="preserve"> </w:t>
      </w:r>
      <w:r w:rsidR="005B2B24">
        <w:rPr>
          <w:sz w:val="24"/>
          <w:szCs w:val="24"/>
        </w:rPr>
        <w:fldChar w:fldCharType="begin">
          <w:ffData>
            <w:name w:val="Check91"/>
            <w:enabled/>
            <w:calcOnExit w:val="0"/>
            <w:checkBox>
              <w:sizeAuto/>
              <w:default w:val="0"/>
            </w:checkBox>
          </w:ffData>
        </w:fldChar>
      </w:r>
      <w:bookmarkStart w:id="26" w:name="Check91"/>
      <w:r w:rsidR="005B2B24">
        <w:rPr>
          <w:sz w:val="24"/>
          <w:szCs w:val="24"/>
        </w:rPr>
        <w:instrText xml:space="preserve"> FORMCHECKBOX </w:instrText>
      </w:r>
      <w:r w:rsidR="00756AC4">
        <w:rPr>
          <w:sz w:val="24"/>
          <w:szCs w:val="24"/>
        </w:rPr>
      </w:r>
      <w:r w:rsidR="00756AC4">
        <w:rPr>
          <w:sz w:val="24"/>
          <w:szCs w:val="24"/>
        </w:rPr>
        <w:fldChar w:fldCharType="separate"/>
      </w:r>
      <w:r w:rsidR="005B2B24">
        <w:rPr>
          <w:sz w:val="24"/>
          <w:szCs w:val="24"/>
        </w:rPr>
        <w:fldChar w:fldCharType="end"/>
      </w:r>
      <w:bookmarkEnd w:id="26"/>
      <w:r w:rsidRPr="00576716">
        <w:rPr>
          <w:sz w:val="24"/>
          <w:szCs w:val="24"/>
        </w:rPr>
        <w:t xml:space="preserve"> Yes</w:t>
      </w:r>
      <w:r w:rsidR="005B2B24">
        <w:rPr>
          <w:sz w:val="24"/>
          <w:szCs w:val="24"/>
        </w:rPr>
        <w:tab/>
        <w:t xml:space="preserve"> </w:t>
      </w:r>
      <w:r w:rsidR="005B2B24">
        <w:rPr>
          <w:sz w:val="24"/>
          <w:szCs w:val="24"/>
        </w:rPr>
        <w:fldChar w:fldCharType="begin">
          <w:ffData>
            <w:name w:val="Check92"/>
            <w:enabled/>
            <w:calcOnExit w:val="0"/>
            <w:checkBox>
              <w:sizeAuto/>
              <w:default w:val="0"/>
            </w:checkBox>
          </w:ffData>
        </w:fldChar>
      </w:r>
      <w:bookmarkStart w:id="27" w:name="Check92"/>
      <w:r w:rsidR="005B2B24">
        <w:rPr>
          <w:sz w:val="24"/>
          <w:szCs w:val="24"/>
        </w:rPr>
        <w:instrText xml:space="preserve"> FORMCHECKBOX </w:instrText>
      </w:r>
      <w:r w:rsidR="00756AC4">
        <w:rPr>
          <w:sz w:val="24"/>
          <w:szCs w:val="24"/>
        </w:rPr>
      </w:r>
      <w:r w:rsidR="00756AC4">
        <w:rPr>
          <w:sz w:val="24"/>
          <w:szCs w:val="24"/>
        </w:rPr>
        <w:fldChar w:fldCharType="separate"/>
      </w:r>
      <w:r w:rsidR="005B2B24">
        <w:rPr>
          <w:sz w:val="24"/>
          <w:szCs w:val="24"/>
        </w:rPr>
        <w:fldChar w:fldCharType="end"/>
      </w:r>
      <w:bookmarkEnd w:id="27"/>
      <w:r w:rsidRPr="00576716">
        <w:rPr>
          <w:sz w:val="24"/>
          <w:szCs w:val="24"/>
        </w:rPr>
        <w:t xml:space="preserve"> No</w:t>
      </w:r>
    </w:p>
    <w:p w:rsidR="00843AD8" w:rsidRPr="00576716" w:rsidRDefault="00B84856" w:rsidP="004F4F0A">
      <w:pPr>
        <w:spacing w:after="120"/>
        <w:rPr>
          <w:sz w:val="24"/>
          <w:szCs w:val="24"/>
        </w:rPr>
      </w:pPr>
      <w:r w:rsidRPr="00C800CD">
        <w:rPr>
          <w:b/>
          <w:sz w:val="24"/>
          <w:szCs w:val="24"/>
        </w:rPr>
        <w:t>I</w:t>
      </w:r>
      <w:r w:rsidR="00A10111" w:rsidRPr="00C800CD">
        <w:rPr>
          <w:b/>
          <w:sz w:val="24"/>
          <w:szCs w:val="24"/>
        </w:rPr>
        <w:t xml:space="preserve">f yes, what was the application number, and describe how </w:t>
      </w:r>
      <w:r w:rsidR="003445D5" w:rsidRPr="00C800CD">
        <w:rPr>
          <w:b/>
          <w:sz w:val="24"/>
          <w:szCs w:val="24"/>
        </w:rPr>
        <w:t>the application has been modified</w:t>
      </w:r>
      <w:r w:rsidR="00A10111" w:rsidRPr="00576716">
        <w:rPr>
          <w:sz w:val="24"/>
          <w:szCs w:val="24"/>
        </w:rPr>
        <w:t>:</w:t>
      </w:r>
      <w:r w:rsidR="005B2B24">
        <w:rPr>
          <w:sz w:val="24"/>
          <w:szCs w:val="24"/>
        </w:rPr>
        <w:t xml:space="preserve"> </w:t>
      </w:r>
      <w:r w:rsidR="005B2B24">
        <w:rPr>
          <w:sz w:val="24"/>
          <w:szCs w:val="24"/>
        </w:rPr>
        <w:fldChar w:fldCharType="begin">
          <w:ffData>
            <w:name w:val="Text61"/>
            <w:enabled/>
            <w:calcOnExit w:val="0"/>
            <w:textInput/>
          </w:ffData>
        </w:fldChar>
      </w:r>
      <w:bookmarkStart w:id="28" w:name="Text61"/>
      <w:r w:rsidR="005B2B24">
        <w:rPr>
          <w:sz w:val="24"/>
          <w:szCs w:val="24"/>
        </w:rPr>
        <w:instrText xml:space="preserve"> FORMTEXT </w:instrText>
      </w:r>
      <w:r w:rsidR="005B2B24">
        <w:rPr>
          <w:sz w:val="24"/>
          <w:szCs w:val="24"/>
        </w:rPr>
      </w:r>
      <w:r w:rsidR="005B2B24">
        <w:rPr>
          <w:sz w:val="24"/>
          <w:szCs w:val="24"/>
        </w:rPr>
        <w:fldChar w:fldCharType="separate"/>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noProof/>
          <w:sz w:val="24"/>
          <w:szCs w:val="24"/>
        </w:rPr>
        <w:t> </w:t>
      </w:r>
      <w:r w:rsidR="005B2B24">
        <w:rPr>
          <w:sz w:val="24"/>
          <w:szCs w:val="24"/>
        </w:rPr>
        <w:fldChar w:fldCharType="end"/>
      </w:r>
      <w:bookmarkEnd w:id="28"/>
    </w:p>
    <w:p w:rsidR="004E564A" w:rsidRPr="00576716" w:rsidRDefault="004E564A" w:rsidP="004F4F0A">
      <w:pPr>
        <w:spacing w:before="360"/>
        <w:rPr>
          <w:b/>
          <w:sz w:val="24"/>
          <w:szCs w:val="24"/>
        </w:rPr>
      </w:pPr>
      <w:r w:rsidRPr="00576716">
        <w:rPr>
          <w:b/>
          <w:sz w:val="24"/>
          <w:szCs w:val="24"/>
        </w:rPr>
        <w:t>Section II</w:t>
      </w:r>
    </w:p>
    <w:p w:rsidR="00843AD8" w:rsidRPr="00576716" w:rsidRDefault="002F5E5E" w:rsidP="00000A59">
      <w:pPr>
        <w:pStyle w:val="ListParagraph"/>
        <w:numPr>
          <w:ilvl w:val="0"/>
          <w:numId w:val="3"/>
        </w:numPr>
        <w:spacing w:after="0"/>
        <w:ind w:left="360"/>
        <w:rPr>
          <w:b/>
          <w:sz w:val="24"/>
          <w:szCs w:val="24"/>
        </w:rPr>
      </w:pPr>
      <w:r w:rsidRPr="00576716">
        <w:rPr>
          <w:b/>
          <w:sz w:val="24"/>
          <w:szCs w:val="24"/>
        </w:rPr>
        <w:t xml:space="preserve">CURRENT </w:t>
      </w:r>
      <w:r w:rsidR="00843AD8" w:rsidRPr="00576716">
        <w:rPr>
          <w:b/>
          <w:sz w:val="24"/>
          <w:szCs w:val="24"/>
        </w:rPr>
        <w:t>WATER RIGHT HOLDER</w:t>
      </w:r>
      <w:r w:rsidRPr="00576716">
        <w:rPr>
          <w:b/>
          <w:sz w:val="24"/>
          <w:szCs w:val="24"/>
        </w:rPr>
        <w:t xml:space="preserve"> INFORMATION</w:t>
      </w:r>
    </w:p>
    <w:tbl>
      <w:tblPr>
        <w:tblStyle w:val="TableGrid"/>
        <w:tblW w:w="0" w:type="auto"/>
        <w:tblInd w:w="108" w:type="dxa"/>
        <w:tblLook w:val="04A0" w:firstRow="1" w:lastRow="0" w:firstColumn="1" w:lastColumn="0" w:noHBand="0" w:noVBand="1"/>
      </w:tblPr>
      <w:tblGrid>
        <w:gridCol w:w="9270"/>
      </w:tblGrid>
      <w:tr w:rsidR="00C800CD" w:rsidTr="00C800CD">
        <w:tc>
          <w:tcPr>
            <w:tcW w:w="9270" w:type="dxa"/>
          </w:tcPr>
          <w:p w:rsidR="00C800CD" w:rsidRPr="00B35C12" w:rsidRDefault="00C800CD" w:rsidP="00C60C44">
            <w:pPr>
              <w:rPr>
                <w:sz w:val="24"/>
                <w:szCs w:val="24"/>
              </w:rPr>
            </w:pPr>
            <w:r>
              <w:rPr>
                <w:b/>
                <w:sz w:val="24"/>
                <w:szCs w:val="24"/>
              </w:rPr>
              <w:t>Water Right Certificate Number</w:t>
            </w:r>
            <w:r>
              <w:rPr>
                <w:sz w:val="24"/>
                <w:szCs w:val="24"/>
              </w:rPr>
              <w:t>:</w:t>
            </w:r>
            <w:r w:rsidR="00952FD7">
              <w:rPr>
                <w:sz w:val="24"/>
                <w:szCs w:val="24"/>
              </w:rPr>
              <w:t xml:space="preserve"> </w:t>
            </w:r>
            <w:r w:rsidR="00952FD7">
              <w:rPr>
                <w:sz w:val="24"/>
                <w:szCs w:val="24"/>
              </w:rPr>
              <w:fldChar w:fldCharType="begin">
                <w:ffData>
                  <w:name w:val="Text62"/>
                  <w:enabled/>
                  <w:calcOnExit w:val="0"/>
                  <w:textInput/>
                </w:ffData>
              </w:fldChar>
            </w:r>
            <w:bookmarkStart w:id="29" w:name="Text62"/>
            <w:r w:rsidR="00952FD7">
              <w:rPr>
                <w:sz w:val="24"/>
                <w:szCs w:val="24"/>
              </w:rPr>
              <w:instrText xml:space="preserve"> FORMTEXT </w:instrText>
            </w:r>
            <w:r w:rsidR="00952FD7">
              <w:rPr>
                <w:sz w:val="24"/>
                <w:szCs w:val="24"/>
              </w:rPr>
            </w:r>
            <w:r w:rsidR="00952FD7">
              <w:rPr>
                <w:sz w:val="24"/>
                <w:szCs w:val="24"/>
              </w:rPr>
              <w:fldChar w:fldCharType="separate"/>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sz w:val="24"/>
                <w:szCs w:val="24"/>
              </w:rPr>
              <w:fldChar w:fldCharType="end"/>
            </w:r>
            <w:bookmarkEnd w:id="29"/>
          </w:p>
        </w:tc>
      </w:tr>
      <w:tr w:rsidR="00C800CD" w:rsidTr="00C800CD">
        <w:tc>
          <w:tcPr>
            <w:tcW w:w="9270" w:type="dxa"/>
          </w:tcPr>
          <w:p w:rsidR="00C800CD" w:rsidRDefault="00C800CD" w:rsidP="00015893">
            <w:pPr>
              <w:tabs>
                <w:tab w:val="left" w:pos="897"/>
              </w:tabs>
              <w:rPr>
                <w:sz w:val="24"/>
                <w:szCs w:val="24"/>
              </w:rPr>
            </w:pPr>
            <w:r>
              <w:rPr>
                <w:b/>
                <w:sz w:val="24"/>
                <w:szCs w:val="24"/>
              </w:rPr>
              <w:t>Name</w:t>
            </w:r>
            <w:r>
              <w:rPr>
                <w:sz w:val="24"/>
                <w:szCs w:val="24"/>
              </w:rPr>
              <w:t>:</w:t>
            </w:r>
            <w:r w:rsidR="00952FD7">
              <w:rPr>
                <w:sz w:val="24"/>
                <w:szCs w:val="24"/>
              </w:rPr>
              <w:t xml:space="preserve"> </w:t>
            </w:r>
            <w:r w:rsidR="00015893">
              <w:rPr>
                <w:sz w:val="24"/>
                <w:szCs w:val="24"/>
              </w:rPr>
              <w:tab/>
            </w:r>
            <w:r w:rsidR="00952FD7">
              <w:rPr>
                <w:sz w:val="24"/>
                <w:szCs w:val="24"/>
              </w:rPr>
              <w:fldChar w:fldCharType="begin">
                <w:ffData>
                  <w:name w:val="Text63"/>
                  <w:enabled/>
                  <w:calcOnExit w:val="0"/>
                  <w:textInput/>
                </w:ffData>
              </w:fldChar>
            </w:r>
            <w:bookmarkStart w:id="30" w:name="Text63"/>
            <w:r w:rsidR="00952FD7">
              <w:rPr>
                <w:sz w:val="24"/>
                <w:szCs w:val="24"/>
              </w:rPr>
              <w:instrText xml:space="preserve"> FORMTEXT </w:instrText>
            </w:r>
            <w:r w:rsidR="00952FD7">
              <w:rPr>
                <w:sz w:val="24"/>
                <w:szCs w:val="24"/>
              </w:rPr>
            </w:r>
            <w:r w:rsidR="00952FD7">
              <w:rPr>
                <w:sz w:val="24"/>
                <w:szCs w:val="24"/>
              </w:rPr>
              <w:fldChar w:fldCharType="separate"/>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sz w:val="24"/>
                <w:szCs w:val="24"/>
              </w:rPr>
              <w:fldChar w:fldCharType="end"/>
            </w:r>
            <w:bookmarkEnd w:id="30"/>
          </w:p>
        </w:tc>
      </w:tr>
      <w:tr w:rsidR="00C800CD" w:rsidTr="00015893">
        <w:trPr>
          <w:trHeight w:val="638"/>
        </w:trPr>
        <w:tc>
          <w:tcPr>
            <w:tcW w:w="9270" w:type="dxa"/>
          </w:tcPr>
          <w:p w:rsidR="00C800CD" w:rsidRDefault="00C800CD" w:rsidP="00C60C44">
            <w:pPr>
              <w:rPr>
                <w:sz w:val="24"/>
                <w:szCs w:val="24"/>
              </w:rPr>
            </w:pPr>
            <w:r w:rsidRPr="00B35C12">
              <w:rPr>
                <w:b/>
                <w:sz w:val="24"/>
                <w:szCs w:val="24"/>
              </w:rPr>
              <w:t>Address</w:t>
            </w:r>
            <w:r>
              <w:rPr>
                <w:sz w:val="24"/>
                <w:szCs w:val="24"/>
              </w:rPr>
              <w:t>:</w:t>
            </w:r>
            <w:r w:rsidR="00952FD7">
              <w:rPr>
                <w:sz w:val="24"/>
                <w:szCs w:val="24"/>
              </w:rPr>
              <w:t xml:space="preserve"> </w:t>
            </w:r>
            <w:r w:rsidR="00952FD7">
              <w:rPr>
                <w:sz w:val="24"/>
                <w:szCs w:val="24"/>
              </w:rPr>
              <w:fldChar w:fldCharType="begin">
                <w:ffData>
                  <w:name w:val="Text64"/>
                  <w:enabled/>
                  <w:calcOnExit w:val="0"/>
                  <w:textInput/>
                </w:ffData>
              </w:fldChar>
            </w:r>
            <w:bookmarkStart w:id="31" w:name="Text64"/>
            <w:r w:rsidR="00952FD7">
              <w:rPr>
                <w:sz w:val="24"/>
                <w:szCs w:val="24"/>
              </w:rPr>
              <w:instrText xml:space="preserve"> FORMTEXT </w:instrText>
            </w:r>
            <w:r w:rsidR="00952FD7">
              <w:rPr>
                <w:sz w:val="24"/>
                <w:szCs w:val="24"/>
              </w:rPr>
            </w:r>
            <w:r w:rsidR="00952FD7">
              <w:rPr>
                <w:sz w:val="24"/>
                <w:szCs w:val="24"/>
              </w:rPr>
              <w:fldChar w:fldCharType="separate"/>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sz w:val="24"/>
                <w:szCs w:val="24"/>
              </w:rPr>
              <w:fldChar w:fldCharType="end"/>
            </w:r>
            <w:bookmarkEnd w:id="31"/>
          </w:p>
        </w:tc>
      </w:tr>
      <w:tr w:rsidR="00C800CD" w:rsidTr="00C800CD">
        <w:tc>
          <w:tcPr>
            <w:tcW w:w="9270" w:type="dxa"/>
          </w:tcPr>
          <w:p w:rsidR="00C800CD" w:rsidRDefault="00C800CD" w:rsidP="00015893">
            <w:pPr>
              <w:tabs>
                <w:tab w:val="left" w:pos="880"/>
              </w:tabs>
              <w:rPr>
                <w:sz w:val="24"/>
                <w:szCs w:val="24"/>
              </w:rPr>
            </w:pPr>
            <w:r w:rsidRPr="00B35C12">
              <w:rPr>
                <w:b/>
                <w:sz w:val="24"/>
                <w:szCs w:val="24"/>
              </w:rPr>
              <w:t>Email</w:t>
            </w:r>
            <w:r>
              <w:rPr>
                <w:sz w:val="24"/>
                <w:szCs w:val="24"/>
              </w:rPr>
              <w:t>:</w:t>
            </w:r>
            <w:r w:rsidR="00952FD7">
              <w:rPr>
                <w:sz w:val="24"/>
                <w:szCs w:val="24"/>
              </w:rPr>
              <w:t xml:space="preserve"> </w:t>
            </w:r>
            <w:r w:rsidR="00015893">
              <w:rPr>
                <w:sz w:val="24"/>
                <w:szCs w:val="24"/>
              </w:rPr>
              <w:tab/>
            </w:r>
            <w:r w:rsidR="00952FD7">
              <w:rPr>
                <w:sz w:val="24"/>
                <w:szCs w:val="24"/>
              </w:rPr>
              <w:fldChar w:fldCharType="begin">
                <w:ffData>
                  <w:name w:val="Text65"/>
                  <w:enabled/>
                  <w:calcOnExit w:val="0"/>
                  <w:textInput/>
                </w:ffData>
              </w:fldChar>
            </w:r>
            <w:bookmarkStart w:id="32" w:name="Text65"/>
            <w:r w:rsidR="00952FD7">
              <w:rPr>
                <w:sz w:val="24"/>
                <w:szCs w:val="24"/>
              </w:rPr>
              <w:instrText xml:space="preserve"> FORMTEXT </w:instrText>
            </w:r>
            <w:r w:rsidR="00952FD7">
              <w:rPr>
                <w:sz w:val="24"/>
                <w:szCs w:val="24"/>
              </w:rPr>
            </w:r>
            <w:r w:rsidR="00952FD7">
              <w:rPr>
                <w:sz w:val="24"/>
                <w:szCs w:val="24"/>
              </w:rPr>
              <w:fldChar w:fldCharType="separate"/>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sz w:val="24"/>
                <w:szCs w:val="24"/>
              </w:rPr>
              <w:fldChar w:fldCharType="end"/>
            </w:r>
            <w:bookmarkEnd w:id="32"/>
          </w:p>
        </w:tc>
      </w:tr>
      <w:tr w:rsidR="00C800CD" w:rsidTr="00C800CD">
        <w:tc>
          <w:tcPr>
            <w:tcW w:w="9270" w:type="dxa"/>
          </w:tcPr>
          <w:p w:rsidR="00C800CD" w:rsidRDefault="00C800CD" w:rsidP="00015893">
            <w:pPr>
              <w:tabs>
                <w:tab w:val="left" w:pos="880"/>
              </w:tabs>
              <w:rPr>
                <w:sz w:val="24"/>
                <w:szCs w:val="24"/>
              </w:rPr>
            </w:pPr>
            <w:r w:rsidRPr="00B35C12">
              <w:rPr>
                <w:b/>
                <w:sz w:val="24"/>
                <w:szCs w:val="24"/>
              </w:rPr>
              <w:t>Phone</w:t>
            </w:r>
            <w:r>
              <w:rPr>
                <w:sz w:val="24"/>
                <w:szCs w:val="24"/>
              </w:rPr>
              <w:t>:</w:t>
            </w:r>
            <w:r w:rsidR="00952FD7">
              <w:rPr>
                <w:sz w:val="24"/>
                <w:szCs w:val="24"/>
              </w:rPr>
              <w:t xml:space="preserve"> </w:t>
            </w:r>
            <w:r w:rsidR="00015893">
              <w:rPr>
                <w:sz w:val="24"/>
                <w:szCs w:val="24"/>
              </w:rPr>
              <w:tab/>
            </w:r>
            <w:r w:rsidR="00952FD7">
              <w:rPr>
                <w:sz w:val="24"/>
                <w:szCs w:val="24"/>
              </w:rPr>
              <w:fldChar w:fldCharType="begin">
                <w:ffData>
                  <w:name w:val="Text66"/>
                  <w:enabled/>
                  <w:calcOnExit w:val="0"/>
                  <w:textInput/>
                </w:ffData>
              </w:fldChar>
            </w:r>
            <w:bookmarkStart w:id="33" w:name="Text66"/>
            <w:r w:rsidR="00952FD7">
              <w:rPr>
                <w:sz w:val="24"/>
                <w:szCs w:val="24"/>
              </w:rPr>
              <w:instrText xml:space="preserve"> FORMTEXT </w:instrText>
            </w:r>
            <w:r w:rsidR="00952FD7">
              <w:rPr>
                <w:sz w:val="24"/>
                <w:szCs w:val="24"/>
              </w:rPr>
            </w:r>
            <w:r w:rsidR="00952FD7">
              <w:rPr>
                <w:sz w:val="24"/>
                <w:szCs w:val="24"/>
              </w:rPr>
              <w:fldChar w:fldCharType="separate"/>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sz w:val="24"/>
                <w:szCs w:val="24"/>
              </w:rPr>
              <w:fldChar w:fldCharType="end"/>
            </w:r>
            <w:bookmarkEnd w:id="33"/>
          </w:p>
        </w:tc>
      </w:tr>
      <w:tr w:rsidR="00C800CD" w:rsidTr="00C800CD">
        <w:tc>
          <w:tcPr>
            <w:tcW w:w="9270" w:type="dxa"/>
          </w:tcPr>
          <w:p w:rsidR="00C800CD" w:rsidRDefault="00C800CD" w:rsidP="00015893">
            <w:pPr>
              <w:tabs>
                <w:tab w:val="left" w:pos="880"/>
              </w:tabs>
              <w:rPr>
                <w:sz w:val="24"/>
                <w:szCs w:val="24"/>
              </w:rPr>
            </w:pPr>
            <w:r w:rsidRPr="00B35C12">
              <w:rPr>
                <w:b/>
                <w:sz w:val="24"/>
                <w:szCs w:val="24"/>
              </w:rPr>
              <w:t>Fax</w:t>
            </w:r>
            <w:r>
              <w:rPr>
                <w:sz w:val="24"/>
                <w:szCs w:val="24"/>
              </w:rPr>
              <w:t>:</w:t>
            </w:r>
            <w:r w:rsidR="00952FD7">
              <w:rPr>
                <w:sz w:val="24"/>
                <w:szCs w:val="24"/>
              </w:rPr>
              <w:t xml:space="preserve"> </w:t>
            </w:r>
            <w:r w:rsidR="00015893">
              <w:rPr>
                <w:sz w:val="24"/>
                <w:szCs w:val="24"/>
              </w:rPr>
              <w:tab/>
            </w:r>
            <w:r w:rsidR="00952FD7">
              <w:rPr>
                <w:sz w:val="24"/>
                <w:szCs w:val="24"/>
              </w:rPr>
              <w:fldChar w:fldCharType="begin">
                <w:ffData>
                  <w:name w:val="Text67"/>
                  <w:enabled/>
                  <w:calcOnExit w:val="0"/>
                  <w:textInput/>
                </w:ffData>
              </w:fldChar>
            </w:r>
            <w:bookmarkStart w:id="34" w:name="Text67"/>
            <w:r w:rsidR="00952FD7">
              <w:rPr>
                <w:sz w:val="24"/>
                <w:szCs w:val="24"/>
              </w:rPr>
              <w:instrText xml:space="preserve"> FORMTEXT </w:instrText>
            </w:r>
            <w:r w:rsidR="00952FD7">
              <w:rPr>
                <w:sz w:val="24"/>
                <w:szCs w:val="24"/>
              </w:rPr>
            </w:r>
            <w:r w:rsidR="00952FD7">
              <w:rPr>
                <w:sz w:val="24"/>
                <w:szCs w:val="24"/>
              </w:rPr>
              <w:fldChar w:fldCharType="separate"/>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noProof/>
                <w:sz w:val="24"/>
                <w:szCs w:val="24"/>
              </w:rPr>
              <w:t> </w:t>
            </w:r>
            <w:r w:rsidR="00952FD7">
              <w:rPr>
                <w:sz w:val="24"/>
                <w:szCs w:val="24"/>
              </w:rPr>
              <w:fldChar w:fldCharType="end"/>
            </w:r>
            <w:bookmarkEnd w:id="34"/>
          </w:p>
        </w:tc>
      </w:tr>
    </w:tbl>
    <w:p w:rsidR="00576716" w:rsidRPr="00576716" w:rsidRDefault="00576716" w:rsidP="00576716">
      <w:pPr>
        <w:spacing w:after="0"/>
        <w:rPr>
          <w:sz w:val="24"/>
          <w:szCs w:val="24"/>
        </w:rPr>
      </w:pPr>
      <w:r w:rsidRPr="00576716">
        <w:rPr>
          <w:b/>
          <w:sz w:val="24"/>
          <w:szCs w:val="24"/>
        </w:rPr>
        <w:br w:type="page"/>
      </w:r>
    </w:p>
    <w:p w:rsidR="0056123D" w:rsidRPr="004E564A" w:rsidRDefault="0056123D" w:rsidP="004E564A">
      <w:pPr>
        <w:pStyle w:val="ListParagraph"/>
        <w:numPr>
          <w:ilvl w:val="0"/>
          <w:numId w:val="3"/>
        </w:numPr>
        <w:tabs>
          <w:tab w:val="left" w:pos="360"/>
        </w:tabs>
        <w:ind w:left="360"/>
        <w:rPr>
          <w:b/>
          <w:sz w:val="24"/>
        </w:rPr>
      </w:pPr>
      <w:r w:rsidRPr="004E564A">
        <w:rPr>
          <w:b/>
          <w:sz w:val="24"/>
        </w:rPr>
        <w:lastRenderedPageBreak/>
        <w:t xml:space="preserve">PROJECT </w:t>
      </w:r>
      <w:r w:rsidR="00E57B20">
        <w:rPr>
          <w:b/>
          <w:sz w:val="24"/>
        </w:rPr>
        <w:t>INFORMATION</w:t>
      </w:r>
    </w:p>
    <w:p w:rsidR="003445D5" w:rsidRPr="00942328" w:rsidRDefault="003445D5" w:rsidP="00952FD7">
      <w:pPr>
        <w:pStyle w:val="ListParagraph"/>
        <w:numPr>
          <w:ilvl w:val="0"/>
          <w:numId w:val="4"/>
        </w:numPr>
        <w:spacing w:after="120" w:line="228" w:lineRule="auto"/>
        <w:contextualSpacing w:val="0"/>
        <w:rPr>
          <w:b/>
          <w:sz w:val="24"/>
        </w:rPr>
      </w:pPr>
      <w:r w:rsidRPr="00942328">
        <w:rPr>
          <w:b/>
          <w:sz w:val="24"/>
        </w:rPr>
        <w:t xml:space="preserve">Describe the proposed acquisition </w:t>
      </w:r>
      <w:r w:rsidR="00416DBD" w:rsidRPr="00942328">
        <w:rPr>
          <w:b/>
          <w:sz w:val="24"/>
        </w:rPr>
        <w:t xml:space="preserve">including the purchase price, amount requested, the </w:t>
      </w:r>
      <w:r w:rsidR="00E57B20" w:rsidRPr="00942328">
        <w:rPr>
          <w:b/>
          <w:sz w:val="24"/>
        </w:rPr>
        <w:t xml:space="preserve">habitat and species </w:t>
      </w:r>
      <w:r w:rsidR="00416DBD" w:rsidRPr="00942328">
        <w:rPr>
          <w:b/>
          <w:sz w:val="24"/>
        </w:rPr>
        <w:t>conservation need</w:t>
      </w:r>
      <w:r w:rsidR="00E57B20" w:rsidRPr="00942328">
        <w:rPr>
          <w:b/>
          <w:sz w:val="24"/>
        </w:rPr>
        <w:t>s</w:t>
      </w:r>
      <w:r w:rsidR="00416DBD" w:rsidRPr="00942328">
        <w:rPr>
          <w:b/>
          <w:sz w:val="24"/>
        </w:rPr>
        <w:t>, and conservation goals of the project. Include a statement about who will maintain the water interest after it is purchased or leased</w:t>
      </w:r>
      <w:r w:rsidR="005C2FA3" w:rsidRPr="00942328">
        <w:rPr>
          <w:b/>
          <w:sz w:val="24"/>
        </w:rPr>
        <w:t>.</w:t>
      </w:r>
      <w:r w:rsidR="00416DBD" w:rsidRPr="00942328">
        <w:rPr>
          <w:b/>
          <w:sz w:val="24"/>
        </w:rPr>
        <w:t xml:space="preserve"> </w:t>
      </w:r>
      <w:r w:rsidR="00416DBD" w:rsidRPr="00942328">
        <w:rPr>
          <w:sz w:val="24"/>
        </w:rPr>
        <w:t>(200 word limit</w:t>
      </w:r>
      <w:r w:rsidRPr="00942328">
        <w:rPr>
          <w:sz w:val="24"/>
        </w:rPr>
        <w:t>)</w:t>
      </w:r>
      <w:r w:rsidR="00942328" w:rsidRPr="00942328">
        <w:rPr>
          <w:b/>
          <w:sz w:val="24"/>
        </w:rPr>
        <w:t xml:space="preserve"> </w:t>
      </w:r>
      <w:r w:rsidR="00952FD7">
        <w:rPr>
          <w:b/>
          <w:sz w:val="24"/>
        </w:rPr>
        <w:fldChar w:fldCharType="begin">
          <w:ffData>
            <w:name w:val="Text68"/>
            <w:enabled/>
            <w:calcOnExit w:val="0"/>
            <w:textInput/>
          </w:ffData>
        </w:fldChar>
      </w:r>
      <w:bookmarkStart w:id="35" w:name="Text68"/>
      <w:r w:rsidR="00952FD7">
        <w:rPr>
          <w:b/>
          <w:sz w:val="24"/>
        </w:rPr>
        <w:instrText xml:space="preserve"> FORMTEXT </w:instrText>
      </w:r>
      <w:r w:rsidR="00952FD7">
        <w:rPr>
          <w:b/>
          <w:sz w:val="24"/>
        </w:rPr>
      </w:r>
      <w:r w:rsidR="00952FD7">
        <w:rPr>
          <w:b/>
          <w:sz w:val="24"/>
        </w:rPr>
        <w:fldChar w:fldCharType="separate"/>
      </w:r>
      <w:r w:rsidR="00952FD7">
        <w:rPr>
          <w:b/>
          <w:noProof/>
          <w:sz w:val="24"/>
        </w:rPr>
        <w:t> </w:t>
      </w:r>
      <w:r w:rsidR="00952FD7">
        <w:rPr>
          <w:b/>
          <w:noProof/>
          <w:sz w:val="24"/>
        </w:rPr>
        <w:t> </w:t>
      </w:r>
      <w:r w:rsidR="00952FD7">
        <w:rPr>
          <w:b/>
          <w:noProof/>
          <w:sz w:val="24"/>
        </w:rPr>
        <w:t> </w:t>
      </w:r>
      <w:r w:rsidR="00952FD7">
        <w:rPr>
          <w:b/>
          <w:noProof/>
          <w:sz w:val="24"/>
        </w:rPr>
        <w:t> </w:t>
      </w:r>
      <w:r w:rsidR="00952FD7">
        <w:rPr>
          <w:b/>
          <w:noProof/>
          <w:sz w:val="24"/>
        </w:rPr>
        <w:t> </w:t>
      </w:r>
      <w:r w:rsidR="00952FD7">
        <w:rPr>
          <w:b/>
          <w:sz w:val="24"/>
        </w:rPr>
        <w:fldChar w:fldCharType="end"/>
      </w:r>
      <w:bookmarkEnd w:id="35"/>
    </w:p>
    <w:p w:rsidR="004420F3" w:rsidRPr="00942328" w:rsidRDefault="004420F3" w:rsidP="00952FD7">
      <w:pPr>
        <w:pStyle w:val="ListParagraph"/>
        <w:numPr>
          <w:ilvl w:val="0"/>
          <w:numId w:val="4"/>
        </w:numPr>
        <w:spacing w:after="120" w:line="228" w:lineRule="auto"/>
        <w:contextualSpacing w:val="0"/>
        <w:rPr>
          <w:b/>
          <w:sz w:val="24"/>
        </w:rPr>
      </w:pPr>
      <w:r w:rsidRPr="00942328">
        <w:rPr>
          <w:b/>
          <w:sz w:val="24"/>
        </w:rPr>
        <w:t>What is the</w:t>
      </w:r>
      <w:r w:rsidR="00416DBD" w:rsidRPr="00942328">
        <w:rPr>
          <w:b/>
          <w:sz w:val="24"/>
        </w:rPr>
        <w:t xml:space="preserve"> relative importance of the site’s habitat and species values a</w:t>
      </w:r>
      <w:r w:rsidRPr="00942328">
        <w:rPr>
          <w:b/>
          <w:sz w:val="24"/>
        </w:rPr>
        <w:t>t the watershed and basin scale?</w:t>
      </w:r>
      <w:r w:rsidR="00952FD7">
        <w:rPr>
          <w:b/>
          <w:sz w:val="24"/>
        </w:rPr>
        <w:t xml:space="preserve"> </w:t>
      </w:r>
      <w:r w:rsidR="00952FD7">
        <w:rPr>
          <w:b/>
          <w:sz w:val="24"/>
        </w:rPr>
        <w:fldChar w:fldCharType="begin">
          <w:ffData>
            <w:name w:val="Text69"/>
            <w:enabled/>
            <w:calcOnExit w:val="0"/>
            <w:textInput/>
          </w:ffData>
        </w:fldChar>
      </w:r>
      <w:bookmarkStart w:id="36" w:name="Text69"/>
      <w:r w:rsidR="00952FD7">
        <w:rPr>
          <w:b/>
          <w:sz w:val="24"/>
        </w:rPr>
        <w:instrText xml:space="preserve"> FORMTEXT </w:instrText>
      </w:r>
      <w:r w:rsidR="00952FD7">
        <w:rPr>
          <w:b/>
          <w:sz w:val="24"/>
        </w:rPr>
      </w:r>
      <w:r w:rsidR="00952FD7">
        <w:rPr>
          <w:b/>
          <w:sz w:val="24"/>
        </w:rPr>
        <w:fldChar w:fldCharType="separate"/>
      </w:r>
      <w:r w:rsidR="00952FD7">
        <w:rPr>
          <w:b/>
          <w:noProof/>
          <w:sz w:val="24"/>
        </w:rPr>
        <w:t> </w:t>
      </w:r>
      <w:r w:rsidR="00952FD7">
        <w:rPr>
          <w:b/>
          <w:noProof/>
          <w:sz w:val="24"/>
        </w:rPr>
        <w:t> </w:t>
      </w:r>
      <w:r w:rsidR="00952FD7">
        <w:rPr>
          <w:b/>
          <w:noProof/>
          <w:sz w:val="24"/>
        </w:rPr>
        <w:t> </w:t>
      </w:r>
      <w:r w:rsidR="00952FD7">
        <w:rPr>
          <w:b/>
          <w:noProof/>
          <w:sz w:val="24"/>
        </w:rPr>
        <w:t> </w:t>
      </w:r>
      <w:r w:rsidR="00952FD7">
        <w:rPr>
          <w:b/>
          <w:noProof/>
          <w:sz w:val="24"/>
        </w:rPr>
        <w:t> </w:t>
      </w:r>
      <w:r w:rsidR="00952FD7">
        <w:rPr>
          <w:b/>
          <w:sz w:val="24"/>
        </w:rPr>
        <w:fldChar w:fldCharType="end"/>
      </w:r>
      <w:bookmarkEnd w:id="36"/>
    </w:p>
    <w:p w:rsidR="00416DBD" w:rsidRPr="00942328" w:rsidRDefault="004420F3" w:rsidP="00952FD7">
      <w:pPr>
        <w:pStyle w:val="ListParagraph"/>
        <w:numPr>
          <w:ilvl w:val="0"/>
          <w:numId w:val="4"/>
        </w:numPr>
        <w:spacing w:after="120" w:line="228" w:lineRule="auto"/>
        <w:contextualSpacing w:val="0"/>
        <w:rPr>
          <w:b/>
          <w:sz w:val="24"/>
        </w:rPr>
      </w:pPr>
      <w:r w:rsidRPr="00942328">
        <w:rPr>
          <w:b/>
          <w:sz w:val="24"/>
        </w:rPr>
        <w:t>H</w:t>
      </w:r>
      <w:r w:rsidR="00416DBD" w:rsidRPr="00942328">
        <w:rPr>
          <w:b/>
          <w:sz w:val="24"/>
        </w:rPr>
        <w:t xml:space="preserve">ow </w:t>
      </w:r>
      <w:r w:rsidRPr="00942328">
        <w:rPr>
          <w:b/>
          <w:sz w:val="24"/>
        </w:rPr>
        <w:t xml:space="preserve">does </w:t>
      </w:r>
      <w:r w:rsidR="00416DBD" w:rsidRPr="00942328">
        <w:rPr>
          <w:b/>
          <w:sz w:val="24"/>
        </w:rPr>
        <w:t xml:space="preserve">the project </w:t>
      </w:r>
      <w:r w:rsidRPr="00942328">
        <w:rPr>
          <w:b/>
          <w:sz w:val="24"/>
        </w:rPr>
        <w:t>relate</w:t>
      </w:r>
      <w:r w:rsidR="00416DBD" w:rsidRPr="00942328">
        <w:rPr>
          <w:b/>
          <w:sz w:val="24"/>
        </w:rPr>
        <w:t xml:space="preserve"> to other watershed restoration and prot</w:t>
      </w:r>
      <w:r w:rsidRPr="00942328">
        <w:rPr>
          <w:b/>
          <w:sz w:val="24"/>
        </w:rPr>
        <w:t>ection efforts in the watershed?</w:t>
      </w:r>
      <w:r w:rsidR="00952FD7">
        <w:rPr>
          <w:b/>
          <w:sz w:val="24"/>
        </w:rPr>
        <w:t xml:space="preserve"> </w:t>
      </w:r>
      <w:r w:rsidR="00952FD7">
        <w:rPr>
          <w:b/>
          <w:sz w:val="24"/>
        </w:rPr>
        <w:fldChar w:fldCharType="begin">
          <w:ffData>
            <w:name w:val="Text70"/>
            <w:enabled/>
            <w:calcOnExit w:val="0"/>
            <w:textInput/>
          </w:ffData>
        </w:fldChar>
      </w:r>
      <w:bookmarkStart w:id="37" w:name="Text70"/>
      <w:r w:rsidR="00952FD7">
        <w:rPr>
          <w:b/>
          <w:sz w:val="24"/>
        </w:rPr>
        <w:instrText xml:space="preserve"> FORMTEXT </w:instrText>
      </w:r>
      <w:r w:rsidR="00952FD7">
        <w:rPr>
          <w:b/>
          <w:sz w:val="24"/>
        </w:rPr>
      </w:r>
      <w:r w:rsidR="00952FD7">
        <w:rPr>
          <w:b/>
          <w:sz w:val="24"/>
        </w:rPr>
        <w:fldChar w:fldCharType="separate"/>
      </w:r>
      <w:r w:rsidR="00952FD7">
        <w:rPr>
          <w:b/>
          <w:noProof/>
          <w:sz w:val="24"/>
        </w:rPr>
        <w:t> </w:t>
      </w:r>
      <w:r w:rsidR="00952FD7">
        <w:rPr>
          <w:b/>
          <w:noProof/>
          <w:sz w:val="24"/>
        </w:rPr>
        <w:t> </w:t>
      </w:r>
      <w:r w:rsidR="00952FD7">
        <w:rPr>
          <w:b/>
          <w:noProof/>
          <w:sz w:val="24"/>
        </w:rPr>
        <w:t> </w:t>
      </w:r>
      <w:r w:rsidR="00952FD7">
        <w:rPr>
          <w:b/>
          <w:noProof/>
          <w:sz w:val="24"/>
        </w:rPr>
        <w:t> </w:t>
      </w:r>
      <w:r w:rsidR="00952FD7">
        <w:rPr>
          <w:b/>
          <w:noProof/>
          <w:sz w:val="24"/>
        </w:rPr>
        <w:t> </w:t>
      </w:r>
      <w:r w:rsidR="00952FD7">
        <w:rPr>
          <w:b/>
          <w:sz w:val="24"/>
        </w:rPr>
        <w:fldChar w:fldCharType="end"/>
      </w:r>
      <w:bookmarkEnd w:id="37"/>
    </w:p>
    <w:p w:rsidR="004420F3" w:rsidRPr="00942328" w:rsidRDefault="004420F3" w:rsidP="00576716">
      <w:pPr>
        <w:pStyle w:val="ListParagraph"/>
        <w:numPr>
          <w:ilvl w:val="0"/>
          <w:numId w:val="4"/>
        </w:numPr>
        <w:spacing w:after="120"/>
        <w:contextualSpacing w:val="0"/>
        <w:rPr>
          <w:b/>
          <w:sz w:val="24"/>
        </w:rPr>
      </w:pPr>
      <w:r w:rsidRPr="00942328">
        <w:rPr>
          <w:b/>
          <w:sz w:val="24"/>
        </w:rPr>
        <w:t>What</w:t>
      </w:r>
      <w:r w:rsidR="00416DBD" w:rsidRPr="00942328">
        <w:rPr>
          <w:b/>
          <w:sz w:val="24"/>
        </w:rPr>
        <w:t xml:space="preserve"> water quality parameters</w:t>
      </w:r>
      <w:r w:rsidRPr="00942328">
        <w:rPr>
          <w:b/>
          <w:sz w:val="24"/>
        </w:rPr>
        <w:t xml:space="preserve"> does the project propose</w:t>
      </w:r>
      <w:r w:rsidR="00416DBD" w:rsidRPr="00942328">
        <w:rPr>
          <w:b/>
          <w:sz w:val="24"/>
        </w:rPr>
        <w:t xml:space="preserve"> to affect</w:t>
      </w:r>
      <w:r w:rsidR="00326B38" w:rsidRPr="00326B38">
        <w:rPr>
          <w:b/>
          <w:sz w:val="24"/>
        </w:rPr>
        <w:t xml:space="preserve"> </w:t>
      </w:r>
      <w:r w:rsidR="00326B38" w:rsidRPr="00942328">
        <w:rPr>
          <w:b/>
          <w:sz w:val="24"/>
        </w:rPr>
        <w:t>directly</w:t>
      </w:r>
      <w:r w:rsidRPr="00942328">
        <w:rPr>
          <w:b/>
          <w:sz w:val="24"/>
        </w:rPr>
        <w:t>?</w:t>
      </w:r>
      <w:r w:rsidR="00952FD7">
        <w:rPr>
          <w:b/>
          <w:sz w:val="24"/>
        </w:rPr>
        <w:t xml:space="preserve"> </w:t>
      </w:r>
      <w:r w:rsidR="00952FD7">
        <w:rPr>
          <w:b/>
          <w:sz w:val="24"/>
        </w:rPr>
        <w:fldChar w:fldCharType="begin">
          <w:ffData>
            <w:name w:val="Text71"/>
            <w:enabled/>
            <w:calcOnExit w:val="0"/>
            <w:textInput/>
          </w:ffData>
        </w:fldChar>
      </w:r>
      <w:bookmarkStart w:id="38" w:name="Text71"/>
      <w:r w:rsidR="00952FD7">
        <w:rPr>
          <w:b/>
          <w:sz w:val="24"/>
        </w:rPr>
        <w:instrText xml:space="preserve"> FORMTEXT </w:instrText>
      </w:r>
      <w:r w:rsidR="00952FD7">
        <w:rPr>
          <w:b/>
          <w:sz w:val="24"/>
        </w:rPr>
      </w:r>
      <w:r w:rsidR="00952FD7">
        <w:rPr>
          <w:b/>
          <w:sz w:val="24"/>
        </w:rPr>
        <w:fldChar w:fldCharType="separate"/>
      </w:r>
      <w:r w:rsidR="00952FD7">
        <w:rPr>
          <w:b/>
          <w:noProof/>
          <w:sz w:val="24"/>
        </w:rPr>
        <w:t> </w:t>
      </w:r>
      <w:r w:rsidR="00952FD7">
        <w:rPr>
          <w:b/>
          <w:noProof/>
          <w:sz w:val="24"/>
        </w:rPr>
        <w:t> </w:t>
      </w:r>
      <w:r w:rsidR="00952FD7">
        <w:rPr>
          <w:b/>
          <w:noProof/>
          <w:sz w:val="24"/>
        </w:rPr>
        <w:t> </w:t>
      </w:r>
      <w:r w:rsidR="00952FD7">
        <w:rPr>
          <w:b/>
          <w:noProof/>
          <w:sz w:val="24"/>
        </w:rPr>
        <w:t> </w:t>
      </w:r>
      <w:r w:rsidR="00952FD7">
        <w:rPr>
          <w:b/>
          <w:noProof/>
          <w:sz w:val="24"/>
        </w:rPr>
        <w:t> </w:t>
      </w:r>
      <w:r w:rsidR="00952FD7">
        <w:rPr>
          <w:b/>
          <w:sz w:val="24"/>
        </w:rPr>
        <w:fldChar w:fldCharType="end"/>
      </w:r>
      <w:bookmarkEnd w:id="38"/>
    </w:p>
    <w:p w:rsidR="005C2FA3" w:rsidRPr="00942328" w:rsidRDefault="004420F3" w:rsidP="00952FD7">
      <w:pPr>
        <w:pStyle w:val="ListParagraph"/>
        <w:numPr>
          <w:ilvl w:val="0"/>
          <w:numId w:val="4"/>
        </w:numPr>
        <w:spacing w:after="0" w:line="228" w:lineRule="auto"/>
        <w:contextualSpacing w:val="0"/>
        <w:rPr>
          <w:b/>
          <w:sz w:val="24"/>
        </w:rPr>
      </w:pPr>
      <w:r w:rsidRPr="00942328">
        <w:rPr>
          <w:b/>
          <w:sz w:val="24"/>
        </w:rPr>
        <w:t>What is</w:t>
      </w:r>
      <w:r w:rsidR="00416DBD" w:rsidRPr="00942328">
        <w:rPr>
          <w:b/>
          <w:sz w:val="24"/>
        </w:rPr>
        <w:t xml:space="preserve"> the current condition and trend of water q</w:t>
      </w:r>
      <w:r w:rsidRPr="00942328">
        <w:rPr>
          <w:b/>
          <w:sz w:val="24"/>
        </w:rPr>
        <w:t xml:space="preserve">uality in the project area? </w:t>
      </w:r>
    </w:p>
    <w:p w:rsidR="00416DBD" w:rsidRDefault="00416DBD" w:rsidP="00952FD7">
      <w:pPr>
        <w:spacing w:after="0" w:line="228" w:lineRule="auto"/>
        <w:ind w:left="720"/>
        <w:rPr>
          <w:sz w:val="24"/>
        </w:rPr>
      </w:pPr>
      <w:r w:rsidRPr="00942328">
        <w:rPr>
          <w:sz w:val="24"/>
        </w:rPr>
        <w:t>Contact the Oregon Department of Environmental Quality’s Water Quality Program for more information</w:t>
      </w:r>
      <w:r w:rsidR="00EB7CB6" w:rsidRPr="00942328">
        <w:rPr>
          <w:sz w:val="24"/>
        </w:rPr>
        <w:t>, if needed</w:t>
      </w:r>
      <w:r w:rsidRPr="00942328">
        <w:rPr>
          <w:sz w:val="24"/>
        </w:rPr>
        <w:t xml:space="preserve"> (</w:t>
      </w:r>
      <w:hyperlink r:id="rId15" w:history="1">
        <w:r w:rsidRPr="00942328">
          <w:rPr>
            <w:rStyle w:val="Hyperlink"/>
            <w:sz w:val="24"/>
          </w:rPr>
          <w:t>http://www.oregon.gov/DEQ/WQ/pages/index.aspx</w:t>
        </w:r>
      </w:hyperlink>
      <w:r w:rsidRPr="00942328">
        <w:rPr>
          <w:sz w:val="24"/>
        </w:rPr>
        <w:t>).</w:t>
      </w:r>
    </w:p>
    <w:p w:rsidR="00952FD7" w:rsidRPr="00942328" w:rsidRDefault="00952FD7" w:rsidP="00952FD7">
      <w:pPr>
        <w:spacing w:after="120" w:line="228" w:lineRule="auto"/>
        <w:ind w:left="720"/>
        <w:rPr>
          <w:sz w:val="24"/>
        </w:rPr>
      </w:pPr>
      <w:r>
        <w:rPr>
          <w:sz w:val="24"/>
        </w:rPr>
        <w:fldChar w:fldCharType="begin">
          <w:ffData>
            <w:name w:val="Text72"/>
            <w:enabled/>
            <w:calcOnExit w:val="0"/>
            <w:textInput/>
          </w:ffData>
        </w:fldChar>
      </w:r>
      <w:bookmarkStart w:id="39" w:name="Text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p w:rsidR="00720395" w:rsidRPr="00942328" w:rsidRDefault="0056123D" w:rsidP="004420F3">
      <w:pPr>
        <w:pStyle w:val="ListParagraph"/>
        <w:numPr>
          <w:ilvl w:val="0"/>
          <w:numId w:val="4"/>
        </w:numPr>
        <w:spacing w:after="0"/>
        <w:contextualSpacing w:val="0"/>
        <w:rPr>
          <w:b/>
          <w:sz w:val="24"/>
        </w:rPr>
      </w:pPr>
      <w:r w:rsidRPr="00942328">
        <w:rPr>
          <w:b/>
          <w:sz w:val="24"/>
        </w:rPr>
        <w:t>Primary Activity Proposed:</w:t>
      </w:r>
      <w:r w:rsidRPr="00942328">
        <w:rPr>
          <w:b/>
          <w:sz w:val="24"/>
        </w:rPr>
        <w:tab/>
      </w:r>
    </w:p>
    <w:p w:rsidR="0056123D" w:rsidRDefault="00952FD7" w:rsidP="005569FC">
      <w:pPr>
        <w:tabs>
          <w:tab w:val="left" w:pos="720"/>
        </w:tabs>
        <w:spacing w:after="0"/>
        <w:ind w:left="720"/>
        <w:rPr>
          <w:sz w:val="24"/>
        </w:rPr>
      </w:pPr>
      <w:r>
        <w:rPr>
          <w:sz w:val="24"/>
        </w:rPr>
        <w:fldChar w:fldCharType="begin">
          <w:ffData>
            <w:name w:val="Check93"/>
            <w:enabled/>
            <w:calcOnExit w:val="0"/>
            <w:checkBox>
              <w:sizeAuto/>
              <w:default w:val="0"/>
            </w:checkBox>
          </w:ffData>
        </w:fldChar>
      </w:r>
      <w:bookmarkStart w:id="40" w:name="Check93"/>
      <w:r>
        <w:rPr>
          <w:sz w:val="24"/>
        </w:rPr>
        <w:instrText xml:space="preserve"> FORMCHECKBOX </w:instrText>
      </w:r>
      <w:r w:rsidR="00756AC4">
        <w:rPr>
          <w:sz w:val="24"/>
        </w:rPr>
      </w:r>
      <w:r w:rsidR="00756AC4">
        <w:rPr>
          <w:sz w:val="24"/>
        </w:rPr>
        <w:fldChar w:fldCharType="separate"/>
      </w:r>
      <w:r>
        <w:rPr>
          <w:sz w:val="24"/>
        </w:rPr>
        <w:fldChar w:fldCharType="end"/>
      </w:r>
      <w:bookmarkEnd w:id="40"/>
      <w:r w:rsidR="0056123D" w:rsidRPr="0056123D">
        <w:rPr>
          <w:sz w:val="24"/>
        </w:rPr>
        <w:t xml:space="preserve"> </w:t>
      </w:r>
      <w:r w:rsidR="002F5E5E">
        <w:rPr>
          <w:sz w:val="24"/>
        </w:rPr>
        <w:t>Short Term Instream L</w:t>
      </w:r>
      <w:r w:rsidR="0056123D">
        <w:rPr>
          <w:sz w:val="24"/>
        </w:rPr>
        <w:t>ease</w:t>
      </w:r>
      <w:r w:rsidR="0056123D">
        <w:rPr>
          <w:sz w:val="24"/>
        </w:rPr>
        <w:tab/>
      </w:r>
    </w:p>
    <w:p w:rsidR="003D40B5" w:rsidRDefault="00952FD7" w:rsidP="005569FC">
      <w:pPr>
        <w:tabs>
          <w:tab w:val="left" w:pos="720"/>
        </w:tabs>
        <w:spacing w:after="0"/>
        <w:ind w:left="720"/>
        <w:rPr>
          <w:sz w:val="24"/>
        </w:rPr>
      </w:pPr>
      <w:r>
        <w:rPr>
          <w:sz w:val="24"/>
        </w:rPr>
        <w:fldChar w:fldCharType="begin">
          <w:ffData>
            <w:name w:val="Check94"/>
            <w:enabled/>
            <w:calcOnExit w:val="0"/>
            <w:checkBox>
              <w:sizeAuto/>
              <w:default w:val="0"/>
            </w:checkBox>
          </w:ffData>
        </w:fldChar>
      </w:r>
      <w:bookmarkStart w:id="41" w:name="Check94"/>
      <w:r>
        <w:rPr>
          <w:sz w:val="24"/>
        </w:rPr>
        <w:instrText xml:space="preserve"> FORMCHECKBOX </w:instrText>
      </w:r>
      <w:r w:rsidR="00756AC4">
        <w:rPr>
          <w:sz w:val="24"/>
        </w:rPr>
      </w:r>
      <w:r w:rsidR="00756AC4">
        <w:rPr>
          <w:sz w:val="24"/>
        </w:rPr>
        <w:fldChar w:fldCharType="separate"/>
      </w:r>
      <w:r>
        <w:rPr>
          <w:sz w:val="24"/>
        </w:rPr>
        <w:fldChar w:fldCharType="end"/>
      </w:r>
      <w:bookmarkEnd w:id="41"/>
      <w:r w:rsidR="0056123D" w:rsidRPr="0056123D">
        <w:rPr>
          <w:sz w:val="24"/>
        </w:rPr>
        <w:t xml:space="preserve"> </w:t>
      </w:r>
      <w:r w:rsidR="0056123D">
        <w:rPr>
          <w:sz w:val="24"/>
        </w:rPr>
        <w:t>Split Season/Use Instream Lease</w:t>
      </w:r>
      <w:r w:rsidR="00720395">
        <w:rPr>
          <w:sz w:val="24"/>
        </w:rPr>
        <w:tab/>
      </w:r>
    </w:p>
    <w:p w:rsidR="0056123D" w:rsidRDefault="00952FD7" w:rsidP="005569FC">
      <w:pPr>
        <w:tabs>
          <w:tab w:val="left" w:pos="720"/>
        </w:tabs>
        <w:spacing w:after="0"/>
        <w:ind w:left="720"/>
        <w:rPr>
          <w:sz w:val="24"/>
        </w:rPr>
      </w:pPr>
      <w:r>
        <w:rPr>
          <w:sz w:val="24"/>
        </w:rPr>
        <w:fldChar w:fldCharType="begin">
          <w:ffData>
            <w:name w:val="Check95"/>
            <w:enabled/>
            <w:calcOnExit w:val="0"/>
            <w:checkBox>
              <w:sizeAuto/>
              <w:default w:val="0"/>
            </w:checkBox>
          </w:ffData>
        </w:fldChar>
      </w:r>
      <w:bookmarkStart w:id="42" w:name="Check95"/>
      <w:r>
        <w:rPr>
          <w:sz w:val="24"/>
        </w:rPr>
        <w:instrText xml:space="preserve"> FORMCHECKBOX </w:instrText>
      </w:r>
      <w:r w:rsidR="00756AC4">
        <w:rPr>
          <w:sz w:val="24"/>
        </w:rPr>
      </w:r>
      <w:r w:rsidR="00756AC4">
        <w:rPr>
          <w:sz w:val="24"/>
        </w:rPr>
        <w:fldChar w:fldCharType="separate"/>
      </w:r>
      <w:r>
        <w:rPr>
          <w:sz w:val="24"/>
        </w:rPr>
        <w:fldChar w:fldCharType="end"/>
      </w:r>
      <w:bookmarkEnd w:id="42"/>
      <w:r w:rsidR="003D40B5">
        <w:rPr>
          <w:sz w:val="24"/>
        </w:rPr>
        <w:t xml:space="preserve"> Time-Limited Instream Transfer</w:t>
      </w:r>
      <w:r w:rsidR="00720395">
        <w:rPr>
          <w:sz w:val="24"/>
        </w:rPr>
        <w:tab/>
      </w:r>
    </w:p>
    <w:p w:rsidR="003D40B5" w:rsidRDefault="00952FD7" w:rsidP="005569FC">
      <w:pPr>
        <w:tabs>
          <w:tab w:val="left" w:pos="720"/>
        </w:tabs>
        <w:spacing w:after="0"/>
        <w:ind w:left="720"/>
        <w:rPr>
          <w:sz w:val="24"/>
        </w:rPr>
      </w:pPr>
      <w:r>
        <w:rPr>
          <w:sz w:val="24"/>
        </w:rPr>
        <w:fldChar w:fldCharType="begin">
          <w:ffData>
            <w:name w:val="Check96"/>
            <w:enabled/>
            <w:calcOnExit w:val="0"/>
            <w:checkBox>
              <w:sizeAuto/>
              <w:default w:val="0"/>
            </w:checkBox>
          </w:ffData>
        </w:fldChar>
      </w:r>
      <w:bookmarkStart w:id="43" w:name="Check96"/>
      <w:r>
        <w:rPr>
          <w:sz w:val="24"/>
        </w:rPr>
        <w:instrText xml:space="preserve"> FORMCHECKBOX </w:instrText>
      </w:r>
      <w:r w:rsidR="00756AC4">
        <w:rPr>
          <w:sz w:val="24"/>
        </w:rPr>
      </w:r>
      <w:r w:rsidR="00756AC4">
        <w:rPr>
          <w:sz w:val="24"/>
        </w:rPr>
        <w:fldChar w:fldCharType="separate"/>
      </w:r>
      <w:r>
        <w:rPr>
          <w:sz w:val="24"/>
        </w:rPr>
        <w:fldChar w:fldCharType="end"/>
      </w:r>
      <w:bookmarkEnd w:id="43"/>
      <w:r w:rsidR="003D40B5">
        <w:rPr>
          <w:sz w:val="24"/>
        </w:rPr>
        <w:t xml:space="preserve"> Permanent Instream Transfer</w:t>
      </w:r>
    </w:p>
    <w:p w:rsidR="002F5E5E" w:rsidRDefault="00952FD7" w:rsidP="005569FC">
      <w:pPr>
        <w:tabs>
          <w:tab w:val="left" w:pos="720"/>
        </w:tabs>
        <w:spacing w:after="0"/>
        <w:ind w:left="720"/>
        <w:rPr>
          <w:sz w:val="24"/>
        </w:rPr>
      </w:pPr>
      <w:r>
        <w:rPr>
          <w:sz w:val="24"/>
        </w:rPr>
        <w:fldChar w:fldCharType="begin">
          <w:ffData>
            <w:name w:val="Check97"/>
            <w:enabled/>
            <w:calcOnExit w:val="0"/>
            <w:checkBox>
              <w:sizeAuto/>
              <w:default w:val="0"/>
            </w:checkBox>
          </w:ffData>
        </w:fldChar>
      </w:r>
      <w:bookmarkStart w:id="44" w:name="Check97"/>
      <w:r>
        <w:rPr>
          <w:sz w:val="24"/>
        </w:rPr>
        <w:instrText xml:space="preserve"> FORMCHECKBOX </w:instrText>
      </w:r>
      <w:r w:rsidR="00756AC4">
        <w:rPr>
          <w:sz w:val="24"/>
        </w:rPr>
      </w:r>
      <w:r w:rsidR="00756AC4">
        <w:rPr>
          <w:sz w:val="24"/>
        </w:rPr>
        <w:fldChar w:fldCharType="separate"/>
      </w:r>
      <w:r>
        <w:rPr>
          <w:sz w:val="24"/>
        </w:rPr>
        <w:fldChar w:fldCharType="end"/>
      </w:r>
      <w:bookmarkEnd w:id="44"/>
      <w:r w:rsidR="002F5E5E" w:rsidRPr="0056123D">
        <w:rPr>
          <w:sz w:val="24"/>
        </w:rPr>
        <w:t xml:space="preserve"> </w:t>
      </w:r>
      <w:r w:rsidR="002F5E5E">
        <w:rPr>
          <w:sz w:val="24"/>
        </w:rPr>
        <w:t>Water Use Agreements that result in protectable instream flows</w:t>
      </w:r>
    </w:p>
    <w:p w:rsidR="002F5E5E" w:rsidRPr="004E2B29" w:rsidRDefault="00952FD7" w:rsidP="00952FD7">
      <w:pPr>
        <w:tabs>
          <w:tab w:val="left" w:pos="990"/>
        </w:tabs>
        <w:spacing w:after="120" w:line="228" w:lineRule="auto"/>
        <w:ind w:left="994" w:hanging="274"/>
        <w:rPr>
          <w:sz w:val="24"/>
          <w:szCs w:val="24"/>
        </w:rPr>
      </w:pPr>
      <w:r>
        <w:rPr>
          <w:sz w:val="24"/>
        </w:rPr>
        <w:fldChar w:fldCharType="begin">
          <w:ffData>
            <w:name w:val="Check98"/>
            <w:enabled/>
            <w:calcOnExit w:val="0"/>
            <w:checkBox>
              <w:sizeAuto/>
              <w:default w:val="0"/>
            </w:checkBox>
          </w:ffData>
        </w:fldChar>
      </w:r>
      <w:bookmarkStart w:id="45" w:name="Check98"/>
      <w:r>
        <w:rPr>
          <w:sz w:val="24"/>
        </w:rPr>
        <w:instrText xml:space="preserve"> FORMCHECKBOX </w:instrText>
      </w:r>
      <w:r w:rsidR="00756AC4">
        <w:rPr>
          <w:sz w:val="24"/>
        </w:rPr>
      </w:r>
      <w:r w:rsidR="00756AC4">
        <w:rPr>
          <w:sz w:val="24"/>
        </w:rPr>
        <w:fldChar w:fldCharType="separate"/>
      </w:r>
      <w:r>
        <w:rPr>
          <w:sz w:val="24"/>
        </w:rPr>
        <w:fldChar w:fldCharType="end"/>
      </w:r>
      <w:bookmarkEnd w:id="45"/>
      <w:r w:rsidR="002F5E5E" w:rsidRPr="0056123D">
        <w:rPr>
          <w:sz w:val="24"/>
        </w:rPr>
        <w:t xml:space="preserve"> </w:t>
      </w:r>
      <w:r w:rsidR="002F5E5E">
        <w:rPr>
          <w:sz w:val="24"/>
        </w:rPr>
        <w:t xml:space="preserve">Conserved Water Projects as determined by the OWRD’s Allocation of Conserved </w:t>
      </w:r>
      <w:r w:rsidR="002F5E5E" w:rsidRPr="004E2B29">
        <w:rPr>
          <w:sz w:val="24"/>
          <w:szCs w:val="24"/>
        </w:rPr>
        <w:t>Water Program</w:t>
      </w:r>
    </w:p>
    <w:p w:rsidR="004420F3" w:rsidRPr="00942328" w:rsidRDefault="004420F3" w:rsidP="00952FD7">
      <w:pPr>
        <w:pStyle w:val="ListParagraph"/>
        <w:numPr>
          <w:ilvl w:val="0"/>
          <w:numId w:val="4"/>
        </w:numPr>
        <w:spacing w:after="120" w:line="228" w:lineRule="auto"/>
        <w:contextualSpacing w:val="0"/>
        <w:rPr>
          <w:b/>
          <w:sz w:val="24"/>
          <w:szCs w:val="24"/>
        </w:rPr>
      </w:pPr>
      <w:r w:rsidRPr="00942328">
        <w:rPr>
          <w:b/>
          <w:sz w:val="24"/>
          <w:szCs w:val="24"/>
        </w:rPr>
        <w:t>What is the</w:t>
      </w:r>
      <w:r w:rsidR="00956D10" w:rsidRPr="00942328">
        <w:rPr>
          <w:b/>
          <w:sz w:val="24"/>
          <w:szCs w:val="24"/>
        </w:rPr>
        <w:t xml:space="preserve"> current land use(s) on the property to which</w:t>
      </w:r>
      <w:r w:rsidR="003445D5" w:rsidRPr="00942328">
        <w:rPr>
          <w:b/>
          <w:sz w:val="24"/>
          <w:szCs w:val="24"/>
        </w:rPr>
        <w:t xml:space="preserve"> the water right is appurtenant</w:t>
      </w:r>
      <w:r w:rsidRPr="00942328">
        <w:rPr>
          <w:b/>
          <w:sz w:val="24"/>
          <w:szCs w:val="24"/>
        </w:rPr>
        <w:t>?</w:t>
      </w:r>
      <w:r w:rsidR="00FA7AAB">
        <w:rPr>
          <w:b/>
          <w:sz w:val="24"/>
          <w:szCs w:val="24"/>
        </w:rPr>
        <w:t xml:space="preserve"> </w:t>
      </w:r>
      <w:r w:rsidR="00FA7AAB">
        <w:rPr>
          <w:b/>
          <w:sz w:val="24"/>
          <w:szCs w:val="24"/>
        </w:rPr>
        <w:fldChar w:fldCharType="begin">
          <w:ffData>
            <w:name w:val="Text73"/>
            <w:enabled/>
            <w:calcOnExit w:val="0"/>
            <w:textInput/>
          </w:ffData>
        </w:fldChar>
      </w:r>
      <w:bookmarkStart w:id="46" w:name="Text73"/>
      <w:r w:rsidR="00FA7AAB">
        <w:rPr>
          <w:b/>
          <w:sz w:val="24"/>
          <w:szCs w:val="24"/>
        </w:rPr>
        <w:instrText xml:space="preserve"> FORMTEXT </w:instrText>
      </w:r>
      <w:r w:rsidR="00FA7AAB">
        <w:rPr>
          <w:b/>
          <w:sz w:val="24"/>
          <w:szCs w:val="24"/>
        </w:rPr>
      </w:r>
      <w:r w:rsidR="00FA7AAB">
        <w:rPr>
          <w:b/>
          <w:sz w:val="24"/>
          <w:szCs w:val="24"/>
        </w:rPr>
        <w:fldChar w:fldCharType="separate"/>
      </w:r>
      <w:r w:rsidR="00FA7AAB">
        <w:rPr>
          <w:b/>
          <w:noProof/>
          <w:sz w:val="24"/>
          <w:szCs w:val="24"/>
        </w:rPr>
        <w:t> </w:t>
      </w:r>
      <w:r w:rsidR="00FA7AAB">
        <w:rPr>
          <w:b/>
          <w:noProof/>
          <w:sz w:val="24"/>
          <w:szCs w:val="24"/>
        </w:rPr>
        <w:t> </w:t>
      </w:r>
      <w:r w:rsidR="00FA7AAB">
        <w:rPr>
          <w:b/>
          <w:noProof/>
          <w:sz w:val="24"/>
          <w:szCs w:val="24"/>
        </w:rPr>
        <w:t> </w:t>
      </w:r>
      <w:r w:rsidR="00FA7AAB">
        <w:rPr>
          <w:b/>
          <w:noProof/>
          <w:sz w:val="24"/>
          <w:szCs w:val="24"/>
        </w:rPr>
        <w:t> </w:t>
      </w:r>
      <w:r w:rsidR="00FA7AAB">
        <w:rPr>
          <w:b/>
          <w:noProof/>
          <w:sz w:val="24"/>
          <w:szCs w:val="24"/>
        </w:rPr>
        <w:t> </w:t>
      </w:r>
      <w:r w:rsidR="00FA7AAB">
        <w:rPr>
          <w:b/>
          <w:sz w:val="24"/>
          <w:szCs w:val="24"/>
        </w:rPr>
        <w:fldChar w:fldCharType="end"/>
      </w:r>
      <w:bookmarkEnd w:id="46"/>
    </w:p>
    <w:p w:rsidR="004E2B29" w:rsidRPr="00942328" w:rsidRDefault="004420F3" w:rsidP="00576716">
      <w:pPr>
        <w:pStyle w:val="ListParagraph"/>
        <w:numPr>
          <w:ilvl w:val="0"/>
          <w:numId w:val="4"/>
        </w:numPr>
        <w:spacing w:after="120"/>
        <w:contextualSpacing w:val="0"/>
        <w:rPr>
          <w:b/>
          <w:sz w:val="24"/>
          <w:szCs w:val="24"/>
        </w:rPr>
      </w:pPr>
      <w:r w:rsidRPr="00942328">
        <w:rPr>
          <w:b/>
          <w:sz w:val="24"/>
          <w:szCs w:val="24"/>
        </w:rPr>
        <w:t>What are the</w:t>
      </w:r>
      <w:r w:rsidR="00956D10" w:rsidRPr="00942328">
        <w:rPr>
          <w:b/>
          <w:sz w:val="24"/>
          <w:szCs w:val="24"/>
        </w:rPr>
        <w:t xml:space="preserve"> l</w:t>
      </w:r>
      <w:r w:rsidRPr="00942328">
        <w:rPr>
          <w:b/>
          <w:sz w:val="24"/>
          <w:szCs w:val="24"/>
        </w:rPr>
        <w:t>and uses on adjacent properties?</w:t>
      </w:r>
      <w:r w:rsidR="00FA7AAB">
        <w:rPr>
          <w:b/>
          <w:sz w:val="24"/>
          <w:szCs w:val="24"/>
        </w:rPr>
        <w:t xml:space="preserve"> </w:t>
      </w:r>
      <w:r w:rsidR="00FA7AAB">
        <w:rPr>
          <w:b/>
          <w:sz w:val="24"/>
          <w:szCs w:val="24"/>
        </w:rPr>
        <w:fldChar w:fldCharType="begin">
          <w:ffData>
            <w:name w:val="Text74"/>
            <w:enabled/>
            <w:calcOnExit w:val="0"/>
            <w:textInput/>
          </w:ffData>
        </w:fldChar>
      </w:r>
      <w:bookmarkStart w:id="47" w:name="Text74"/>
      <w:r w:rsidR="00FA7AAB">
        <w:rPr>
          <w:b/>
          <w:sz w:val="24"/>
          <w:szCs w:val="24"/>
        </w:rPr>
        <w:instrText xml:space="preserve"> FORMTEXT </w:instrText>
      </w:r>
      <w:r w:rsidR="00FA7AAB">
        <w:rPr>
          <w:b/>
          <w:sz w:val="24"/>
          <w:szCs w:val="24"/>
        </w:rPr>
      </w:r>
      <w:r w:rsidR="00FA7AAB">
        <w:rPr>
          <w:b/>
          <w:sz w:val="24"/>
          <w:szCs w:val="24"/>
        </w:rPr>
        <w:fldChar w:fldCharType="separate"/>
      </w:r>
      <w:r w:rsidR="00FA7AAB">
        <w:rPr>
          <w:b/>
          <w:noProof/>
          <w:sz w:val="24"/>
          <w:szCs w:val="24"/>
        </w:rPr>
        <w:t> </w:t>
      </w:r>
      <w:r w:rsidR="00FA7AAB">
        <w:rPr>
          <w:b/>
          <w:noProof/>
          <w:sz w:val="24"/>
          <w:szCs w:val="24"/>
        </w:rPr>
        <w:t> </w:t>
      </w:r>
      <w:r w:rsidR="00FA7AAB">
        <w:rPr>
          <w:b/>
          <w:noProof/>
          <w:sz w:val="24"/>
          <w:szCs w:val="24"/>
        </w:rPr>
        <w:t> </w:t>
      </w:r>
      <w:r w:rsidR="00FA7AAB">
        <w:rPr>
          <w:b/>
          <w:noProof/>
          <w:sz w:val="24"/>
          <w:szCs w:val="24"/>
        </w:rPr>
        <w:t> </w:t>
      </w:r>
      <w:r w:rsidR="00FA7AAB">
        <w:rPr>
          <w:b/>
          <w:noProof/>
          <w:sz w:val="24"/>
          <w:szCs w:val="24"/>
        </w:rPr>
        <w:t> </w:t>
      </w:r>
      <w:r w:rsidR="00FA7AAB">
        <w:rPr>
          <w:b/>
          <w:sz w:val="24"/>
          <w:szCs w:val="24"/>
        </w:rPr>
        <w:fldChar w:fldCharType="end"/>
      </w:r>
      <w:bookmarkEnd w:id="47"/>
    </w:p>
    <w:p w:rsidR="00956D10" w:rsidRPr="00942328" w:rsidRDefault="004420F3" w:rsidP="00952FD7">
      <w:pPr>
        <w:pStyle w:val="ListParagraph"/>
        <w:numPr>
          <w:ilvl w:val="0"/>
          <w:numId w:val="4"/>
        </w:numPr>
        <w:spacing w:after="120" w:line="228" w:lineRule="auto"/>
        <w:contextualSpacing w:val="0"/>
        <w:rPr>
          <w:b/>
          <w:sz w:val="24"/>
          <w:szCs w:val="24"/>
        </w:rPr>
      </w:pPr>
      <w:r w:rsidRPr="00942328">
        <w:rPr>
          <w:b/>
          <w:sz w:val="24"/>
          <w:szCs w:val="24"/>
        </w:rPr>
        <w:t>What are the</w:t>
      </w:r>
      <w:r w:rsidR="00956D10" w:rsidRPr="00942328">
        <w:rPr>
          <w:b/>
          <w:sz w:val="24"/>
          <w:szCs w:val="24"/>
        </w:rPr>
        <w:t xml:space="preserve"> anticipated economic and social effects of the project on the local and regional economy and community</w:t>
      </w:r>
      <w:r w:rsidR="00F45A55" w:rsidRPr="00942328">
        <w:rPr>
          <w:b/>
          <w:sz w:val="24"/>
          <w:szCs w:val="24"/>
        </w:rPr>
        <w:t>, including potential effects on the local tax base</w:t>
      </w:r>
      <w:r w:rsidRPr="00942328">
        <w:rPr>
          <w:b/>
          <w:sz w:val="24"/>
          <w:szCs w:val="24"/>
        </w:rPr>
        <w:t>?</w:t>
      </w:r>
      <w:r w:rsidR="00FA7AAB">
        <w:rPr>
          <w:b/>
          <w:sz w:val="24"/>
          <w:szCs w:val="24"/>
        </w:rPr>
        <w:t xml:space="preserve"> </w:t>
      </w:r>
      <w:r w:rsidR="00FA7AAB">
        <w:rPr>
          <w:b/>
          <w:sz w:val="24"/>
          <w:szCs w:val="24"/>
        </w:rPr>
        <w:fldChar w:fldCharType="begin">
          <w:ffData>
            <w:name w:val="Text75"/>
            <w:enabled/>
            <w:calcOnExit w:val="0"/>
            <w:textInput/>
          </w:ffData>
        </w:fldChar>
      </w:r>
      <w:bookmarkStart w:id="48" w:name="Text75"/>
      <w:r w:rsidR="00FA7AAB">
        <w:rPr>
          <w:b/>
          <w:sz w:val="24"/>
          <w:szCs w:val="24"/>
        </w:rPr>
        <w:instrText xml:space="preserve"> FORMTEXT </w:instrText>
      </w:r>
      <w:r w:rsidR="00FA7AAB">
        <w:rPr>
          <w:b/>
          <w:sz w:val="24"/>
          <w:szCs w:val="24"/>
        </w:rPr>
      </w:r>
      <w:r w:rsidR="00FA7AAB">
        <w:rPr>
          <w:b/>
          <w:sz w:val="24"/>
          <w:szCs w:val="24"/>
        </w:rPr>
        <w:fldChar w:fldCharType="separate"/>
      </w:r>
      <w:r w:rsidR="00FA7AAB">
        <w:rPr>
          <w:b/>
          <w:noProof/>
          <w:sz w:val="24"/>
          <w:szCs w:val="24"/>
        </w:rPr>
        <w:t> </w:t>
      </w:r>
      <w:r w:rsidR="00FA7AAB">
        <w:rPr>
          <w:b/>
          <w:noProof/>
          <w:sz w:val="24"/>
          <w:szCs w:val="24"/>
        </w:rPr>
        <w:t> </w:t>
      </w:r>
      <w:r w:rsidR="00FA7AAB">
        <w:rPr>
          <w:b/>
          <w:noProof/>
          <w:sz w:val="24"/>
          <w:szCs w:val="24"/>
        </w:rPr>
        <w:t> </w:t>
      </w:r>
      <w:r w:rsidR="00FA7AAB">
        <w:rPr>
          <w:b/>
          <w:noProof/>
          <w:sz w:val="24"/>
          <w:szCs w:val="24"/>
        </w:rPr>
        <w:t> </w:t>
      </w:r>
      <w:r w:rsidR="00FA7AAB">
        <w:rPr>
          <w:b/>
          <w:noProof/>
          <w:sz w:val="24"/>
          <w:szCs w:val="24"/>
        </w:rPr>
        <w:t> </w:t>
      </w:r>
      <w:r w:rsidR="00FA7AAB">
        <w:rPr>
          <w:b/>
          <w:sz w:val="24"/>
          <w:szCs w:val="24"/>
        </w:rPr>
        <w:fldChar w:fldCharType="end"/>
      </w:r>
      <w:bookmarkEnd w:id="48"/>
    </w:p>
    <w:p w:rsidR="004420F3" w:rsidRPr="00942328" w:rsidRDefault="004420F3" w:rsidP="00952FD7">
      <w:pPr>
        <w:pStyle w:val="ListParagraph"/>
        <w:numPr>
          <w:ilvl w:val="0"/>
          <w:numId w:val="4"/>
        </w:numPr>
        <w:spacing w:after="120" w:line="228" w:lineRule="auto"/>
        <w:contextualSpacing w:val="0"/>
        <w:rPr>
          <w:sz w:val="24"/>
          <w:szCs w:val="24"/>
        </w:rPr>
      </w:pPr>
      <w:r w:rsidRPr="00942328">
        <w:rPr>
          <w:b/>
          <w:sz w:val="24"/>
          <w:szCs w:val="24"/>
        </w:rPr>
        <w:t>Is</w:t>
      </w:r>
      <w:r w:rsidR="00956D10" w:rsidRPr="00942328">
        <w:rPr>
          <w:b/>
          <w:sz w:val="24"/>
          <w:szCs w:val="24"/>
        </w:rPr>
        <w:t xml:space="preserve"> the pro</w:t>
      </w:r>
      <w:r w:rsidRPr="00942328">
        <w:rPr>
          <w:b/>
          <w:sz w:val="24"/>
          <w:szCs w:val="24"/>
        </w:rPr>
        <w:t>posed water lease or transfer</w:t>
      </w:r>
      <w:r w:rsidR="00956D10" w:rsidRPr="00942328">
        <w:rPr>
          <w:b/>
          <w:sz w:val="24"/>
          <w:szCs w:val="24"/>
        </w:rPr>
        <w:t xml:space="preserve"> located in a high priority area as identified in </w:t>
      </w:r>
      <w:r w:rsidR="00956D10" w:rsidRPr="00942328">
        <w:rPr>
          <w:b/>
          <w:i/>
          <w:sz w:val="24"/>
          <w:szCs w:val="24"/>
        </w:rPr>
        <w:t xml:space="preserve">The Oregon Plan Streamflow Restoration Priorities </w:t>
      </w:r>
      <w:r w:rsidR="00956D10" w:rsidRPr="00942328">
        <w:rPr>
          <w:sz w:val="24"/>
          <w:szCs w:val="24"/>
        </w:rPr>
        <w:t>(2001</w:t>
      </w:r>
      <w:r w:rsidRPr="00942328">
        <w:rPr>
          <w:sz w:val="24"/>
          <w:szCs w:val="24"/>
        </w:rPr>
        <w:t xml:space="preserve">, available at </w:t>
      </w:r>
      <w:hyperlink r:id="rId16" w:history="1">
        <w:r w:rsidRPr="00942328">
          <w:rPr>
            <w:rStyle w:val="Hyperlink"/>
            <w:sz w:val="24"/>
            <w:szCs w:val="24"/>
          </w:rPr>
          <w:t>https://www.oregon.gov/owrd/pages/mgmt_opsw.aspx</w:t>
        </w:r>
      </w:hyperlink>
      <w:r w:rsidR="00956D10" w:rsidRPr="00942328">
        <w:rPr>
          <w:sz w:val="24"/>
          <w:szCs w:val="24"/>
        </w:rPr>
        <w:t>)</w:t>
      </w:r>
      <w:hyperlink r:id="rId17" w:history="1"/>
      <w:r w:rsidRPr="00942328">
        <w:t>?</w:t>
      </w:r>
      <w:r w:rsidR="00956D10" w:rsidRPr="00942328">
        <w:rPr>
          <w:sz w:val="24"/>
          <w:szCs w:val="24"/>
        </w:rPr>
        <w:t xml:space="preserve"> </w:t>
      </w:r>
      <w:r w:rsidRPr="00942328">
        <w:rPr>
          <w:sz w:val="24"/>
          <w:szCs w:val="24"/>
        </w:rPr>
        <w:tab/>
      </w:r>
      <w:r w:rsidR="00FA7AAB">
        <w:rPr>
          <w:sz w:val="24"/>
        </w:rPr>
        <w:fldChar w:fldCharType="begin">
          <w:ffData>
            <w:name w:val="Check99"/>
            <w:enabled/>
            <w:calcOnExit w:val="0"/>
            <w:checkBox>
              <w:sizeAuto/>
              <w:default w:val="0"/>
            </w:checkBox>
          </w:ffData>
        </w:fldChar>
      </w:r>
      <w:bookmarkStart w:id="49" w:name="Check99"/>
      <w:r w:rsidR="00FA7AAB">
        <w:rPr>
          <w:sz w:val="24"/>
        </w:rPr>
        <w:instrText xml:space="preserve"> FORMCHECKBOX </w:instrText>
      </w:r>
      <w:r w:rsidR="00756AC4">
        <w:rPr>
          <w:sz w:val="24"/>
        </w:rPr>
      </w:r>
      <w:r w:rsidR="00756AC4">
        <w:rPr>
          <w:sz w:val="24"/>
        </w:rPr>
        <w:fldChar w:fldCharType="separate"/>
      </w:r>
      <w:r w:rsidR="00FA7AAB">
        <w:rPr>
          <w:sz w:val="24"/>
        </w:rPr>
        <w:fldChar w:fldCharType="end"/>
      </w:r>
      <w:bookmarkEnd w:id="49"/>
      <w:r w:rsidRPr="00942328">
        <w:rPr>
          <w:sz w:val="24"/>
        </w:rPr>
        <w:t xml:space="preserve"> Yes</w:t>
      </w:r>
      <w:r w:rsidR="00FA7AAB">
        <w:rPr>
          <w:sz w:val="24"/>
        </w:rPr>
        <w:tab/>
      </w:r>
      <w:r w:rsidR="00FA7AAB">
        <w:rPr>
          <w:sz w:val="24"/>
        </w:rPr>
        <w:tab/>
      </w:r>
      <w:r w:rsidR="00FA7AAB">
        <w:rPr>
          <w:sz w:val="24"/>
        </w:rPr>
        <w:fldChar w:fldCharType="begin">
          <w:ffData>
            <w:name w:val="Check100"/>
            <w:enabled/>
            <w:calcOnExit w:val="0"/>
            <w:checkBox>
              <w:sizeAuto/>
              <w:default w:val="0"/>
            </w:checkBox>
          </w:ffData>
        </w:fldChar>
      </w:r>
      <w:bookmarkStart w:id="50" w:name="Check100"/>
      <w:r w:rsidR="00FA7AAB">
        <w:rPr>
          <w:sz w:val="24"/>
        </w:rPr>
        <w:instrText xml:space="preserve"> FORMCHECKBOX </w:instrText>
      </w:r>
      <w:r w:rsidR="00756AC4">
        <w:rPr>
          <w:sz w:val="24"/>
        </w:rPr>
      </w:r>
      <w:r w:rsidR="00756AC4">
        <w:rPr>
          <w:sz w:val="24"/>
        </w:rPr>
        <w:fldChar w:fldCharType="separate"/>
      </w:r>
      <w:r w:rsidR="00FA7AAB">
        <w:rPr>
          <w:sz w:val="24"/>
        </w:rPr>
        <w:fldChar w:fldCharType="end"/>
      </w:r>
      <w:bookmarkEnd w:id="50"/>
      <w:r w:rsidR="00FA7AAB">
        <w:rPr>
          <w:sz w:val="24"/>
        </w:rPr>
        <w:t xml:space="preserve"> </w:t>
      </w:r>
      <w:r w:rsidRPr="00942328">
        <w:rPr>
          <w:sz w:val="24"/>
        </w:rPr>
        <w:t>No</w:t>
      </w:r>
    </w:p>
    <w:p w:rsidR="00956D10" w:rsidRPr="008A16B3" w:rsidRDefault="00956D10" w:rsidP="00952FD7">
      <w:pPr>
        <w:spacing w:after="120" w:line="228" w:lineRule="auto"/>
        <w:ind w:left="720"/>
        <w:rPr>
          <w:sz w:val="24"/>
          <w:szCs w:val="24"/>
        </w:rPr>
      </w:pPr>
      <w:r w:rsidRPr="00942328">
        <w:rPr>
          <w:b/>
          <w:sz w:val="24"/>
          <w:szCs w:val="24"/>
        </w:rPr>
        <w:t xml:space="preserve">If not, </w:t>
      </w:r>
      <w:r w:rsidR="004420F3" w:rsidRPr="00942328">
        <w:rPr>
          <w:b/>
          <w:sz w:val="24"/>
          <w:szCs w:val="24"/>
        </w:rPr>
        <w:t>how does</w:t>
      </w:r>
      <w:r w:rsidRPr="00942328">
        <w:rPr>
          <w:b/>
          <w:sz w:val="24"/>
          <w:szCs w:val="24"/>
        </w:rPr>
        <w:t xml:space="preserve"> the pro</w:t>
      </w:r>
      <w:r w:rsidR="004420F3" w:rsidRPr="00942328">
        <w:rPr>
          <w:b/>
          <w:sz w:val="24"/>
          <w:szCs w:val="24"/>
        </w:rPr>
        <w:t>posed lease or transfer benefit</w:t>
      </w:r>
      <w:r w:rsidRPr="00942328">
        <w:rPr>
          <w:b/>
          <w:sz w:val="24"/>
          <w:szCs w:val="24"/>
        </w:rPr>
        <w:t xml:space="preserve"> the conservation needs of</w:t>
      </w:r>
      <w:r w:rsidR="004420F3" w:rsidRPr="00942328">
        <w:rPr>
          <w:b/>
          <w:sz w:val="24"/>
          <w:szCs w:val="24"/>
        </w:rPr>
        <w:t xml:space="preserve"> priority habitats and species and the conservation goals of the project?</w:t>
      </w:r>
      <w:r w:rsidR="00FA7AAB">
        <w:rPr>
          <w:b/>
          <w:sz w:val="24"/>
          <w:szCs w:val="24"/>
        </w:rPr>
        <w:t xml:space="preserve"> </w:t>
      </w:r>
      <w:r w:rsidR="00FA7AAB">
        <w:rPr>
          <w:b/>
          <w:sz w:val="24"/>
          <w:szCs w:val="24"/>
        </w:rPr>
        <w:fldChar w:fldCharType="begin">
          <w:ffData>
            <w:name w:val="Text76"/>
            <w:enabled/>
            <w:calcOnExit w:val="0"/>
            <w:textInput/>
          </w:ffData>
        </w:fldChar>
      </w:r>
      <w:bookmarkStart w:id="51" w:name="Text76"/>
      <w:r w:rsidR="00FA7AAB">
        <w:rPr>
          <w:b/>
          <w:sz w:val="24"/>
          <w:szCs w:val="24"/>
        </w:rPr>
        <w:instrText xml:space="preserve"> FORMTEXT </w:instrText>
      </w:r>
      <w:r w:rsidR="00FA7AAB">
        <w:rPr>
          <w:b/>
          <w:sz w:val="24"/>
          <w:szCs w:val="24"/>
        </w:rPr>
      </w:r>
      <w:r w:rsidR="00FA7AAB">
        <w:rPr>
          <w:b/>
          <w:sz w:val="24"/>
          <w:szCs w:val="24"/>
        </w:rPr>
        <w:fldChar w:fldCharType="separate"/>
      </w:r>
      <w:r w:rsidR="00FA7AAB">
        <w:rPr>
          <w:b/>
          <w:noProof/>
          <w:sz w:val="24"/>
          <w:szCs w:val="24"/>
        </w:rPr>
        <w:t> </w:t>
      </w:r>
      <w:r w:rsidR="00FA7AAB">
        <w:rPr>
          <w:b/>
          <w:noProof/>
          <w:sz w:val="24"/>
          <w:szCs w:val="24"/>
        </w:rPr>
        <w:t> </w:t>
      </w:r>
      <w:r w:rsidR="00FA7AAB">
        <w:rPr>
          <w:b/>
          <w:noProof/>
          <w:sz w:val="24"/>
          <w:szCs w:val="24"/>
        </w:rPr>
        <w:t> </w:t>
      </w:r>
      <w:r w:rsidR="00FA7AAB">
        <w:rPr>
          <w:b/>
          <w:noProof/>
          <w:sz w:val="24"/>
          <w:szCs w:val="24"/>
        </w:rPr>
        <w:t> </w:t>
      </w:r>
      <w:r w:rsidR="00FA7AAB">
        <w:rPr>
          <w:b/>
          <w:noProof/>
          <w:sz w:val="24"/>
          <w:szCs w:val="24"/>
        </w:rPr>
        <w:t> </w:t>
      </w:r>
      <w:r w:rsidR="00FA7AAB">
        <w:rPr>
          <w:b/>
          <w:sz w:val="24"/>
          <w:szCs w:val="24"/>
        </w:rPr>
        <w:fldChar w:fldCharType="end"/>
      </w:r>
      <w:bookmarkEnd w:id="51"/>
    </w:p>
    <w:p w:rsidR="006A0FF8" w:rsidRPr="00942328" w:rsidRDefault="004420F3" w:rsidP="00952FD7">
      <w:pPr>
        <w:pStyle w:val="ListParagraph"/>
        <w:numPr>
          <w:ilvl w:val="0"/>
          <w:numId w:val="4"/>
        </w:numPr>
        <w:spacing w:after="0" w:line="228" w:lineRule="auto"/>
        <w:contextualSpacing w:val="0"/>
        <w:rPr>
          <w:b/>
          <w:sz w:val="24"/>
          <w:szCs w:val="24"/>
        </w:rPr>
      </w:pPr>
      <w:r w:rsidRPr="00942328">
        <w:rPr>
          <w:rFonts w:cs="Calibri-Bold"/>
          <w:b/>
          <w:bCs/>
          <w:sz w:val="24"/>
          <w:szCs w:val="24"/>
        </w:rPr>
        <w:t>W</w:t>
      </w:r>
      <w:r w:rsidR="006A0FF8" w:rsidRPr="00942328">
        <w:rPr>
          <w:rFonts w:cs="Calibri-Bold"/>
          <w:b/>
          <w:bCs/>
          <w:sz w:val="24"/>
          <w:szCs w:val="24"/>
        </w:rPr>
        <w:t xml:space="preserve">hy </w:t>
      </w:r>
      <w:r w:rsidRPr="00942328">
        <w:rPr>
          <w:rFonts w:cs="Calibri-Bold"/>
          <w:b/>
          <w:bCs/>
          <w:sz w:val="24"/>
          <w:szCs w:val="24"/>
        </w:rPr>
        <w:t xml:space="preserve">is </w:t>
      </w:r>
      <w:r w:rsidR="006A0FF8" w:rsidRPr="00942328">
        <w:rPr>
          <w:rFonts w:cs="Calibri-Bold"/>
          <w:b/>
          <w:bCs/>
          <w:sz w:val="24"/>
          <w:szCs w:val="24"/>
        </w:rPr>
        <w:t>the proposed lease or t</w:t>
      </w:r>
      <w:r w:rsidR="00DE659F" w:rsidRPr="00942328">
        <w:rPr>
          <w:rFonts w:cs="Calibri-Bold"/>
          <w:b/>
          <w:bCs/>
          <w:sz w:val="24"/>
          <w:szCs w:val="24"/>
        </w:rPr>
        <w:t>ransfer of the water interest</w:t>
      </w:r>
      <w:r w:rsidR="006A0FF8" w:rsidRPr="00942328">
        <w:rPr>
          <w:rFonts w:cs="Calibri-Bold"/>
          <w:b/>
          <w:bCs/>
          <w:sz w:val="24"/>
          <w:szCs w:val="24"/>
        </w:rPr>
        <w:t xml:space="preserve"> the best method to accomplish the proposed protection, restoration, or improvement in habitat or water quality</w:t>
      </w:r>
      <w:r w:rsidR="00DE659F" w:rsidRPr="00942328">
        <w:rPr>
          <w:rFonts w:cs="Calibri-Bold"/>
          <w:b/>
          <w:bCs/>
          <w:sz w:val="24"/>
          <w:szCs w:val="24"/>
        </w:rPr>
        <w:t>?</w:t>
      </w:r>
      <w:r w:rsidR="008A16B3">
        <w:rPr>
          <w:rFonts w:cs="Calibri-Bold"/>
          <w:bCs/>
          <w:sz w:val="24"/>
          <w:szCs w:val="24"/>
        </w:rPr>
        <w:t xml:space="preserve"> </w:t>
      </w:r>
      <w:r w:rsidR="00FA7AAB">
        <w:rPr>
          <w:rFonts w:cs="Calibri-Bold"/>
          <w:bCs/>
          <w:sz w:val="24"/>
          <w:szCs w:val="24"/>
        </w:rPr>
        <w:fldChar w:fldCharType="begin">
          <w:ffData>
            <w:name w:val="Text77"/>
            <w:enabled/>
            <w:calcOnExit w:val="0"/>
            <w:textInput/>
          </w:ffData>
        </w:fldChar>
      </w:r>
      <w:bookmarkStart w:id="52" w:name="Text77"/>
      <w:r w:rsidR="00FA7AAB">
        <w:rPr>
          <w:rFonts w:cs="Calibri-Bold"/>
          <w:bCs/>
          <w:sz w:val="24"/>
          <w:szCs w:val="24"/>
        </w:rPr>
        <w:instrText xml:space="preserve"> FORMTEXT </w:instrText>
      </w:r>
      <w:r w:rsidR="00FA7AAB">
        <w:rPr>
          <w:rFonts w:cs="Calibri-Bold"/>
          <w:bCs/>
          <w:sz w:val="24"/>
          <w:szCs w:val="24"/>
        </w:rPr>
      </w:r>
      <w:r w:rsidR="00FA7AAB">
        <w:rPr>
          <w:rFonts w:cs="Calibri-Bold"/>
          <w:bCs/>
          <w:sz w:val="24"/>
          <w:szCs w:val="24"/>
        </w:rPr>
        <w:fldChar w:fldCharType="separate"/>
      </w:r>
      <w:r w:rsidR="00FA7AAB">
        <w:rPr>
          <w:rFonts w:cs="Calibri-Bold"/>
          <w:bCs/>
          <w:noProof/>
          <w:sz w:val="24"/>
          <w:szCs w:val="24"/>
        </w:rPr>
        <w:t> </w:t>
      </w:r>
      <w:r w:rsidR="00FA7AAB">
        <w:rPr>
          <w:rFonts w:cs="Calibri-Bold"/>
          <w:bCs/>
          <w:noProof/>
          <w:sz w:val="24"/>
          <w:szCs w:val="24"/>
        </w:rPr>
        <w:t> </w:t>
      </w:r>
      <w:r w:rsidR="00FA7AAB">
        <w:rPr>
          <w:rFonts w:cs="Calibri-Bold"/>
          <w:bCs/>
          <w:noProof/>
          <w:sz w:val="24"/>
          <w:szCs w:val="24"/>
        </w:rPr>
        <w:t> </w:t>
      </w:r>
      <w:r w:rsidR="00FA7AAB">
        <w:rPr>
          <w:rFonts w:cs="Calibri-Bold"/>
          <w:bCs/>
          <w:noProof/>
          <w:sz w:val="24"/>
          <w:szCs w:val="24"/>
        </w:rPr>
        <w:t> </w:t>
      </w:r>
      <w:r w:rsidR="00FA7AAB">
        <w:rPr>
          <w:rFonts w:cs="Calibri-Bold"/>
          <w:bCs/>
          <w:noProof/>
          <w:sz w:val="24"/>
          <w:szCs w:val="24"/>
        </w:rPr>
        <w:t> </w:t>
      </w:r>
      <w:r w:rsidR="00FA7AAB">
        <w:rPr>
          <w:rFonts w:cs="Calibri-Bold"/>
          <w:bCs/>
          <w:sz w:val="24"/>
          <w:szCs w:val="24"/>
        </w:rPr>
        <w:fldChar w:fldCharType="end"/>
      </w:r>
      <w:bookmarkEnd w:id="52"/>
    </w:p>
    <w:p w:rsidR="003C0790" w:rsidRDefault="003C0790" w:rsidP="003C0790">
      <w:pPr>
        <w:tabs>
          <w:tab w:val="right" w:pos="9360"/>
        </w:tabs>
        <w:spacing w:after="0"/>
        <w:ind w:left="360" w:hanging="360"/>
        <w:jc w:val="right"/>
        <w:rPr>
          <w:b/>
          <w:sz w:val="24"/>
        </w:rPr>
      </w:pPr>
    </w:p>
    <w:p w:rsidR="00576716" w:rsidRDefault="00576716" w:rsidP="003C0790">
      <w:pPr>
        <w:tabs>
          <w:tab w:val="right" w:pos="9360"/>
        </w:tabs>
        <w:spacing w:after="0"/>
        <w:ind w:left="360" w:hanging="360"/>
        <w:rPr>
          <w:b/>
          <w:sz w:val="24"/>
        </w:rPr>
      </w:pPr>
      <w:r w:rsidRPr="003C0790">
        <w:rPr>
          <w:sz w:val="24"/>
        </w:rPr>
        <w:br w:type="page"/>
      </w:r>
      <w:r w:rsidR="003C0790">
        <w:rPr>
          <w:b/>
          <w:sz w:val="24"/>
        </w:rPr>
        <w:lastRenderedPageBreak/>
        <w:tab/>
      </w:r>
    </w:p>
    <w:p w:rsidR="00652C51" w:rsidRDefault="00652C51" w:rsidP="00652C51">
      <w:pPr>
        <w:spacing w:after="0"/>
        <w:ind w:left="360" w:hanging="360"/>
        <w:rPr>
          <w:b/>
          <w:sz w:val="24"/>
        </w:rPr>
      </w:pPr>
      <w:r>
        <w:rPr>
          <w:b/>
          <w:sz w:val="24"/>
        </w:rPr>
        <w:t>Section III</w:t>
      </w:r>
    </w:p>
    <w:p w:rsidR="00843AD8" w:rsidRDefault="00843AD8" w:rsidP="0044222F">
      <w:pPr>
        <w:spacing w:after="0"/>
        <w:ind w:left="360" w:hanging="360"/>
        <w:rPr>
          <w:b/>
          <w:sz w:val="24"/>
        </w:rPr>
      </w:pPr>
      <w:r>
        <w:rPr>
          <w:b/>
          <w:sz w:val="24"/>
        </w:rPr>
        <w:t xml:space="preserve">REQUIRED </w:t>
      </w:r>
      <w:r w:rsidR="00B14B14">
        <w:rPr>
          <w:b/>
          <w:sz w:val="24"/>
        </w:rPr>
        <w:t>ATTACHMENTS</w:t>
      </w:r>
    </w:p>
    <w:p w:rsidR="0044222F" w:rsidRPr="00F24894" w:rsidRDefault="0044222F" w:rsidP="00004274">
      <w:pPr>
        <w:spacing w:after="120"/>
        <w:rPr>
          <w:sz w:val="24"/>
        </w:rPr>
      </w:pPr>
      <w:r>
        <w:rPr>
          <w:sz w:val="24"/>
        </w:rPr>
        <w:t>Upload the following required attachments to your application</w:t>
      </w:r>
      <w:r w:rsidR="003C7005">
        <w:rPr>
          <w:sz w:val="24"/>
        </w:rPr>
        <w:t xml:space="preserve">. </w:t>
      </w:r>
      <w:r w:rsidR="00916C45">
        <w:rPr>
          <w:sz w:val="24"/>
        </w:rPr>
        <w:t>Please clearly name each attachment with the</w:t>
      </w:r>
      <w:r>
        <w:rPr>
          <w:sz w:val="24"/>
        </w:rPr>
        <w:t xml:space="preserve"> number and </w:t>
      </w:r>
      <w:r w:rsidRPr="009F2F53">
        <w:rPr>
          <w:sz w:val="24"/>
          <w:szCs w:val="24"/>
        </w:rPr>
        <w:t>attachment name (e.g</w:t>
      </w:r>
      <w:r w:rsidRPr="00916C45">
        <w:rPr>
          <w:sz w:val="24"/>
          <w:szCs w:val="24"/>
        </w:rPr>
        <w:t>., ‘</w:t>
      </w:r>
      <w:r w:rsidR="00794C38">
        <w:rPr>
          <w:sz w:val="24"/>
          <w:szCs w:val="24"/>
        </w:rPr>
        <w:t>6 Location Map’</w:t>
      </w:r>
      <w:r w:rsidRPr="009F2F53">
        <w:rPr>
          <w:sz w:val="24"/>
          <w:szCs w:val="24"/>
        </w:rPr>
        <w:t xml:space="preserve">).  </w:t>
      </w:r>
    </w:p>
    <w:p w:rsidR="007879DC" w:rsidRPr="009F2F53" w:rsidRDefault="007879DC" w:rsidP="00004274">
      <w:pPr>
        <w:pStyle w:val="ListParagraph"/>
        <w:numPr>
          <w:ilvl w:val="0"/>
          <w:numId w:val="1"/>
        </w:numPr>
        <w:spacing w:after="120"/>
        <w:ind w:left="360"/>
        <w:contextualSpacing w:val="0"/>
        <w:rPr>
          <w:sz w:val="24"/>
          <w:szCs w:val="24"/>
        </w:rPr>
      </w:pPr>
      <w:r w:rsidRPr="009F2F53">
        <w:rPr>
          <w:b/>
          <w:sz w:val="24"/>
          <w:szCs w:val="24"/>
        </w:rPr>
        <w:t xml:space="preserve">1 OWEB Budget &amp; Match </w:t>
      </w:r>
      <w:r w:rsidRPr="007879DC">
        <w:rPr>
          <w:b/>
          <w:sz w:val="24"/>
          <w:szCs w:val="24"/>
        </w:rPr>
        <w:t xml:space="preserve">Form </w:t>
      </w:r>
      <w:r w:rsidRPr="007879DC">
        <w:rPr>
          <w:sz w:val="24"/>
          <w:szCs w:val="24"/>
        </w:rPr>
        <w:t>(Attachment</w:t>
      </w:r>
      <w:r>
        <w:rPr>
          <w:sz w:val="24"/>
          <w:szCs w:val="24"/>
        </w:rPr>
        <w:t xml:space="preserve"> 1 </w:t>
      </w:r>
      <w:r w:rsidR="00490562">
        <w:rPr>
          <w:sz w:val="24"/>
          <w:szCs w:val="24"/>
        </w:rPr>
        <w:t>to</w:t>
      </w:r>
      <w:r>
        <w:rPr>
          <w:sz w:val="24"/>
          <w:szCs w:val="24"/>
        </w:rPr>
        <w:t xml:space="preserve"> this supplement</w:t>
      </w:r>
      <w:r w:rsidR="00576716">
        <w:rPr>
          <w:sz w:val="24"/>
          <w:szCs w:val="24"/>
        </w:rPr>
        <w:t xml:space="preserve"> – separate excel spreadsheet</w:t>
      </w:r>
      <w:r w:rsidRPr="009F2F53">
        <w:rPr>
          <w:sz w:val="24"/>
          <w:szCs w:val="24"/>
        </w:rPr>
        <w:t xml:space="preserve">): OWEB funds may be applied toward reasonable costs related to the planning and/or implementation of water acquisitions, including purchase price and purchase option fees, monetary interest on loans, staff costs, water-owner outreach activities, due diligence activities, including appraisal or valuation and </w:t>
      </w:r>
      <w:r w:rsidR="00F24894">
        <w:rPr>
          <w:sz w:val="24"/>
          <w:szCs w:val="24"/>
        </w:rPr>
        <w:t>OWRD</w:t>
      </w:r>
      <w:r w:rsidRPr="009F2F53">
        <w:rPr>
          <w:sz w:val="24"/>
          <w:szCs w:val="24"/>
        </w:rPr>
        <w:t xml:space="preserve"> application costs, legal fees, transfer and closing fees, and monitoring costs associated with the acquisition. Verification of se</w:t>
      </w:r>
      <w:r w:rsidR="00C6358B">
        <w:rPr>
          <w:sz w:val="24"/>
          <w:szCs w:val="24"/>
        </w:rPr>
        <w:t xml:space="preserve">cured match funding totaling 25% </w:t>
      </w:r>
      <w:r w:rsidRPr="009F2F53">
        <w:rPr>
          <w:sz w:val="24"/>
          <w:szCs w:val="24"/>
        </w:rPr>
        <w:t xml:space="preserve">of the actual water acquisition project cost is required prior to the release of any OWEB grant funds. </w:t>
      </w:r>
    </w:p>
    <w:p w:rsidR="007879DC" w:rsidRPr="009F2F53" w:rsidRDefault="007879DC" w:rsidP="00004274">
      <w:pPr>
        <w:pStyle w:val="ListParagraph"/>
        <w:numPr>
          <w:ilvl w:val="0"/>
          <w:numId w:val="1"/>
        </w:numPr>
        <w:spacing w:after="120"/>
        <w:ind w:left="360"/>
        <w:contextualSpacing w:val="0"/>
        <w:rPr>
          <w:sz w:val="24"/>
          <w:szCs w:val="24"/>
        </w:rPr>
      </w:pPr>
      <w:r w:rsidRPr="009F2F53">
        <w:rPr>
          <w:b/>
          <w:sz w:val="24"/>
          <w:szCs w:val="24"/>
        </w:rPr>
        <w:t xml:space="preserve">2 Land Use Form </w:t>
      </w:r>
      <w:r w:rsidRPr="009F2F53">
        <w:rPr>
          <w:sz w:val="24"/>
          <w:szCs w:val="24"/>
        </w:rPr>
        <w:t>(</w:t>
      </w:r>
      <w:r w:rsidR="00AB25B0">
        <w:rPr>
          <w:sz w:val="24"/>
          <w:szCs w:val="24"/>
        </w:rPr>
        <w:t>Attachment 2 to this supplement</w:t>
      </w:r>
      <w:r w:rsidRPr="009F2F53">
        <w:rPr>
          <w:sz w:val="24"/>
          <w:szCs w:val="24"/>
        </w:rPr>
        <w:t xml:space="preserve">): OWEB requires that all watershed projects comply with the Statewide Planning Goals by ensuring compatibility with acknowledged comprehensive plans. The Land Use Form is the document OWEB requires to ensure a project’s compatibility with local comprehensive plans. </w:t>
      </w:r>
      <w:r w:rsidRPr="00317C53">
        <w:rPr>
          <w:b/>
          <w:sz w:val="24"/>
          <w:szCs w:val="24"/>
        </w:rPr>
        <w:t>The Land Use Form does NOT need to be submitted with the application, but must be submitted prior to OWEB signing a grant agreement and releasing project funds.</w:t>
      </w:r>
      <w:r w:rsidRPr="009F2F53">
        <w:rPr>
          <w:sz w:val="24"/>
          <w:szCs w:val="24"/>
        </w:rPr>
        <w:t xml:space="preserve"> OWEB will only release project funds if the project is either not regulated by, or is compatible with, the local comprehensive plan and zoning ordinance.</w:t>
      </w:r>
    </w:p>
    <w:p w:rsidR="007879DC" w:rsidRDefault="007879DC" w:rsidP="00004274">
      <w:pPr>
        <w:pStyle w:val="ListParagraph"/>
        <w:numPr>
          <w:ilvl w:val="0"/>
          <w:numId w:val="1"/>
        </w:numPr>
        <w:spacing w:after="120"/>
        <w:ind w:left="360"/>
        <w:contextualSpacing w:val="0"/>
        <w:rPr>
          <w:sz w:val="24"/>
          <w:szCs w:val="24"/>
        </w:rPr>
      </w:pPr>
      <w:r w:rsidRPr="009F2F53">
        <w:rPr>
          <w:b/>
          <w:sz w:val="24"/>
          <w:szCs w:val="24"/>
        </w:rPr>
        <w:t>3 Legal Requirement Form</w:t>
      </w:r>
      <w:r w:rsidRPr="009F2F53">
        <w:rPr>
          <w:sz w:val="24"/>
          <w:szCs w:val="24"/>
        </w:rPr>
        <w:t xml:space="preserve"> (</w:t>
      </w:r>
      <w:r w:rsidR="00AB25B0">
        <w:rPr>
          <w:sz w:val="24"/>
          <w:szCs w:val="24"/>
        </w:rPr>
        <w:t>Attachment 3 to</w:t>
      </w:r>
      <w:r>
        <w:rPr>
          <w:sz w:val="24"/>
          <w:szCs w:val="24"/>
        </w:rPr>
        <w:t xml:space="preserve"> this supplement</w:t>
      </w:r>
      <w:r w:rsidRPr="009F2F53">
        <w:rPr>
          <w:sz w:val="24"/>
          <w:szCs w:val="24"/>
        </w:rPr>
        <w:t>): This form acknowledges that, if OWEB awards funds for the project, the applicant is willing and capable of the contractual and performance obligations required under the OWEB water lease and transfer grant program.</w:t>
      </w:r>
    </w:p>
    <w:p w:rsidR="007879DC" w:rsidRDefault="007879DC" w:rsidP="00004274">
      <w:pPr>
        <w:pStyle w:val="ListParagraph"/>
        <w:numPr>
          <w:ilvl w:val="0"/>
          <w:numId w:val="1"/>
        </w:numPr>
        <w:spacing w:after="120"/>
        <w:ind w:left="360"/>
        <w:contextualSpacing w:val="0"/>
        <w:rPr>
          <w:sz w:val="24"/>
          <w:szCs w:val="24"/>
        </w:rPr>
      </w:pPr>
      <w:r>
        <w:rPr>
          <w:b/>
          <w:sz w:val="24"/>
          <w:szCs w:val="24"/>
        </w:rPr>
        <w:t xml:space="preserve">4 Grant Administration and Indirect Cost Selection Form </w:t>
      </w:r>
      <w:r>
        <w:rPr>
          <w:sz w:val="24"/>
          <w:szCs w:val="24"/>
        </w:rPr>
        <w:t>(</w:t>
      </w:r>
      <w:r w:rsidR="00AB25B0">
        <w:rPr>
          <w:sz w:val="24"/>
          <w:szCs w:val="24"/>
        </w:rPr>
        <w:t>Attachment 4 to</w:t>
      </w:r>
      <w:r>
        <w:rPr>
          <w:sz w:val="24"/>
          <w:szCs w:val="24"/>
        </w:rPr>
        <w:t xml:space="preserve"> this supplement)</w:t>
      </w:r>
      <w:r>
        <w:rPr>
          <w:b/>
          <w:sz w:val="24"/>
          <w:szCs w:val="24"/>
        </w:rPr>
        <w:t xml:space="preserve">: </w:t>
      </w:r>
      <w:r>
        <w:rPr>
          <w:sz w:val="24"/>
          <w:szCs w:val="24"/>
        </w:rPr>
        <w:t>This form is to meet Federal 2 CFR requirements.</w:t>
      </w:r>
    </w:p>
    <w:p w:rsidR="007879DC" w:rsidRPr="009F2F53" w:rsidRDefault="007879DC" w:rsidP="00004274">
      <w:pPr>
        <w:pStyle w:val="ListParagraph"/>
        <w:numPr>
          <w:ilvl w:val="0"/>
          <w:numId w:val="1"/>
        </w:numPr>
        <w:spacing w:after="120"/>
        <w:ind w:left="360"/>
        <w:contextualSpacing w:val="0"/>
        <w:rPr>
          <w:sz w:val="24"/>
          <w:szCs w:val="24"/>
        </w:rPr>
      </w:pPr>
      <w:r>
        <w:rPr>
          <w:b/>
          <w:sz w:val="24"/>
          <w:szCs w:val="24"/>
        </w:rPr>
        <w:t>5 Racial and Ethnic Impact Statement Form</w:t>
      </w:r>
      <w:r>
        <w:rPr>
          <w:sz w:val="24"/>
          <w:szCs w:val="24"/>
        </w:rPr>
        <w:t xml:space="preserve"> (</w:t>
      </w:r>
      <w:r w:rsidR="00AB25B0">
        <w:rPr>
          <w:sz w:val="24"/>
          <w:szCs w:val="24"/>
        </w:rPr>
        <w:t>Attachment 5 to this supplement</w:t>
      </w:r>
      <w:r>
        <w:rPr>
          <w:sz w:val="24"/>
          <w:szCs w:val="24"/>
        </w:rPr>
        <w:t>)</w:t>
      </w:r>
      <w:r>
        <w:rPr>
          <w:b/>
          <w:sz w:val="24"/>
          <w:szCs w:val="24"/>
        </w:rPr>
        <w:t xml:space="preserve">: </w:t>
      </w:r>
      <w:r w:rsidR="00AB25B0">
        <w:rPr>
          <w:sz w:val="24"/>
          <w:szCs w:val="24"/>
        </w:rPr>
        <w:t>This form satisfies Oregon Law that</w:t>
      </w:r>
      <w:r>
        <w:rPr>
          <w:sz w:val="24"/>
          <w:szCs w:val="24"/>
        </w:rPr>
        <w:t xml:space="preserve"> requires applicants to include a racial and ethnic impact statement with each grant application.</w:t>
      </w:r>
    </w:p>
    <w:p w:rsidR="00652C51" w:rsidRPr="009F2F53" w:rsidRDefault="0044222F" w:rsidP="00004274">
      <w:pPr>
        <w:pStyle w:val="ListParagraph"/>
        <w:numPr>
          <w:ilvl w:val="0"/>
          <w:numId w:val="1"/>
        </w:numPr>
        <w:spacing w:after="120"/>
        <w:ind w:left="360"/>
        <w:contextualSpacing w:val="0"/>
        <w:rPr>
          <w:sz w:val="24"/>
          <w:szCs w:val="24"/>
        </w:rPr>
      </w:pPr>
      <w:r w:rsidRPr="009F2F53">
        <w:rPr>
          <w:b/>
          <w:sz w:val="24"/>
          <w:szCs w:val="24"/>
        </w:rPr>
        <w:t xml:space="preserve"> </w:t>
      </w:r>
      <w:r w:rsidR="00576716">
        <w:rPr>
          <w:b/>
          <w:sz w:val="24"/>
          <w:szCs w:val="24"/>
        </w:rPr>
        <w:t xml:space="preserve">6 </w:t>
      </w:r>
      <w:r w:rsidR="00B14B14" w:rsidRPr="009F2F53">
        <w:rPr>
          <w:b/>
          <w:sz w:val="24"/>
          <w:szCs w:val="24"/>
        </w:rPr>
        <w:t>Location Map</w:t>
      </w:r>
      <w:r w:rsidR="00B14B14" w:rsidRPr="009F2F53">
        <w:rPr>
          <w:sz w:val="24"/>
          <w:szCs w:val="24"/>
        </w:rPr>
        <w:t>: On a USGS 7.5 min topographic quad map, show the location of the point(s) of diversion, instream reach, and place(s)</w:t>
      </w:r>
      <w:r w:rsidR="005D2169" w:rsidRPr="009F2F53">
        <w:rPr>
          <w:sz w:val="24"/>
          <w:szCs w:val="24"/>
        </w:rPr>
        <w:t xml:space="preserve"> of use of the water interest proposed for lease or transfer. </w:t>
      </w:r>
      <w:r w:rsidR="00710C20" w:rsidRPr="009F2F53">
        <w:rPr>
          <w:sz w:val="24"/>
          <w:szCs w:val="24"/>
        </w:rPr>
        <w:t>Map should be on</w:t>
      </w:r>
      <w:r w:rsidR="005D2169" w:rsidRPr="009F2F53">
        <w:rPr>
          <w:sz w:val="24"/>
          <w:szCs w:val="24"/>
        </w:rPr>
        <w:t xml:space="preserve"> </w:t>
      </w:r>
      <w:r w:rsidR="00710C20" w:rsidRPr="009F2F53">
        <w:rPr>
          <w:sz w:val="24"/>
          <w:szCs w:val="24"/>
        </w:rPr>
        <w:t>8½” x 11”</w:t>
      </w:r>
      <w:r w:rsidR="005D2169" w:rsidRPr="009F2F53">
        <w:rPr>
          <w:sz w:val="24"/>
          <w:szCs w:val="24"/>
        </w:rPr>
        <w:t xml:space="preserve"> </w:t>
      </w:r>
      <w:r w:rsidR="00710C20" w:rsidRPr="009F2F53">
        <w:rPr>
          <w:sz w:val="24"/>
          <w:szCs w:val="24"/>
        </w:rPr>
        <w:t>paper</w:t>
      </w:r>
      <w:r w:rsidR="005D2169" w:rsidRPr="009F2F53">
        <w:rPr>
          <w:sz w:val="24"/>
          <w:szCs w:val="24"/>
        </w:rPr>
        <w:t xml:space="preserve"> and include a legend and north arrow. </w:t>
      </w:r>
    </w:p>
    <w:p w:rsidR="00BB47D6" w:rsidRDefault="00576716" w:rsidP="00004274">
      <w:pPr>
        <w:pStyle w:val="ListParagraph"/>
        <w:numPr>
          <w:ilvl w:val="0"/>
          <w:numId w:val="1"/>
        </w:numPr>
        <w:spacing w:after="120"/>
        <w:ind w:left="360"/>
        <w:contextualSpacing w:val="0"/>
        <w:rPr>
          <w:sz w:val="24"/>
          <w:szCs w:val="24"/>
        </w:rPr>
      </w:pPr>
      <w:r>
        <w:rPr>
          <w:b/>
          <w:sz w:val="24"/>
          <w:szCs w:val="24"/>
        </w:rPr>
        <w:t>7</w:t>
      </w:r>
      <w:r w:rsidR="0044222F" w:rsidRPr="00BB47D6">
        <w:rPr>
          <w:b/>
          <w:sz w:val="24"/>
          <w:szCs w:val="24"/>
        </w:rPr>
        <w:t xml:space="preserve"> </w:t>
      </w:r>
      <w:r w:rsidR="006D60FE" w:rsidRPr="00BB47D6">
        <w:rPr>
          <w:b/>
          <w:sz w:val="24"/>
          <w:szCs w:val="24"/>
        </w:rPr>
        <w:t>Conservation Plans:</w:t>
      </w:r>
      <w:r w:rsidR="006D60FE" w:rsidRPr="00BB47D6">
        <w:rPr>
          <w:sz w:val="24"/>
          <w:szCs w:val="24"/>
        </w:rPr>
        <w:t xml:space="preserve"> If applicable, reference</w:t>
      </w:r>
      <w:r w:rsidR="00BB47D6">
        <w:rPr>
          <w:sz w:val="24"/>
          <w:szCs w:val="24"/>
        </w:rPr>
        <w:t xml:space="preserve"> and provide links to</w:t>
      </w:r>
      <w:r w:rsidR="006D60FE" w:rsidRPr="00BB47D6">
        <w:rPr>
          <w:sz w:val="24"/>
          <w:szCs w:val="24"/>
        </w:rPr>
        <w:t xml:space="preserve"> current conservation plans that identify the habitats or species present in the river or stream, or in the river reach affected, as a protection priority. </w:t>
      </w:r>
      <w:r w:rsidR="00BB47D6" w:rsidRPr="00BB47D6">
        <w:rPr>
          <w:sz w:val="24"/>
          <w:szCs w:val="24"/>
        </w:rPr>
        <w:t>Reference</w:t>
      </w:r>
      <w:r w:rsidR="006D60FE" w:rsidRPr="00BB47D6">
        <w:rPr>
          <w:sz w:val="24"/>
          <w:szCs w:val="24"/>
        </w:rPr>
        <w:t xml:space="preserve"> pages that </w:t>
      </w:r>
      <w:r w:rsidR="00BB47D6" w:rsidRPr="00BB47D6">
        <w:rPr>
          <w:sz w:val="24"/>
          <w:szCs w:val="24"/>
        </w:rPr>
        <w:t>are specific to</w:t>
      </w:r>
      <w:r w:rsidR="006D60FE" w:rsidRPr="00BB47D6">
        <w:rPr>
          <w:sz w:val="24"/>
          <w:szCs w:val="24"/>
        </w:rPr>
        <w:t xml:space="preserve"> the property, river reach, habitats, or species from the most important and relevant conservation plans. </w:t>
      </w:r>
    </w:p>
    <w:p w:rsidR="006D60FE" w:rsidRPr="00BB47D6" w:rsidRDefault="00576716" w:rsidP="00004274">
      <w:pPr>
        <w:pStyle w:val="ListParagraph"/>
        <w:numPr>
          <w:ilvl w:val="0"/>
          <w:numId w:val="1"/>
        </w:numPr>
        <w:spacing w:after="120"/>
        <w:ind w:left="360"/>
        <w:contextualSpacing w:val="0"/>
        <w:rPr>
          <w:sz w:val="24"/>
          <w:szCs w:val="24"/>
        </w:rPr>
      </w:pPr>
      <w:r>
        <w:rPr>
          <w:b/>
          <w:sz w:val="24"/>
          <w:szCs w:val="24"/>
        </w:rPr>
        <w:lastRenderedPageBreak/>
        <w:t>8</w:t>
      </w:r>
      <w:r w:rsidR="0044222F" w:rsidRPr="00BB47D6">
        <w:rPr>
          <w:b/>
          <w:sz w:val="24"/>
          <w:szCs w:val="24"/>
        </w:rPr>
        <w:t xml:space="preserve"> </w:t>
      </w:r>
      <w:r w:rsidR="006D60FE" w:rsidRPr="00BB47D6">
        <w:rPr>
          <w:b/>
          <w:sz w:val="24"/>
          <w:szCs w:val="24"/>
        </w:rPr>
        <w:t>Letters or Documentation of Support:</w:t>
      </w:r>
      <w:r w:rsidR="006D60FE" w:rsidRPr="00BB47D6">
        <w:rPr>
          <w:sz w:val="24"/>
          <w:szCs w:val="24"/>
        </w:rPr>
        <w:t xml:space="preserve"> Attach letters documenting support for the proposed project.</w:t>
      </w:r>
      <w:r w:rsidR="0044222F" w:rsidRPr="00BB47D6">
        <w:rPr>
          <w:sz w:val="24"/>
          <w:szCs w:val="24"/>
        </w:rPr>
        <w:t xml:space="preserve"> Please combine all letters of support into a single pdf.</w:t>
      </w:r>
    </w:p>
    <w:p w:rsidR="006D60FE" w:rsidRPr="009F2F53" w:rsidRDefault="00576716" w:rsidP="00004274">
      <w:pPr>
        <w:pStyle w:val="ListParagraph"/>
        <w:numPr>
          <w:ilvl w:val="0"/>
          <w:numId w:val="1"/>
        </w:numPr>
        <w:spacing w:after="120"/>
        <w:ind w:left="360"/>
        <w:contextualSpacing w:val="0"/>
        <w:rPr>
          <w:sz w:val="24"/>
          <w:szCs w:val="24"/>
        </w:rPr>
      </w:pPr>
      <w:r>
        <w:rPr>
          <w:b/>
          <w:sz w:val="24"/>
          <w:szCs w:val="24"/>
        </w:rPr>
        <w:t>9</w:t>
      </w:r>
      <w:r w:rsidR="00710C20" w:rsidRPr="009F2F53">
        <w:rPr>
          <w:b/>
          <w:sz w:val="24"/>
          <w:szCs w:val="24"/>
        </w:rPr>
        <w:t xml:space="preserve"> </w:t>
      </w:r>
      <w:r w:rsidR="006D60FE" w:rsidRPr="009F2F53">
        <w:rPr>
          <w:b/>
          <w:sz w:val="24"/>
          <w:szCs w:val="24"/>
        </w:rPr>
        <w:t>Water Right Holder Letter:</w:t>
      </w:r>
      <w:r w:rsidR="006D60FE" w:rsidRPr="009F2F53">
        <w:rPr>
          <w:sz w:val="24"/>
          <w:szCs w:val="24"/>
        </w:rPr>
        <w:t xml:space="preserve"> Attach a letter from the current water right holder(s) stating that they are in discussion with the grant applicant about transferring or leasing the water right interest.</w:t>
      </w:r>
    </w:p>
    <w:p w:rsidR="006D60FE" w:rsidRPr="009F2F53" w:rsidRDefault="00576716" w:rsidP="00004274">
      <w:pPr>
        <w:pStyle w:val="ListParagraph"/>
        <w:numPr>
          <w:ilvl w:val="0"/>
          <w:numId w:val="1"/>
        </w:numPr>
        <w:spacing w:after="120"/>
        <w:ind w:left="360"/>
        <w:contextualSpacing w:val="0"/>
        <w:rPr>
          <w:sz w:val="24"/>
          <w:szCs w:val="24"/>
        </w:rPr>
      </w:pPr>
      <w:r>
        <w:rPr>
          <w:b/>
          <w:sz w:val="24"/>
          <w:szCs w:val="24"/>
        </w:rPr>
        <w:t>10</w:t>
      </w:r>
      <w:r w:rsidR="00710C20" w:rsidRPr="009F2F53">
        <w:rPr>
          <w:b/>
          <w:sz w:val="24"/>
          <w:szCs w:val="24"/>
        </w:rPr>
        <w:t xml:space="preserve"> </w:t>
      </w:r>
      <w:r w:rsidR="006D60FE" w:rsidRPr="009F2F53">
        <w:rPr>
          <w:b/>
          <w:sz w:val="24"/>
          <w:szCs w:val="24"/>
        </w:rPr>
        <w:t xml:space="preserve">Fair Market Value Appraisal: </w:t>
      </w:r>
      <w:r w:rsidR="006D60FE" w:rsidRPr="009F2F53">
        <w:rPr>
          <w:sz w:val="24"/>
          <w:szCs w:val="24"/>
        </w:rPr>
        <w:t>Attach a fair market value appraisal or other OWEB Board-approved valuation of the water right interest to be acquired. The appraisal or valuation must have been completed within the year prior to the grant deadline. Contact OWEB staff for more information about appraisal or other approved valuation methods.</w:t>
      </w:r>
    </w:p>
    <w:p w:rsidR="006D60FE" w:rsidRPr="009F2F53" w:rsidRDefault="00576716" w:rsidP="00004274">
      <w:pPr>
        <w:pStyle w:val="ListParagraph"/>
        <w:numPr>
          <w:ilvl w:val="0"/>
          <w:numId w:val="1"/>
        </w:numPr>
        <w:spacing w:after="120"/>
        <w:ind w:left="360"/>
        <w:contextualSpacing w:val="0"/>
        <w:rPr>
          <w:sz w:val="24"/>
          <w:szCs w:val="24"/>
        </w:rPr>
      </w:pPr>
      <w:r>
        <w:rPr>
          <w:b/>
          <w:sz w:val="24"/>
          <w:szCs w:val="24"/>
        </w:rPr>
        <w:t>11</w:t>
      </w:r>
      <w:r w:rsidR="00710C20" w:rsidRPr="009F2F53">
        <w:rPr>
          <w:b/>
          <w:sz w:val="24"/>
          <w:szCs w:val="24"/>
        </w:rPr>
        <w:t xml:space="preserve"> </w:t>
      </w:r>
      <w:r w:rsidR="006D60FE" w:rsidRPr="009F2F53">
        <w:rPr>
          <w:b/>
          <w:sz w:val="24"/>
          <w:szCs w:val="24"/>
        </w:rPr>
        <w:t xml:space="preserve">Irrigation District Statement: </w:t>
      </w:r>
      <w:r w:rsidR="006D60FE" w:rsidRPr="009F2F53">
        <w:rPr>
          <w:sz w:val="24"/>
          <w:szCs w:val="24"/>
        </w:rPr>
        <w:t>If applicable, attach a statement regarding whether the lands served are within an irrigation district or similar organization that conveys water to the subject water right(s).</w:t>
      </w:r>
    </w:p>
    <w:p w:rsidR="002C4F09" w:rsidRPr="009F2F53" w:rsidRDefault="00576716" w:rsidP="00004274">
      <w:pPr>
        <w:pStyle w:val="ListParagraph"/>
        <w:numPr>
          <w:ilvl w:val="0"/>
          <w:numId w:val="1"/>
        </w:numPr>
        <w:spacing w:after="120"/>
        <w:ind w:left="360"/>
        <w:contextualSpacing w:val="0"/>
        <w:rPr>
          <w:sz w:val="24"/>
          <w:szCs w:val="24"/>
        </w:rPr>
      </w:pPr>
      <w:r>
        <w:rPr>
          <w:b/>
          <w:sz w:val="24"/>
          <w:szCs w:val="24"/>
        </w:rPr>
        <w:t>12</w:t>
      </w:r>
      <w:r w:rsidR="00710C20" w:rsidRPr="009F2F53">
        <w:rPr>
          <w:b/>
          <w:sz w:val="24"/>
          <w:szCs w:val="24"/>
        </w:rPr>
        <w:t xml:space="preserve"> </w:t>
      </w:r>
      <w:r w:rsidR="002C4F09" w:rsidRPr="009F2F53">
        <w:rPr>
          <w:b/>
          <w:sz w:val="24"/>
          <w:szCs w:val="24"/>
        </w:rPr>
        <w:t>Ownership and Lien Report:</w:t>
      </w:r>
      <w:r w:rsidR="002C4F09" w:rsidRPr="009F2F53">
        <w:rPr>
          <w:sz w:val="24"/>
          <w:szCs w:val="24"/>
        </w:rPr>
        <w:t xml:space="preserve"> Attach an ownership and lien report for the property to which the water right is appurtenant.</w:t>
      </w:r>
    </w:p>
    <w:p w:rsidR="002C4F09" w:rsidRPr="00BB47D6" w:rsidRDefault="00576716" w:rsidP="00004274">
      <w:pPr>
        <w:pStyle w:val="ListParagraph"/>
        <w:numPr>
          <w:ilvl w:val="0"/>
          <w:numId w:val="1"/>
        </w:numPr>
        <w:spacing w:after="120"/>
        <w:ind w:left="360"/>
        <w:contextualSpacing w:val="0"/>
        <w:rPr>
          <w:sz w:val="24"/>
          <w:szCs w:val="24"/>
        </w:rPr>
      </w:pPr>
      <w:r>
        <w:rPr>
          <w:b/>
          <w:sz w:val="24"/>
          <w:szCs w:val="24"/>
        </w:rPr>
        <w:t>13</w:t>
      </w:r>
      <w:r w:rsidR="00710C20" w:rsidRPr="009F2F53">
        <w:rPr>
          <w:b/>
          <w:sz w:val="24"/>
          <w:szCs w:val="24"/>
        </w:rPr>
        <w:t xml:space="preserve"> </w:t>
      </w:r>
      <w:r w:rsidR="002C4F09" w:rsidRPr="009F2F53">
        <w:rPr>
          <w:b/>
          <w:sz w:val="24"/>
          <w:szCs w:val="24"/>
        </w:rPr>
        <w:t>Option, Purchase</w:t>
      </w:r>
      <w:r w:rsidR="00A97175">
        <w:rPr>
          <w:b/>
          <w:sz w:val="24"/>
          <w:szCs w:val="24"/>
        </w:rPr>
        <w:t>,</w:t>
      </w:r>
      <w:r w:rsidR="002C4F09" w:rsidRPr="009F2F53">
        <w:rPr>
          <w:b/>
          <w:sz w:val="24"/>
          <w:szCs w:val="24"/>
        </w:rPr>
        <w:t xml:space="preserve"> or Lease Agreement:</w:t>
      </w:r>
      <w:r w:rsidR="002C4F09" w:rsidRPr="009F2F53">
        <w:rPr>
          <w:sz w:val="24"/>
          <w:szCs w:val="24"/>
        </w:rPr>
        <w:t xml:space="preserve"> Attach a copy of the written option, purchase, or lease agreement for the subject water lease or transfer, including the agreed-upon </w:t>
      </w:r>
      <w:r w:rsidR="002C4F09" w:rsidRPr="00BB47D6">
        <w:rPr>
          <w:sz w:val="24"/>
          <w:szCs w:val="24"/>
        </w:rPr>
        <w:t>purchase or lease price for the water interest.</w:t>
      </w:r>
    </w:p>
    <w:p w:rsidR="00F0218E" w:rsidRPr="00BB47D6" w:rsidRDefault="00576716" w:rsidP="00004274">
      <w:pPr>
        <w:pStyle w:val="ListParagraph"/>
        <w:numPr>
          <w:ilvl w:val="0"/>
          <w:numId w:val="1"/>
        </w:numPr>
        <w:spacing w:after="120"/>
        <w:ind w:left="360"/>
        <w:contextualSpacing w:val="0"/>
        <w:rPr>
          <w:sz w:val="24"/>
          <w:szCs w:val="24"/>
        </w:rPr>
      </w:pPr>
      <w:r>
        <w:rPr>
          <w:b/>
          <w:sz w:val="24"/>
          <w:szCs w:val="24"/>
        </w:rPr>
        <w:t>14</w:t>
      </w:r>
      <w:r w:rsidR="00710C20" w:rsidRPr="00BB47D6">
        <w:rPr>
          <w:b/>
          <w:sz w:val="24"/>
          <w:szCs w:val="24"/>
        </w:rPr>
        <w:t xml:space="preserve"> Donation/Funds Transfer Statement:</w:t>
      </w:r>
      <w:r w:rsidR="00710C20" w:rsidRPr="00BB47D6">
        <w:rPr>
          <w:sz w:val="24"/>
          <w:szCs w:val="24"/>
        </w:rPr>
        <w:t xml:space="preserve"> Attach a</w:t>
      </w:r>
      <w:r w:rsidR="002C4F09" w:rsidRPr="00BB47D6">
        <w:rPr>
          <w:sz w:val="24"/>
          <w:szCs w:val="24"/>
        </w:rPr>
        <w:t xml:space="preserve"> statement of whether the seller or lessor of the water interest is contractually required by the written option, purchase</w:t>
      </w:r>
      <w:r w:rsidR="00AF119F">
        <w:rPr>
          <w:sz w:val="24"/>
          <w:szCs w:val="24"/>
        </w:rPr>
        <w:t>,</w:t>
      </w:r>
      <w:r w:rsidR="002C4F09" w:rsidRPr="00BB47D6">
        <w:rPr>
          <w:sz w:val="24"/>
          <w:szCs w:val="24"/>
        </w:rPr>
        <w:t xml:space="preserve"> or lease agreement, or other related documents, to donate or transfer funds to the buyer, applicant, or a third party who has assisted with or facilitated the proposed lease or transfer.</w:t>
      </w:r>
      <w:r w:rsidR="00F0218E" w:rsidRPr="00BB47D6">
        <w:rPr>
          <w:sz w:val="24"/>
          <w:szCs w:val="24"/>
        </w:rPr>
        <w:t xml:space="preserve"> </w:t>
      </w:r>
      <w:r w:rsidR="00F0218E" w:rsidRPr="00BB47D6">
        <w:rPr>
          <w:b/>
          <w:sz w:val="24"/>
          <w:szCs w:val="24"/>
        </w:rPr>
        <w:t>Note:</w:t>
      </w:r>
      <w:r w:rsidR="00710C20" w:rsidRPr="00BB47D6">
        <w:rPr>
          <w:b/>
          <w:sz w:val="24"/>
          <w:szCs w:val="24"/>
        </w:rPr>
        <w:t xml:space="preserve"> </w:t>
      </w:r>
      <w:r w:rsidR="00B14713" w:rsidRPr="00BB47D6">
        <w:rPr>
          <w:sz w:val="24"/>
          <w:szCs w:val="24"/>
        </w:rPr>
        <w:t>Disclosure of contractually required donations or payments that exceed 15</w:t>
      </w:r>
      <w:r w:rsidR="00AF119F">
        <w:rPr>
          <w:sz w:val="24"/>
          <w:szCs w:val="24"/>
        </w:rPr>
        <w:t>%</w:t>
      </w:r>
      <w:r w:rsidR="00B14713" w:rsidRPr="00BB47D6">
        <w:rPr>
          <w:sz w:val="24"/>
          <w:szCs w:val="24"/>
        </w:rPr>
        <w:t xml:space="preserve"> of the purchase or lease price for the water interest</w:t>
      </w:r>
      <w:r w:rsidR="00F0218E" w:rsidRPr="00BB47D6">
        <w:rPr>
          <w:sz w:val="24"/>
          <w:szCs w:val="24"/>
        </w:rPr>
        <w:t xml:space="preserve"> must be made in writing to the Executive Director of the Oregon Watershed Enhancement Board in order to be considered for funding.</w:t>
      </w:r>
      <w:r w:rsidR="00B14713" w:rsidRPr="00BB47D6">
        <w:rPr>
          <w:sz w:val="24"/>
          <w:szCs w:val="24"/>
        </w:rPr>
        <w:t xml:space="preserve"> Disclosure</w:t>
      </w:r>
      <w:r w:rsidR="00A223D0" w:rsidRPr="00BB47D6">
        <w:rPr>
          <w:sz w:val="24"/>
          <w:szCs w:val="24"/>
        </w:rPr>
        <w:t xml:space="preserve"> of amount</w:t>
      </w:r>
      <w:r w:rsidR="00B14713" w:rsidRPr="00BB47D6">
        <w:rPr>
          <w:sz w:val="24"/>
          <w:szCs w:val="24"/>
        </w:rPr>
        <w:t xml:space="preserve"> is not required until after an initial staff recommendation has been prepared on the grant application.</w:t>
      </w:r>
    </w:p>
    <w:p w:rsidR="002C4F09" w:rsidRPr="009F2F53" w:rsidRDefault="00781FCB" w:rsidP="00004274">
      <w:pPr>
        <w:pStyle w:val="ListParagraph"/>
        <w:numPr>
          <w:ilvl w:val="0"/>
          <w:numId w:val="1"/>
        </w:numPr>
        <w:spacing w:after="120"/>
        <w:ind w:left="360"/>
        <w:contextualSpacing w:val="0"/>
        <w:rPr>
          <w:sz w:val="24"/>
          <w:szCs w:val="24"/>
        </w:rPr>
      </w:pPr>
      <w:r w:rsidRPr="009F2F53">
        <w:rPr>
          <w:b/>
          <w:sz w:val="24"/>
          <w:szCs w:val="24"/>
        </w:rPr>
        <w:t>1</w:t>
      </w:r>
      <w:r w:rsidR="00576716">
        <w:rPr>
          <w:b/>
          <w:sz w:val="24"/>
          <w:szCs w:val="24"/>
        </w:rPr>
        <w:t>5</w:t>
      </w:r>
      <w:r w:rsidRPr="009F2F53">
        <w:rPr>
          <w:b/>
          <w:sz w:val="24"/>
          <w:szCs w:val="24"/>
        </w:rPr>
        <w:t xml:space="preserve"> </w:t>
      </w:r>
      <w:r w:rsidR="002C4F09" w:rsidRPr="009F2F53">
        <w:rPr>
          <w:b/>
          <w:sz w:val="24"/>
          <w:szCs w:val="24"/>
        </w:rPr>
        <w:t xml:space="preserve">Water Right Assessment: </w:t>
      </w:r>
      <w:r w:rsidR="002C4F09" w:rsidRPr="009F2F53">
        <w:rPr>
          <w:sz w:val="24"/>
          <w:szCs w:val="24"/>
        </w:rPr>
        <w:t>Attach an assessment of the reliability of the water right for providing instream benefits, including:</w:t>
      </w:r>
    </w:p>
    <w:p w:rsidR="00843AD8" w:rsidRPr="009F2F53" w:rsidRDefault="00843AD8" w:rsidP="00004274">
      <w:pPr>
        <w:pStyle w:val="ListParagraph"/>
        <w:numPr>
          <w:ilvl w:val="1"/>
          <w:numId w:val="1"/>
        </w:numPr>
        <w:spacing w:after="120"/>
        <w:ind w:left="720"/>
        <w:rPr>
          <w:sz w:val="24"/>
          <w:szCs w:val="24"/>
        </w:rPr>
      </w:pPr>
      <w:r w:rsidRPr="009F2F53">
        <w:rPr>
          <w:sz w:val="24"/>
          <w:szCs w:val="24"/>
        </w:rPr>
        <w:t>A written statement from Oregon Water Resources Department (OWRD) that describes the extent to which the water right has historically been met and whether regulation has been or may be required on the stream in questi</w:t>
      </w:r>
      <w:r w:rsidR="00781FCB" w:rsidRPr="009F2F53">
        <w:rPr>
          <w:sz w:val="24"/>
          <w:szCs w:val="24"/>
        </w:rPr>
        <w:t>on regarding the proposed right; and</w:t>
      </w:r>
    </w:p>
    <w:p w:rsidR="002C4F09" w:rsidRPr="009F2F53" w:rsidRDefault="002C4F09" w:rsidP="00004274">
      <w:pPr>
        <w:pStyle w:val="ListParagraph"/>
        <w:numPr>
          <w:ilvl w:val="1"/>
          <w:numId w:val="1"/>
        </w:numPr>
        <w:spacing w:after="120"/>
        <w:ind w:left="720"/>
        <w:contextualSpacing w:val="0"/>
        <w:rPr>
          <w:sz w:val="24"/>
          <w:szCs w:val="24"/>
        </w:rPr>
      </w:pPr>
      <w:r w:rsidRPr="009F2F53">
        <w:rPr>
          <w:sz w:val="24"/>
          <w:szCs w:val="24"/>
        </w:rPr>
        <w:t>A signed statement from the current holder of the portion of the water right proposed to be transferred or leased instream or the landowner to which the water right is appurtenant stating that the water has been used over the past five years in accordance with the terms and conditions of the right or that the right is not subject to forfeiture under ORS 540.610.</w:t>
      </w:r>
    </w:p>
    <w:p w:rsidR="00477404" w:rsidRPr="009F2F53" w:rsidRDefault="00477404" w:rsidP="00477404">
      <w:pPr>
        <w:spacing w:after="0"/>
        <w:rPr>
          <w:b/>
          <w:sz w:val="24"/>
          <w:szCs w:val="24"/>
        </w:rPr>
      </w:pPr>
      <w:r w:rsidRPr="009F2F53">
        <w:rPr>
          <w:b/>
          <w:sz w:val="24"/>
          <w:szCs w:val="24"/>
        </w:rPr>
        <w:lastRenderedPageBreak/>
        <w:t>Section IV</w:t>
      </w:r>
    </w:p>
    <w:p w:rsidR="00843AD8" w:rsidRPr="009F2F53" w:rsidRDefault="00477404" w:rsidP="00477404">
      <w:pPr>
        <w:spacing w:after="0"/>
        <w:rPr>
          <w:b/>
          <w:sz w:val="24"/>
          <w:szCs w:val="24"/>
        </w:rPr>
      </w:pPr>
      <w:r w:rsidRPr="009F2F53">
        <w:rPr>
          <w:b/>
          <w:sz w:val="24"/>
          <w:szCs w:val="24"/>
        </w:rPr>
        <w:t>APPLICANT QUALIFICATIONS</w:t>
      </w:r>
    </w:p>
    <w:p w:rsidR="00477404" w:rsidRPr="009F2F53" w:rsidRDefault="00477404" w:rsidP="00004274">
      <w:pPr>
        <w:spacing w:after="120"/>
        <w:rPr>
          <w:sz w:val="24"/>
          <w:szCs w:val="24"/>
        </w:rPr>
      </w:pPr>
      <w:r w:rsidRPr="009F2F53">
        <w:rPr>
          <w:sz w:val="24"/>
          <w:szCs w:val="24"/>
        </w:rPr>
        <w:t>Applicants who are currently ‘Qualified Local Entities’ (QLE’s) under NFWF’s Columbia Basin Water Transaction Program</w:t>
      </w:r>
      <w:r w:rsidR="00003C6B" w:rsidRPr="009F2F53">
        <w:rPr>
          <w:sz w:val="24"/>
          <w:szCs w:val="24"/>
        </w:rPr>
        <w:t xml:space="preserve"> </w:t>
      </w:r>
      <w:r w:rsidR="00003C6B" w:rsidRPr="00004274">
        <w:rPr>
          <w:b/>
          <w:sz w:val="24"/>
          <w:szCs w:val="24"/>
        </w:rPr>
        <w:t>do not need</w:t>
      </w:r>
      <w:r w:rsidR="00003C6B" w:rsidRPr="009F2F53">
        <w:rPr>
          <w:sz w:val="24"/>
          <w:szCs w:val="24"/>
        </w:rPr>
        <w:t xml:space="preserve"> to complete this section.</w:t>
      </w:r>
    </w:p>
    <w:p w:rsidR="00003C6B" w:rsidRPr="009F2F53" w:rsidRDefault="00003C6B" w:rsidP="00004274">
      <w:pPr>
        <w:spacing w:after="120"/>
        <w:rPr>
          <w:sz w:val="24"/>
          <w:szCs w:val="24"/>
        </w:rPr>
      </w:pPr>
      <w:r w:rsidRPr="009F2F53">
        <w:rPr>
          <w:sz w:val="24"/>
          <w:szCs w:val="24"/>
        </w:rPr>
        <w:t xml:space="preserve">NFWF will use the following general criteria to evaluate </w:t>
      </w:r>
      <w:r w:rsidR="00050298" w:rsidRPr="009F2F53">
        <w:rPr>
          <w:sz w:val="24"/>
          <w:szCs w:val="24"/>
        </w:rPr>
        <w:t>whether applicants have a sound program to acquire interests in water rights to address the conservation needs of habitats and species and improve water quality in a water-quality-limited area</w:t>
      </w:r>
      <w:r w:rsidRPr="009F2F53">
        <w:rPr>
          <w:sz w:val="24"/>
          <w:szCs w:val="24"/>
        </w:rPr>
        <w:t>. Successful responses will meet the following basic qualifications:</w:t>
      </w:r>
    </w:p>
    <w:p w:rsidR="00003C6B" w:rsidRPr="00D7170D" w:rsidRDefault="00003C6B" w:rsidP="00C60C44">
      <w:pPr>
        <w:pStyle w:val="ListParagraph"/>
        <w:numPr>
          <w:ilvl w:val="0"/>
          <w:numId w:val="5"/>
        </w:numPr>
        <w:spacing w:after="180" w:line="228" w:lineRule="auto"/>
        <w:ind w:left="360"/>
        <w:contextualSpacing w:val="0"/>
        <w:rPr>
          <w:b/>
          <w:sz w:val="24"/>
          <w:szCs w:val="24"/>
        </w:rPr>
      </w:pPr>
      <w:r w:rsidRPr="00D7170D">
        <w:rPr>
          <w:b/>
          <w:sz w:val="24"/>
          <w:szCs w:val="24"/>
        </w:rPr>
        <w:t>Demonstrate an ability to negotiate</w:t>
      </w:r>
      <w:r w:rsidR="007244CD" w:rsidRPr="00D7170D">
        <w:rPr>
          <w:b/>
          <w:sz w:val="24"/>
          <w:szCs w:val="24"/>
        </w:rPr>
        <w:t>, structure, and execute water transactions in areas where insufficient instream flow has been identified as a limiting factor for fish, wildlife, or water quality.</w:t>
      </w:r>
    </w:p>
    <w:p w:rsidR="007244CD" w:rsidRPr="00D7170D" w:rsidRDefault="007244CD" w:rsidP="00C60C44">
      <w:pPr>
        <w:pStyle w:val="ListParagraph"/>
        <w:numPr>
          <w:ilvl w:val="0"/>
          <w:numId w:val="5"/>
        </w:numPr>
        <w:spacing w:after="180" w:line="228" w:lineRule="auto"/>
        <w:ind w:left="360"/>
        <w:contextualSpacing w:val="0"/>
        <w:rPr>
          <w:b/>
          <w:sz w:val="24"/>
          <w:szCs w:val="24"/>
        </w:rPr>
      </w:pPr>
      <w:r w:rsidRPr="00D7170D">
        <w:rPr>
          <w:b/>
          <w:sz w:val="24"/>
          <w:szCs w:val="24"/>
        </w:rPr>
        <w:t>Demonstrate an ability or potential capacity to fully implement water transactions with no impermissible injury to other adjacent private landowners.</w:t>
      </w:r>
    </w:p>
    <w:p w:rsidR="007244CD" w:rsidRPr="00D7170D" w:rsidRDefault="007244CD" w:rsidP="00C60C44">
      <w:pPr>
        <w:pStyle w:val="ListParagraph"/>
        <w:numPr>
          <w:ilvl w:val="0"/>
          <w:numId w:val="5"/>
        </w:numPr>
        <w:spacing w:after="180" w:line="228" w:lineRule="auto"/>
        <w:ind w:left="360"/>
        <w:contextualSpacing w:val="0"/>
        <w:rPr>
          <w:b/>
          <w:sz w:val="24"/>
          <w:szCs w:val="24"/>
        </w:rPr>
      </w:pPr>
      <w:r w:rsidRPr="00D7170D">
        <w:rPr>
          <w:b/>
          <w:sz w:val="24"/>
          <w:szCs w:val="24"/>
        </w:rPr>
        <w:t>Document specific skills, abilities, experience, or credibility with key constituents, including water managers, local stakeholders, relevant Native America tribes, landowners, fish and wildlife agencies, and conservation groups.</w:t>
      </w:r>
    </w:p>
    <w:p w:rsidR="007244CD" w:rsidRPr="00D7170D" w:rsidRDefault="007244CD" w:rsidP="00C60C44">
      <w:pPr>
        <w:pStyle w:val="ListParagraph"/>
        <w:numPr>
          <w:ilvl w:val="0"/>
          <w:numId w:val="5"/>
        </w:numPr>
        <w:spacing w:after="180" w:line="228" w:lineRule="auto"/>
        <w:ind w:left="360"/>
        <w:contextualSpacing w:val="0"/>
        <w:rPr>
          <w:b/>
          <w:sz w:val="24"/>
          <w:szCs w:val="24"/>
        </w:rPr>
      </w:pPr>
      <w:r w:rsidRPr="00D7170D">
        <w:rPr>
          <w:b/>
          <w:sz w:val="24"/>
          <w:szCs w:val="24"/>
        </w:rPr>
        <w:t>Demonstrate an ability or potential capacity to implement transactions that will conform to the requirements of all applicable loc</w:t>
      </w:r>
      <w:r w:rsidR="00916C45">
        <w:rPr>
          <w:b/>
          <w:sz w:val="24"/>
          <w:szCs w:val="24"/>
        </w:rPr>
        <w:t>al and state laws</w:t>
      </w:r>
      <w:r w:rsidRPr="00D7170D">
        <w:rPr>
          <w:b/>
          <w:sz w:val="24"/>
          <w:szCs w:val="24"/>
        </w:rPr>
        <w:t>, rules,</w:t>
      </w:r>
      <w:r w:rsidR="00054B9D">
        <w:rPr>
          <w:b/>
          <w:sz w:val="24"/>
          <w:szCs w:val="24"/>
        </w:rPr>
        <w:t xml:space="preserve"> and regulations. This includes</w:t>
      </w:r>
      <w:r w:rsidRPr="00D7170D">
        <w:rPr>
          <w:b/>
          <w:sz w:val="24"/>
          <w:szCs w:val="24"/>
        </w:rPr>
        <w:t xml:space="preserve"> but is not limited to all laws, rules, and regulations that govern water resources.</w:t>
      </w:r>
    </w:p>
    <w:p w:rsidR="007244CD" w:rsidRPr="00D7170D" w:rsidRDefault="007244CD" w:rsidP="00C60C44">
      <w:pPr>
        <w:pStyle w:val="ListParagraph"/>
        <w:numPr>
          <w:ilvl w:val="0"/>
          <w:numId w:val="5"/>
        </w:numPr>
        <w:spacing w:after="180" w:line="228" w:lineRule="auto"/>
        <w:ind w:left="360"/>
        <w:contextualSpacing w:val="0"/>
        <w:rPr>
          <w:b/>
          <w:sz w:val="24"/>
          <w:szCs w:val="24"/>
        </w:rPr>
      </w:pPr>
      <w:r w:rsidRPr="00D7170D">
        <w:rPr>
          <w:b/>
          <w:sz w:val="24"/>
          <w:szCs w:val="24"/>
        </w:rPr>
        <w:t>Demonstrate knowledge of applicable laws, regulations, and water transaction processes sufficient to implement transactions, or present a plan for accessing pertinent legal expertise in water resources, particularly in the area of changing or transferring water rights.</w:t>
      </w:r>
    </w:p>
    <w:p w:rsidR="007244CD" w:rsidRPr="00D7170D" w:rsidRDefault="007244CD" w:rsidP="00C60C44">
      <w:pPr>
        <w:pStyle w:val="ListParagraph"/>
        <w:numPr>
          <w:ilvl w:val="0"/>
          <w:numId w:val="5"/>
        </w:numPr>
        <w:spacing w:after="180" w:line="228" w:lineRule="auto"/>
        <w:ind w:left="360"/>
        <w:contextualSpacing w:val="0"/>
        <w:rPr>
          <w:b/>
          <w:sz w:val="24"/>
          <w:szCs w:val="24"/>
        </w:rPr>
      </w:pPr>
      <w:r w:rsidRPr="00D7170D">
        <w:rPr>
          <w:b/>
          <w:sz w:val="24"/>
          <w:szCs w:val="24"/>
        </w:rPr>
        <w:t xml:space="preserve">Be willing to work cooperatively with OWEB, OWRD, </w:t>
      </w:r>
      <w:r w:rsidR="00054B9D">
        <w:rPr>
          <w:b/>
          <w:sz w:val="24"/>
          <w:szCs w:val="24"/>
        </w:rPr>
        <w:t>and</w:t>
      </w:r>
      <w:r w:rsidRPr="00D7170D">
        <w:rPr>
          <w:b/>
          <w:sz w:val="24"/>
          <w:szCs w:val="24"/>
        </w:rPr>
        <w:t xml:space="preserve"> private and other public stakeholders.</w:t>
      </w:r>
    </w:p>
    <w:p w:rsidR="007244CD" w:rsidRPr="00D7170D" w:rsidRDefault="007244CD" w:rsidP="00C60C44">
      <w:pPr>
        <w:pStyle w:val="ListParagraph"/>
        <w:numPr>
          <w:ilvl w:val="0"/>
          <w:numId w:val="5"/>
        </w:numPr>
        <w:spacing w:after="180" w:line="228" w:lineRule="auto"/>
        <w:ind w:left="360"/>
        <w:contextualSpacing w:val="0"/>
        <w:rPr>
          <w:b/>
          <w:sz w:val="24"/>
          <w:szCs w:val="24"/>
        </w:rPr>
      </w:pPr>
      <w:r w:rsidRPr="00D7170D">
        <w:rPr>
          <w:b/>
          <w:sz w:val="24"/>
          <w:szCs w:val="24"/>
        </w:rPr>
        <w:t>Be able to consider an</w:t>
      </w:r>
      <w:r w:rsidR="00050298" w:rsidRPr="00D7170D">
        <w:rPr>
          <w:b/>
          <w:sz w:val="24"/>
          <w:szCs w:val="24"/>
        </w:rPr>
        <w:t>d</w:t>
      </w:r>
      <w:r w:rsidRPr="00D7170D">
        <w:rPr>
          <w:b/>
          <w:sz w:val="24"/>
          <w:szCs w:val="24"/>
        </w:rPr>
        <w:t xml:space="preserve"> accommodate state and local economic and social issues.</w:t>
      </w:r>
    </w:p>
    <w:p w:rsidR="007244CD" w:rsidRPr="00D7170D" w:rsidRDefault="007244CD" w:rsidP="00C60C44">
      <w:pPr>
        <w:pStyle w:val="ListParagraph"/>
        <w:numPr>
          <w:ilvl w:val="0"/>
          <w:numId w:val="5"/>
        </w:numPr>
        <w:spacing w:after="180" w:line="228" w:lineRule="auto"/>
        <w:ind w:left="360"/>
        <w:contextualSpacing w:val="0"/>
        <w:rPr>
          <w:b/>
          <w:sz w:val="24"/>
          <w:szCs w:val="24"/>
        </w:rPr>
      </w:pPr>
      <w:r w:rsidRPr="00D7170D">
        <w:rPr>
          <w:b/>
          <w:sz w:val="24"/>
          <w:szCs w:val="24"/>
        </w:rPr>
        <w:t>Demonstrate an ability to monitor and enforce agreements through contractual compliance monitoring as well as instream flow ga</w:t>
      </w:r>
      <w:r w:rsidR="00325C15">
        <w:rPr>
          <w:b/>
          <w:sz w:val="24"/>
          <w:szCs w:val="24"/>
        </w:rPr>
        <w:t>u</w:t>
      </w:r>
      <w:r w:rsidRPr="00D7170D">
        <w:rPr>
          <w:b/>
          <w:sz w:val="24"/>
          <w:szCs w:val="24"/>
        </w:rPr>
        <w:t>ging to ensure protected flows are instream. This includes the ability and willingness to report shor</w:t>
      </w:r>
      <w:r w:rsidR="00050298" w:rsidRPr="00D7170D">
        <w:rPr>
          <w:b/>
          <w:sz w:val="24"/>
          <w:szCs w:val="24"/>
        </w:rPr>
        <w:t>t</w:t>
      </w:r>
      <w:r w:rsidRPr="00D7170D">
        <w:rPr>
          <w:b/>
          <w:sz w:val="24"/>
          <w:szCs w:val="24"/>
        </w:rPr>
        <w:t>falls in anticipated flows to the OWRD Watermaster and request timely enforcement of instream water rights.</w:t>
      </w:r>
    </w:p>
    <w:p w:rsidR="007244CD" w:rsidRPr="00D7170D" w:rsidRDefault="007244CD" w:rsidP="00C60C44">
      <w:pPr>
        <w:pStyle w:val="ListParagraph"/>
        <w:numPr>
          <w:ilvl w:val="0"/>
          <w:numId w:val="5"/>
        </w:numPr>
        <w:spacing w:after="180" w:line="228" w:lineRule="auto"/>
        <w:ind w:left="360"/>
        <w:contextualSpacing w:val="0"/>
        <w:rPr>
          <w:b/>
          <w:sz w:val="24"/>
          <w:szCs w:val="24"/>
        </w:rPr>
      </w:pPr>
      <w:r w:rsidRPr="00D7170D">
        <w:rPr>
          <w:b/>
          <w:sz w:val="24"/>
          <w:szCs w:val="24"/>
        </w:rPr>
        <w:t xml:space="preserve">Summarize any past water transaction projects </w:t>
      </w:r>
      <w:r w:rsidR="00050298" w:rsidRPr="00D7170D">
        <w:rPr>
          <w:b/>
          <w:sz w:val="24"/>
          <w:szCs w:val="24"/>
        </w:rPr>
        <w:t>in which the applicant has participated. The summary should include a brief description of the elements of the transaction, including the applicant’s involvement in the state regulatory approval process, if any.</w:t>
      </w:r>
    </w:p>
    <w:p w:rsidR="00050298" w:rsidRPr="00D7170D" w:rsidRDefault="00050298" w:rsidP="00C60C44">
      <w:pPr>
        <w:pStyle w:val="ListParagraph"/>
        <w:numPr>
          <w:ilvl w:val="0"/>
          <w:numId w:val="5"/>
        </w:numPr>
        <w:spacing w:after="180" w:line="228" w:lineRule="auto"/>
        <w:ind w:left="360"/>
        <w:contextualSpacing w:val="0"/>
        <w:rPr>
          <w:b/>
          <w:sz w:val="24"/>
          <w:szCs w:val="24"/>
        </w:rPr>
      </w:pPr>
      <w:r w:rsidRPr="00D7170D">
        <w:rPr>
          <w:b/>
          <w:sz w:val="24"/>
          <w:szCs w:val="24"/>
        </w:rPr>
        <w:t>Demonstrate any experience in having received and/or managed grant funds for programs and/or projects.</w:t>
      </w:r>
    </w:p>
    <w:p w:rsidR="00D7170D" w:rsidRPr="00D7170D" w:rsidRDefault="00050298" w:rsidP="00C60C44">
      <w:pPr>
        <w:pStyle w:val="ListParagraph"/>
        <w:numPr>
          <w:ilvl w:val="0"/>
          <w:numId w:val="5"/>
        </w:numPr>
        <w:spacing w:after="180" w:line="228" w:lineRule="auto"/>
        <w:ind w:left="360"/>
        <w:contextualSpacing w:val="0"/>
        <w:rPr>
          <w:b/>
          <w:sz w:val="24"/>
          <w:szCs w:val="24"/>
        </w:rPr>
        <w:sectPr w:rsidR="00D7170D" w:rsidRPr="00D7170D" w:rsidSect="00BB35EB">
          <w:headerReference w:type="default" r:id="rId18"/>
          <w:footerReference w:type="default" r:id="rId19"/>
          <w:type w:val="continuous"/>
          <w:pgSz w:w="12240" w:h="15840"/>
          <w:pgMar w:top="990" w:right="1440" w:bottom="1260" w:left="1440" w:header="720" w:footer="720" w:gutter="0"/>
          <w:pgNumType w:start="0"/>
          <w:cols w:space="720"/>
          <w:docGrid w:linePitch="360"/>
        </w:sectPr>
      </w:pPr>
      <w:r w:rsidRPr="00D7170D">
        <w:rPr>
          <w:b/>
          <w:sz w:val="24"/>
          <w:szCs w:val="24"/>
        </w:rPr>
        <w:t>Identify key organizations responsible for implementing the response. Identify the scope of responsibility of the personnel. Include a brief statement of the relevant experience of the key personnel.</w:t>
      </w:r>
    </w:p>
    <w:tbl>
      <w:tblPr>
        <w:tblW w:w="8370" w:type="dxa"/>
        <w:tblInd w:w="918" w:type="dxa"/>
        <w:tblLook w:val="01E0" w:firstRow="1" w:lastRow="1" w:firstColumn="1" w:lastColumn="1" w:noHBand="0" w:noVBand="0"/>
      </w:tblPr>
      <w:tblGrid>
        <w:gridCol w:w="1620"/>
        <w:gridCol w:w="6750"/>
      </w:tblGrid>
      <w:tr w:rsidR="005D3341" w:rsidRPr="00A2399B" w:rsidTr="005D3341">
        <w:trPr>
          <w:trHeight w:val="1350"/>
        </w:trPr>
        <w:tc>
          <w:tcPr>
            <w:tcW w:w="1620" w:type="dxa"/>
          </w:tcPr>
          <w:p w:rsidR="005D3341" w:rsidRDefault="005D3341" w:rsidP="00C60C44">
            <w:pPr>
              <w:suppressAutoHyphens/>
            </w:pPr>
            <w:r>
              <w:rPr>
                <w:sz w:val="24"/>
                <w:szCs w:val="24"/>
              </w:rPr>
              <w:lastRenderedPageBreak/>
              <w:br w:type="page"/>
            </w:r>
            <w:r>
              <w:rPr>
                <w:noProof/>
              </w:rPr>
              <w:drawing>
                <wp:inline distT="0" distB="0" distL="0" distR="0" wp14:anchorId="1AB8202B" wp14:editId="24B6C819">
                  <wp:extent cx="873760" cy="873760"/>
                  <wp:effectExtent l="0" t="0" r="0" b="0"/>
                  <wp:docPr id="4" name="Picture 4" descr="logo_transparen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ransparent_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tc>
        <w:tc>
          <w:tcPr>
            <w:tcW w:w="6750" w:type="dxa"/>
          </w:tcPr>
          <w:p w:rsidR="005D3341" w:rsidRPr="001237DA" w:rsidRDefault="005D3341" w:rsidP="005D3341">
            <w:pPr>
              <w:suppressAutoHyphens/>
              <w:spacing w:after="0"/>
              <w:ind w:left="162"/>
              <w:rPr>
                <w:sz w:val="32"/>
                <w:szCs w:val="36"/>
              </w:rPr>
            </w:pPr>
            <w:r w:rsidRPr="001237DA">
              <w:rPr>
                <w:sz w:val="32"/>
                <w:szCs w:val="36"/>
              </w:rPr>
              <w:t>ATTACHMENT 1</w:t>
            </w:r>
          </w:p>
          <w:p w:rsidR="005D3341" w:rsidRPr="001237DA" w:rsidRDefault="001237DA" w:rsidP="001237DA">
            <w:pPr>
              <w:suppressAutoHyphens/>
              <w:spacing w:before="360" w:after="120"/>
              <w:ind w:left="162"/>
              <w:rPr>
                <w:b/>
                <w:sz w:val="36"/>
              </w:rPr>
            </w:pPr>
            <w:r w:rsidRPr="001237DA">
              <w:rPr>
                <w:b/>
                <w:sz w:val="36"/>
              </w:rPr>
              <w:t>OWEB BUDGET &amp; MATCH FORM</w:t>
            </w:r>
          </w:p>
          <w:p w:rsidR="00E6085D" w:rsidRPr="00A2399B" w:rsidRDefault="001237DA" w:rsidP="005D3341">
            <w:pPr>
              <w:suppressAutoHyphens/>
              <w:spacing w:after="120"/>
              <w:ind w:left="162"/>
            </w:pPr>
            <w:r w:rsidRPr="001237DA">
              <w:rPr>
                <w:b/>
                <w:sz w:val="36"/>
              </w:rPr>
              <w:t>WATER LEASE AND TRANSFER GRANT</w:t>
            </w:r>
          </w:p>
        </w:tc>
      </w:tr>
    </w:tbl>
    <w:p w:rsidR="00DA60BE" w:rsidRDefault="00DA60BE" w:rsidP="00DA60BE">
      <w:pPr>
        <w:spacing w:before="720" w:after="120"/>
        <w:ind w:left="-1080"/>
        <w:jc w:val="center"/>
        <w:rPr>
          <w:sz w:val="24"/>
          <w:szCs w:val="24"/>
        </w:rPr>
      </w:pPr>
      <w:r>
        <w:rPr>
          <w:sz w:val="24"/>
          <w:szCs w:val="24"/>
        </w:rPr>
        <w:t xml:space="preserve">See separate </w:t>
      </w:r>
      <w:r w:rsidR="00917D26">
        <w:rPr>
          <w:sz w:val="24"/>
          <w:szCs w:val="24"/>
        </w:rPr>
        <w:t xml:space="preserve">Excel spreadsheet </w:t>
      </w:r>
      <w:r>
        <w:rPr>
          <w:sz w:val="24"/>
          <w:szCs w:val="24"/>
        </w:rPr>
        <w:t>attachment</w:t>
      </w:r>
    </w:p>
    <w:p w:rsidR="00E6085D" w:rsidRDefault="00E6085D">
      <w:pPr>
        <w:rPr>
          <w:sz w:val="24"/>
          <w:szCs w:val="24"/>
        </w:rPr>
      </w:pPr>
      <w:r>
        <w:rPr>
          <w:sz w:val="24"/>
          <w:szCs w:val="24"/>
        </w:rPr>
        <w:br w:type="page"/>
      </w:r>
    </w:p>
    <w:tbl>
      <w:tblPr>
        <w:tblW w:w="8370" w:type="dxa"/>
        <w:tblInd w:w="918" w:type="dxa"/>
        <w:tblLook w:val="01E0" w:firstRow="1" w:lastRow="1" w:firstColumn="1" w:lastColumn="1" w:noHBand="0" w:noVBand="0"/>
      </w:tblPr>
      <w:tblGrid>
        <w:gridCol w:w="1620"/>
        <w:gridCol w:w="6750"/>
      </w:tblGrid>
      <w:tr w:rsidR="00093F55" w:rsidRPr="00A2399B" w:rsidTr="00C60C44">
        <w:tc>
          <w:tcPr>
            <w:tcW w:w="1620" w:type="dxa"/>
          </w:tcPr>
          <w:p w:rsidR="00093F55" w:rsidRDefault="00093F55" w:rsidP="00C60C44">
            <w:pPr>
              <w:suppressAutoHyphens/>
            </w:pPr>
            <w:r>
              <w:rPr>
                <w:noProof/>
              </w:rPr>
              <w:lastRenderedPageBreak/>
              <w:drawing>
                <wp:inline distT="0" distB="0" distL="0" distR="0" wp14:anchorId="1E7584ED" wp14:editId="1D793FCE">
                  <wp:extent cx="873760" cy="873760"/>
                  <wp:effectExtent l="0" t="0" r="0" b="0"/>
                  <wp:docPr id="3" name="Picture 3" descr="logo_transparen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ransparent_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tc>
        <w:tc>
          <w:tcPr>
            <w:tcW w:w="6750" w:type="dxa"/>
          </w:tcPr>
          <w:p w:rsidR="00093F55" w:rsidRPr="001237DA" w:rsidRDefault="001237DA" w:rsidP="00093F55">
            <w:pPr>
              <w:suppressAutoHyphens/>
              <w:ind w:left="162"/>
              <w:rPr>
                <w:sz w:val="32"/>
                <w:szCs w:val="36"/>
              </w:rPr>
            </w:pPr>
            <w:r w:rsidRPr="001237DA">
              <w:rPr>
                <w:sz w:val="32"/>
                <w:szCs w:val="36"/>
              </w:rPr>
              <w:t>ATTACHMENT 2</w:t>
            </w:r>
          </w:p>
          <w:p w:rsidR="00093F55" w:rsidRPr="00A2399B" w:rsidRDefault="001237DA" w:rsidP="00C60C44">
            <w:pPr>
              <w:suppressAutoHyphens/>
              <w:ind w:left="162"/>
            </w:pPr>
            <w:r w:rsidRPr="001237DA">
              <w:rPr>
                <w:b/>
                <w:sz w:val="36"/>
              </w:rPr>
              <w:t>LAND USE INFORMATION FORM</w:t>
            </w:r>
          </w:p>
        </w:tc>
      </w:tr>
    </w:tbl>
    <w:p w:rsidR="001237DA" w:rsidRPr="00937E9D" w:rsidRDefault="001237DA" w:rsidP="00BB35EB">
      <w:pPr>
        <w:tabs>
          <w:tab w:val="left" w:pos="-720"/>
        </w:tabs>
        <w:ind w:left="-720" w:right="-720"/>
        <w:rPr>
          <w:i/>
          <w:sz w:val="20"/>
        </w:rPr>
      </w:pPr>
      <w:r w:rsidRPr="00937E9D">
        <w:rPr>
          <w:i/>
          <w:sz w:val="20"/>
        </w:rPr>
        <w:t xml:space="preserve">This information is needed to determine if the proposed project complies with statewide planning goals and is compatible with local comprehensive plans (ORS 197.180).  </w:t>
      </w:r>
      <w:r w:rsidRPr="00937E9D">
        <w:rPr>
          <w:b/>
          <w:i/>
          <w:sz w:val="20"/>
          <w:shd w:val="clear" w:color="auto" w:fill="FFFF99"/>
        </w:rPr>
        <w:t xml:space="preserve">The form </w:t>
      </w:r>
      <w:r w:rsidRPr="00937E9D">
        <w:rPr>
          <w:b/>
          <w:i/>
          <w:sz w:val="20"/>
          <w:u w:val="single"/>
          <w:shd w:val="clear" w:color="auto" w:fill="FFFF99"/>
        </w:rPr>
        <w:t>must</w:t>
      </w:r>
      <w:r w:rsidRPr="00937E9D">
        <w:rPr>
          <w:b/>
          <w:i/>
          <w:sz w:val="20"/>
          <w:shd w:val="clear" w:color="auto" w:fill="FFFF99"/>
        </w:rPr>
        <w:t xml:space="preserve"> be submitted at the time of application (OAR 695-050-0035(1</w:t>
      </w:r>
      <w:proofErr w:type="gramStart"/>
      <w:r w:rsidRPr="00937E9D">
        <w:rPr>
          <w:b/>
          <w:i/>
          <w:sz w:val="20"/>
          <w:shd w:val="clear" w:color="auto" w:fill="FFFF99"/>
        </w:rPr>
        <w:t>)(</w:t>
      </w:r>
      <w:proofErr w:type="gramEnd"/>
      <w:r w:rsidRPr="00937E9D">
        <w:rPr>
          <w:b/>
          <w:i/>
          <w:sz w:val="20"/>
          <w:shd w:val="clear" w:color="auto" w:fill="FFFF99"/>
        </w:rPr>
        <w:t xml:space="preserve">a)) with the applicant completing at least #1 below. </w:t>
      </w:r>
      <w:r w:rsidRPr="00937E9D">
        <w:rPr>
          <w:i/>
          <w:sz w:val="20"/>
        </w:rPr>
        <w:t xml:space="preserve"> The completed and signed form must be submitted before OWEB releases grant funds. OWEB will release grant funds only if the project either is not regulated by, or is compatible with, the local comprehensive plan and zoning ordinance.  If a project is regulated by the local comprehensive plan and zoning ordinance, OWEB will void grant agreements for projects the county determines to be incompatible with the local comprehensive plan and zoning ordinance.  If the county requires additional local approvals for a project regulated by the local comprehensive plan and zoning ordinance, OWEB will not release grant funds until these conditions are satisfied.</w:t>
      </w:r>
    </w:p>
    <w:p w:rsidR="001237DA" w:rsidRPr="00937E9D" w:rsidRDefault="001237DA" w:rsidP="00BB35EB">
      <w:pPr>
        <w:numPr>
          <w:ilvl w:val="0"/>
          <w:numId w:val="7"/>
        </w:numPr>
        <w:tabs>
          <w:tab w:val="clear" w:pos="900"/>
        </w:tabs>
        <w:suppressAutoHyphens/>
        <w:spacing w:before="240" w:after="0" w:line="240" w:lineRule="auto"/>
        <w:ind w:left="-630" w:firstLine="0"/>
      </w:pPr>
      <w:r w:rsidRPr="00937E9D">
        <w:rPr>
          <w:b/>
          <w:bCs/>
        </w:rPr>
        <w:t>TO BE COMPLETED BY THE APPLICANT/GRANTEE</w:t>
      </w:r>
    </w:p>
    <w:p w:rsidR="001237DA" w:rsidRPr="00937E9D" w:rsidRDefault="001237DA" w:rsidP="00BB35EB">
      <w:pPr>
        <w:tabs>
          <w:tab w:val="left" w:leader="underscore" w:pos="8820"/>
        </w:tabs>
        <w:suppressAutoHyphens/>
        <w:spacing w:before="240"/>
        <w:ind w:left="-630"/>
      </w:pPr>
      <w:r w:rsidRPr="00937E9D">
        <w:rPr>
          <w:noProof/>
        </w:rPr>
        <mc:AlternateContent>
          <mc:Choice Requires="wps">
            <w:drawing>
              <wp:anchor distT="0" distB="0" distL="114300" distR="114300" simplePos="0" relativeHeight="251660288" behindDoc="0" locked="0" layoutInCell="1" allowOverlap="1" wp14:anchorId="4F919528" wp14:editId="1F13F8C6">
                <wp:simplePos x="0" y="0"/>
                <wp:positionH relativeFrom="column">
                  <wp:posOffset>1475902</wp:posOffset>
                </wp:positionH>
                <wp:positionV relativeFrom="paragraph">
                  <wp:posOffset>308610</wp:posOffset>
                </wp:positionV>
                <wp:extent cx="41148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24.3pt" to="440.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"/>
            </w:pict>
          </mc:Fallback>
        </mc:AlternateContent>
      </w:r>
      <w:r w:rsidRPr="00937E9D">
        <w:t xml:space="preserve">Applicant/Grantee Name:  </w:t>
      </w:r>
      <w:bookmarkStart w:id="53" w:name="Text38"/>
      <w:r w:rsidRPr="00937E9D">
        <w:rPr>
          <w:u w:val="single"/>
        </w:rPr>
        <w:fldChar w:fldCharType="begin">
          <w:ffData>
            <w:name w:val="Text38"/>
            <w:enabled/>
            <w:calcOnExit w:val="0"/>
            <w:textInput>
              <w:maxLength w:val="80"/>
            </w:textInput>
          </w:ffData>
        </w:fldChar>
      </w:r>
      <w:r w:rsidRPr="00937E9D">
        <w:rPr>
          <w:u w:val="single"/>
        </w:rPr>
        <w:instrText xml:space="preserve"> FORMTEXT </w:instrText>
      </w:r>
      <w:r w:rsidRPr="00937E9D">
        <w:rPr>
          <w:u w:val="single"/>
        </w:rPr>
      </w:r>
      <w:r w:rsidRPr="00937E9D">
        <w:rPr>
          <w:u w:val="single"/>
        </w:rPr>
        <w:fldChar w:fldCharType="separate"/>
      </w:r>
      <w:r w:rsidRPr="00937E9D">
        <w:rPr>
          <w:u w:val="single"/>
        </w:rPr>
        <w:t> </w:t>
      </w:r>
      <w:r w:rsidRPr="00937E9D">
        <w:rPr>
          <w:u w:val="single"/>
        </w:rPr>
        <w:t> </w:t>
      </w:r>
      <w:r w:rsidRPr="00937E9D">
        <w:rPr>
          <w:u w:val="single"/>
        </w:rPr>
        <w:t> </w:t>
      </w:r>
      <w:r w:rsidRPr="00937E9D">
        <w:rPr>
          <w:u w:val="single"/>
        </w:rPr>
        <w:t> </w:t>
      </w:r>
      <w:r w:rsidRPr="00937E9D">
        <w:rPr>
          <w:u w:val="single"/>
        </w:rPr>
        <w:t> </w:t>
      </w:r>
      <w:r w:rsidRPr="00937E9D">
        <w:rPr>
          <w:u w:val="single"/>
        </w:rPr>
        <w:fldChar w:fldCharType="end"/>
      </w:r>
      <w:bookmarkEnd w:id="53"/>
    </w:p>
    <w:p w:rsidR="001237DA" w:rsidRPr="00937E9D" w:rsidRDefault="001237DA" w:rsidP="00BB35EB">
      <w:pPr>
        <w:tabs>
          <w:tab w:val="right" w:leader="underscore" w:pos="8820"/>
        </w:tabs>
        <w:suppressAutoHyphens/>
        <w:spacing w:before="240"/>
        <w:ind w:left="-630"/>
      </w:pPr>
      <w:r w:rsidRPr="00937E9D">
        <w:rPr>
          <w:noProof/>
        </w:rPr>
        <mc:AlternateContent>
          <mc:Choice Requires="wps">
            <w:drawing>
              <wp:anchor distT="0" distB="0" distL="114300" distR="114300" simplePos="0" relativeHeight="251659264" behindDoc="0" locked="0" layoutInCell="1" allowOverlap="1" wp14:anchorId="5C3B8437" wp14:editId="724C2C56">
                <wp:simplePos x="0" y="0"/>
                <wp:positionH relativeFrom="column">
                  <wp:posOffset>803437</wp:posOffset>
                </wp:positionH>
                <wp:positionV relativeFrom="paragraph">
                  <wp:posOffset>181610</wp:posOffset>
                </wp:positionV>
                <wp:extent cx="48006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4.3pt" to="44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ku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"/>
            </w:pict>
          </mc:Fallback>
        </mc:AlternateContent>
      </w:r>
      <w:r w:rsidRPr="00937E9D">
        <w:t xml:space="preserve">Project Name:  </w:t>
      </w:r>
      <w:bookmarkStart w:id="54" w:name="Text39"/>
      <w:r w:rsidRPr="00937E9D">
        <w:rPr>
          <w:u w:val="single"/>
        </w:rPr>
        <w:fldChar w:fldCharType="begin">
          <w:ffData>
            <w:name w:val="Text39"/>
            <w:enabled/>
            <w:calcOnExit w:val="0"/>
            <w:textInput>
              <w:maxLength w:val="80"/>
            </w:textInput>
          </w:ffData>
        </w:fldChar>
      </w:r>
      <w:r w:rsidRPr="00937E9D">
        <w:rPr>
          <w:u w:val="single"/>
        </w:rPr>
        <w:instrText xml:space="preserve"> FORMTEXT </w:instrText>
      </w:r>
      <w:r w:rsidRPr="00937E9D">
        <w:rPr>
          <w:u w:val="single"/>
        </w:rPr>
      </w:r>
      <w:r w:rsidRPr="00937E9D">
        <w:rPr>
          <w:u w:val="single"/>
        </w:rPr>
        <w:fldChar w:fldCharType="separate"/>
      </w:r>
      <w:r w:rsidRPr="00937E9D">
        <w:rPr>
          <w:noProof/>
          <w:u w:val="single"/>
        </w:rPr>
        <w:t> </w:t>
      </w:r>
      <w:r w:rsidRPr="00937E9D">
        <w:rPr>
          <w:noProof/>
          <w:u w:val="single"/>
        </w:rPr>
        <w:t> </w:t>
      </w:r>
      <w:r w:rsidRPr="00937E9D">
        <w:rPr>
          <w:noProof/>
          <w:u w:val="single"/>
        </w:rPr>
        <w:t> </w:t>
      </w:r>
      <w:r w:rsidRPr="00937E9D">
        <w:rPr>
          <w:noProof/>
          <w:u w:val="single"/>
        </w:rPr>
        <w:t> </w:t>
      </w:r>
      <w:r w:rsidRPr="00937E9D">
        <w:rPr>
          <w:noProof/>
          <w:u w:val="single"/>
        </w:rPr>
        <w:t> </w:t>
      </w:r>
      <w:r w:rsidRPr="00937E9D">
        <w:rPr>
          <w:u w:val="single"/>
        </w:rPr>
        <w:fldChar w:fldCharType="end"/>
      </w:r>
      <w:bookmarkEnd w:id="54"/>
    </w:p>
    <w:p w:rsidR="001237DA" w:rsidRPr="00937E9D" w:rsidRDefault="001237DA" w:rsidP="00BB35EB">
      <w:pPr>
        <w:suppressAutoHyphens/>
        <w:spacing w:before="240"/>
        <w:ind w:left="-630"/>
      </w:pPr>
      <w:r w:rsidRPr="00937E9D">
        <w:rPr>
          <w:b/>
        </w:rPr>
        <w:t>2.</w:t>
      </w:r>
      <w:r w:rsidRPr="00937E9D">
        <w:rPr>
          <w:b/>
        </w:rPr>
        <w:tab/>
        <w:t>TO BE COMPLETED BY CITY/COUNTY OR TRIBAL PLANNING OFFICIAL</w:t>
      </w:r>
    </w:p>
    <w:p w:rsidR="001237DA" w:rsidRPr="00937E9D" w:rsidRDefault="001237DA" w:rsidP="00BB35EB">
      <w:pPr>
        <w:tabs>
          <w:tab w:val="left" w:pos="1260"/>
        </w:tabs>
        <w:suppressAutoHyphens/>
        <w:spacing w:before="120" w:after="120"/>
        <w:ind w:left="-630"/>
      </w:pPr>
      <w:r w:rsidRPr="00937E9D">
        <w:t xml:space="preserve">Complete this section only </w:t>
      </w:r>
      <w:r w:rsidRPr="00937E9D">
        <w:rPr>
          <w:u w:val="single"/>
        </w:rPr>
        <w:t>after</w:t>
      </w:r>
      <w:r w:rsidRPr="00937E9D">
        <w:t xml:space="preserve"> section 1, above, has been completed.  Check the box below that applies:</w:t>
      </w:r>
    </w:p>
    <w:p w:rsidR="001237DA" w:rsidRPr="00937E9D" w:rsidRDefault="001237DA" w:rsidP="00BB35EB">
      <w:pPr>
        <w:tabs>
          <w:tab w:val="left" w:pos="630"/>
        </w:tabs>
        <w:suppressAutoHyphens/>
        <w:spacing w:after="0"/>
        <w:ind w:hanging="630"/>
      </w:pPr>
      <w:r w:rsidRPr="00937E9D">
        <w:fldChar w:fldCharType="begin">
          <w:ffData>
            <w:name w:val="Check73"/>
            <w:enabled/>
            <w:calcOnExit w:val="0"/>
            <w:checkBox>
              <w:sizeAuto/>
              <w:default w:val="0"/>
              <w:checked w:val="0"/>
            </w:checkBox>
          </w:ffData>
        </w:fldChar>
      </w:r>
      <w:bookmarkStart w:id="55" w:name="Check73"/>
      <w:r w:rsidRPr="00937E9D">
        <w:instrText xml:space="preserve"> FORMCHECKBOX </w:instrText>
      </w:r>
      <w:r w:rsidR="00756AC4">
        <w:fldChar w:fldCharType="separate"/>
      </w:r>
      <w:r w:rsidRPr="00937E9D">
        <w:fldChar w:fldCharType="end"/>
      </w:r>
      <w:bookmarkEnd w:id="55"/>
      <w:r w:rsidRPr="00937E9D">
        <w:tab/>
        <w:t>This project is not regulated by the local comprehensive plan and zoning ordinance.</w:t>
      </w:r>
    </w:p>
    <w:p w:rsidR="001237DA" w:rsidRPr="00937E9D" w:rsidRDefault="001237DA" w:rsidP="00BB35EB">
      <w:pPr>
        <w:tabs>
          <w:tab w:val="left" w:pos="630"/>
        </w:tabs>
        <w:suppressAutoHyphens/>
        <w:spacing w:after="0"/>
        <w:ind w:hanging="630"/>
      </w:pPr>
      <w:r w:rsidRPr="00937E9D">
        <w:fldChar w:fldCharType="begin">
          <w:ffData>
            <w:name w:val="Check74"/>
            <w:enabled/>
            <w:calcOnExit w:val="0"/>
            <w:checkBox>
              <w:sizeAuto/>
              <w:default w:val="0"/>
              <w:checked w:val="0"/>
            </w:checkBox>
          </w:ffData>
        </w:fldChar>
      </w:r>
      <w:bookmarkStart w:id="56" w:name="Check74"/>
      <w:r w:rsidRPr="00937E9D">
        <w:instrText xml:space="preserve"> FORMCHECKBOX </w:instrText>
      </w:r>
      <w:r w:rsidR="00756AC4">
        <w:fldChar w:fldCharType="separate"/>
      </w:r>
      <w:r w:rsidRPr="00937E9D">
        <w:fldChar w:fldCharType="end"/>
      </w:r>
      <w:bookmarkEnd w:id="56"/>
      <w:r w:rsidRPr="00937E9D">
        <w:tab/>
        <w:t>This project has been reviewed and is compatible with the local comprehensive plan and zoning ordinance.</w:t>
      </w:r>
    </w:p>
    <w:p w:rsidR="001237DA" w:rsidRPr="00937E9D" w:rsidRDefault="001237DA" w:rsidP="00BB35EB">
      <w:pPr>
        <w:tabs>
          <w:tab w:val="left" w:pos="1080"/>
        </w:tabs>
        <w:suppressAutoHyphens/>
        <w:spacing w:before="120" w:after="0"/>
        <w:ind w:hanging="630"/>
      </w:pPr>
      <w:r w:rsidRPr="00937E9D">
        <w:fldChar w:fldCharType="begin">
          <w:ffData>
            <w:name w:val="Check75"/>
            <w:enabled/>
            <w:calcOnExit w:val="0"/>
            <w:checkBox>
              <w:sizeAuto/>
              <w:default w:val="0"/>
              <w:checked w:val="0"/>
            </w:checkBox>
          </w:ffData>
        </w:fldChar>
      </w:r>
      <w:bookmarkStart w:id="57" w:name="Check75"/>
      <w:r w:rsidRPr="00937E9D">
        <w:instrText xml:space="preserve"> FORMCHECKBOX </w:instrText>
      </w:r>
      <w:r w:rsidR="00756AC4">
        <w:fldChar w:fldCharType="separate"/>
      </w:r>
      <w:r w:rsidRPr="00937E9D">
        <w:fldChar w:fldCharType="end"/>
      </w:r>
      <w:bookmarkEnd w:id="57"/>
      <w:r w:rsidRPr="00937E9D">
        <w:tab/>
        <w:t xml:space="preserve">This project has been reviewed and </w:t>
      </w:r>
      <w:r w:rsidRPr="00937E9D">
        <w:rPr>
          <w:u w:val="single"/>
        </w:rPr>
        <w:t>is not</w:t>
      </w:r>
      <w:r w:rsidRPr="00937E9D">
        <w:t xml:space="preserve"> compatible with the local comprehensive plan and zoning ordinance.</w:t>
      </w:r>
    </w:p>
    <w:p w:rsidR="001237DA" w:rsidRPr="00937E9D" w:rsidRDefault="001237DA" w:rsidP="00BB35EB">
      <w:pPr>
        <w:tabs>
          <w:tab w:val="left" w:pos="1080"/>
        </w:tabs>
        <w:suppressAutoHyphens/>
        <w:spacing w:before="120" w:after="0"/>
        <w:ind w:hanging="630"/>
      </w:pPr>
      <w:r w:rsidRPr="00937E9D">
        <w:fldChar w:fldCharType="begin">
          <w:ffData>
            <w:name w:val="Check76"/>
            <w:enabled/>
            <w:calcOnExit w:val="0"/>
            <w:checkBox>
              <w:sizeAuto/>
              <w:default w:val="0"/>
              <w:checked w:val="0"/>
            </w:checkBox>
          </w:ffData>
        </w:fldChar>
      </w:r>
      <w:bookmarkStart w:id="58" w:name="Check76"/>
      <w:r w:rsidRPr="00937E9D">
        <w:instrText xml:space="preserve"> FORMCHECKBOX </w:instrText>
      </w:r>
      <w:r w:rsidR="00756AC4">
        <w:fldChar w:fldCharType="separate"/>
      </w:r>
      <w:r w:rsidRPr="00937E9D">
        <w:fldChar w:fldCharType="end"/>
      </w:r>
      <w:bookmarkEnd w:id="58"/>
      <w:r w:rsidRPr="00937E9D">
        <w:tab/>
        <w:t>Compatibility of this project with the local planning ordinance cannot be determined until the following local approvals are obtained:</w:t>
      </w:r>
    </w:p>
    <w:p w:rsidR="001237DA" w:rsidRPr="00937E9D" w:rsidRDefault="001237DA" w:rsidP="00BB35EB">
      <w:pPr>
        <w:tabs>
          <w:tab w:val="left" w:pos="5400"/>
        </w:tabs>
        <w:suppressAutoHyphens/>
        <w:spacing w:before="120" w:after="0"/>
        <w:ind w:left="-630"/>
      </w:pPr>
      <w:r w:rsidRPr="00937E9D">
        <w:rPr>
          <w:sz w:val="20"/>
          <w:u w:val="single"/>
        </w:rPr>
        <w:fldChar w:fldCharType="begin">
          <w:ffData>
            <w:name w:val="Text25"/>
            <w:enabled/>
            <w:calcOnExit w:val="0"/>
            <w:textInput>
              <w:maxLength w:val="10"/>
            </w:textInput>
          </w:ffData>
        </w:fldChar>
      </w:r>
      <w:r w:rsidRPr="00937E9D">
        <w:rPr>
          <w:sz w:val="20"/>
          <w:u w:val="single"/>
        </w:rPr>
        <w:instrText xml:space="preserve"> FORMTEXT </w:instrText>
      </w:r>
      <w:r w:rsidRPr="00937E9D">
        <w:rPr>
          <w:sz w:val="20"/>
          <w:u w:val="single"/>
        </w:rPr>
      </w:r>
      <w:r w:rsidRPr="00937E9D">
        <w:rPr>
          <w:sz w:val="20"/>
          <w:u w:val="single"/>
        </w:rPr>
        <w:fldChar w:fldCharType="separate"/>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sz w:val="20"/>
          <w:u w:val="single"/>
        </w:rPr>
        <w:fldChar w:fldCharType="end"/>
      </w:r>
      <w:r w:rsidRPr="00937E9D">
        <w:t xml:space="preserve"> Conditional Use Permit</w:t>
      </w:r>
      <w:r w:rsidRPr="00937E9D">
        <w:tab/>
      </w:r>
      <w:r w:rsidRPr="00937E9D">
        <w:rPr>
          <w:sz w:val="20"/>
          <w:u w:val="single"/>
        </w:rPr>
        <w:fldChar w:fldCharType="begin">
          <w:ffData>
            <w:name w:val="Text25"/>
            <w:enabled/>
            <w:calcOnExit w:val="0"/>
            <w:textInput>
              <w:maxLength w:val="10"/>
            </w:textInput>
          </w:ffData>
        </w:fldChar>
      </w:r>
      <w:r w:rsidRPr="00937E9D">
        <w:rPr>
          <w:sz w:val="20"/>
          <w:u w:val="single"/>
        </w:rPr>
        <w:instrText xml:space="preserve"> FORMTEXT </w:instrText>
      </w:r>
      <w:r w:rsidRPr="00937E9D">
        <w:rPr>
          <w:sz w:val="20"/>
          <w:u w:val="single"/>
        </w:rPr>
      </w:r>
      <w:r w:rsidRPr="00937E9D">
        <w:rPr>
          <w:sz w:val="20"/>
          <w:u w:val="single"/>
        </w:rPr>
        <w:fldChar w:fldCharType="separate"/>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sz w:val="20"/>
          <w:u w:val="single"/>
        </w:rPr>
        <w:fldChar w:fldCharType="end"/>
      </w:r>
      <w:r w:rsidRPr="00937E9D">
        <w:t xml:space="preserve"> Development Permit</w:t>
      </w:r>
    </w:p>
    <w:p w:rsidR="001237DA" w:rsidRPr="00937E9D" w:rsidRDefault="001237DA" w:rsidP="00BB35EB">
      <w:pPr>
        <w:tabs>
          <w:tab w:val="left" w:pos="5400"/>
        </w:tabs>
        <w:suppressAutoHyphens/>
        <w:spacing w:after="0"/>
        <w:ind w:left="-630"/>
      </w:pPr>
      <w:r w:rsidRPr="00937E9D">
        <w:rPr>
          <w:sz w:val="20"/>
          <w:u w:val="single"/>
        </w:rPr>
        <w:fldChar w:fldCharType="begin">
          <w:ffData>
            <w:name w:val="Text25"/>
            <w:enabled/>
            <w:calcOnExit w:val="0"/>
            <w:textInput>
              <w:maxLength w:val="10"/>
            </w:textInput>
          </w:ffData>
        </w:fldChar>
      </w:r>
      <w:r w:rsidRPr="00937E9D">
        <w:rPr>
          <w:sz w:val="20"/>
          <w:u w:val="single"/>
        </w:rPr>
        <w:instrText xml:space="preserve"> FORMTEXT </w:instrText>
      </w:r>
      <w:r w:rsidRPr="00937E9D">
        <w:rPr>
          <w:sz w:val="20"/>
          <w:u w:val="single"/>
        </w:rPr>
      </w:r>
      <w:r w:rsidRPr="00937E9D">
        <w:rPr>
          <w:sz w:val="20"/>
          <w:u w:val="single"/>
        </w:rPr>
        <w:fldChar w:fldCharType="separate"/>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sz w:val="20"/>
          <w:u w:val="single"/>
        </w:rPr>
        <w:fldChar w:fldCharType="end"/>
      </w:r>
      <w:r w:rsidRPr="00937E9D">
        <w:t xml:space="preserve"> Plan Amendment</w:t>
      </w:r>
      <w:r w:rsidRPr="00937E9D">
        <w:tab/>
      </w:r>
      <w:r w:rsidRPr="00937E9D">
        <w:rPr>
          <w:sz w:val="20"/>
          <w:u w:val="single"/>
        </w:rPr>
        <w:fldChar w:fldCharType="begin">
          <w:ffData>
            <w:name w:val="Text25"/>
            <w:enabled/>
            <w:calcOnExit w:val="0"/>
            <w:textInput>
              <w:maxLength w:val="10"/>
            </w:textInput>
          </w:ffData>
        </w:fldChar>
      </w:r>
      <w:r w:rsidRPr="00937E9D">
        <w:rPr>
          <w:sz w:val="20"/>
          <w:u w:val="single"/>
        </w:rPr>
        <w:instrText xml:space="preserve"> FORMTEXT </w:instrText>
      </w:r>
      <w:r w:rsidRPr="00937E9D">
        <w:rPr>
          <w:sz w:val="20"/>
          <w:u w:val="single"/>
        </w:rPr>
      </w:r>
      <w:r w:rsidRPr="00937E9D">
        <w:rPr>
          <w:sz w:val="20"/>
          <w:u w:val="single"/>
        </w:rPr>
        <w:fldChar w:fldCharType="separate"/>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sz w:val="20"/>
          <w:u w:val="single"/>
        </w:rPr>
        <w:fldChar w:fldCharType="end"/>
      </w:r>
      <w:r w:rsidRPr="00937E9D">
        <w:t xml:space="preserve"> Zone Change</w:t>
      </w:r>
    </w:p>
    <w:p w:rsidR="001237DA" w:rsidRPr="00937E9D" w:rsidRDefault="001237DA" w:rsidP="00BB35EB">
      <w:pPr>
        <w:tabs>
          <w:tab w:val="left" w:pos="5400"/>
        </w:tabs>
        <w:suppressAutoHyphens/>
        <w:spacing w:after="0"/>
        <w:ind w:left="-630"/>
      </w:pPr>
      <w:r w:rsidRPr="00937E9D">
        <w:rPr>
          <w:sz w:val="20"/>
          <w:u w:val="single"/>
        </w:rPr>
        <w:fldChar w:fldCharType="begin">
          <w:ffData>
            <w:name w:val="Text25"/>
            <w:enabled/>
            <w:calcOnExit w:val="0"/>
            <w:textInput>
              <w:maxLength w:val="10"/>
            </w:textInput>
          </w:ffData>
        </w:fldChar>
      </w:r>
      <w:r w:rsidRPr="00937E9D">
        <w:rPr>
          <w:sz w:val="20"/>
          <w:u w:val="single"/>
        </w:rPr>
        <w:instrText xml:space="preserve"> FORMTEXT </w:instrText>
      </w:r>
      <w:r w:rsidRPr="00937E9D">
        <w:rPr>
          <w:sz w:val="20"/>
          <w:u w:val="single"/>
        </w:rPr>
      </w:r>
      <w:r w:rsidRPr="00937E9D">
        <w:rPr>
          <w:sz w:val="20"/>
          <w:u w:val="single"/>
        </w:rPr>
        <w:fldChar w:fldCharType="separate"/>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sz w:val="20"/>
          <w:u w:val="single"/>
        </w:rPr>
        <w:fldChar w:fldCharType="end"/>
      </w:r>
      <w:r w:rsidRPr="00937E9D">
        <w:rPr>
          <w:sz w:val="20"/>
        </w:rPr>
        <w:t xml:space="preserve"> </w:t>
      </w:r>
      <w:r w:rsidRPr="00937E9D">
        <w:t>Other</w:t>
      </w:r>
    </w:p>
    <w:p w:rsidR="001237DA" w:rsidRPr="00937E9D" w:rsidRDefault="001237DA" w:rsidP="00BB35EB">
      <w:pPr>
        <w:suppressAutoHyphens/>
        <w:spacing w:before="240" w:after="240"/>
        <w:ind w:left="-630"/>
      </w:pPr>
      <w:r w:rsidRPr="00937E9D">
        <w:t xml:space="preserve">An application has </w:t>
      </w:r>
      <w:r w:rsidRPr="00937E9D">
        <w:rPr>
          <w:sz w:val="20"/>
          <w:u w:val="single"/>
        </w:rPr>
        <w:fldChar w:fldCharType="begin">
          <w:ffData>
            <w:name w:val=""/>
            <w:enabled/>
            <w:calcOnExit w:val="0"/>
            <w:textInput>
              <w:maxLength w:val="4"/>
            </w:textInput>
          </w:ffData>
        </w:fldChar>
      </w:r>
      <w:r w:rsidRPr="00937E9D">
        <w:rPr>
          <w:sz w:val="20"/>
          <w:u w:val="single"/>
        </w:rPr>
        <w:instrText xml:space="preserve"> FORMTEXT </w:instrText>
      </w:r>
      <w:r w:rsidRPr="00937E9D">
        <w:rPr>
          <w:sz w:val="20"/>
          <w:u w:val="single"/>
        </w:rPr>
      </w:r>
      <w:r w:rsidRPr="00937E9D">
        <w:rPr>
          <w:sz w:val="20"/>
          <w:u w:val="single"/>
        </w:rPr>
        <w:fldChar w:fldCharType="separate"/>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sz w:val="20"/>
          <w:u w:val="single"/>
        </w:rPr>
        <w:fldChar w:fldCharType="end"/>
      </w:r>
      <w:r w:rsidRPr="00937E9D">
        <w:rPr>
          <w:sz w:val="20"/>
        </w:rPr>
        <w:t xml:space="preserve"> </w:t>
      </w:r>
      <w:r w:rsidRPr="00937E9D">
        <w:t xml:space="preserve">has not </w:t>
      </w:r>
      <w:r w:rsidRPr="00937E9D">
        <w:rPr>
          <w:sz w:val="20"/>
          <w:u w:val="single"/>
        </w:rPr>
        <w:fldChar w:fldCharType="begin">
          <w:ffData>
            <w:name w:val=""/>
            <w:enabled/>
            <w:calcOnExit w:val="0"/>
            <w:textInput>
              <w:maxLength w:val="4"/>
            </w:textInput>
          </w:ffData>
        </w:fldChar>
      </w:r>
      <w:r w:rsidRPr="00937E9D">
        <w:rPr>
          <w:sz w:val="20"/>
          <w:u w:val="single"/>
        </w:rPr>
        <w:instrText xml:space="preserve"> FORMTEXT </w:instrText>
      </w:r>
      <w:r w:rsidRPr="00937E9D">
        <w:rPr>
          <w:sz w:val="20"/>
          <w:u w:val="single"/>
        </w:rPr>
      </w:r>
      <w:r w:rsidRPr="00937E9D">
        <w:rPr>
          <w:sz w:val="20"/>
          <w:u w:val="single"/>
        </w:rPr>
        <w:fldChar w:fldCharType="separate"/>
      </w:r>
      <w:r w:rsidRPr="00937E9D">
        <w:rPr>
          <w:noProof/>
          <w:sz w:val="20"/>
          <w:u w:val="single"/>
        </w:rPr>
        <w:t> </w:t>
      </w:r>
      <w:r w:rsidRPr="00937E9D">
        <w:rPr>
          <w:noProof/>
          <w:sz w:val="20"/>
          <w:u w:val="single"/>
        </w:rPr>
        <w:t> </w:t>
      </w:r>
      <w:r w:rsidRPr="00937E9D">
        <w:rPr>
          <w:noProof/>
          <w:sz w:val="20"/>
          <w:u w:val="single"/>
        </w:rPr>
        <w:t> </w:t>
      </w:r>
      <w:r w:rsidRPr="00937E9D">
        <w:rPr>
          <w:noProof/>
          <w:sz w:val="20"/>
          <w:u w:val="single"/>
        </w:rPr>
        <w:t> </w:t>
      </w:r>
      <w:r w:rsidRPr="00937E9D">
        <w:rPr>
          <w:sz w:val="20"/>
          <w:u w:val="single"/>
        </w:rPr>
        <w:fldChar w:fldCharType="end"/>
      </w:r>
      <w:r w:rsidRPr="00937E9D">
        <w:rPr>
          <w:sz w:val="20"/>
          <w:u w:val="single"/>
        </w:rPr>
        <w:t xml:space="preserve"> </w:t>
      </w:r>
      <w:r w:rsidRPr="00937E9D">
        <w:t>been made for the local approvals checked above.</w:t>
      </w:r>
    </w:p>
    <w:p w:rsidR="001237DA" w:rsidRPr="00937E9D" w:rsidRDefault="00BB35EB" w:rsidP="00BB35EB">
      <w:pPr>
        <w:tabs>
          <w:tab w:val="left" w:pos="6120"/>
          <w:tab w:val="right" w:pos="10440"/>
        </w:tabs>
        <w:suppressAutoHyphens/>
        <w:spacing w:before="360" w:after="0"/>
        <w:ind w:left="-630" w:firstLine="5670"/>
        <w:rPr>
          <w:u w:val="single"/>
        </w:rPr>
      </w:pPr>
      <w:r w:rsidRPr="00937E9D">
        <w:rPr>
          <w:noProof/>
        </w:rPr>
        <mc:AlternateContent>
          <mc:Choice Requires="wps">
            <w:drawing>
              <wp:anchor distT="0" distB="0" distL="114300" distR="114300" simplePos="0" relativeHeight="251665408" behindDoc="0" locked="0" layoutInCell="1" allowOverlap="1" wp14:anchorId="6F4DD0D5" wp14:editId="1751634F">
                <wp:simplePos x="0" y="0"/>
                <wp:positionH relativeFrom="margin">
                  <wp:posOffset>-358775</wp:posOffset>
                </wp:positionH>
                <wp:positionV relativeFrom="line">
                  <wp:posOffset>244002</wp:posOffset>
                </wp:positionV>
                <wp:extent cx="3068955" cy="0"/>
                <wp:effectExtent l="0" t="0" r="1714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28.25pt,19.2pt" to="213.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l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">
                <w10:wrap anchorx="margin" anchory="line"/>
              </v:line>
            </w:pict>
          </mc:Fallback>
        </mc:AlternateContent>
      </w:r>
      <w:r w:rsidRPr="00937E9D">
        <w:rPr>
          <w:noProof/>
        </w:rPr>
        <mc:AlternateContent>
          <mc:Choice Requires="wps">
            <w:drawing>
              <wp:anchor distT="0" distB="0" distL="114300" distR="114300" simplePos="0" relativeHeight="251666432" behindDoc="0" locked="0" layoutInCell="1" allowOverlap="1" wp14:anchorId="285B7EC7" wp14:editId="591B7128">
                <wp:simplePos x="0" y="0"/>
                <wp:positionH relativeFrom="margin">
                  <wp:posOffset>3195320</wp:posOffset>
                </wp:positionH>
                <wp:positionV relativeFrom="line">
                  <wp:posOffset>230032</wp:posOffset>
                </wp:positionV>
                <wp:extent cx="2743200" cy="0"/>
                <wp:effectExtent l="0" t="0" r="19050" b="190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251.6pt,18.1pt" to="467.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ck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">
                <w10:wrap anchorx="margin" anchory="line"/>
              </v:line>
            </w:pict>
          </mc:Fallback>
        </mc:AlternateContent>
      </w:r>
      <w:bookmarkStart w:id="59" w:name="Text40"/>
      <w:r w:rsidR="001237DA" w:rsidRPr="00937E9D">
        <w:rPr>
          <w:u w:val="single"/>
        </w:rPr>
        <w:fldChar w:fldCharType="begin">
          <w:ffData>
            <w:name w:val="Text40"/>
            <w:enabled/>
            <w:calcOnExit w:val="0"/>
            <w:textInput>
              <w:maxLength w:val="50"/>
            </w:textInput>
          </w:ffData>
        </w:fldChar>
      </w:r>
      <w:r w:rsidR="001237DA" w:rsidRPr="00937E9D">
        <w:rPr>
          <w:u w:val="single"/>
        </w:rPr>
        <w:instrText xml:space="preserve"> FORMTEXT </w:instrText>
      </w:r>
      <w:r w:rsidR="001237DA" w:rsidRPr="00937E9D">
        <w:rPr>
          <w:u w:val="single"/>
        </w:rPr>
      </w:r>
      <w:r w:rsidR="001237DA" w:rsidRPr="00937E9D">
        <w:rPr>
          <w:u w:val="single"/>
        </w:rPr>
        <w:fldChar w:fldCharType="separate"/>
      </w:r>
      <w:r w:rsidR="001237DA" w:rsidRPr="00937E9D">
        <w:rPr>
          <w:noProof/>
          <w:u w:val="single"/>
        </w:rPr>
        <w:t> </w:t>
      </w:r>
      <w:r w:rsidR="001237DA" w:rsidRPr="00937E9D">
        <w:rPr>
          <w:noProof/>
          <w:u w:val="single"/>
        </w:rPr>
        <w:t> </w:t>
      </w:r>
      <w:r w:rsidR="001237DA" w:rsidRPr="00937E9D">
        <w:rPr>
          <w:noProof/>
          <w:u w:val="single"/>
        </w:rPr>
        <w:t> </w:t>
      </w:r>
      <w:r w:rsidR="001237DA" w:rsidRPr="00937E9D">
        <w:rPr>
          <w:noProof/>
          <w:u w:val="single"/>
        </w:rPr>
        <w:t> </w:t>
      </w:r>
      <w:r w:rsidR="001237DA" w:rsidRPr="00937E9D">
        <w:rPr>
          <w:noProof/>
          <w:u w:val="single"/>
        </w:rPr>
        <w:t> </w:t>
      </w:r>
      <w:r w:rsidR="001237DA" w:rsidRPr="00937E9D">
        <w:rPr>
          <w:u w:val="single"/>
        </w:rPr>
        <w:fldChar w:fldCharType="end"/>
      </w:r>
      <w:bookmarkEnd w:id="59"/>
    </w:p>
    <w:p w:rsidR="001237DA" w:rsidRPr="00937E9D" w:rsidRDefault="001237DA" w:rsidP="00BB35EB">
      <w:pPr>
        <w:tabs>
          <w:tab w:val="left" w:pos="1620"/>
          <w:tab w:val="left" w:pos="6570"/>
          <w:tab w:val="right" w:pos="10440"/>
        </w:tabs>
        <w:suppressAutoHyphens/>
      </w:pPr>
      <w:r w:rsidRPr="00937E9D">
        <w:rPr>
          <w:b/>
        </w:rPr>
        <w:t>*</w:t>
      </w:r>
      <w:r w:rsidRPr="00937E9D">
        <w:rPr>
          <w:b/>
          <w:sz w:val="20"/>
        </w:rPr>
        <w:t xml:space="preserve"> </w:t>
      </w:r>
      <w:r w:rsidRPr="00937E9D">
        <w:rPr>
          <w:sz w:val="20"/>
        </w:rPr>
        <w:t>Signature of Local Official</w:t>
      </w:r>
      <w:r w:rsidRPr="00937E9D">
        <w:rPr>
          <w:sz w:val="20"/>
        </w:rPr>
        <w:tab/>
        <w:t>Date</w:t>
      </w:r>
    </w:p>
    <w:p w:rsidR="001237DA" w:rsidRPr="00937E9D" w:rsidRDefault="00BB35EB" w:rsidP="00BB35EB">
      <w:pPr>
        <w:tabs>
          <w:tab w:val="left" w:pos="5940"/>
          <w:tab w:val="right" w:pos="10440"/>
        </w:tabs>
        <w:suppressAutoHyphens/>
        <w:spacing w:before="240"/>
        <w:ind w:left="-630"/>
      </w:pPr>
      <w:r w:rsidRPr="00937E9D">
        <w:rPr>
          <w:noProof/>
        </w:rPr>
        <mc:AlternateContent>
          <mc:Choice Requires="wps">
            <w:drawing>
              <wp:anchor distT="0" distB="0" distL="114300" distR="114300" simplePos="0" relativeHeight="251662336" behindDoc="0" locked="0" layoutInCell="1" allowOverlap="1" wp14:anchorId="0CD0F5B5" wp14:editId="476EE2FE">
                <wp:simplePos x="0" y="0"/>
                <wp:positionH relativeFrom="column">
                  <wp:posOffset>4253023</wp:posOffset>
                </wp:positionH>
                <wp:positionV relativeFrom="line">
                  <wp:posOffset>179675</wp:posOffset>
                </wp:positionV>
                <wp:extent cx="2020186" cy="0"/>
                <wp:effectExtent l="0" t="0" r="1841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34.9pt,14.15pt" to="493.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O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">
                <w10:wrap anchory="line"/>
              </v:line>
            </w:pict>
          </mc:Fallback>
        </mc:AlternateContent>
      </w:r>
      <w:r w:rsidRPr="00937E9D">
        <w:rPr>
          <w:noProof/>
        </w:rPr>
        <mc:AlternateContent>
          <mc:Choice Requires="wps">
            <w:drawing>
              <wp:anchor distT="0" distB="0" distL="114300" distR="114300" simplePos="0" relativeHeight="251663360" behindDoc="0" locked="0" layoutInCell="1" allowOverlap="1" wp14:anchorId="0406F3A2" wp14:editId="19BD3AA9">
                <wp:simplePos x="0" y="0"/>
                <wp:positionH relativeFrom="column">
                  <wp:posOffset>650875</wp:posOffset>
                </wp:positionH>
                <wp:positionV relativeFrom="line">
                  <wp:posOffset>181772</wp:posOffset>
                </wp:positionV>
                <wp:extent cx="2400300" cy="0"/>
                <wp:effectExtent l="0" t="0" r="19050" b="1905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1.25pt,14.3pt" to="240.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Tt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">
                <w10:wrap anchory="line"/>
              </v:line>
            </w:pict>
          </mc:Fallback>
        </mc:AlternateContent>
      </w:r>
      <w:r w:rsidR="001237DA" w:rsidRPr="00937E9D">
        <w:t xml:space="preserve">Print Name:  </w:t>
      </w:r>
      <w:r w:rsidR="001237DA" w:rsidRPr="00937E9D">
        <w:rPr>
          <w:u w:val="single"/>
        </w:rPr>
        <w:fldChar w:fldCharType="begin">
          <w:ffData>
            <w:name w:val="Text40"/>
            <w:enabled/>
            <w:calcOnExit w:val="0"/>
            <w:textInput>
              <w:maxLength w:val="50"/>
            </w:textInput>
          </w:ffData>
        </w:fldChar>
      </w:r>
      <w:r w:rsidR="001237DA" w:rsidRPr="00937E9D">
        <w:rPr>
          <w:u w:val="single"/>
        </w:rPr>
        <w:instrText xml:space="preserve"> FORMTEXT </w:instrText>
      </w:r>
      <w:r w:rsidR="001237DA" w:rsidRPr="00937E9D">
        <w:rPr>
          <w:u w:val="single"/>
        </w:rPr>
      </w:r>
      <w:r w:rsidR="001237DA" w:rsidRPr="00937E9D">
        <w:rPr>
          <w:u w:val="single"/>
        </w:rPr>
        <w:fldChar w:fldCharType="separate"/>
      </w:r>
      <w:r w:rsidR="001237DA" w:rsidRPr="00937E9D">
        <w:rPr>
          <w:noProof/>
          <w:u w:val="single"/>
        </w:rPr>
        <w:t> </w:t>
      </w:r>
      <w:r w:rsidR="001237DA" w:rsidRPr="00937E9D">
        <w:rPr>
          <w:noProof/>
          <w:u w:val="single"/>
        </w:rPr>
        <w:t> </w:t>
      </w:r>
      <w:r w:rsidR="001237DA" w:rsidRPr="00937E9D">
        <w:rPr>
          <w:noProof/>
          <w:u w:val="single"/>
        </w:rPr>
        <w:t> </w:t>
      </w:r>
      <w:r w:rsidR="001237DA" w:rsidRPr="00937E9D">
        <w:rPr>
          <w:noProof/>
          <w:u w:val="single"/>
        </w:rPr>
        <w:t> </w:t>
      </w:r>
      <w:r w:rsidR="001237DA" w:rsidRPr="00937E9D">
        <w:rPr>
          <w:noProof/>
          <w:u w:val="single"/>
        </w:rPr>
        <w:t> </w:t>
      </w:r>
      <w:r w:rsidR="001237DA" w:rsidRPr="00937E9D">
        <w:rPr>
          <w:u w:val="single"/>
        </w:rPr>
        <w:fldChar w:fldCharType="end"/>
      </w:r>
      <w:r w:rsidR="001237DA" w:rsidRPr="00937E9D">
        <w:tab/>
        <w:t xml:space="preserve">Phone:  </w:t>
      </w:r>
      <w:r w:rsidR="001237DA" w:rsidRPr="00937E9D">
        <w:rPr>
          <w:u w:val="single"/>
        </w:rPr>
        <w:fldChar w:fldCharType="begin">
          <w:ffData>
            <w:name w:val=""/>
            <w:enabled/>
            <w:calcOnExit w:val="0"/>
            <w:textInput>
              <w:maxLength w:val="50"/>
            </w:textInput>
          </w:ffData>
        </w:fldChar>
      </w:r>
      <w:r w:rsidR="001237DA" w:rsidRPr="00937E9D">
        <w:rPr>
          <w:u w:val="single"/>
        </w:rPr>
        <w:instrText xml:space="preserve"> FORMTEXT </w:instrText>
      </w:r>
      <w:r w:rsidR="001237DA" w:rsidRPr="00937E9D">
        <w:rPr>
          <w:u w:val="single"/>
        </w:rPr>
      </w:r>
      <w:r w:rsidR="001237DA" w:rsidRPr="00937E9D">
        <w:rPr>
          <w:u w:val="single"/>
        </w:rPr>
        <w:fldChar w:fldCharType="separate"/>
      </w:r>
      <w:r w:rsidR="001237DA" w:rsidRPr="00937E9D">
        <w:rPr>
          <w:noProof/>
          <w:u w:val="single"/>
        </w:rPr>
        <w:t> </w:t>
      </w:r>
      <w:r w:rsidR="001237DA" w:rsidRPr="00937E9D">
        <w:rPr>
          <w:noProof/>
          <w:u w:val="single"/>
        </w:rPr>
        <w:t> </w:t>
      </w:r>
      <w:r w:rsidR="001237DA" w:rsidRPr="00937E9D">
        <w:rPr>
          <w:noProof/>
          <w:u w:val="single"/>
        </w:rPr>
        <w:t> </w:t>
      </w:r>
      <w:r w:rsidR="001237DA" w:rsidRPr="00937E9D">
        <w:rPr>
          <w:noProof/>
          <w:u w:val="single"/>
        </w:rPr>
        <w:t> </w:t>
      </w:r>
      <w:r w:rsidR="001237DA" w:rsidRPr="00937E9D">
        <w:rPr>
          <w:noProof/>
          <w:u w:val="single"/>
        </w:rPr>
        <w:t> </w:t>
      </w:r>
      <w:r w:rsidR="001237DA" w:rsidRPr="00937E9D">
        <w:rPr>
          <w:u w:val="single"/>
        </w:rPr>
        <w:fldChar w:fldCharType="end"/>
      </w:r>
    </w:p>
    <w:p w:rsidR="001237DA" w:rsidRPr="00937E9D" w:rsidRDefault="00BB35EB" w:rsidP="00BB35EB">
      <w:pPr>
        <w:tabs>
          <w:tab w:val="left" w:pos="5940"/>
          <w:tab w:val="right" w:pos="10440"/>
        </w:tabs>
        <w:suppressAutoHyphens/>
        <w:spacing w:before="240" w:after="0"/>
        <w:ind w:left="-630"/>
      </w:pPr>
      <w:r w:rsidRPr="00937E9D">
        <w:rPr>
          <w:noProof/>
        </w:rPr>
        <mc:AlternateContent>
          <mc:Choice Requires="wps">
            <w:drawing>
              <wp:anchor distT="0" distB="0" distL="114300" distR="114300" simplePos="0" relativeHeight="251664384" behindDoc="0" locked="0" layoutInCell="1" allowOverlap="1" wp14:anchorId="0B8030B3" wp14:editId="4FD90B8F">
                <wp:simplePos x="0" y="0"/>
                <wp:positionH relativeFrom="column">
                  <wp:posOffset>312420</wp:posOffset>
                </wp:positionH>
                <wp:positionV relativeFrom="line">
                  <wp:posOffset>179232</wp:posOffset>
                </wp:positionV>
                <wp:extent cx="2743200" cy="0"/>
                <wp:effectExtent l="0" t="0" r="19050" b="1905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4.6pt,14.1pt" to="240.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Zf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">
                <w10:wrap anchory="line"/>
              </v:line>
            </w:pict>
          </mc:Fallback>
        </mc:AlternateContent>
      </w:r>
      <w:r w:rsidR="001237DA" w:rsidRPr="00937E9D">
        <w:rPr>
          <w:noProof/>
        </w:rPr>
        <mc:AlternateContent>
          <mc:Choice Requires="wps">
            <w:drawing>
              <wp:anchor distT="0" distB="0" distL="114300" distR="114300" simplePos="0" relativeHeight="251661312" behindDoc="0" locked="0" layoutInCell="1" allowOverlap="1" wp14:anchorId="549D4032" wp14:editId="2FB49070">
                <wp:simplePos x="0" y="0"/>
                <wp:positionH relativeFrom="column">
                  <wp:posOffset>4210493</wp:posOffset>
                </wp:positionH>
                <wp:positionV relativeFrom="line">
                  <wp:posOffset>181935</wp:posOffset>
                </wp:positionV>
                <wp:extent cx="2062465" cy="0"/>
                <wp:effectExtent l="0" t="0" r="14605" b="1905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31.55pt,14.35pt" to="49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BB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">
                <w10:wrap anchory="line"/>
              </v:line>
            </w:pict>
          </mc:Fallback>
        </mc:AlternateContent>
      </w:r>
      <w:r w:rsidR="001237DA" w:rsidRPr="00937E9D">
        <w:t xml:space="preserve">Title:  </w:t>
      </w:r>
      <w:r w:rsidR="001237DA" w:rsidRPr="00937E9D">
        <w:rPr>
          <w:u w:val="single"/>
        </w:rPr>
        <w:fldChar w:fldCharType="begin">
          <w:ffData>
            <w:name w:val="Text40"/>
            <w:enabled/>
            <w:calcOnExit w:val="0"/>
            <w:textInput>
              <w:maxLength w:val="50"/>
            </w:textInput>
          </w:ffData>
        </w:fldChar>
      </w:r>
      <w:r w:rsidR="001237DA" w:rsidRPr="00937E9D">
        <w:rPr>
          <w:u w:val="single"/>
        </w:rPr>
        <w:instrText xml:space="preserve"> FORMTEXT </w:instrText>
      </w:r>
      <w:r w:rsidR="001237DA" w:rsidRPr="00937E9D">
        <w:rPr>
          <w:u w:val="single"/>
        </w:rPr>
      </w:r>
      <w:r w:rsidR="001237DA" w:rsidRPr="00937E9D">
        <w:rPr>
          <w:u w:val="single"/>
        </w:rPr>
        <w:fldChar w:fldCharType="separate"/>
      </w:r>
      <w:r w:rsidR="001237DA" w:rsidRPr="00937E9D">
        <w:rPr>
          <w:noProof/>
          <w:u w:val="single"/>
        </w:rPr>
        <w:t> </w:t>
      </w:r>
      <w:r w:rsidR="001237DA" w:rsidRPr="00937E9D">
        <w:rPr>
          <w:noProof/>
          <w:u w:val="single"/>
        </w:rPr>
        <w:t> </w:t>
      </w:r>
      <w:r w:rsidR="001237DA" w:rsidRPr="00937E9D">
        <w:rPr>
          <w:noProof/>
          <w:u w:val="single"/>
        </w:rPr>
        <w:t> </w:t>
      </w:r>
      <w:r w:rsidR="001237DA" w:rsidRPr="00937E9D">
        <w:rPr>
          <w:noProof/>
          <w:u w:val="single"/>
        </w:rPr>
        <w:t> </w:t>
      </w:r>
      <w:r w:rsidR="001237DA" w:rsidRPr="00937E9D">
        <w:rPr>
          <w:noProof/>
          <w:u w:val="single"/>
        </w:rPr>
        <w:t> </w:t>
      </w:r>
      <w:r w:rsidR="001237DA" w:rsidRPr="00937E9D">
        <w:rPr>
          <w:u w:val="single"/>
        </w:rPr>
        <w:fldChar w:fldCharType="end"/>
      </w:r>
      <w:r w:rsidR="001237DA" w:rsidRPr="00937E9D">
        <w:tab/>
        <w:t xml:space="preserve">Email:  </w:t>
      </w:r>
      <w:r w:rsidR="001237DA" w:rsidRPr="00937E9D">
        <w:rPr>
          <w:u w:val="single"/>
        </w:rPr>
        <w:fldChar w:fldCharType="begin">
          <w:ffData>
            <w:name w:val="Text41"/>
            <w:enabled/>
            <w:calcOnExit w:val="0"/>
            <w:textInput/>
          </w:ffData>
        </w:fldChar>
      </w:r>
      <w:bookmarkStart w:id="60" w:name="Text41"/>
      <w:r w:rsidR="001237DA" w:rsidRPr="00937E9D">
        <w:rPr>
          <w:u w:val="single"/>
        </w:rPr>
        <w:instrText xml:space="preserve"> FORMTEXT </w:instrText>
      </w:r>
      <w:r w:rsidR="001237DA" w:rsidRPr="00937E9D">
        <w:rPr>
          <w:u w:val="single"/>
        </w:rPr>
      </w:r>
      <w:r w:rsidR="001237DA" w:rsidRPr="00937E9D">
        <w:rPr>
          <w:u w:val="single"/>
        </w:rPr>
        <w:fldChar w:fldCharType="separate"/>
      </w:r>
      <w:r w:rsidR="001237DA" w:rsidRPr="00937E9D">
        <w:rPr>
          <w:noProof/>
          <w:u w:val="single"/>
        </w:rPr>
        <w:t> </w:t>
      </w:r>
      <w:r w:rsidR="001237DA" w:rsidRPr="00937E9D">
        <w:rPr>
          <w:noProof/>
          <w:u w:val="single"/>
        </w:rPr>
        <w:t> </w:t>
      </w:r>
      <w:r w:rsidR="001237DA" w:rsidRPr="00937E9D">
        <w:rPr>
          <w:noProof/>
          <w:u w:val="single"/>
        </w:rPr>
        <w:t> </w:t>
      </w:r>
      <w:r w:rsidR="001237DA" w:rsidRPr="00937E9D">
        <w:rPr>
          <w:noProof/>
          <w:u w:val="single"/>
        </w:rPr>
        <w:t> </w:t>
      </w:r>
      <w:r w:rsidR="001237DA" w:rsidRPr="00937E9D">
        <w:rPr>
          <w:noProof/>
          <w:u w:val="single"/>
        </w:rPr>
        <w:t> </w:t>
      </w:r>
      <w:r w:rsidR="001237DA" w:rsidRPr="00937E9D">
        <w:rPr>
          <w:u w:val="single"/>
        </w:rPr>
        <w:fldChar w:fldCharType="end"/>
      </w:r>
      <w:bookmarkEnd w:id="60"/>
    </w:p>
    <w:p w:rsidR="001237DA" w:rsidRPr="00937E9D" w:rsidRDefault="001237DA" w:rsidP="00BB35EB">
      <w:pPr>
        <w:tabs>
          <w:tab w:val="left" w:pos="5940"/>
          <w:tab w:val="right" w:pos="10440"/>
        </w:tabs>
        <w:suppressAutoHyphens/>
        <w:spacing w:before="120" w:after="0"/>
        <w:ind w:left="450"/>
        <w:jc w:val="center"/>
        <w:rPr>
          <w:b/>
          <w:i/>
        </w:rPr>
      </w:pPr>
      <w:r w:rsidRPr="00937E9D">
        <w:rPr>
          <w:b/>
          <w:i/>
        </w:rPr>
        <w:t>*Must be an authorized signature from your local City/County or Tribal Planning Department,</w:t>
      </w:r>
    </w:p>
    <w:p w:rsidR="001237DA" w:rsidRPr="00937E9D" w:rsidRDefault="001237DA" w:rsidP="00BB35EB">
      <w:pPr>
        <w:suppressAutoHyphens/>
        <w:spacing w:before="60" w:after="0"/>
        <w:ind w:left="450"/>
        <w:jc w:val="center"/>
        <w:rPr>
          <w:b/>
          <w:i/>
        </w:rPr>
      </w:pPr>
      <w:proofErr w:type="gramStart"/>
      <w:r w:rsidRPr="00937E9D">
        <w:rPr>
          <w:b/>
          <w:i/>
        </w:rPr>
        <w:t>regardless</w:t>
      </w:r>
      <w:proofErr w:type="gramEnd"/>
      <w:r w:rsidRPr="00937E9D">
        <w:rPr>
          <w:b/>
          <w:i/>
        </w:rPr>
        <w:t xml:space="preserve"> of which box is checked above.</w:t>
      </w:r>
    </w:p>
    <w:tbl>
      <w:tblPr>
        <w:tblW w:w="8370" w:type="dxa"/>
        <w:tblInd w:w="918" w:type="dxa"/>
        <w:tblLook w:val="01E0" w:firstRow="1" w:lastRow="1" w:firstColumn="1" w:lastColumn="1" w:noHBand="0" w:noVBand="0"/>
      </w:tblPr>
      <w:tblGrid>
        <w:gridCol w:w="1620"/>
        <w:gridCol w:w="6750"/>
      </w:tblGrid>
      <w:tr w:rsidR="001237DA" w:rsidRPr="00A2399B" w:rsidTr="00C60C44">
        <w:tc>
          <w:tcPr>
            <w:tcW w:w="1620" w:type="dxa"/>
          </w:tcPr>
          <w:p w:rsidR="001237DA" w:rsidRDefault="001237DA" w:rsidP="00C60C44">
            <w:pPr>
              <w:suppressAutoHyphens/>
            </w:pPr>
            <w:r>
              <w:rPr>
                <w:noProof/>
              </w:rPr>
              <w:lastRenderedPageBreak/>
              <w:drawing>
                <wp:inline distT="0" distB="0" distL="0" distR="0" wp14:anchorId="3D15DD19" wp14:editId="0ACFDBB5">
                  <wp:extent cx="873760" cy="873760"/>
                  <wp:effectExtent l="0" t="0" r="0" b="0"/>
                  <wp:docPr id="22" name="Picture 22" descr="logo_transparen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ransparent_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tc>
        <w:tc>
          <w:tcPr>
            <w:tcW w:w="6750" w:type="dxa"/>
          </w:tcPr>
          <w:p w:rsidR="001237DA" w:rsidRPr="00BB35EB" w:rsidRDefault="001237DA" w:rsidP="00C60C44">
            <w:pPr>
              <w:suppressAutoHyphens/>
              <w:ind w:left="162"/>
              <w:rPr>
                <w:sz w:val="32"/>
                <w:szCs w:val="36"/>
              </w:rPr>
            </w:pPr>
            <w:r w:rsidRPr="00BB35EB">
              <w:rPr>
                <w:sz w:val="32"/>
                <w:szCs w:val="36"/>
              </w:rPr>
              <w:t>ATTACHMENT 3</w:t>
            </w:r>
          </w:p>
          <w:p w:rsidR="001237DA" w:rsidRPr="00BB35EB" w:rsidRDefault="001237DA" w:rsidP="00C60C44">
            <w:pPr>
              <w:suppressAutoHyphens/>
              <w:ind w:left="162"/>
              <w:rPr>
                <w:sz w:val="36"/>
                <w:szCs w:val="36"/>
              </w:rPr>
            </w:pPr>
            <w:r w:rsidRPr="00BB35EB">
              <w:rPr>
                <w:b/>
                <w:sz w:val="36"/>
                <w:szCs w:val="36"/>
              </w:rPr>
              <w:t>LEGAL REQUIREMENTS</w:t>
            </w:r>
          </w:p>
        </w:tc>
      </w:tr>
    </w:tbl>
    <w:p w:rsidR="001237DA" w:rsidRDefault="001237DA" w:rsidP="001237DA">
      <w:pPr>
        <w:suppressAutoHyphens/>
      </w:pPr>
      <w:r>
        <w:t>AGREEMENTS: I/we,</w:t>
      </w:r>
      <w:r w:rsidR="00D8065A">
        <w:t xml:space="preserve"> </w:t>
      </w:r>
      <w:r>
        <w:rPr>
          <w:u w:val="single"/>
        </w:rPr>
        <w:tab/>
      </w:r>
      <w:r w:rsidR="00D8065A">
        <w:rPr>
          <w:u w:val="single"/>
        </w:rPr>
        <w:fldChar w:fldCharType="begin">
          <w:ffData>
            <w:name w:val="Text78"/>
            <w:enabled/>
            <w:calcOnExit w:val="0"/>
            <w:statusText w:type="text" w:val="Name of Organization"/>
            <w:textInput>
              <w:default w:val="Name of Organization"/>
            </w:textInput>
          </w:ffData>
        </w:fldChar>
      </w:r>
      <w:bookmarkStart w:id="61" w:name="Text78"/>
      <w:r w:rsidR="00D8065A">
        <w:rPr>
          <w:u w:val="single"/>
        </w:rPr>
        <w:instrText xml:space="preserve"> FORMTEXT </w:instrText>
      </w:r>
      <w:r w:rsidR="00D8065A">
        <w:rPr>
          <w:u w:val="single"/>
        </w:rPr>
      </w:r>
      <w:r w:rsidR="00D8065A">
        <w:rPr>
          <w:u w:val="single"/>
        </w:rPr>
        <w:fldChar w:fldCharType="separate"/>
      </w:r>
      <w:bookmarkStart w:id="62" w:name="_GoBack"/>
      <w:r w:rsidR="00D8065A">
        <w:rPr>
          <w:noProof/>
          <w:u w:val="single"/>
        </w:rPr>
        <w:t>Name of Organization</w:t>
      </w:r>
      <w:bookmarkEnd w:id="62"/>
      <w:r w:rsidR="00D8065A">
        <w:rPr>
          <w:u w:val="single"/>
        </w:rPr>
        <w:fldChar w:fldCharType="end"/>
      </w:r>
      <w:bookmarkEnd w:id="61"/>
      <w:r>
        <w:rPr>
          <w:u w:val="single"/>
        </w:rPr>
        <w:tab/>
      </w:r>
      <w:r>
        <w:t xml:space="preserve"> , of </w:t>
      </w:r>
      <w:r w:rsidR="00D8065A">
        <w:t>_</w:t>
      </w:r>
      <w:r w:rsidR="00D8065A">
        <w:rPr>
          <w:u w:val="single"/>
        </w:rPr>
        <w:fldChar w:fldCharType="begin">
          <w:ffData>
            <w:name w:val="Text79"/>
            <w:enabled/>
            <w:calcOnExit w:val="0"/>
            <w:statusText w:type="text" w:val="City, State"/>
            <w:textInput>
              <w:default w:val="City, State"/>
            </w:textInput>
          </w:ffData>
        </w:fldChar>
      </w:r>
      <w:bookmarkStart w:id="63" w:name="Text79"/>
      <w:r w:rsidR="00D8065A">
        <w:rPr>
          <w:u w:val="single"/>
        </w:rPr>
        <w:instrText xml:space="preserve"> FORMTEXT </w:instrText>
      </w:r>
      <w:r w:rsidR="00D8065A">
        <w:rPr>
          <w:u w:val="single"/>
        </w:rPr>
      </w:r>
      <w:r w:rsidR="00D8065A">
        <w:rPr>
          <w:u w:val="single"/>
        </w:rPr>
        <w:fldChar w:fldCharType="separate"/>
      </w:r>
      <w:r w:rsidR="00D8065A">
        <w:rPr>
          <w:noProof/>
          <w:u w:val="single"/>
        </w:rPr>
        <w:t>City, State</w:t>
      </w:r>
      <w:r w:rsidR="00D8065A">
        <w:rPr>
          <w:u w:val="single"/>
        </w:rPr>
        <w:fldChar w:fldCharType="end"/>
      </w:r>
      <w:bookmarkEnd w:id="63"/>
      <w:r>
        <w:rPr>
          <w:u w:val="single"/>
        </w:rPr>
        <w:tab/>
      </w:r>
      <w:r>
        <w:t xml:space="preserve">, hereby make application for financial assistance under the terms and conditions of the Oregon Watershed Enhancement Board in the amount of </w:t>
      </w:r>
      <w:r>
        <w:rPr>
          <w:u w:val="single"/>
        </w:rPr>
        <w:t xml:space="preserve">$ </w:t>
      </w:r>
      <w:r w:rsidR="00E21AE2" w:rsidRPr="00C36372">
        <w:rPr>
          <w:u w:val="single"/>
        </w:rPr>
        <w:fldChar w:fldCharType="begin">
          <w:ffData>
            <w:name w:val="Text40"/>
            <w:enabled/>
            <w:calcOnExit w:val="0"/>
            <w:textInput>
              <w:maxLength w:val="60"/>
            </w:textInput>
          </w:ffData>
        </w:fldChar>
      </w:r>
      <w:r w:rsidR="00E21AE2" w:rsidRPr="00C36372">
        <w:rPr>
          <w:u w:val="single"/>
        </w:rPr>
        <w:instrText xml:space="preserve"> FORMTEXT </w:instrText>
      </w:r>
      <w:r w:rsidR="00E21AE2" w:rsidRPr="00C36372">
        <w:rPr>
          <w:u w:val="single"/>
        </w:rPr>
      </w:r>
      <w:r w:rsidR="00E21AE2" w:rsidRPr="00C36372">
        <w:rPr>
          <w:u w:val="single"/>
        </w:rPr>
        <w:fldChar w:fldCharType="separate"/>
      </w:r>
      <w:r w:rsidR="00E21AE2" w:rsidRPr="00C36372">
        <w:rPr>
          <w:noProof/>
          <w:u w:val="single"/>
        </w:rPr>
        <w:t> </w:t>
      </w:r>
      <w:r w:rsidR="00E21AE2" w:rsidRPr="00C36372">
        <w:rPr>
          <w:noProof/>
          <w:u w:val="single"/>
        </w:rPr>
        <w:t> </w:t>
      </w:r>
      <w:r w:rsidR="00E21AE2" w:rsidRPr="00C36372">
        <w:rPr>
          <w:noProof/>
          <w:u w:val="single"/>
        </w:rPr>
        <w:t> </w:t>
      </w:r>
      <w:r w:rsidR="00E21AE2" w:rsidRPr="00C36372">
        <w:rPr>
          <w:noProof/>
          <w:u w:val="single"/>
        </w:rPr>
        <w:t> </w:t>
      </w:r>
      <w:r w:rsidR="00E21AE2" w:rsidRPr="00C36372">
        <w:rPr>
          <w:noProof/>
          <w:u w:val="single"/>
        </w:rPr>
        <w:t> </w:t>
      </w:r>
      <w:r w:rsidR="00E21AE2" w:rsidRPr="00C36372">
        <w:rPr>
          <w:u w:val="single"/>
        </w:rPr>
        <w:fldChar w:fldCharType="end"/>
      </w:r>
      <w:r>
        <w:t xml:space="preserve">.  The total cost of the project is </w:t>
      </w:r>
      <w:r>
        <w:rPr>
          <w:u w:val="single"/>
        </w:rPr>
        <w:t xml:space="preserve">$ </w:t>
      </w:r>
      <w:r w:rsidR="00E21AE2" w:rsidRPr="00C36372">
        <w:rPr>
          <w:u w:val="single"/>
        </w:rPr>
        <w:fldChar w:fldCharType="begin">
          <w:ffData>
            <w:name w:val="Text40"/>
            <w:enabled/>
            <w:calcOnExit w:val="0"/>
            <w:textInput>
              <w:maxLength w:val="60"/>
            </w:textInput>
          </w:ffData>
        </w:fldChar>
      </w:r>
      <w:r w:rsidR="00E21AE2" w:rsidRPr="00C36372">
        <w:rPr>
          <w:u w:val="single"/>
        </w:rPr>
        <w:instrText xml:space="preserve"> FORMTEXT </w:instrText>
      </w:r>
      <w:r w:rsidR="00E21AE2" w:rsidRPr="00C36372">
        <w:rPr>
          <w:u w:val="single"/>
        </w:rPr>
      </w:r>
      <w:r w:rsidR="00E21AE2" w:rsidRPr="00C36372">
        <w:rPr>
          <w:u w:val="single"/>
        </w:rPr>
        <w:fldChar w:fldCharType="separate"/>
      </w:r>
      <w:r w:rsidR="00E21AE2" w:rsidRPr="00C36372">
        <w:rPr>
          <w:noProof/>
          <w:u w:val="single"/>
        </w:rPr>
        <w:t> </w:t>
      </w:r>
      <w:r w:rsidR="00E21AE2" w:rsidRPr="00C36372">
        <w:rPr>
          <w:noProof/>
          <w:u w:val="single"/>
        </w:rPr>
        <w:t> </w:t>
      </w:r>
      <w:r w:rsidR="00E21AE2" w:rsidRPr="00C36372">
        <w:rPr>
          <w:noProof/>
          <w:u w:val="single"/>
        </w:rPr>
        <w:t> </w:t>
      </w:r>
      <w:r w:rsidR="00E21AE2" w:rsidRPr="00C36372">
        <w:rPr>
          <w:noProof/>
          <w:u w:val="single"/>
        </w:rPr>
        <w:t> </w:t>
      </w:r>
      <w:r w:rsidR="00E21AE2" w:rsidRPr="00C36372">
        <w:rPr>
          <w:noProof/>
          <w:u w:val="single"/>
        </w:rPr>
        <w:t> </w:t>
      </w:r>
      <w:r w:rsidR="00E21AE2" w:rsidRPr="00C36372">
        <w:rPr>
          <w:u w:val="single"/>
        </w:rPr>
        <w:fldChar w:fldCharType="end"/>
      </w:r>
      <w:r>
        <w:t xml:space="preserve"> as shown on page 1.</w:t>
      </w:r>
    </w:p>
    <w:p w:rsidR="001237DA" w:rsidRDefault="001237DA" w:rsidP="001237DA">
      <w:pPr>
        <w:suppressAutoHyphens/>
      </w:pPr>
      <w:r>
        <w:t>I/we understand that if this proposal is funded, I/we will be required to:</w:t>
      </w:r>
    </w:p>
    <w:p w:rsidR="001237DA" w:rsidRDefault="001237DA" w:rsidP="001237DA">
      <w:pPr>
        <w:numPr>
          <w:ilvl w:val="0"/>
          <w:numId w:val="6"/>
        </w:numPr>
        <w:suppressAutoHyphens/>
        <w:spacing w:before="180" w:after="0" w:line="240" w:lineRule="auto"/>
      </w:pPr>
      <w:r>
        <w:t xml:space="preserve">Sign a Grant Agreement, subject to legal sufficiency review by the Oregon Department of Justice, containing the terms and conditions upon which funds will be released, a certification to comply with state, federal and local regulations, and a release of liability for the State of Oregon; </w:t>
      </w:r>
    </w:p>
    <w:p w:rsidR="001237DA" w:rsidRDefault="001237DA" w:rsidP="001237DA">
      <w:pPr>
        <w:numPr>
          <w:ilvl w:val="0"/>
          <w:numId w:val="6"/>
        </w:numPr>
        <w:suppressAutoHyphens/>
        <w:spacing w:before="180" w:after="0" w:line="240" w:lineRule="auto"/>
      </w:pPr>
      <w:r>
        <w:rPr>
          <w:iCs/>
        </w:rPr>
        <w:t>Provide evidence of final approval by the Oregon Water Resources Department of the instream lease or transfer prior to the disbursement of any grant funds for actual transaction costs.  Grant funds may be adjusted to reflect the quantity and timing of water protected instream as specified in the approved instream lease or transfer;</w:t>
      </w:r>
    </w:p>
    <w:p w:rsidR="001237DA" w:rsidRDefault="001237DA" w:rsidP="001237DA">
      <w:pPr>
        <w:numPr>
          <w:ilvl w:val="0"/>
          <w:numId w:val="6"/>
        </w:numPr>
        <w:suppressAutoHyphens/>
        <w:spacing w:before="180" w:after="0" w:line="240" w:lineRule="auto"/>
      </w:pPr>
      <w:r>
        <w:t xml:space="preserve">Agree to use the water interest consistent with Article XV, Section 4b of the Oregon Constitution; </w:t>
      </w:r>
    </w:p>
    <w:p w:rsidR="001237DA" w:rsidRDefault="001237DA" w:rsidP="001237DA">
      <w:pPr>
        <w:numPr>
          <w:ilvl w:val="0"/>
          <w:numId w:val="6"/>
        </w:numPr>
        <w:suppressAutoHyphens/>
        <w:spacing w:before="180" w:after="0" w:line="240" w:lineRule="auto"/>
      </w:pPr>
      <w:r>
        <w:t>Agree that the OWEB Board’s approval is required before conveyance of the water interest to another party or termination of a water right lease or time-limited transfer funded in part with Board funds prior to the end of its term;</w:t>
      </w:r>
    </w:p>
    <w:p w:rsidR="001237DA" w:rsidRDefault="001237DA" w:rsidP="001237DA">
      <w:pPr>
        <w:numPr>
          <w:ilvl w:val="0"/>
          <w:numId w:val="6"/>
        </w:numPr>
        <w:suppressAutoHyphens/>
        <w:spacing w:before="180" w:after="0" w:line="240" w:lineRule="auto"/>
      </w:pPr>
      <w:r>
        <w:t>Agree that if the water interest acquired with Board funds is used in a manner inconsistent with Article XV, Section 4b of the Oregon Constitution, or is transferred without Board approval, that Board funds shall be repaid with interest due and payable from the effective date of the Grant Agreement described above at the rate provided for in ORS 82.010; and,</w:t>
      </w:r>
    </w:p>
    <w:p w:rsidR="001237DA" w:rsidRDefault="001237DA" w:rsidP="001237DA">
      <w:pPr>
        <w:numPr>
          <w:ilvl w:val="0"/>
          <w:numId w:val="6"/>
        </w:numPr>
        <w:suppressAutoHyphens/>
        <w:spacing w:before="180" w:after="0" w:line="240" w:lineRule="auto"/>
      </w:pPr>
      <w:r>
        <w:t>Submit periodic monitoring reports, as required, to OWEB on the project's performance.</w:t>
      </w:r>
    </w:p>
    <w:p w:rsidR="001237DA" w:rsidRDefault="001237DA" w:rsidP="001237DA">
      <w:pPr>
        <w:suppressAutoHyphens/>
        <w:spacing w:before="600"/>
      </w:pPr>
      <w:r>
        <w:t xml:space="preserve">Signed: ___________________________________   Date: </w:t>
      </w:r>
      <w:r w:rsidR="00E21AE2" w:rsidRPr="00C36372">
        <w:rPr>
          <w:u w:val="single"/>
        </w:rPr>
        <w:fldChar w:fldCharType="begin">
          <w:ffData>
            <w:name w:val="Text40"/>
            <w:enabled/>
            <w:calcOnExit w:val="0"/>
            <w:textInput>
              <w:maxLength w:val="60"/>
            </w:textInput>
          </w:ffData>
        </w:fldChar>
      </w:r>
      <w:r w:rsidR="00E21AE2" w:rsidRPr="00C36372">
        <w:rPr>
          <w:u w:val="single"/>
        </w:rPr>
        <w:instrText xml:space="preserve"> FORMTEXT </w:instrText>
      </w:r>
      <w:r w:rsidR="00E21AE2" w:rsidRPr="00C36372">
        <w:rPr>
          <w:u w:val="single"/>
        </w:rPr>
      </w:r>
      <w:r w:rsidR="00E21AE2" w:rsidRPr="00C36372">
        <w:rPr>
          <w:u w:val="single"/>
        </w:rPr>
        <w:fldChar w:fldCharType="separate"/>
      </w:r>
      <w:r w:rsidR="00E21AE2" w:rsidRPr="00C36372">
        <w:rPr>
          <w:noProof/>
          <w:u w:val="single"/>
        </w:rPr>
        <w:t> </w:t>
      </w:r>
      <w:r w:rsidR="00E21AE2" w:rsidRPr="00C36372">
        <w:rPr>
          <w:noProof/>
          <w:u w:val="single"/>
        </w:rPr>
        <w:t> </w:t>
      </w:r>
      <w:r w:rsidR="00E21AE2" w:rsidRPr="00C36372">
        <w:rPr>
          <w:noProof/>
          <w:u w:val="single"/>
        </w:rPr>
        <w:t> </w:t>
      </w:r>
      <w:r w:rsidR="00E21AE2" w:rsidRPr="00C36372">
        <w:rPr>
          <w:noProof/>
          <w:u w:val="single"/>
        </w:rPr>
        <w:t> </w:t>
      </w:r>
      <w:r w:rsidR="00E21AE2" w:rsidRPr="00C36372">
        <w:rPr>
          <w:noProof/>
          <w:u w:val="single"/>
        </w:rPr>
        <w:t> </w:t>
      </w:r>
      <w:r w:rsidR="00E21AE2" w:rsidRPr="00C36372">
        <w:rPr>
          <w:u w:val="single"/>
        </w:rPr>
        <w:fldChar w:fldCharType="end"/>
      </w:r>
      <w:r>
        <w:t>_</w:t>
      </w:r>
    </w:p>
    <w:p w:rsidR="00073F54" w:rsidRDefault="001237DA" w:rsidP="001237DA">
      <w:pPr>
        <w:suppressAutoHyphens/>
        <w:spacing w:before="600"/>
      </w:pPr>
      <w:r>
        <w:t>Title: _</w:t>
      </w:r>
      <w:r w:rsidR="00E21AE2" w:rsidRPr="00C36372">
        <w:rPr>
          <w:u w:val="single"/>
        </w:rPr>
        <w:fldChar w:fldCharType="begin">
          <w:ffData>
            <w:name w:val="Text40"/>
            <w:enabled/>
            <w:calcOnExit w:val="0"/>
            <w:textInput>
              <w:maxLength w:val="60"/>
            </w:textInput>
          </w:ffData>
        </w:fldChar>
      </w:r>
      <w:r w:rsidR="00E21AE2" w:rsidRPr="00C36372">
        <w:rPr>
          <w:u w:val="single"/>
        </w:rPr>
        <w:instrText xml:space="preserve"> FORMTEXT </w:instrText>
      </w:r>
      <w:r w:rsidR="00E21AE2" w:rsidRPr="00C36372">
        <w:rPr>
          <w:u w:val="single"/>
        </w:rPr>
      </w:r>
      <w:r w:rsidR="00E21AE2" w:rsidRPr="00C36372">
        <w:rPr>
          <w:u w:val="single"/>
        </w:rPr>
        <w:fldChar w:fldCharType="separate"/>
      </w:r>
      <w:r w:rsidR="00E21AE2" w:rsidRPr="00C36372">
        <w:rPr>
          <w:noProof/>
          <w:u w:val="single"/>
        </w:rPr>
        <w:t> </w:t>
      </w:r>
      <w:r w:rsidR="00E21AE2" w:rsidRPr="00C36372">
        <w:rPr>
          <w:noProof/>
          <w:u w:val="single"/>
        </w:rPr>
        <w:t> </w:t>
      </w:r>
      <w:r w:rsidR="00E21AE2" w:rsidRPr="00C36372">
        <w:rPr>
          <w:noProof/>
          <w:u w:val="single"/>
        </w:rPr>
        <w:t> </w:t>
      </w:r>
      <w:r w:rsidR="00E21AE2" w:rsidRPr="00C36372">
        <w:rPr>
          <w:noProof/>
          <w:u w:val="single"/>
        </w:rPr>
        <w:t> </w:t>
      </w:r>
      <w:r w:rsidR="00E21AE2" w:rsidRPr="00C36372">
        <w:rPr>
          <w:noProof/>
          <w:u w:val="single"/>
        </w:rPr>
        <w:t> </w:t>
      </w:r>
      <w:r w:rsidR="00E21AE2" w:rsidRPr="00C36372">
        <w:rPr>
          <w:u w:val="single"/>
        </w:rPr>
        <w:fldChar w:fldCharType="end"/>
      </w:r>
      <w:r>
        <w:t>_</w:t>
      </w:r>
      <w:r w:rsidR="00073F54">
        <w:br w:type="page"/>
      </w:r>
    </w:p>
    <w:tbl>
      <w:tblPr>
        <w:tblW w:w="8370" w:type="dxa"/>
        <w:tblInd w:w="918" w:type="dxa"/>
        <w:tblLook w:val="01E0" w:firstRow="1" w:lastRow="1" w:firstColumn="1" w:lastColumn="1" w:noHBand="0" w:noVBand="0"/>
      </w:tblPr>
      <w:tblGrid>
        <w:gridCol w:w="1620"/>
        <w:gridCol w:w="6750"/>
      </w:tblGrid>
      <w:tr w:rsidR="00073F54" w:rsidRPr="00BB35EB" w:rsidTr="00C60C44">
        <w:tc>
          <w:tcPr>
            <w:tcW w:w="1620" w:type="dxa"/>
          </w:tcPr>
          <w:p w:rsidR="00073F54" w:rsidRDefault="00073F54" w:rsidP="00C60C44">
            <w:pPr>
              <w:suppressAutoHyphens/>
            </w:pPr>
            <w:r>
              <w:rPr>
                <w:noProof/>
              </w:rPr>
              <w:lastRenderedPageBreak/>
              <w:drawing>
                <wp:inline distT="0" distB="0" distL="0" distR="0" wp14:anchorId="632C5723" wp14:editId="3717D63F">
                  <wp:extent cx="873760" cy="873760"/>
                  <wp:effectExtent l="0" t="0" r="0" b="0"/>
                  <wp:docPr id="26" name="Picture 26" descr="logo_transparen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ransparent_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tc>
        <w:tc>
          <w:tcPr>
            <w:tcW w:w="6750" w:type="dxa"/>
          </w:tcPr>
          <w:p w:rsidR="00073F54" w:rsidRPr="00BB35EB" w:rsidRDefault="00073F54" w:rsidP="00C60C44">
            <w:pPr>
              <w:suppressAutoHyphens/>
              <w:ind w:left="162"/>
              <w:rPr>
                <w:sz w:val="32"/>
                <w:szCs w:val="36"/>
              </w:rPr>
            </w:pPr>
            <w:r>
              <w:rPr>
                <w:sz w:val="32"/>
                <w:szCs w:val="36"/>
              </w:rPr>
              <w:t>ATTACHMENT 4</w:t>
            </w:r>
          </w:p>
          <w:p w:rsidR="00073F54" w:rsidRPr="00BB35EB" w:rsidRDefault="00073F54" w:rsidP="00C60C44">
            <w:pPr>
              <w:suppressAutoHyphens/>
              <w:ind w:left="162"/>
              <w:rPr>
                <w:sz w:val="36"/>
                <w:szCs w:val="36"/>
              </w:rPr>
            </w:pPr>
            <w:r>
              <w:rPr>
                <w:b/>
                <w:sz w:val="36"/>
                <w:szCs w:val="36"/>
              </w:rPr>
              <w:t>GRANT ADMINISRATION AND INDIRECT COST SELECTION FORM</w:t>
            </w:r>
          </w:p>
        </w:tc>
      </w:tr>
    </w:tbl>
    <w:p w:rsidR="00073F54" w:rsidRPr="00C36372" w:rsidRDefault="00073F54" w:rsidP="00073F54">
      <w:pPr>
        <w:spacing w:after="120"/>
        <w:ind w:left="-540" w:right="-540"/>
        <w:rPr>
          <w:rFonts w:cs="Times New Roman"/>
        </w:rPr>
      </w:pPr>
      <w:r>
        <w:t xml:space="preserve">This form is to meet Federal 2 CFR requirements. </w:t>
      </w:r>
      <w:r w:rsidRPr="00C36372">
        <w:rPr>
          <w:rFonts w:cs="Times New Roman"/>
        </w:rPr>
        <w:t xml:space="preserve">Part One will certify the </w:t>
      </w:r>
      <w:r>
        <w:rPr>
          <w:rFonts w:cs="Times New Roman"/>
        </w:rPr>
        <w:t>applicant is</w:t>
      </w:r>
      <w:r w:rsidRPr="00C36372">
        <w:rPr>
          <w:rFonts w:cs="Times New Roman"/>
        </w:rPr>
        <w:t xml:space="preserve"> a legal entity. Part Two select</w:t>
      </w:r>
      <w:r>
        <w:rPr>
          <w:rFonts w:cs="Times New Roman"/>
        </w:rPr>
        <w:t>s</w:t>
      </w:r>
      <w:r w:rsidRPr="00C36372">
        <w:rPr>
          <w:rFonts w:cs="Times New Roman"/>
        </w:rPr>
        <w:t xml:space="preserve"> the type of indirect rate the </w:t>
      </w:r>
      <w:r>
        <w:rPr>
          <w:rFonts w:cs="Times New Roman"/>
        </w:rPr>
        <w:t>applicant</w:t>
      </w:r>
      <w:r w:rsidRPr="00C36372">
        <w:rPr>
          <w:rFonts w:cs="Times New Roman"/>
        </w:rPr>
        <w:t xml:space="preserve"> is </w:t>
      </w:r>
      <w:r>
        <w:rPr>
          <w:rFonts w:cs="Times New Roman"/>
        </w:rPr>
        <w:t>requesting</w:t>
      </w:r>
      <w:r w:rsidRPr="00C36372">
        <w:rPr>
          <w:rFonts w:cs="Times New Roman"/>
        </w:rPr>
        <w:t xml:space="preserve"> in the </w:t>
      </w:r>
      <w:r>
        <w:rPr>
          <w:rFonts w:cs="Times New Roman"/>
        </w:rPr>
        <w:t xml:space="preserve">application. Part Three applies </w:t>
      </w:r>
      <w:r w:rsidRPr="006C4CEC">
        <w:rPr>
          <w:rFonts w:cs="Times New Roman"/>
          <w:b/>
          <w:i/>
        </w:rPr>
        <w:t>only</w:t>
      </w:r>
      <w:r>
        <w:rPr>
          <w:rFonts w:cs="Times New Roman"/>
        </w:rPr>
        <w:t xml:space="preserve"> </w:t>
      </w:r>
      <w:r w:rsidRPr="00C36372">
        <w:rPr>
          <w:rFonts w:cs="Times New Roman"/>
        </w:rPr>
        <w:t>if you select an OWE</w:t>
      </w:r>
      <w:r>
        <w:rPr>
          <w:rFonts w:cs="Times New Roman"/>
        </w:rPr>
        <w:t>B Negotiated Indirect Cost Rate.</w:t>
      </w:r>
      <w:r w:rsidRPr="00C36372">
        <w:rPr>
          <w:rFonts w:cs="Times New Roman"/>
        </w:rPr>
        <w:tab/>
      </w:r>
    </w:p>
    <w:p w:rsidR="00073F54" w:rsidRDefault="00073F54" w:rsidP="00073F54">
      <w:pPr>
        <w:spacing w:after="120"/>
        <w:ind w:left="-540" w:right="-540"/>
        <w:rPr>
          <w:b/>
          <w:u w:val="single"/>
        </w:rPr>
      </w:pPr>
      <w:r w:rsidRPr="00C36372">
        <w:rPr>
          <w:b/>
          <w:u w:val="single"/>
        </w:rPr>
        <w:t>PART ONE</w:t>
      </w:r>
      <w:r>
        <w:rPr>
          <w:b/>
          <w:u w:val="single"/>
        </w:rPr>
        <w:t xml:space="preserve">: </w:t>
      </w:r>
    </w:p>
    <w:p w:rsidR="00073F54" w:rsidRDefault="00073F54" w:rsidP="00073F54">
      <w:pPr>
        <w:tabs>
          <w:tab w:val="right" w:leader="underscore" w:pos="10800"/>
        </w:tabs>
        <w:spacing w:after="0"/>
        <w:ind w:left="-540" w:right="-540"/>
      </w:pPr>
      <w:r>
        <w:t>Grantee Organization Legal Name:</w:t>
      </w:r>
      <w:r w:rsidRPr="00B8313F">
        <w:rPr>
          <w:u w:val="single"/>
        </w:rPr>
        <w:t xml:space="preserve"> </w:t>
      </w:r>
      <w:r w:rsidRPr="00C36372">
        <w:rPr>
          <w:u w:val="single"/>
        </w:rPr>
        <w:fldChar w:fldCharType="begin">
          <w:ffData>
            <w:name w:val="Text40"/>
            <w:enabled/>
            <w:calcOnExit w:val="0"/>
            <w:textInput>
              <w:maxLength w:val="60"/>
            </w:textInput>
          </w:ffData>
        </w:fldChar>
      </w:r>
      <w:r w:rsidRPr="00C36372">
        <w:rPr>
          <w:u w:val="single"/>
        </w:rPr>
        <w:instrText xml:space="preserve"> FORMTEXT </w:instrText>
      </w:r>
      <w:r w:rsidRPr="00C36372">
        <w:rPr>
          <w:u w:val="single"/>
        </w:rPr>
      </w:r>
      <w:r w:rsidRPr="00C36372">
        <w:rPr>
          <w:u w:val="single"/>
        </w:rPr>
        <w:fldChar w:fldCharType="separate"/>
      </w:r>
      <w:r>
        <w:rPr>
          <w:u w:val="single"/>
        </w:rPr>
        <w:t> </w:t>
      </w:r>
      <w:r>
        <w:rPr>
          <w:u w:val="single"/>
        </w:rPr>
        <w:t> </w:t>
      </w:r>
      <w:r>
        <w:rPr>
          <w:u w:val="single"/>
        </w:rPr>
        <w:t> </w:t>
      </w:r>
      <w:r>
        <w:rPr>
          <w:u w:val="single"/>
        </w:rPr>
        <w:t> </w:t>
      </w:r>
      <w:r>
        <w:rPr>
          <w:u w:val="single"/>
        </w:rPr>
        <w:t> </w:t>
      </w:r>
      <w:r w:rsidRPr="00C36372">
        <w:rPr>
          <w:u w:val="single"/>
        </w:rPr>
        <w:fldChar w:fldCharType="end"/>
      </w:r>
    </w:p>
    <w:p w:rsidR="00073F54" w:rsidRPr="006C4CEC" w:rsidRDefault="00073F54" w:rsidP="00073F54">
      <w:pPr>
        <w:spacing w:after="0"/>
        <w:ind w:left="-540"/>
      </w:pPr>
      <w:r w:rsidRPr="00C36372">
        <w:t xml:space="preserve">Sub-recipients or grantees </w:t>
      </w:r>
      <w:r w:rsidRPr="006C4CEC">
        <w:rPr>
          <w:b/>
          <w:i/>
        </w:rPr>
        <w:t>must</w:t>
      </w:r>
      <w:r w:rsidRPr="00C36372">
        <w:t xml:space="preserve"> be legal entities. Identify your organizational type as one of the following:</w:t>
      </w:r>
    </w:p>
    <w:bookmarkStart w:id="64" w:name="Check80"/>
    <w:p w:rsidR="00073F54" w:rsidRPr="00C36372" w:rsidRDefault="00073F54" w:rsidP="00073F54">
      <w:pPr>
        <w:spacing w:after="0"/>
        <w:ind w:left="-540"/>
      </w:pPr>
      <w:r w:rsidRPr="00C36372">
        <w:fldChar w:fldCharType="begin">
          <w:ffData>
            <w:name w:val="Check80"/>
            <w:enabled/>
            <w:calcOnExit w:val="0"/>
            <w:checkBox>
              <w:size w:val="24"/>
              <w:default w:val="0"/>
              <w:checked w:val="0"/>
            </w:checkBox>
          </w:ffData>
        </w:fldChar>
      </w:r>
      <w:r w:rsidRPr="00C36372">
        <w:instrText xml:space="preserve"> FORMCHECKBOX </w:instrText>
      </w:r>
      <w:r w:rsidR="00756AC4">
        <w:fldChar w:fldCharType="separate"/>
      </w:r>
      <w:r w:rsidRPr="00C36372">
        <w:fldChar w:fldCharType="end"/>
      </w:r>
      <w:bookmarkEnd w:id="64"/>
      <w:r>
        <w:t xml:space="preserve"> </w:t>
      </w:r>
      <w:r w:rsidRPr="00C36372">
        <w:t xml:space="preserve">State or local government: </w:t>
      </w:r>
      <w:r>
        <w:tab/>
      </w:r>
      <w:r w:rsidRPr="00C36372">
        <w:t>FEI</w:t>
      </w:r>
      <w:r>
        <w:t xml:space="preserve">N </w:t>
      </w:r>
      <w:r w:rsidRPr="00C36372">
        <w:rPr>
          <w:u w:val="single"/>
        </w:rPr>
        <w:fldChar w:fldCharType="begin">
          <w:ffData>
            <w:name w:val="Text40"/>
            <w:enabled/>
            <w:calcOnExit w:val="0"/>
            <w:textInput>
              <w:maxLength w:val="60"/>
            </w:textInput>
          </w:ffData>
        </w:fldChar>
      </w:r>
      <w:r w:rsidRPr="00C36372">
        <w:rPr>
          <w:u w:val="single"/>
        </w:rPr>
        <w:instrText xml:space="preserve"> FORMTEXT </w:instrText>
      </w:r>
      <w:r w:rsidRPr="00C36372">
        <w:rPr>
          <w:u w:val="single"/>
        </w:rPr>
      </w:r>
      <w:r w:rsidRPr="00C36372">
        <w:rPr>
          <w:u w:val="single"/>
        </w:rPr>
        <w:fldChar w:fldCharType="separate"/>
      </w:r>
      <w:r w:rsidRPr="00C36372">
        <w:rPr>
          <w:noProof/>
          <w:u w:val="single"/>
        </w:rPr>
        <w:t> </w:t>
      </w:r>
      <w:r w:rsidRPr="00C36372">
        <w:rPr>
          <w:noProof/>
          <w:u w:val="single"/>
        </w:rPr>
        <w:t> </w:t>
      </w:r>
      <w:r w:rsidRPr="00C36372">
        <w:rPr>
          <w:noProof/>
          <w:u w:val="single"/>
        </w:rPr>
        <w:t> </w:t>
      </w:r>
      <w:r w:rsidRPr="00C36372">
        <w:rPr>
          <w:noProof/>
          <w:u w:val="single"/>
        </w:rPr>
        <w:t> </w:t>
      </w:r>
      <w:r w:rsidRPr="00C36372">
        <w:rPr>
          <w:noProof/>
          <w:u w:val="single"/>
        </w:rPr>
        <w:t> </w:t>
      </w:r>
      <w:r w:rsidRPr="00C36372">
        <w:rPr>
          <w:u w:val="single"/>
        </w:rPr>
        <w:fldChar w:fldCharType="end"/>
      </w:r>
      <w:r w:rsidRPr="005C680C">
        <w:tab/>
      </w:r>
      <w:r w:rsidRPr="005C680C">
        <w:tab/>
      </w:r>
      <w:r>
        <w:tab/>
      </w:r>
      <w:r w:rsidRPr="005C680C">
        <w:t>DUNS:</w:t>
      </w:r>
      <w:r>
        <w:rPr>
          <w:u w:val="single"/>
        </w:rPr>
        <w:t xml:space="preserve"> </w:t>
      </w:r>
      <w:r w:rsidRPr="00C36372">
        <w:rPr>
          <w:u w:val="single"/>
        </w:rPr>
        <w:fldChar w:fldCharType="begin">
          <w:ffData>
            <w:name w:val="Text40"/>
            <w:enabled/>
            <w:calcOnExit w:val="0"/>
            <w:textInput>
              <w:maxLength w:val="60"/>
            </w:textInput>
          </w:ffData>
        </w:fldChar>
      </w:r>
      <w:r w:rsidRPr="00C36372">
        <w:rPr>
          <w:u w:val="single"/>
        </w:rPr>
        <w:instrText xml:space="preserve"> FORMTEXT </w:instrText>
      </w:r>
      <w:r w:rsidRPr="00C36372">
        <w:rPr>
          <w:u w:val="single"/>
        </w:rPr>
      </w:r>
      <w:r w:rsidRPr="00C36372">
        <w:rPr>
          <w:u w:val="single"/>
        </w:rPr>
        <w:fldChar w:fldCharType="separate"/>
      </w:r>
      <w:r w:rsidRPr="00C36372">
        <w:rPr>
          <w:noProof/>
          <w:u w:val="single"/>
        </w:rPr>
        <w:t> </w:t>
      </w:r>
      <w:r w:rsidRPr="00C36372">
        <w:rPr>
          <w:noProof/>
          <w:u w:val="single"/>
        </w:rPr>
        <w:t> </w:t>
      </w:r>
      <w:r w:rsidRPr="00C36372">
        <w:rPr>
          <w:noProof/>
          <w:u w:val="single"/>
        </w:rPr>
        <w:t> </w:t>
      </w:r>
      <w:r w:rsidRPr="00C36372">
        <w:rPr>
          <w:noProof/>
          <w:u w:val="single"/>
        </w:rPr>
        <w:t> </w:t>
      </w:r>
      <w:r w:rsidRPr="00C36372">
        <w:rPr>
          <w:noProof/>
          <w:u w:val="single"/>
        </w:rPr>
        <w:t> </w:t>
      </w:r>
      <w:r w:rsidRPr="00C36372">
        <w:rPr>
          <w:u w:val="single"/>
        </w:rPr>
        <w:fldChar w:fldCharType="end"/>
      </w:r>
    </w:p>
    <w:bookmarkStart w:id="65" w:name="Check81"/>
    <w:p w:rsidR="00073F54" w:rsidRPr="00C36372" w:rsidRDefault="00073F54" w:rsidP="00073F54">
      <w:pPr>
        <w:spacing w:after="0"/>
        <w:ind w:left="-540"/>
      </w:pPr>
      <w:r w:rsidRPr="00C36372">
        <w:fldChar w:fldCharType="begin">
          <w:ffData>
            <w:name w:val="Check81"/>
            <w:enabled/>
            <w:calcOnExit w:val="0"/>
            <w:checkBox>
              <w:sizeAuto/>
              <w:default w:val="0"/>
              <w:checked w:val="0"/>
            </w:checkBox>
          </w:ffData>
        </w:fldChar>
      </w:r>
      <w:r w:rsidRPr="00C36372">
        <w:instrText xml:space="preserve"> FORMCHECKBOX </w:instrText>
      </w:r>
      <w:r w:rsidR="00756AC4">
        <w:fldChar w:fldCharType="separate"/>
      </w:r>
      <w:r w:rsidRPr="00C36372">
        <w:fldChar w:fldCharType="end"/>
      </w:r>
      <w:bookmarkEnd w:id="65"/>
      <w:r>
        <w:t xml:space="preserve"> </w:t>
      </w:r>
      <w:r w:rsidRPr="00C36372">
        <w:t xml:space="preserve">Non-profit organization: </w:t>
      </w:r>
      <w:r>
        <w:tab/>
      </w:r>
      <w:r>
        <w:tab/>
      </w:r>
      <w:r w:rsidRPr="00C36372">
        <w:t xml:space="preserve">FEIN </w:t>
      </w:r>
      <w:r w:rsidRPr="00C36372">
        <w:rPr>
          <w:u w:val="single"/>
        </w:rPr>
        <w:fldChar w:fldCharType="begin">
          <w:ffData>
            <w:name w:val="Text40"/>
            <w:enabled/>
            <w:calcOnExit w:val="0"/>
            <w:textInput>
              <w:maxLength w:val="60"/>
            </w:textInput>
          </w:ffData>
        </w:fldChar>
      </w:r>
      <w:r w:rsidRPr="00C36372">
        <w:rPr>
          <w:u w:val="single"/>
        </w:rPr>
        <w:instrText xml:space="preserve"> FORMTEXT </w:instrText>
      </w:r>
      <w:r w:rsidRPr="00C36372">
        <w:rPr>
          <w:u w:val="single"/>
        </w:rPr>
      </w:r>
      <w:r w:rsidRPr="00C36372">
        <w:rPr>
          <w:u w:val="single"/>
        </w:rPr>
        <w:fldChar w:fldCharType="separate"/>
      </w:r>
      <w:r w:rsidRPr="00C36372">
        <w:rPr>
          <w:noProof/>
          <w:u w:val="single"/>
        </w:rPr>
        <w:t> </w:t>
      </w:r>
      <w:r w:rsidRPr="00C36372">
        <w:rPr>
          <w:noProof/>
          <w:u w:val="single"/>
        </w:rPr>
        <w:t> </w:t>
      </w:r>
      <w:r w:rsidRPr="00C36372">
        <w:rPr>
          <w:noProof/>
          <w:u w:val="single"/>
        </w:rPr>
        <w:t> </w:t>
      </w:r>
      <w:r w:rsidRPr="00C36372">
        <w:rPr>
          <w:noProof/>
          <w:u w:val="single"/>
        </w:rPr>
        <w:t> </w:t>
      </w:r>
      <w:r w:rsidRPr="00C36372">
        <w:rPr>
          <w:noProof/>
          <w:u w:val="single"/>
        </w:rPr>
        <w:t> </w:t>
      </w:r>
      <w:r w:rsidRPr="00C36372">
        <w:rPr>
          <w:u w:val="single"/>
        </w:rPr>
        <w:fldChar w:fldCharType="end"/>
      </w:r>
      <w:r w:rsidRPr="005C680C">
        <w:tab/>
      </w:r>
      <w:r w:rsidRPr="005C680C">
        <w:tab/>
      </w:r>
      <w:r>
        <w:tab/>
      </w:r>
      <w:r w:rsidRPr="005C680C">
        <w:t>DUNS:</w:t>
      </w:r>
      <w:r>
        <w:rPr>
          <w:u w:val="single"/>
        </w:rPr>
        <w:t xml:space="preserve"> </w:t>
      </w:r>
      <w:r w:rsidRPr="00C36372">
        <w:rPr>
          <w:u w:val="single"/>
        </w:rPr>
        <w:fldChar w:fldCharType="begin">
          <w:ffData>
            <w:name w:val="Text40"/>
            <w:enabled/>
            <w:calcOnExit w:val="0"/>
            <w:textInput>
              <w:maxLength w:val="60"/>
            </w:textInput>
          </w:ffData>
        </w:fldChar>
      </w:r>
      <w:r w:rsidRPr="00C36372">
        <w:rPr>
          <w:u w:val="single"/>
        </w:rPr>
        <w:instrText xml:space="preserve"> FORMTEXT </w:instrText>
      </w:r>
      <w:r w:rsidRPr="00C36372">
        <w:rPr>
          <w:u w:val="single"/>
        </w:rPr>
      </w:r>
      <w:r w:rsidRPr="00C36372">
        <w:rPr>
          <w:u w:val="single"/>
        </w:rPr>
        <w:fldChar w:fldCharType="separate"/>
      </w:r>
      <w:r w:rsidRPr="00C36372">
        <w:rPr>
          <w:noProof/>
          <w:u w:val="single"/>
        </w:rPr>
        <w:t> </w:t>
      </w:r>
      <w:r w:rsidRPr="00C36372">
        <w:rPr>
          <w:noProof/>
          <w:u w:val="single"/>
        </w:rPr>
        <w:t> </w:t>
      </w:r>
      <w:r w:rsidRPr="00C36372">
        <w:rPr>
          <w:noProof/>
          <w:u w:val="single"/>
        </w:rPr>
        <w:t> </w:t>
      </w:r>
      <w:r w:rsidRPr="00C36372">
        <w:rPr>
          <w:noProof/>
          <w:u w:val="single"/>
        </w:rPr>
        <w:t> </w:t>
      </w:r>
      <w:r w:rsidRPr="00C36372">
        <w:rPr>
          <w:noProof/>
          <w:u w:val="single"/>
        </w:rPr>
        <w:t> </w:t>
      </w:r>
      <w:r w:rsidRPr="00C36372">
        <w:rPr>
          <w:u w:val="single"/>
        </w:rPr>
        <w:fldChar w:fldCharType="end"/>
      </w:r>
    </w:p>
    <w:p w:rsidR="00073F54" w:rsidRPr="00C36372" w:rsidRDefault="00073F54" w:rsidP="00073F54">
      <w:pPr>
        <w:spacing w:after="0"/>
        <w:ind w:left="-540"/>
      </w:pPr>
      <w:r w:rsidRPr="00C36372">
        <w:fldChar w:fldCharType="begin">
          <w:ffData>
            <w:name w:val="Check81"/>
            <w:enabled/>
            <w:calcOnExit w:val="0"/>
            <w:checkBox>
              <w:sizeAuto/>
              <w:default w:val="0"/>
              <w:checked w:val="0"/>
            </w:checkBox>
          </w:ffData>
        </w:fldChar>
      </w:r>
      <w:r w:rsidRPr="00C36372">
        <w:instrText xml:space="preserve"> FORMCHECKBOX </w:instrText>
      </w:r>
      <w:r w:rsidR="00756AC4">
        <w:fldChar w:fldCharType="separate"/>
      </w:r>
      <w:r w:rsidRPr="00C36372">
        <w:fldChar w:fldCharType="end"/>
      </w:r>
      <w:r>
        <w:t xml:space="preserve"> </w:t>
      </w:r>
      <w:r w:rsidRPr="00C36372">
        <w:t xml:space="preserve">Institution for Higher Education: </w:t>
      </w:r>
      <w:r>
        <w:tab/>
      </w:r>
      <w:r w:rsidRPr="00C36372">
        <w:t>F</w:t>
      </w:r>
      <w:r>
        <w:t xml:space="preserve">EIN </w:t>
      </w:r>
      <w:r w:rsidRPr="00C36372">
        <w:rPr>
          <w:u w:val="single"/>
        </w:rPr>
        <w:fldChar w:fldCharType="begin">
          <w:ffData>
            <w:name w:val="Text40"/>
            <w:enabled/>
            <w:calcOnExit w:val="0"/>
            <w:textInput>
              <w:maxLength w:val="60"/>
            </w:textInput>
          </w:ffData>
        </w:fldChar>
      </w:r>
      <w:r w:rsidRPr="00C36372">
        <w:rPr>
          <w:u w:val="single"/>
        </w:rPr>
        <w:instrText xml:space="preserve"> FORMTEXT </w:instrText>
      </w:r>
      <w:r w:rsidRPr="00C36372">
        <w:rPr>
          <w:u w:val="single"/>
        </w:rPr>
      </w:r>
      <w:r w:rsidRPr="00C36372">
        <w:rPr>
          <w:u w:val="single"/>
        </w:rPr>
        <w:fldChar w:fldCharType="separate"/>
      </w:r>
      <w:r w:rsidRPr="00C36372">
        <w:rPr>
          <w:noProof/>
          <w:u w:val="single"/>
        </w:rPr>
        <w:t> </w:t>
      </w:r>
      <w:r w:rsidRPr="00C36372">
        <w:rPr>
          <w:noProof/>
          <w:u w:val="single"/>
        </w:rPr>
        <w:t> </w:t>
      </w:r>
      <w:r w:rsidRPr="00C36372">
        <w:rPr>
          <w:noProof/>
          <w:u w:val="single"/>
        </w:rPr>
        <w:t> </w:t>
      </w:r>
      <w:r w:rsidRPr="00C36372">
        <w:rPr>
          <w:noProof/>
          <w:u w:val="single"/>
        </w:rPr>
        <w:t> </w:t>
      </w:r>
      <w:r w:rsidRPr="00C36372">
        <w:rPr>
          <w:noProof/>
          <w:u w:val="single"/>
        </w:rPr>
        <w:t> </w:t>
      </w:r>
      <w:r w:rsidRPr="00C36372">
        <w:rPr>
          <w:u w:val="single"/>
        </w:rPr>
        <w:fldChar w:fldCharType="end"/>
      </w:r>
      <w:r>
        <w:tab/>
      </w:r>
      <w:r>
        <w:tab/>
      </w:r>
      <w:r>
        <w:tab/>
      </w:r>
      <w:r w:rsidRPr="005C680C">
        <w:t>DUNS:</w:t>
      </w:r>
      <w:r>
        <w:rPr>
          <w:u w:val="single"/>
        </w:rPr>
        <w:t xml:space="preserve"> </w:t>
      </w:r>
      <w:r w:rsidRPr="00C36372">
        <w:rPr>
          <w:u w:val="single"/>
        </w:rPr>
        <w:fldChar w:fldCharType="begin">
          <w:ffData>
            <w:name w:val="Text40"/>
            <w:enabled/>
            <w:calcOnExit w:val="0"/>
            <w:textInput>
              <w:maxLength w:val="60"/>
            </w:textInput>
          </w:ffData>
        </w:fldChar>
      </w:r>
      <w:r w:rsidRPr="00C36372">
        <w:rPr>
          <w:u w:val="single"/>
        </w:rPr>
        <w:instrText xml:space="preserve"> FORMTEXT </w:instrText>
      </w:r>
      <w:r w:rsidRPr="00C36372">
        <w:rPr>
          <w:u w:val="single"/>
        </w:rPr>
      </w:r>
      <w:r w:rsidRPr="00C36372">
        <w:rPr>
          <w:u w:val="single"/>
        </w:rPr>
        <w:fldChar w:fldCharType="separate"/>
      </w:r>
      <w:r w:rsidRPr="00C36372">
        <w:rPr>
          <w:noProof/>
          <w:u w:val="single"/>
        </w:rPr>
        <w:t> </w:t>
      </w:r>
      <w:r w:rsidRPr="00C36372">
        <w:rPr>
          <w:noProof/>
          <w:u w:val="single"/>
        </w:rPr>
        <w:t> </w:t>
      </w:r>
      <w:r w:rsidRPr="00C36372">
        <w:rPr>
          <w:noProof/>
          <w:u w:val="single"/>
        </w:rPr>
        <w:t> </w:t>
      </w:r>
      <w:r w:rsidRPr="00C36372">
        <w:rPr>
          <w:noProof/>
          <w:u w:val="single"/>
        </w:rPr>
        <w:t> </w:t>
      </w:r>
      <w:r w:rsidRPr="00C36372">
        <w:rPr>
          <w:noProof/>
          <w:u w:val="single"/>
        </w:rPr>
        <w:t> </w:t>
      </w:r>
      <w:r w:rsidRPr="00C36372">
        <w:rPr>
          <w:u w:val="single"/>
        </w:rPr>
        <w:fldChar w:fldCharType="end"/>
      </w:r>
    </w:p>
    <w:p w:rsidR="00073F54" w:rsidRDefault="00073F54" w:rsidP="00073F54">
      <w:pPr>
        <w:spacing w:after="0"/>
        <w:ind w:left="-540"/>
      </w:pPr>
      <w:r w:rsidRPr="00C36372">
        <w:fldChar w:fldCharType="begin">
          <w:ffData>
            <w:name w:val="Check81"/>
            <w:enabled/>
            <w:calcOnExit w:val="0"/>
            <w:checkBox>
              <w:sizeAuto/>
              <w:default w:val="0"/>
              <w:checked w:val="0"/>
            </w:checkBox>
          </w:ffData>
        </w:fldChar>
      </w:r>
      <w:r w:rsidRPr="00C36372">
        <w:instrText xml:space="preserve"> FORMCHECKBOX </w:instrText>
      </w:r>
      <w:r w:rsidR="00756AC4">
        <w:fldChar w:fldCharType="separate"/>
      </w:r>
      <w:r w:rsidRPr="00C36372">
        <w:fldChar w:fldCharType="end"/>
      </w:r>
      <w:r>
        <w:t xml:space="preserve"> </w:t>
      </w:r>
      <w:r w:rsidRPr="00C36372">
        <w:t>Individual (not eligible for ind</w:t>
      </w:r>
      <w:r>
        <w:t>irect or administrative costs)</w:t>
      </w:r>
    </w:p>
    <w:p w:rsidR="00073F54" w:rsidRPr="00C36372" w:rsidRDefault="00073F54" w:rsidP="00073F54">
      <w:pPr>
        <w:spacing w:after="120"/>
        <w:ind w:left="-540"/>
      </w:pPr>
      <w:r w:rsidRPr="009F10B2">
        <w:t>If you do not have a DUNS number, please see</w:t>
      </w:r>
      <w:r>
        <w:rPr>
          <w:color w:val="1F497D"/>
        </w:rPr>
        <w:t> </w:t>
      </w:r>
      <w:hyperlink r:id="rId21" w:history="1">
        <w:r>
          <w:rPr>
            <w:rStyle w:val="Hyperlink"/>
          </w:rPr>
          <w:t>http://fedgov.dnb.com/webform/index.jsp</w:t>
        </w:r>
      </w:hyperlink>
      <w:r>
        <w:rPr>
          <w:color w:val="1F497D"/>
        </w:rPr>
        <w:t xml:space="preserve"> </w:t>
      </w:r>
      <w:r w:rsidRPr="009F10B2">
        <w:t>to obtain one</w:t>
      </w:r>
      <w:r>
        <w:t>.</w:t>
      </w:r>
    </w:p>
    <w:p w:rsidR="00073F54" w:rsidRDefault="00073F54" w:rsidP="00073F54">
      <w:pPr>
        <w:spacing w:after="0"/>
        <w:ind w:left="-540"/>
        <w:rPr>
          <w:b/>
          <w:u w:val="single"/>
        </w:rPr>
      </w:pPr>
      <w:r w:rsidRPr="00C36372">
        <w:rPr>
          <w:b/>
          <w:u w:val="single"/>
        </w:rPr>
        <w:t>PART TWO</w:t>
      </w:r>
      <w:r>
        <w:rPr>
          <w:b/>
          <w:u w:val="single"/>
        </w:rPr>
        <w:t xml:space="preserve">: </w:t>
      </w:r>
    </w:p>
    <w:p w:rsidR="00073F54" w:rsidRPr="00CF1BFD" w:rsidRDefault="00073F54" w:rsidP="00073F54">
      <w:pPr>
        <w:spacing w:after="0"/>
        <w:ind w:left="-540"/>
        <w:rPr>
          <w:b/>
          <w:u w:val="single"/>
        </w:rPr>
      </w:pPr>
      <w:r>
        <w:t>Applicant</w:t>
      </w:r>
      <w:r w:rsidRPr="00C36372">
        <w:t xml:space="preserve"> must select one of the following indirect rates. </w:t>
      </w:r>
      <w:r>
        <w:t>T</w:t>
      </w:r>
      <w:r w:rsidRPr="00C36372">
        <w:t>his rat</w:t>
      </w:r>
      <w:r>
        <w:t>e will apply for the life of this</w:t>
      </w:r>
      <w:r w:rsidRPr="00C36372">
        <w:t xml:space="preserve"> grant, including any future extensions for time, and cannot be changed</w:t>
      </w:r>
      <w:r>
        <w:t>.</w:t>
      </w:r>
    </w:p>
    <w:bookmarkStart w:id="66" w:name="Check82"/>
    <w:p w:rsidR="00073F54" w:rsidRPr="00C36372" w:rsidRDefault="00073F54" w:rsidP="00073F54">
      <w:pPr>
        <w:spacing w:after="0"/>
        <w:ind w:hanging="540"/>
      </w:pPr>
      <w:r w:rsidRPr="00C36372">
        <w:fldChar w:fldCharType="begin">
          <w:ffData>
            <w:name w:val="Check82"/>
            <w:enabled/>
            <w:calcOnExit w:val="0"/>
            <w:checkBox>
              <w:sizeAuto/>
              <w:default w:val="0"/>
              <w:checked w:val="0"/>
            </w:checkBox>
          </w:ffData>
        </w:fldChar>
      </w:r>
      <w:r w:rsidRPr="00C36372">
        <w:instrText xml:space="preserve"> FORMCHECKBOX </w:instrText>
      </w:r>
      <w:r w:rsidR="00756AC4">
        <w:fldChar w:fldCharType="separate"/>
      </w:r>
      <w:r w:rsidRPr="00C36372">
        <w:fldChar w:fldCharType="end"/>
      </w:r>
      <w:bookmarkEnd w:id="66"/>
      <w:r w:rsidRPr="00C36372">
        <w:tab/>
      </w:r>
      <w:proofErr w:type="gramStart"/>
      <w:r w:rsidRPr="00C36372">
        <w:rPr>
          <w:b/>
        </w:rPr>
        <w:t>Federally Negotiated Indirect Cost Rate.</w:t>
      </w:r>
      <w:proofErr w:type="gramEnd"/>
      <w:r w:rsidRPr="00C36372">
        <w:t xml:space="preserve"> We </w:t>
      </w:r>
      <w:r>
        <w:t xml:space="preserve">have </w:t>
      </w:r>
      <w:r w:rsidRPr="00C36372">
        <w:t>an approved indirect cost rate with a Federal (cognizant) agency. A copy of our most recently appr</w:t>
      </w:r>
      <w:r>
        <w:t>oved rate agreement is attached; if necessary, we will provide a more current rate once it is approved. No additional receipts will be required for this indirect cost rate.</w:t>
      </w:r>
    </w:p>
    <w:p w:rsidR="00073F54" w:rsidRPr="00C36372" w:rsidRDefault="00073F54" w:rsidP="00073F54">
      <w:pPr>
        <w:spacing w:after="0"/>
      </w:pPr>
      <w:r w:rsidRPr="00C36372">
        <w:t xml:space="preserve">Our current Federally Negotiated Indirect Cost Rate is </w:t>
      </w:r>
      <w:r w:rsidRPr="00C36372">
        <w:rPr>
          <w:u w:val="single"/>
        </w:rPr>
        <w:fldChar w:fldCharType="begin">
          <w:ffData>
            <w:name w:val="Text40"/>
            <w:enabled/>
            <w:calcOnExit w:val="0"/>
            <w:textInput>
              <w:maxLength w:val="60"/>
            </w:textInput>
          </w:ffData>
        </w:fldChar>
      </w:r>
      <w:r w:rsidRPr="00C36372">
        <w:rPr>
          <w:u w:val="single"/>
        </w:rPr>
        <w:instrText xml:space="preserve"> FORMTEXT </w:instrText>
      </w:r>
      <w:r w:rsidRPr="00C36372">
        <w:rPr>
          <w:u w:val="single"/>
        </w:rPr>
      </w:r>
      <w:r w:rsidRPr="00C36372">
        <w:rPr>
          <w:u w:val="single"/>
        </w:rPr>
        <w:fldChar w:fldCharType="separate"/>
      </w:r>
      <w:r w:rsidRPr="00C36372">
        <w:rPr>
          <w:noProof/>
          <w:u w:val="single"/>
        </w:rPr>
        <w:t> </w:t>
      </w:r>
      <w:r w:rsidRPr="00C36372">
        <w:rPr>
          <w:noProof/>
          <w:u w:val="single"/>
        </w:rPr>
        <w:t> </w:t>
      </w:r>
      <w:r w:rsidRPr="00C36372">
        <w:rPr>
          <w:noProof/>
          <w:u w:val="single"/>
        </w:rPr>
        <w:t> </w:t>
      </w:r>
      <w:r w:rsidRPr="00C36372">
        <w:rPr>
          <w:noProof/>
          <w:u w:val="single"/>
        </w:rPr>
        <w:t> </w:t>
      </w:r>
      <w:r w:rsidRPr="00C36372">
        <w:rPr>
          <w:noProof/>
          <w:u w:val="single"/>
        </w:rPr>
        <w:t> </w:t>
      </w:r>
      <w:r w:rsidRPr="00C36372">
        <w:rPr>
          <w:u w:val="single"/>
        </w:rPr>
        <w:fldChar w:fldCharType="end"/>
      </w:r>
      <w:r>
        <w:t>%</w:t>
      </w:r>
      <w:r w:rsidRPr="00C36372">
        <w:t xml:space="preserve">. </w:t>
      </w:r>
    </w:p>
    <w:bookmarkStart w:id="67" w:name="Check83"/>
    <w:p w:rsidR="00073F54" w:rsidRPr="00C36372" w:rsidRDefault="00073F54" w:rsidP="00073F54">
      <w:pPr>
        <w:suppressAutoHyphens/>
        <w:spacing w:after="0"/>
        <w:ind w:hanging="540"/>
        <w:outlineLvl w:val="0"/>
      </w:pPr>
      <w:r w:rsidRPr="00C36372">
        <w:fldChar w:fldCharType="begin">
          <w:ffData>
            <w:name w:val="Check83"/>
            <w:enabled/>
            <w:calcOnExit w:val="0"/>
            <w:checkBox>
              <w:sizeAuto/>
              <w:default w:val="0"/>
              <w:checked w:val="0"/>
            </w:checkBox>
          </w:ffData>
        </w:fldChar>
      </w:r>
      <w:r w:rsidRPr="00C36372">
        <w:instrText xml:space="preserve"> FORMCHECKBOX </w:instrText>
      </w:r>
      <w:r w:rsidR="00756AC4">
        <w:fldChar w:fldCharType="separate"/>
      </w:r>
      <w:r w:rsidRPr="00C36372">
        <w:fldChar w:fldCharType="end"/>
      </w:r>
      <w:bookmarkEnd w:id="67"/>
      <w:r>
        <w:t xml:space="preserve"> </w:t>
      </w:r>
      <w:r>
        <w:tab/>
      </w:r>
      <w:proofErr w:type="gramStart"/>
      <w:r w:rsidRPr="00C36372">
        <w:rPr>
          <w:b/>
        </w:rPr>
        <w:t xml:space="preserve">Federally Accepted </w:t>
      </w:r>
      <w:r>
        <w:rPr>
          <w:b/>
          <w:i/>
        </w:rPr>
        <w:t xml:space="preserve">de minimis </w:t>
      </w:r>
      <w:r>
        <w:rPr>
          <w:b/>
        </w:rPr>
        <w:t>Indirect R</w:t>
      </w:r>
      <w:r w:rsidRPr="00C36372">
        <w:rPr>
          <w:b/>
        </w:rPr>
        <w:t>ate.</w:t>
      </w:r>
      <w:proofErr w:type="gramEnd"/>
      <w:r w:rsidRPr="00C36372">
        <w:t xml:space="preserve"> We have never received a federally negotiated indirect cost rate. </w:t>
      </w:r>
      <w:r>
        <w:t>We request as a condition of this</w:t>
      </w:r>
      <w:r w:rsidRPr="00C36372">
        <w:t xml:space="preserve"> grant to charge a flat </w:t>
      </w:r>
      <w:r>
        <w:rPr>
          <w:i/>
        </w:rPr>
        <w:t xml:space="preserve">de minimis </w:t>
      </w:r>
      <w:r w:rsidRPr="00C36372">
        <w:t xml:space="preserve">indirect cost rate of 10% of modified total direct costs (MTDC). </w:t>
      </w:r>
      <w:r>
        <w:t>No additional receipts will be required for this indirect cost rate.</w:t>
      </w:r>
    </w:p>
    <w:p w:rsidR="00073F54" w:rsidRPr="00C36372" w:rsidRDefault="00073F54" w:rsidP="00073F54">
      <w:pPr>
        <w:suppressAutoHyphens/>
        <w:spacing w:after="0"/>
        <w:ind w:hanging="540"/>
        <w:outlineLvl w:val="0"/>
      </w:pPr>
      <w:r w:rsidRPr="00C36372">
        <w:fldChar w:fldCharType="begin">
          <w:ffData>
            <w:name w:val="Check83"/>
            <w:enabled/>
            <w:calcOnExit w:val="0"/>
            <w:checkBox>
              <w:sizeAuto/>
              <w:default w:val="0"/>
              <w:checked w:val="0"/>
            </w:checkBox>
          </w:ffData>
        </w:fldChar>
      </w:r>
      <w:r w:rsidRPr="00C36372">
        <w:instrText xml:space="preserve"> FORMCHECKBOX </w:instrText>
      </w:r>
      <w:r w:rsidR="00756AC4">
        <w:fldChar w:fldCharType="separate"/>
      </w:r>
      <w:r w:rsidRPr="00C36372">
        <w:fldChar w:fldCharType="end"/>
      </w:r>
      <w:r>
        <w:tab/>
      </w:r>
      <w:r w:rsidRPr="00C36372">
        <w:rPr>
          <w:b/>
        </w:rPr>
        <w:t>OWEB Negotiated Indirect Cost Rate.</w:t>
      </w:r>
      <w:r w:rsidRPr="00C36372">
        <w:t xml:space="preserve"> We do not currently plan to obtain a federally negotiated indirect rate. We would like to negotiate an indirect rate of modified total</w:t>
      </w:r>
      <w:r>
        <w:t xml:space="preserve"> direct costs (MTDC.) </w:t>
      </w:r>
      <w:r w:rsidRPr="002F6981">
        <w:t xml:space="preserve">Receipts </w:t>
      </w:r>
      <w:r>
        <w:t xml:space="preserve">for our indirect cost pool </w:t>
      </w:r>
      <w:r w:rsidRPr="002F6981">
        <w:t>will be required for rates above 10%.</w:t>
      </w:r>
    </w:p>
    <w:p w:rsidR="00073F54" w:rsidRPr="00C36372" w:rsidRDefault="00073F54" w:rsidP="00073F54">
      <w:pPr>
        <w:suppressAutoHyphens/>
        <w:spacing w:after="0"/>
        <w:ind w:hanging="540"/>
        <w:outlineLvl w:val="0"/>
      </w:pPr>
      <w:r w:rsidRPr="00C36372">
        <w:tab/>
        <w:t xml:space="preserve">We request an indirect rate of </w:t>
      </w:r>
      <w:r w:rsidRPr="00C36372">
        <w:rPr>
          <w:u w:val="single"/>
        </w:rPr>
        <w:fldChar w:fldCharType="begin">
          <w:ffData>
            <w:name w:val="Text40"/>
            <w:enabled/>
            <w:calcOnExit w:val="0"/>
            <w:textInput>
              <w:maxLength w:val="60"/>
            </w:textInput>
          </w:ffData>
        </w:fldChar>
      </w:r>
      <w:r w:rsidRPr="00C36372">
        <w:rPr>
          <w:u w:val="single"/>
        </w:rPr>
        <w:instrText xml:space="preserve"> FORMTEXT </w:instrText>
      </w:r>
      <w:r w:rsidRPr="00C36372">
        <w:rPr>
          <w:u w:val="single"/>
        </w:rPr>
      </w:r>
      <w:r w:rsidRPr="00C36372">
        <w:rPr>
          <w:u w:val="single"/>
        </w:rPr>
        <w:fldChar w:fldCharType="separate"/>
      </w:r>
      <w:r w:rsidRPr="00C36372">
        <w:rPr>
          <w:noProof/>
          <w:u w:val="single"/>
        </w:rPr>
        <w:t> </w:t>
      </w:r>
      <w:r w:rsidRPr="00C36372">
        <w:rPr>
          <w:noProof/>
          <w:u w:val="single"/>
        </w:rPr>
        <w:t> </w:t>
      </w:r>
      <w:r w:rsidRPr="00C36372">
        <w:rPr>
          <w:noProof/>
          <w:u w:val="single"/>
        </w:rPr>
        <w:t> </w:t>
      </w:r>
      <w:r w:rsidRPr="00C36372">
        <w:rPr>
          <w:noProof/>
          <w:u w:val="single"/>
        </w:rPr>
        <w:t> </w:t>
      </w:r>
      <w:r w:rsidRPr="00C36372">
        <w:rPr>
          <w:noProof/>
          <w:u w:val="single"/>
        </w:rPr>
        <w:t> </w:t>
      </w:r>
      <w:r w:rsidRPr="00C36372">
        <w:rPr>
          <w:u w:val="single"/>
        </w:rPr>
        <w:fldChar w:fldCharType="end"/>
      </w:r>
      <w:r>
        <w:t>%</w:t>
      </w:r>
      <w:r w:rsidRPr="00C36372">
        <w:t xml:space="preserve"> (not over 15%) (</w:t>
      </w:r>
      <w:proofErr w:type="gramStart"/>
      <w:r w:rsidRPr="00C36372">
        <w:t>fill</w:t>
      </w:r>
      <w:proofErr w:type="gramEnd"/>
      <w:r w:rsidRPr="00C36372">
        <w:t xml:space="preserve"> out Part Three.)</w:t>
      </w:r>
    </w:p>
    <w:p w:rsidR="00073F54" w:rsidRDefault="00073F54" w:rsidP="00073F54">
      <w:pPr>
        <w:spacing w:before="120" w:after="0"/>
        <w:ind w:hanging="540"/>
        <w:rPr>
          <w:b/>
          <w:u w:val="single"/>
        </w:rPr>
      </w:pPr>
      <w:r w:rsidRPr="00C36372">
        <w:rPr>
          <w:b/>
          <w:u w:val="single"/>
        </w:rPr>
        <w:t>PART THREE</w:t>
      </w:r>
      <w:r>
        <w:rPr>
          <w:b/>
          <w:u w:val="single"/>
        </w:rPr>
        <w:t xml:space="preserve"> (select only if you are asking for an OWEB Negotiated ICR: </w:t>
      </w:r>
    </w:p>
    <w:p w:rsidR="00073F54" w:rsidRPr="00CF1BFD" w:rsidRDefault="00073F54" w:rsidP="00073F54">
      <w:pPr>
        <w:spacing w:after="0"/>
        <w:ind w:hanging="540"/>
        <w:rPr>
          <w:b/>
          <w:u w:val="single"/>
        </w:rPr>
      </w:pPr>
      <w:r>
        <w:t>Applicants</w:t>
      </w:r>
      <w:r w:rsidRPr="00C36372">
        <w:t xml:space="preserve"> who select an OWEB Negotiated Indirect Cost Rate must select a cost allocation plan.</w:t>
      </w:r>
    </w:p>
    <w:p w:rsidR="00073F54" w:rsidRPr="00C36372" w:rsidRDefault="00073F54" w:rsidP="00073F54">
      <w:pPr>
        <w:spacing w:after="0"/>
        <w:ind w:hanging="540"/>
      </w:pPr>
      <w:r w:rsidRPr="00C36372">
        <w:fldChar w:fldCharType="begin">
          <w:ffData>
            <w:name w:val="Check82"/>
            <w:enabled/>
            <w:calcOnExit w:val="0"/>
            <w:checkBox>
              <w:sizeAuto/>
              <w:default w:val="0"/>
              <w:checked w:val="0"/>
            </w:checkBox>
          </w:ffData>
        </w:fldChar>
      </w:r>
      <w:r w:rsidRPr="00C36372">
        <w:instrText xml:space="preserve"> FORMCHECKBOX </w:instrText>
      </w:r>
      <w:r w:rsidR="00756AC4">
        <w:fldChar w:fldCharType="separate"/>
      </w:r>
      <w:r w:rsidRPr="00C36372">
        <w:fldChar w:fldCharType="end"/>
      </w:r>
      <w:r w:rsidRPr="00C36372">
        <w:tab/>
      </w:r>
      <w:r>
        <w:rPr>
          <w:b/>
        </w:rPr>
        <w:t>Less than 10%</w:t>
      </w:r>
      <w:r w:rsidRPr="00C36372">
        <w:rPr>
          <w:b/>
        </w:rPr>
        <w:t>, no receipts required.</w:t>
      </w:r>
      <w:r w:rsidRPr="00C36372">
        <w:t xml:space="preserve"> If the rate is below 10%, OWEB will allow the billing to follow the </w:t>
      </w:r>
      <w:r>
        <w:rPr>
          <w:i/>
        </w:rPr>
        <w:t xml:space="preserve">de minimis </w:t>
      </w:r>
      <w:r w:rsidRPr="00C36372">
        <w:t>rules (no receipts.)</w:t>
      </w:r>
    </w:p>
    <w:p w:rsidR="00073F54" w:rsidRPr="00C36372" w:rsidRDefault="00073F54" w:rsidP="00073F54">
      <w:pPr>
        <w:spacing w:after="0"/>
        <w:ind w:hanging="540"/>
      </w:pPr>
      <w:r w:rsidRPr="00C36372">
        <w:fldChar w:fldCharType="begin">
          <w:ffData>
            <w:name w:val="Check83"/>
            <w:enabled/>
            <w:calcOnExit w:val="0"/>
            <w:checkBox>
              <w:sizeAuto/>
              <w:default w:val="0"/>
              <w:checked w:val="0"/>
            </w:checkBox>
          </w:ffData>
        </w:fldChar>
      </w:r>
      <w:r w:rsidRPr="00C36372">
        <w:instrText xml:space="preserve"> FORMCHECKBOX </w:instrText>
      </w:r>
      <w:r w:rsidR="00756AC4">
        <w:fldChar w:fldCharType="separate"/>
      </w:r>
      <w:r w:rsidRPr="00C36372">
        <w:fldChar w:fldCharType="end"/>
      </w:r>
      <w:r>
        <w:tab/>
        <w:t xml:space="preserve"> </w:t>
      </w:r>
      <w:r w:rsidRPr="00C36372">
        <w:rPr>
          <w:b/>
        </w:rPr>
        <w:t>Receipt billing.</w:t>
      </w:r>
      <w:r w:rsidRPr="00C36372">
        <w:t xml:space="preserve"> Grant administration costs are charged to </w:t>
      </w:r>
      <w:r>
        <w:t>grants</w:t>
      </w:r>
      <w:r w:rsidRPr="00C36372">
        <w:t xml:space="preserve"> on an item-by-item basis. </w:t>
      </w:r>
      <w:proofErr w:type="gramStart"/>
      <w:r w:rsidRPr="00C36372">
        <w:t>Receipts for items $250 and over must be submitted.</w:t>
      </w:r>
      <w:proofErr w:type="gramEnd"/>
      <w:r>
        <w:t xml:space="preserve"> </w:t>
      </w:r>
      <w:r w:rsidRPr="00C36372">
        <w:t>All receipts must be kept and provided to OWEB on request.</w:t>
      </w:r>
    </w:p>
    <w:p w:rsidR="0060164E" w:rsidRDefault="00073F54" w:rsidP="00073F54">
      <w:pPr>
        <w:suppressAutoHyphens/>
        <w:spacing w:after="0"/>
        <w:ind w:hanging="540"/>
        <w:outlineLvl w:val="0"/>
      </w:pPr>
      <w:r w:rsidRPr="00C36372">
        <w:fldChar w:fldCharType="begin">
          <w:ffData>
            <w:name w:val="Check83"/>
            <w:enabled/>
            <w:calcOnExit w:val="0"/>
            <w:checkBox>
              <w:sizeAuto/>
              <w:default w:val="0"/>
              <w:checked w:val="0"/>
            </w:checkBox>
          </w:ffData>
        </w:fldChar>
      </w:r>
      <w:r w:rsidRPr="00C36372">
        <w:instrText xml:space="preserve"> FORMCHECKBOX </w:instrText>
      </w:r>
      <w:r w:rsidR="00756AC4">
        <w:fldChar w:fldCharType="separate"/>
      </w:r>
      <w:r w:rsidRPr="00C36372">
        <w:fldChar w:fldCharType="end"/>
      </w:r>
      <w:r>
        <w:t xml:space="preserve"> </w:t>
      </w:r>
      <w:r>
        <w:tab/>
      </w:r>
      <w:r w:rsidRPr="00C36372">
        <w:rPr>
          <w:b/>
        </w:rPr>
        <w:t>Cost allocation.</w:t>
      </w:r>
      <w:r w:rsidRPr="00C36372">
        <w:t xml:space="preserve"> The </w:t>
      </w:r>
      <w:r>
        <w:t>applicant</w:t>
      </w:r>
      <w:r w:rsidRPr="00C36372">
        <w:t xml:space="preserve"> has accounting practices in place that support charging costs to a cost allocation pool and must submit cost allocation supporting documentation for allocations $250 and over. Most agencies divide administration </w:t>
      </w:r>
      <w:r>
        <w:t>costs either on FTE</w:t>
      </w:r>
      <w:r w:rsidRPr="00C36372">
        <w:t>, time worked</w:t>
      </w:r>
      <w:r>
        <w:t xml:space="preserve">, or as a percentage of their </w:t>
      </w:r>
      <w:r w:rsidRPr="00C36372">
        <w:t xml:space="preserve">modified total direct </w:t>
      </w:r>
      <w:proofErr w:type="gramStart"/>
      <w:r w:rsidRPr="00C36372">
        <w:t>costs</w:t>
      </w:r>
      <w:proofErr w:type="gramEnd"/>
      <w:r w:rsidRPr="00C36372">
        <w:t xml:space="preserve"> </w:t>
      </w:r>
      <w:r>
        <w:t>(M</w:t>
      </w:r>
      <w:r w:rsidRPr="00C36372">
        <w:t>T</w:t>
      </w:r>
      <w:r>
        <w:t>D</w:t>
      </w:r>
      <w:r w:rsidRPr="00C36372">
        <w:t>C.</w:t>
      </w:r>
      <w:r>
        <w:t xml:space="preserve">) </w:t>
      </w:r>
      <w:r w:rsidR="0060164E">
        <w:br w:type="page"/>
      </w:r>
    </w:p>
    <w:tbl>
      <w:tblPr>
        <w:tblW w:w="8370" w:type="dxa"/>
        <w:tblInd w:w="918" w:type="dxa"/>
        <w:tblLook w:val="01E0" w:firstRow="1" w:lastRow="1" w:firstColumn="1" w:lastColumn="1" w:noHBand="0" w:noVBand="0"/>
      </w:tblPr>
      <w:tblGrid>
        <w:gridCol w:w="1620"/>
        <w:gridCol w:w="6750"/>
      </w:tblGrid>
      <w:tr w:rsidR="0060164E" w:rsidRPr="00BB35EB" w:rsidTr="00C60C44">
        <w:tc>
          <w:tcPr>
            <w:tcW w:w="1620" w:type="dxa"/>
          </w:tcPr>
          <w:p w:rsidR="0060164E" w:rsidRDefault="0060164E" w:rsidP="00C60C44">
            <w:pPr>
              <w:suppressAutoHyphens/>
            </w:pPr>
            <w:r>
              <w:rPr>
                <w:noProof/>
              </w:rPr>
              <w:lastRenderedPageBreak/>
              <w:drawing>
                <wp:inline distT="0" distB="0" distL="0" distR="0" wp14:anchorId="28830462" wp14:editId="454BE0BE">
                  <wp:extent cx="873760" cy="873760"/>
                  <wp:effectExtent l="0" t="0" r="0" b="0"/>
                  <wp:docPr id="27" name="Picture 27" descr="logo_transparen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ransparent_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tc>
        <w:tc>
          <w:tcPr>
            <w:tcW w:w="6750" w:type="dxa"/>
          </w:tcPr>
          <w:p w:rsidR="0060164E" w:rsidRPr="00BB35EB" w:rsidRDefault="0060164E" w:rsidP="00C60C44">
            <w:pPr>
              <w:suppressAutoHyphens/>
              <w:ind w:left="162"/>
              <w:rPr>
                <w:sz w:val="32"/>
                <w:szCs w:val="36"/>
              </w:rPr>
            </w:pPr>
            <w:r>
              <w:rPr>
                <w:sz w:val="32"/>
                <w:szCs w:val="36"/>
              </w:rPr>
              <w:t>ATTACHMENT 5</w:t>
            </w:r>
          </w:p>
          <w:p w:rsidR="0060164E" w:rsidRDefault="0060164E" w:rsidP="0060164E">
            <w:pPr>
              <w:suppressAutoHyphens/>
              <w:spacing w:after="0"/>
              <w:ind w:left="162"/>
              <w:rPr>
                <w:b/>
                <w:sz w:val="36"/>
                <w:szCs w:val="36"/>
              </w:rPr>
            </w:pPr>
            <w:r>
              <w:rPr>
                <w:b/>
                <w:sz w:val="36"/>
                <w:szCs w:val="36"/>
              </w:rPr>
              <w:t>RACIAL AND ETHNIC IMPACT STATEMENT</w:t>
            </w:r>
          </w:p>
          <w:p w:rsidR="0060164E" w:rsidRPr="0060164E" w:rsidRDefault="0060164E" w:rsidP="00C60C44">
            <w:pPr>
              <w:suppressAutoHyphens/>
              <w:ind w:left="162"/>
              <w:rPr>
                <w:i/>
                <w:sz w:val="28"/>
                <w:szCs w:val="36"/>
              </w:rPr>
            </w:pPr>
            <w:r>
              <w:rPr>
                <w:i/>
                <w:sz w:val="28"/>
                <w:szCs w:val="36"/>
              </w:rPr>
              <w:t>This form is used for information purposes only and must be included with the grant application.</w:t>
            </w:r>
          </w:p>
        </w:tc>
      </w:tr>
    </w:tbl>
    <w:p w:rsidR="00843AD8" w:rsidRDefault="0060164E" w:rsidP="0060164E">
      <w:pPr>
        <w:suppressAutoHyphens/>
        <w:spacing w:after="120"/>
        <w:outlineLvl w:val="0"/>
      </w:pPr>
      <w:r>
        <w:t>Chapter 600 of the 2013 Oregon Laws require applicants to include with each grant application a racial and ethnic impact statement. The statement provides information as to the disproportionate or unique impact the proposed policies or programs may have on minority persons</w:t>
      </w:r>
      <w:r w:rsidR="0013718B" w:rsidRPr="0013718B">
        <w:rPr>
          <w:vertAlign w:val="superscript"/>
        </w:rPr>
        <w:t>1</w:t>
      </w:r>
      <w:r>
        <w:t xml:space="preserve"> in the State of Oregon if the grant is awarded to a corporation or other legal entity other than natural persons.</w:t>
      </w:r>
    </w:p>
    <w:p w:rsidR="0060164E" w:rsidRDefault="00E21AE2" w:rsidP="00C838C3">
      <w:pPr>
        <w:pStyle w:val="ListParagraph"/>
        <w:numPr>
          <w:ilvl w:val="0"/>
          <w:numId w:val="8"/>
        </w:numPr>
        <w:tabs>
          <w:tab w:val="left" w:pos="360"/>
        </w:tabs>
        <w:suppressAutoHyphens/>
        <w:spacing w:after="120"/>
        <w:ind w:hanging="720"/>
        <w:outlineLvl w:val="0"/>
      </w:pPr>
      <w:r>
        <w:rPr>
          <w:rFonts w:eastAsia="Calibri"/>
          <w:sz w:val="20"/>
        </w:rPr>
        <w:fldChar w:fldCharType="begin">
          <w:ffData>
            <w:name w:val="Check8"/>
            <w:enabled/>
            <w:calcOnExit w:val="0"/>
            <w:checkBox>
              <w:sizeAuto/>
              <w:default w:val="0"/>
              <w:checked w:val="0"/>
            </w:checkBox>
          </w:ffData>
        </w:fldChar>
      </w:r>
      <w:r>
        <w:rPr>
          <w:rFonts w:eastAsia="Calibri"/>
          <w:sz w:val="20"/>
        </w:rPr>
        <w:instrText xml:space="preserve"> FORMCHECKBOX </w:instrText>
      </w:r>
      <w:r w:rsidR="00756AC4">
        <w:rPr>
          <w:rFonts w:eastAsia="Calibri"/>
          <w:sz w:val="20"/>
        </w:rPr>
      </w:r>
      <w:r w:rsidR="00756AC4">
        <w:rPr>
          <w:rFonts w:eastAsia="Calibri"/>
          <w:sz w:val="20"/>
        </w:rPr>
        <w:fldChar w:fldCharType="separate"/>
      </w:r>
      <w:r>
        <w:rPr>
          <w:rFonts w:eastAsia="Calibri"/>
          <w:sz w:val="20"/>
        </w:rPr>
        <w:fldChar w:fldCharType="end"/>
      </w:r>
      <w:r w:rsidR="00C838C3">
        <w:tab/>
      </w:r>
      <w:r w:rsidR="0060164E">
        <w:t xml:space="preserve">The proposed grant project policies or programs could have a disproportionate or unique </w:t>
      </w:r>
      <w:r w:rsidR="0060164E">
        <w:rPr>
          <w:u w:val="single"/>
        </w:rPr>
        <w:t>positive</w:t>
      </w:r>
      <w:r w:rsidR="0060164E">
        <w:t xml:space="preserve"> impact on the following minority persons:</w:t>
      </w:r>
    </w:p>
    <w:p w:rsidR="0060164E" w:rsidRDefault="0060164E" w:rsidP="00C838C3">
      <w:pPr>
        <w:tabs>
          <w:tab w:val="left" w:pos="720"/>
        </w:tabs>
        <w:suppressAutoHyphens/>
        <w:spacing w:after="120"/>
        <w:ind w:left="720"/>
        <w:outlineLvl w:val="0"/>
      </w:pPr>
      <w:r>
        <w:t>Indicate all that apply:</w:t>
      </w:r>
    </w:p>
    <w:p w:rsidR="00345B9C" w:rsidRDefault="0060164E" w:rsidP="00345B9C">
      <w:pPr>
        <w:tabs>
          <w:tab w:val="left" w:pos="720"/>
        </w:tabs>
        <w:suppressAutoHyphens/>
        <w:spacing w:after="0"/>
        <w:ind w:left="720"/>
        <w:outlineLvl w:val="0"/>
      </w:pPr>
      <w:r>
        <w:rPr>
          <w:rFonts w:eastAsia="Calibri"/>
          <w:sz w:val="20"/>
        </w:rPr>
        <w:fldChar w:fldCharType="begin">
          <w:ffData>
            <w:name w:val="Check8"/>
            <w:enabled/>
            <w:calcOnExit w:val="0"/>
            <w:checkBox>
              <w:sizeAuto/>
              <w:default w:val="0"/>
              <w:checked w:val="0"/>
            </w:checkBox>
          </w:ffData>
        </w:fldChar>
      </w:r>
      <w:bookmarkStart w:id="68" w:name="Check8"/>
      <w:r>
        <w:rPr>
          <w:rFonts w:eastAsia="Calibri"/>
          <w:sz w:val="20"/>
        </w:rPr>
        <w:instrText xml:space="preserve"> FORMCHECKBOX </w:instrText>
      </w:r>
      <w:r w:rsidR="00756AC4">
        <w:rPr>
          <w:rFonts w:eastAsia="Calibri"/>
          <w:sz w:val="20"/>
        </w:rPr>
      </w:r>
      <w:r w:rsidR="00756AC4">
        <w:rPr>
          <w:rFonts w:eastAsia="Calibri"/>
          <w:sz w:val="20"/>
        </w:rPr>
        <w:fldChar w:fldCharType="separate"/>
      </w:r>
      <w:r>
        <w:rPr>
          <w:rFonts w:eastAsia="Calibri"/>
          <w:sz w:val="20"/>
        </w:rPr>
        <w:fldChar w:fldCharType="end"/>
      </w:r>
      <w:bookmarkEnd w:id="68"/>
      <w:r>
        <w:rPr>
          <w:rFonts w:eastAsia="Calibri"/>
          <w:sz w:val="20"/>
        </w:rPr>
        <w:t xml:space="preserve"> </w:t>
      </w:r>
      <w:r w:rsidRPr="00EC28BF">
        <w:rPr>
          <w:rFonts w:eastAsia="Calibri"/>
          <w:spacing w:val="-1"/>
          <w:sz w:val="20"/>
        </w:rPr>
        <w:t>Women</w:t>
      </w:r>
      <w:r w:rsidR="00345B9C">
        <w:rPr>
          <w:rFonts w:eastAsia="Calibri"/>
          <w:spacing w:val="-1"/>
          <w:sz w:val="20"/>
        </w:rPr>
        <w:tab/>
      </w:r>
      <w:r w:rsidR="00345B9C">
        <w:rPr>
          <w:rFonts w:eastAsia="Calibri"/>
          <w:spacing w:val="-1"/>
          <w:sz w:val="20"/>
        </w:rPr>
        <w:tab/>
      </w:r>
      <w:r w:rsidR="00345B9C">
        <w:rPr>
          <w:rFonts w:eastAsia="Calibri"/>
          <w:spacing w:val="-1"/>
          <w:sz w:val="20"/>
        </w:rPr>
        <w:tab/>
      </w:r>
      <w:r w:rsidR="00345B9C">
        <w:rPr>
          <w:rFonts w:eastAsia="Calibri"/>
          <w:spacing w:val="-1"/>
          <w:sz w:val="20"/>
        </w:rPr>
        <w:tab/>
      </w:r>
      <w:r w:rsidR="00345B9C">
        <w:rPr>
          <w:rFonts w:eastAsia="Calibri"/>
          <w:sz w:val="20"/>
        </w:rPr>
        <w:fldChar w:fldCharType="begin">
          <w:ffData>
            <w:name w:val="Check12"/>
            <w:enabled/>
            <w:calcOnExit w:val="0"/>
            <w:checkBox>
              <w:sizeAuto/>
              <w:default w:val="0"/>
            </w:checkBox>
          </w:ffData>
        </w:fldChar>
      </w:r>
      <w:bookmarkStart w:id="69" w:name="Check12"/>
      <w:r w:rsidR="00345B9C">
        <w:rPr>
          <w:rFonts w:eastAsia="Calibri"/>
          <w:sz w:val="20"/>
        </w:rPr>
        <w:instrText xml:space="preserve"> FORMCHECKBOX </w:instrText>
      </w:r>
      <w:r w:rsidR="00756AC4">
        <w:rPr>
          <w:rFonts w:eastAsia="Calibri"/>
          <w:sz w:val="20"/>
        </w:rPr>
      </w:r>
      <w:r w:rsidR="00756AC4">
        <w:rPr>
          <w:rFonts w:eastAsia="Calibri"/>
          <w:sz w:val="20"/>
        </w:rPr>
        <w:fldChar w:fldCharType="separate"/>
      </w:r>
      <w:r w:rsidR="00345B9C">
        <w:rPr>
          <w:rFonts w:eastAsia="Calibri"/>
          <w:sz w:val="20"/>
        </w:rPr>
        <w:fldChar w:fldCharType="end"/>
      </w:r>
      <w:bookmarkEnd w:id="69"/>
      <w:r w:rsidR="00345B9C">
        <w:rPr>
          <w:rFonts w:eastAsia="Calibri"/>
          <w:sz w:val="20"/>
        </w:rPr>
        <w:t xml:space="preserve"> </w:t>
      </w:r>
      <w:r w:rsidR="00345B9C" w:rsidRPr="00EC28BF">
        <w:rPr>
          <w:rFonts w:eastAsia="Calibri"/>
          <w:spacing w:val="-1"/>
          <w:sz w:val="20"/>
        </w:rPr>
        <w:t>Asians</w:t>
      </w:r>
      <w:r w:rsidR="00345B9C" w:rsidRPr="00EC28BF">
        <w:rPr>
          <w:rFonts w:eastAsia="Calibri"/>
          <w:sz w:val="20"/>
        </w:rPr>
        <w:t xml:space="preserve"> or</w:t>
      </w:r>
      <w:r w:rsidR="00345B9C" w:rsidRPr="00EC28BF">
        <w:rPr>
          <w:rFonts w:eastAsia="Calibri"/>
          <w:spacing w:val="-2"/>
          <w:sz w:val="20"/>
        </w:rPr>
        <w:t xml:space="preserve"> </w:t>
      </w:r>
      <w:r w:rsidR="00345B9C" w:rsidRPr="00EC28BF">
        <w:rPr>
          <w:rFonts w:eastAsia="Calibri"/>
          <w:spacing w:val="-1"/>
          <w:sz w:val="20"/>
        </w:rPr>
        <w:t>Pacific</w:t>
      </w:r>
      <w:r w:rsidR="00345B9C" w:rsidRPr="00EC28BF">
        <w:rPr>
          <w:rFonts w:eastAsia="Calibri"/>
          <w:sz w:val="20"/>
        </w:rPr>
        <w:t xml:space="preserve"> </w:t>
      </w:r>
      <w:r w:rsidR="00345B9C" w:rsidRPr="00EC28BF">
        <w:rPr>
          <w:rFonts w:eastAsia="Calibri"/>
          <w:spacing w:val="-1"/>
          <w:sz w:val="20"/>
        </w:rPr>
        <w:t>Islanders</w:t>
      </w:r>
    </w:p>
    <w:p w:rsidR="00345B9C" w:rsidRDefault="0060164E" w:rsidP="00345B9C">
      <w:pPr>
        <w:tabs>
          <w:tab w:val="left" w:pos="720"/>
        </w:tabs>
        <w:suppressAutoHyphens/>
        <w:spacing w:after="0"/>
        <w:ind w:left="720"/>
        <w:outlineLvl w:val="0"/>
      </w:pPr>
      <w:r>
        <w:rPr>
          <w:rFonts w:eastAsia="Calibri"/>
          <w:sz w:val="20"/>
        </w:rPr>
        <w:fldChar w:fldCharType="begin">
          <w:ffData>
            <w:name w:val="Check9"/>
            <w:enabled/>
            <w:calcOnExit w:val="0"/>
            <w:checkBox>
              <w:sizeAuto/>
              <w:default w:val="0"/>
              <w:checked w:val="0"/>
            </w:checkBox>
          </w:ffData>
        </w:fldChar>
      </w:r>
      <w:bookmarkStart w:id="70" w:name="Check9"/>
      <w:r>
        <w:rPr>
          <w:rFonts w:eastAsia="Calibri"/>
          <w:sz w:val="20"/>
        </w:rPr>
        <w:instrText xml:space="preserve"> FORMCHECKBOX </w:instrText>
      </w:r>
      <w:r w:rsidR="00756AC4">
        <w:rPr>
          <w:rFonts w:eastAsia="Calibri"/>
          <w:sz w:val="20"/>
        </w:rPr>
      </w:r>
      <w:r w:rsidR="00756AC4">
        <w:rPr>
          <w:rFonts w:eastAsia="Calibri"/>
          <w:sz w:val="20"/>
        </w:rPr>
        <w:fldChar w:fldCharType="separate"/>
      </w:r>
      <w:r>
        <w:rPr>
          <w:rFonts w:eastAsia="Calibri"/>
          <w:sz w:val="20"/>
        </w:rPr>
        <w:fldChar w:fldCharType="end"/>
      </w:r>
      <w:bookmarkEnd w:id="70"/>
      <w:r>
        <w:rPr>
          <w:rFonts w:eastAsia="Calibri"/>
          <w:sz w:val="20"/>
        </w:rPr>
        <w:t xml:space="preserve"> </w:t>
      </w:r>
      <w:r w:rsidRPr="00EC28BF">
        <w:rPr>
          <w:rFonts w:eastAsia="Calibri"/>
          <w:spacing w:val="-1"/>
          <w:sz w:val="20"/>
        </w:rPr>
        <w:t>Persons</w:t>
      </w:r>
      <w:r w:rsidRPr="00EC28BF">
        <w:rPr>
          <w:rFonts w:eastAsia="Calibri"/>
          <w:spacing w:val="-2"/>
          <w:sz w:val="20"/>
        </w:rPr>
        <w:t xml:space="preserve"> </w:t>
      </w:r>
      <w:r w:rsidRPr="00EC28BF">
        <w:rPr>
          <w:rFonts w:eastAsia="Calibri"/>
          <w:spacing w:val="-1"/>
          <w:sz w:val="20"/>
        </w:rPr>
        <w:t>with</w:t>
      </w:r>
      <w:r w:rsidRPr="00EC28BF">
        <w:rPr>
          <w:rFonts w:eastAsia="Calibri"/>
          <w:spacing w:val="-3"/>
          <w:sz w:val="20"/>
        </w:rPr>
        <w:t xml:space="preserve"> </w:t>
      </w:r>
      <w:r w:rsidRPr="00EC28BF">
        <w:rPr>
          <w:rFonts w:eastAsia="Calibri"/>
          <w:spacing w:val="-1"/>
          <w:sz w:val="20"/>
        </w:rPr>
        <w:t>Disabilities</w:t>
      </w:r>
      <w:r w:rsidR="00345B9C">
        <w:rPr>
          <w:rFonts w:eastAsia="Calibri"/>
          <w:spacing w:val="-1"/>
          <w:sz w:val="20"/>
        </w:rPr>
        <w:tab/>
      </w:r>
      <w:r w:rsidR="00345B9C">
        <w:rPr>
          <w:rFonts w:eastAsia="Calibri"/>
          <w:spacing w:val="-1"/>
          <w:sz w:val="20"/>
        </w:rPr>
        <w:tab/>
      </w:r>
      <w:r w:rsidR="00345B9C">
        <w:rPr>
          <w:rFonts w:eastAsia="Calibri"/>
          <w:sz w:val="20"/>
        </w:rPr>
        <w:fldChar w:fldCharType="begin">
          <w:ffData>
            <w:name w:val="Check13"/>
            <w:enabled/>
            <w:calcOnExit w:val="0"/>
            <w:checkBox>
              <w:sizeAuto/>
              <w:default w:val="0"/>
            </w:checkBox>
          </w:ffData>
        </w:fldChar>
      </w:r>
      <w:bookmarkStart w:id="71" w:name="Check13"/>
      <w:r w:rsidR="00345B9C">
        <w:rPr>
          <w:rFonts w:eastAsia="Calibri"/>
          <w:sz w:val="20"/>
        </w:rPr>
        <w:instrText xml:space="preserve"> FORMCHECKBOX </w:instrText>
      </w:r>
      <w:r w:rsidR="00756AC4">
        <w:rPr>
          <w:rFonts w:eastAsia="Calibri"/>
          <w:sz w:val="20"/>
        </w:rPr>
      </w:r>
      <w:r w:rsidR="00756AC4">
        <w:rPr>
          <w:rFonts w:eastAsia="Calibri"/>
          <w:sz w:val="20"/>
        </w:rPr>
        <w:fldChar w:fldCharType="separate"/>
      </w:r>
      <w:r w:rsidR="00345B9C">
        <w:rPr>
          <w:rFonts w:eastAsia="Calibri"/>
          <w:sz w:val="20"/>
        </w:rPr>
        <w:fldChar w:fldCharType="end"/>
      </w:r>
      <w:bookmarkEnd w:id="71"/>
      <w:r w:rsidR="00345B9C">
        <w:rPr>
          <w:rFonts w:eastAsia="Calibri"/>
          <w:sz w:val="20"/>
        </w:rPr>
        <w:t xml:space="preserve"> </w:t>
      </w:r>
      <w:r w:rsidR="00345B9C" w:rsidRPr="00EC28BF">
        <w:rPr>
          <w:rFonts w:eastAsia="Calibri"/>
          <w:spacing w:val="-1"/>
          <w:sz w:val="20"/>
        </w:rPr>
        <w:t>American Indians</w:t>
      </w:r>
    </w:p>
    <w:p w:rsidR="0060164E" w:rsidRDefault="0060164E" w:rsidP="00C838C3">
      <w:pPr>
        <w:tabs>
          <w:tab w:val="left" w:pos="720"/>
        </w:tabs>
        <w:suppressAutoHyphens/>
        <w:spacing w:after="0"/>
        <w:ind w:left="720"/>
        <w:outlineLvl w:val="0"/>
      </w:pPr>
      <w:r>
        <w:rPr>
          <w:rFonts w:eastAsia="Calibri"/>
          <w:sz w:val="20"/>
        </w:rPr>
        <w:fldChar w:fldCharType="begin">
          <w:ffData>
            <w:name w:val="Check10"/>
            <w:enabled/>
            <w:calcOnExit w:val="0"/>
            <w:checkBox>
              <w:sizeAuto/>
              <w:default w:val="0"/>
            </w:checkBox>
          </w:ffData>
        </w:fldChar>
      </w:r>
      <w:bookmarkStart w:id="72" w:name="Check10"/>
      <w:r>
        <w:rPr>
          <w:rFonts w:eastAsia="Calibri"/>
          <w:sz w:val="20"/>
        </w:rPr>
        <w:instrText xml:space="preserve"> FORMCHECKBOX </w:instrText>
      </w:r>
      <w:r w:rsidR="00756AC4">
        <w:rPr>
          <w:rFonts w:eastAsia="Calibri"/>
          <w:sz w:val="20"/>
        </w:rPr>
      </w:r>
      <w:r w:rsidR="00756AC4">
        <w:rPr>
          <w:rFonts w:eastAsia="Calibri"/>
          <w:sz w:val="20"/>
        </w:rPr>
        <w:fldChar w:fldCharType="separate"/>
      </w:r>
      <w:r>
        <w:rPr>
          <w:rFonts w:eastAsia="Calibri"/>
          <w:sz w:val="20"/>
        </w:rPr>
        <w:fldChar w:fldCharType="end"/>
      </w:r>
      <w:bookmarkEnd w:id="72"/>
      <w:r>
        <w:rPr>
          <w:rFonts w:eastAsia="Calibri"/>
          <w:sz w:val="20"/>
        </w:rPr>
        <w:t xml:space="preserve"> </w:t>
      </w:r>
      <w:r w:rsidRPr="00EC28BF">
        <w:rPr>
          <w:rFonts w:eastAsia="Calibri"/>
          <w:spacing w:val="-1"/>
          <w:sz w:val="20"/>
        </w:rPr>
        <w:t>African-Americans</w:t>
      </w:r>
      <w:r w:rsidR="00345B9C">
        <w:rPr>
          <w:rFonts w:eastAsia="Calibri"/>
          <w:spacing w:val="-1"/>
          <w:sz w:val="20"/>
        </w:rPr>
        <w:tab/>
      </w:r>
      <w:r w:rsidR="00345B9C">
        <w:rPr>
          <w:rFonts w:eastAsia="Calibri"/>
          <w:spacing w:val="-1"/>
          <w:sz w:val="20"/>
        </w:rPr>
        <w:tab/>
      </w:r>
      <w:r w:rsidR="00345B9C">
        <w:rPr>
          <w:rFonts w:eastAsia="Calibri"/>
          <w:spacing w:val="-1"/>
          <w:sz w:val="20"/>
        </w:rPr>
        <w:tab/>
      </w:r>
      <w:r w:rsidR="00345B9C">
        <w:rPr>
          <w:rFonts w:eastAsia="Calibri"/>
          <w:sz w:val="20"/>
        </w:rPr>
        <w:fldChar w:fldCharType="begin">
          <w:ffData>
            <w:name w:val="Check14"/>
            <w:enabled/>
            <w:calcOnExit w:val="0"/>
            <w:checkBox>
              <w:sizeAuto/>
              <w:default w:val="0"/>
            </w:checkBox>
          </w:ffData>
        </w:fldChar>
      </w:r>
      <w:bookmarkStart w:id="73" w:name="Check14"/>
      <w:r w:rsidR="00345B9C">
        <w:rPr>
          <w:rFonts w:eastAsia="Calibri"/>
          <w:sz w:val="20"/>
        </w:rPr>
        <w:instrText xml:space="preserve"> FORMCHECKBOX </w:instrText>
      </w:r>
      <w:r w:rsidR="00756AC4">
        <w:rPr>
          <w:rFonts w:eastAsia="Calibri"/>
          <w:sz w:val="20"/>
        </w:rPr>
      </w:r>
      <w:r w:rsidR="00756AC4">
        <w:rPr>
          <w:rFonts w:eastAsia="Calibri"/>
          <w:sz w:val="20"/>
        </w:rPr>
        <w:fldChar w:fldCharType="separate"/>
      </w:r>
      <w:r w:rsidR="00345B9C">
        <w:rPr>
          <w:rFonts w:eastAsia="Calibri"/>
          <w:sz w:val="20"/>
        </w:rPr>
        <w:fldChar w:fldCharType="end"/>
      </w:r>
      <w:bookmarkEnd w:id="73"/>
      <w:r w:rsidR="00345B9C">
        <w:rPr>
          <w:rFonts w:eastAsia="Calibri"/>
          <w:sz w:val="20"/>
        </w:rPr>
        <w:t xml:space="preserve"> </w:t>
      </w:r>
      <w:r w:rsidR="00345B9C" w:rsidRPr="00EC28BF">
        <w:rPr>
          <w:rFonts w:eastAsia="Calibri"/>
          <w:spacing w:val="-1"/>
          <w:sz w:val="20"/>
        </w:rPr>
        <w:t>Alaskan Natives</w:t>
      </w:r>
    </w:p>
    <w:p w:rsidR="0060164E" w:rsidRDefault="0060164E" w:rsidP="00C838C3">
      <w:pPr>
        <w:tabs>
          <w:tab w:val="left" w:pos="720"/>
        </w:tabs>
        <w:suppressAutoHyphens/>
        <w:spacing w:after="0"/>
        <w:ind w:left="720"/>
        <w:outlineLvl w:val="0"/>
      </w:pPr>
      <w:r>
        <w:rPr>
          <w:rFonts w:eastAsia="Calibri"/>
          <w:sz w:val="20"/>
        </w:rPr>
        <w:fldChar w:fldCharType="begin">
          <w:ffData>
            <w:name w:val="Check11"/>
            <w:enabled/>
            <w:calcOnExit w:val="0"/>
            <w:checkBox>
              <w:sizeAuto/>
              <w:default w:val="0"/>
            </w:checkBox>
          </w:ffData>
        </w:fldChar>
      </w:r>
      <w:bookmarkStart w:id="74" w:name="Check11"/>
      <w:r>
        <w:rPr>
          <w:rFonts w:eastAsia="Calibri"/>
          <w:sz w:val="20"/>
        </w:rPr>
        <w:instrText xml:space="preserve"> FORMCHECKBOX </w:instrText>
      </w:r>
      <w:r w:rsidR="00756AC4">
        <w:rPr>
          <w:rFonts w:eastAsia="Calibri"/>
          <w:sz w:val="20"/>
        </w:rPr>
      </w:r>
      <w:r w:rsidR="00756AC4">
        <w:rPr>
          <w:rFonts w:eastAsia="Calibri"/>
          <w:sz w:val="20"/>
        </w:rPr>
        <w:fldChar w:fldCharType="separate"/>
      </w:r>
      <w:r>
        <w:rPr>
          <w:rFonts w:eastAsia="Calibri"/>
          <w:sz w:val="20"/>
        </w:rPr>
        <w:fldChar w:fldCharType="end"/>
      </w:r>
      <w:bookmarkEnd w:id="74"/>
      <w:r>
        <w:rPr>
          <w:rFonts w:eastAsia="Calibri"/>
          <w:sz w:val="20"/>
        </w:rPr>
        <w:t xml:space="preserve"> </w:t>
      </w:r>
      <w:r w:rsidRPr="00EC28BF">
        <w:rPr>
          <w:rFonts w:eastAsia="Calibri"/>
          <w:spacing w:val="-1"/>
          <w:sz w:val="20"/>
        </w:rPr>
        <w:t>Hispanics</w:t>
      </w:r>
    </w:p>
    <w:p w:rsidR="0060164E" w:rsidRDefault="00E21AE2" w:rsidP="00C838C3">
      <w:pPr>
        <w:pStyle w:val="ListParagraph"/>
        <w:numPr>
          <w:ilvl w:val="0"/>
          <w:numId w:val="8"/>
        </w:numPr>
        <w:tabs>
          <w:tab w:val="left" w:pos="360"/>
        </w:tabs>
        <w:suppressAutoHyphens/>
        <w:spacing w:before="120" w:after="120"/>
        <w:ind w:hanging="720"/>
        <w:outlineLvl w:val="0"/>
      </w:pPr>
      <w:r>
        <w:rPr>
          <w:rFonts w:eastAsia="Calibri"/>
          <w:sz w:val="20"/>
        </w:rPr>
        <w:fldChar w:fldCharType="begin">
          <w:ffData>
            <w:name w:val="Check8"/>
            <w:enabled/>
            <w:calcOnExit w:val="0"/>
            <w:checkBox>
              <w:sizeAuto/>
              <w:default w:val="0"/>
              <w:checked w:val="0"/>
            </w:checkBox>
          </w:ffData>
        </w:fldChar>
      </w:r>
      <w:r>
        <w:rPr>
          <w:rFonts w:eastAsia="Calibri"/>
          <w:sz w:val="20"/>
        </w:rPr>
        <w:instrText xml:space="preserve"> FORMCHECKBOX </w:instrText>
      </w:r>
      <w:r w:rsidR="00756AC4">
        <w:rPr>
          <w:rFonts w:eastAsia="Calibri"/>
          <w:sz w:val="20"/>
        </w:rPr>
      </w:r>
      <w:r w:rsidR="00756AC4">
        <w:rPr>
          <w:rFonts w:eastAsia="Calibri"/>
          <w:sz w:val="20"/>
        </w:rPr>
        <w:fldChar w:fldCharType="separate"/>
      </w:r>
      <w:r>
        <w:rPr>
          <w:rFonts w:eastAsia="Calibri"/>
          <w:sz w:val="20"/>
        </w:rPr>
        <w:fldChar w:fldCharType="end"/>
      </w:r>
      <w:r w:rsidR="00C838C3">
        <w:tab/>
      </w:r>
      <w:r w:rsidR="00E6143B">
        <w:t xml:space="preserve">The proposed grant project policies or programs could have a disproportionate or unique </w:t>
      </w:r>
      <w:r w:rsidR="00E6143B">
        <w:rPr>
          <w:u w:val="single"/>
        </w:rPr>
        <w:t>negative</w:t>
      </w:r>
      <w:r w:rsidR="00E6143B">
        <w:t xml:space="preserve"> impact on the</w:t>
      </w:r>
    </w:p>
    <w:p w:rsidR="0013718B" w:rsidRDefault="0013718B" w:rsidP="0013718B">
      <w:pPr>
        <w:tabs>
          <w:tab w:val="left" w:pos="720"/>
        </w:tabs>
        <w:suppressAutoHyphens/>
        <w:spacing w:after="120"/>
        <w:ind w:left="720"/>
        <w:outlineLvl w:val="0"/>
      </w:pPr>
      <w:r>
        <w:t>Indicate all that apply:</w:t>
      </w:r>
    </w:p>
    <w:p w:rsidR="0013718B" w:rsidRDefault="0013718B" w:rsidP="0013718B">
      <w:pPr>
        <w:tabs>
          <w:tab w:val="left" w:pos="720"/>
        </w:tabs>
        <w:suppressAutoHyphens/>
        <w:spacing w:after="0"/>
        <w:ind w:left="720"/>
        <w:outlineLvl w:val="0"/>
      </w:pPr>
      <w:r w:rsidRPr="0013718B">
        <w:rPr>
          <w:rFonts w:eastAsia="Calibri"/>
          <w:sz w:val="20"/>
        </w:rPr>
        <w:fldChar w:fldCharType="begin">
          <w:ffData>
            <w:name w:val="Check8"/>
            <w:enabled/>
            <w:calcOnExit w:val="0"/>
            <w:checkBox>
              <w:sizeAuto/>
              <w:default w:val="0"/>
              <w:checked w:val="0"/>
            </w:checkBox>
          </w:ffData>
        </w:fldChar>
      </w:r>
      <w:r w:rsidRPr="0013718B">
        <w:rPr>
          <w:rFonts w:eastAsia="Calibri"/>
          <w:sz w:val="20"/>
        </w:rPr>
        <w:instrText xml:space="preserve"> FORMCHECKBOX </w:instrText>
      </w:r>
      <w:r w:rsidR="00756AC4">
        <w:rPr>
          <w:rFonts w:eastAsia="Calibri"/>
          <w:sz w:val="20"/>
        </w:rPr>
      </w:r>
      <w:r w:rsidR="00756AC4">
        <w:rPr>
          <w:rFonts w:eastAsia="Calibri"/>
          <w:sz w:val="20"/>
        </w:rPr>
        <w:fldChar w:fldCharType="separate"/>
      </w:r>
      <w:r w:rsidRPr="0013718B">
        <w:rPr>
          <w:rFonts w:eastAsia="Calibri"/>
          <w:sz w:val="20"/>
        </w:rPr>
        <w:fldChar w:fldCharType="end"/>
      </w:r>
      <w:r w:rsidRPr="0013718B">
        <w:rPr>
          <w:rFonts w:eastAsia="Calibri"/>
          <w:sz w:val="20"/>
        </w:rPr>
        <w:t xml:space="preserve"> </w:t>
      </w:r>
      <w:r w:rsidRPr="0013718B">
        <w:rPr>
          <w:rFonts w:eastAsia="Calibri"/>
          <w:spacing w:val="-1"/>
          <w:sz w:val="20"/>
        </w:rPr>
        <w:t>Women</w:t>
      </w:r>
      <w:r w:rsidRPr="0013718B">
        <w:rPr>
          <w:rFonts w:eastAsia="Calibri"/>
          <w:spacing w:val="-1"/>
          <w:sz w:val="20"/>
        </w:rPr>
        <w:tab/>
      </w:r>
      <w:r w:rsidRPr="0013718B">
        <w:rPr>
          <w:rFonts w:eastAsia="Calibri"/>
          <w:spacing w:val="-1"/>
          <w:sz w:val="20"/>
        </w:rPr>
        <w:tab/>
      </w:r>
      <w:r w:rsidRPr="0013718B">
        <w:rPr>
          <w:rFonts w:eastAsia="Calibri"/>
          <w:spacing w:val="-1"/>
          <w:sz w:val="20"/>
        </w:rPr>
        <w:tab/>
      </w:r>
      <w:r w:rsidRPr="0013718B">
        <w:rPr>
          <w:rFonts w:eastAsia="Calibri"/>
          <w:spacing w:val="-1"/>
          <w:sz w:val="20"/>
        </w:rPr>
        <w:tab/>
      </w:r>
      <w:r w:rsidRPr="0013718B">
        <w:rPr>
          <w:rFonts w:eastAsia="Calibri"/>
          <w:sz w:val="20"/>
        </w:rPr>
        <w:fldChar w:fldCharType="begin">
          <w:ffData>
            <w:name w:val="Check12"/>
            <w:enabled/>
            <w:calcOnExit w:val="0"/>
            <w:checkBox>
              <w:sizeAuto/>
              <w:default w:val="0"/>
            </w:checkBox>
          </w:ffData>
        </w:fldChar>
      </w:r>
      <w:r w:rsidRPr="0013718B">
        <w:rPr>
          <w:rFonts w:eastAsia="Calibri"/>
          <w:sz w:val="20"/>
        </w:rPr>
        <w:instrText xml:space="preserve"> FORMCHECKBOX </w:instrText>
      </w:r>
      <w:r w:rsidR="00756AC4">
        <w:rPr>
          <w:rFonts w:eastAsia="Calibri"/>
          <w:sz w:val="20"/>
        </w:rPr>
      </w:r>
      <w:r w:rsidR="00756AC4">
        <w:rPr>
          <w:rFonts w:eastAsia="Calibri"/>
          <w:sz w:val="20"/>
        </w:rPr>
        <w:fldChar w:fldCharType="separate"/>
      </w:r>
      <w:r w:rsidRPr="0013718B">
        <w:rPr>
          <w:rFonts w:eastAsia="Calibri"/>
          <w:sz w:val="20"/>
        </w:rPr>
        <w:fldChar w:fldCharType="end"/>
      </w:r>
      <w:r w:rsidRPr="0013718B">
        <w:rPr>
          <w:rFonts w:eastAsia="Calibri"/>
          <w:sz w:val="20"/>
        </w:rPr>
        <w:t xml:space="preserve"> </w:t>
      </w:r>
      <w:r w:rsidRPr="0013718B">
        <w:rPr>
          <w:rFonts w:eastAsia="Calibri"/>
          <w:spacing w:val="-1"/>
          <w:sz w:val="20"/>
        </w:rPr>
        <w:t>Asians</w:t>
      </w:r>
      <w:r w:rsidRPr="0013718B">
        <w:rPr>
          <w:rFonts w:eastAsia="Calibri"/>
          <w:sz w:val="20"/>
        </w:rPr>
        <w:t xml:space="preserve"> or</w:t>
      </w:r>
      <w:r w:rsidRPr="0013718B">
        <w:rPr>
          <w:rFonts w:eastAsia="Calibri"/>
          <w:spacing w:val="-2"/>
          <w:sz w:val="20"/>
        </w:rPr>
        <w:t xml:space="preserve"> </w:t>
      </w:r>
      <w:r w:rsidRPr="0013718B">
        <w:rPr>
          <w:rFonts w:eastAsia="Calibri"/>
          <w:spacing w:val="-1"/>
          <w:sz w:val="20"/>
        </w:rPr>
        <w:t>Pacific</w:t>
      </w:r>
      <w:r w:rsidRPr="0013718B">
        <w:rPr>
          <w:rFonts w:eastAsia="Calibri"/>
          <w:sz w:val="20"/>
        </w:rPr>
        <w:t xml:space="preserve"> </w:t>
      </w:r>
      <w:r w:rsidRPr="0013718B">
        <w:rPr>
          <w:rFonts w:eastAsia="Calibri"/>
          <w:spacing w:val="-1"/>
          <w:sz w:val="20"/>
        </w:rPr>
        <w:t>Islanders</w:t>
      </w:r>
    </w:p>
    <w:p w:rsidR="0013718B" w:rsidRDefault="0013718B" w:rsidP="0013718B">
      <w:pPr>
        <w:tabs>
          <w:tab w:val="left" w:pos="720"/>
        </w:tabs>
        <w:suppressAutoHyphens/>
        <w:spacing w:after="0"/>
        <w:ind w:left="720"/>
        <w:outlineLvl w:val="0"/>
      </w:pPr>
      <w:r w:rsidRPr="0013718B">
        <w:rPr>
          <w:rFonts w:eastAsia="Calibri"/>
          <w:sz w:val="20"/>
        </w:rPr>
        <w:fldChar w:fldCharType="begin">
          <w:ffData>
            <w:name w:val="Check9"/>
            <w:enabled/>
            <w:calcOnExit w:val="0"/>
            <w:checkBox>
              <w:sizeAuto/>
              <w:default w:val="0"/>
              <w:checked w:val="0"/>
            </w:checkBox>
          </w:ffData>
        </w:fldChar>
      </w:r>
      <w:r w:rsidRPr="0013718B">
        <w:rPr>
          <w:rFonts w:eastAsia="Calibri"/>
          <w:sz w:val="20"/>
        </w:rPr>
        <w:instrText xml:space="preserve"> FORMCHECKBOX </w:instrText>
      </w:r>
      <w:r w:rsidR="00756AC4">
        <w:rPr>
          <w:rFonts w:eastAsia="Calibri"/>
          <w:sz w:val="20"/>
        </w:rPr>
      </w:r>
      <w:r w:rsidR="00756AC4">
        <w:rPr>
          <w:rFonts w:eastAsia="Calibri"/>
          <w:sz w:val="20"/>
        </w:rPr>
        <w:fldChar w:fldCharType="separate"/>
      </w:r>
      <w:r w:rsidRPr="0013718B">
        <w:rPr>
          <w:rFonts w:eastAsia="Calibri"/>
          <w:sz w:val="20"/>
        </w:rPr>
        <w:fldChar w:fldCharType="end"/>
      </w:r>
      <w:r w:rsidRPr="0013718B">
        <w:rPr>
          <w:rFonts w:eastAsia="Calibri"/>
          <w:sz w:val="20"/>
        </w:rPr>
        <w:t xml:space="preserve"> </w:t>
      </w:r>
      <w:r w:rsidRPr="0013718B">
        <w:rPr>
          <w:rFonts w:eastAsia="Calibri"/>
          <w:spacing w:val="-1"/>
          <w:sz w:val="20"/>
        </w:rPr>
        <w:t>Persons</w:t>
      </w:r>
      <w:r w:rsidRPr="0013718B">
        <w:rPr>
          <w:rFonts w:eastAsia="Calibri"/>
          <w:spacing w:val="-2"/>
          <w:sz w:val="20"/>
        </w:rPr>
        <w:t xml:space="preserve"> </w:t>
      </w:r>
      <w:r w:rsidRPr="0013718B">
        <w:rPr>
          <w:rFonts w:eastAsia="Calibri"/>
          <w:spacing w:val="-1"/>
          <w:sz w:val="20"/>
        </w:rPr>
        <w:t>with</w:t>
      </w:r>
      <w:r w:rsidRPr="0013718B">
        <w:rPr>
          <w:rFonts w:eastAsia="Calibri"/>
          <w:spacing w:val="-3"/>
          <w:sz w:val="20"/>
        </w:rPr>
        <w:t xml:space="preserve"> </w:t>
      </w:r>
      <w:r w:rsidRPr="0013718B">
        <w:rPr>
          <w:rFonts w:eastAsia="Calibri"/>
          <w:spacing w:val="-1"/>
          <w:sz w:val="20"/>
        </w:rPr>
        <w:t>Disabilities</w:t>
      </w:r>
      <w:r w:rsidRPr="0013718B">
        <w:rPr>
          <w:rFonts w:eastAsia="Calibri"/>
          <w:spacing w:val="-1"/>
          <w:sz w:val="20"/>
        </w:rPr>
        <w:tab/>
      </w:r>
      <w:r w:rsidRPr="0013718B">
        <w:rPr>
          <w:rFonts w:eastAsia="Calibri"/>
          <w:spacing w:val="-1"/>
          <w:sz w:val="20"/>
        </w:rPr>
        <w:tab/>
      </w:r>
      <w:r w:rsidRPr="0013718B">
        <w:rPr>
          <w:rFonts w:eastAsia="Calibri"/>
          <w:sz w:val="20"/>
        </w:rPr>
        <w:fldChar w:fldCharType="begin">
          <w:ffData>
            <w:name w:val="Check13"/>
            <w:enabled/>
            <w:calcOnExit w:val="0"/>
            <w:checkBox>
              <w:sizeAuto/>
              <w:default w:val="0"/>
            </w:checkBox>
          </w:ffData>
        </w:fldChar>
      </w:r>
      <w:r w:rsidRPr="0013718B">
        <w:rPr>
          <w:rFonts w:eastAsia="Calibri"/>
          <w:sz w:val="20"/>
        </w:rPr>
        <w:instrText xml:space="preserve"> FORMCHECKBOX </w:instrText>
      </w:r>
      <w:r w:rsidR="00756AC4">
        <w:rPr>
          <w:rFonts w:eastAsia="Calibri"/>
          <w:sz w:val="20"/>
        </w:rPr>
      </w:r>
      <w:r w:rsidR="00756AC4">
        <w:rPr>
          <w:rFonts w:eastAsia="Calibri"/>
          <w:sz w:val="20"/>
        </w:rPr>
        <w:fldChar w:fldCharType="separate"/>
      </w:r>
      <w:r w:rsidRPr="0013718B">
        <w:rPr>
          <w:rFonts w:eastAsia="Calibri"/>
          <w:sz w:val="20"/>
        </w:rPr>
        <w:fldChar w:fldCharType="end"/>
      </w:r>
      <w:r w:rsidRPr="0013718B">
        <w:rPr>
          <w:rFonts w:eastAsia="Calibri"/>
          <w:sz w:val="20"/>
        </w:rPr>
        <w:t xml:space="preserve"> </w:t>
      </w:r>
      <w:r w:rsidRPr="0013718B">
        <w:rPr>
          <w:rFonts w:eastAsia="Calibri"/>
          <w:spacing w:val="-1"/>
          <w:sz w:val="20"/>
        </w:rPr>
        <w:t>American Indians</w:t>
      </w:r>
    </w:p>
    <w:p w:rsidR="0013718B" w:rsidRDefault="0013718B" w:rsidP="0013718B">
      <w:pPr>
        <w:tabs>
          <w:tab w:val="left" w:pos="720"/>
        </w:tabs>
        <w:suppressAutoHyphens/>
        <w:spacing w:after="0"/>
        <w:ind w:left="720"/>
        <w:outlineLvl w:val="0"/>
      </w:pPr>
      <w:r w:rsidRPr="0013718B">
        <w:rPr>
          <w:rFonts w:eastAsia="Calibri"/>
          <w:sz w:val="20"/>
        </w:rPr>
        <w:fldChar w:fldCharType="begin">
          <w:ffData>
            <w:name w:val="Check10"/>
            <w:enabled/>
            <w:calcOnExit w:val="0"/>
            <w:checkBox>
              <w:sizeAuto/>
              <w:default w:val="0"/>
            </w:checkBox>
          </w:ffData>
        </w:fldChar>
      </w:r>
      <w:r w:rsidRPr="0013718B">
        <w:rPr>
          <w:rFonts w:eastAsia="Calibri"/>
          <w:sz w:val="20"/>
        </w:rPr>
        <w:instrText xml:space="preserve"> FORMCHECKBOX </w:instrText>
      </w:r>
      <w:r w:rsidR="00756AC4">
        <w:rPr>
          <w:rFonts w:eastAsia="Calibri"/>
          <w:sz w:val="20"/>
        </w:rPr>
      </w:r>
      <w:r w:rsidR="00756AC4">
        <w:rPr>
          <w:rFonts w:eastAsia="Calibri"/>
          <w:sz w:val="20"/>
        </w:rPr>
        <w:fldChar w:fldCharType="separate"/>
      </w:r>
      <w:r w:rsidRPr="0013718B">
        <w:rPr>
          <w:rFonts w:eastAsia="Calibri"/>
          <w:sz w:val="20"/>
        </w:rPr>
        <w:fldChar w:fldCharType="end"/>
      </w:r>
      <w:r w:rsidRPr="0013718B">
        <w:rPr>
          <w:rFonts w:eastAsia="Calibri"/>
          <w:sz w:val="20"/>
        </w:rPr>
        <w:t xml:space="preserve"> </w:t>
      </w:r>
      <w:r w:rsidRPr="0013718B">
        <w:rPr>
          <w:rFonts w:eastAsia="Calibri"/>
          <w:spacing w:val="-1"/>
          <w:sz w:val="20"/>
        </w:rPr>
        <w:t>African-Americans</w:t>
      </w:r>
      <w:r w:rsidRPr="0013718B">
        <w:rPr>
          <w:rFonts w:eastAsia="Calibri"/>
          <w:spacing w:val="-1"/>
          <w:sz w:val="20"/>
        </w:rPr>
        <w:tab/>
      </w:r>
      <w:r w:rsidRPr="0013718B">
        <w:rPr>
          <w:rFonts w:eastAsia="Calibri"/>
          <w:spacing w:val="-1"/>
          <w:sz w:val="20"/>
        </w:rPr>
        <w:tab/>
      </w:r>
      <w:r w:rsidRPr="0013718B">
        <w:rPr>
          <w:rFonts w:eastAsia="Calibri"/>
          <w:spacing w:val="-1"/>
          <w:sz w:val="20"/>
        </w:rPr>
        <w:tab/>
      </w:r>
      <w:r w:rsidRPr="0013718B">
        <w:rPr>
          <w:rFonts w:eastAsia="Calibri"/>
          <w:sz w:val="20"/>
        </w:rPr>
        <w:fldChar w:fldCharType="begin">
          <w:ffData>
            <w:name w:val="Check14"/>
            <w:enabled/>
            <w:calcOnExit w:val="0"/>
            <w:checkBox>
              <w:sizeAuto/>
              <w:default w:val="0"/>
            </w:checkBox>
          </w:ffData>
        </w:fldChar>
      </w:r>
      <w:r w:rsidRPr="0013718B">
        <w:rPr>
          <w:rFonts w:eastAsia="Calibri"/>
          <w:sz w:val="20"/>
        </w:rPr>
        <w:instrText xml:space="preserve"> FORMCHECKBOX </w:instrText>
      </w:r>
      <w:r w:rsidR="00756AC4">
        <w:rPr>
          <w:rFonts w:eastAsia="Calibri"/>
          <w:sz w:val="20"/>
        </w:rPr>
      </w:r>
      <w:r w:rsidR="00756AC4">
        <w:rPr>
          <w:rFonts w:eastAsia="Calibri"/>
          <w:sz w:val="20"/>
        </w:rPr>
        <w:fldChar w:fldCharType="separate"/>
      </w:r>
      <w:r w:rsidRPr="0013718B">
        <w:rPr>
          <w:rFonts w:eastAsia="Calibri"/>
          <w:sz w:val="20"/>
        </w:rPr>
        <w:fldChar w:fldCharType="end"/>
      </w:r>
      <w:r w:rsidRPr="0013718B">
        <w:rPr>
          <w:rFonts w:eastAsia="Calibri"/>
          <w:sz w:val="20"/>
        </w:rPr>
        <w:t xml:space="preserve"> </w:t>
      </w:r>
      <w:r w:rsidRPr="0013718B">
        <w:rPr>
          <w:rFonts w:eastAsia="Calibri"/>
          <w:spacing w:val="-1"/>
          <w:sz w:val="20"/>
        </w:rPr>
        <w:t>Alaskan Natives</w:t>
      </w:r>
    </w:p>
    <w:p w:rsidR="0013718B" w:rsidRDefault="0013718B" w:rsidP="0013718B">
      <w:pPr>
        <w:tabs>
          <w:tab w:val="left" w:pos="720"/>
        </w:tabs>
        <w:suppressAutoHyphens/>
        <w:spacing w:after="0"/>
        <w:ind w:left="720"/>
        <w:outlineLvl w:val="0"/>
      </w:pPr>
      <w:r w:rsidRPr="0013718B">
        <w:rPr>
          <w:rFonts w:eastAsia="Calibri"/>
          <w:sz w:val="20"/>
        </w:rPr>
        <w:fldChar w:fldCharType="begin">
          <w:ffData>
            <w:name w:val="Check11"/>
            <w:enabled/>
            <w:calcOnExit w:val="0"/>
            <w:checkBox>
              <w:sizeAuto/>
              <w:default w:val="0"/>
            </w:checkBox>
          </w:ffData>
        </w:fldChar>
      </w:r>
      <w:r w:rsidRPr="0013718B">
        <w:rPr>
          <w:rFonts w:eastAsia="Calibri"/>
          <w:sz w:val="20"/>
        </w:rPr>
        <w:instrText xml:space="preserve"> FORMCHECKBOX </w:instrText>
      </w:r>
      <w:r w:rsidR="00756AC4">
        <w:rPr>
          <w:rFonts w:eastAsia="Calibri"/>
          <w:sz w:val="20"/>
        </w:rPr>
      </w:r>
      <w:r w:rsidR="00756AC4">
        <w:rPr>
          <w:rFonts w:eastAsia="Calibri"/>
          <w:sz w:val="20"/>
        </w:rPr>
        <w:fldChar w:fldCharType="separate"/>
      </w:r>
      <w:r w:rsidRPr="0013718B">
        <w:rPr>
          <w:rFonts w:eastAsia="Calibri"/>
          <w:sz w:val="20"/>
        </w:rPr>
        <w:fldChar w:fldCharType="end"/>
      </w:r>
      <w:r w:rsidRPr="0013718B">
        <w:rPr>
          <w:rFonts w:eastAsia="Calibri"/>
          <w:sz w:val="20"/>
        </w:rPr>
        <w:t xml:space="preserve"> </w:t>
      </w:r>
      <w:r w:rsidRPr="0013718B">
        <w:rPr>
          <w:rFonts w:eastAsia="Calibri"/>
          <w:spacing w:val="-1"/>
          <w:sz w:val="20"/>
        </w:rPr>
        <w:t>Hispanics</w:t>
      </w:r>
    </w:p>
    <w:p w:rsidR="00E6143B" w:rsidRDefault="00E21AE2" w:rsidP="00345B9C">
      <w:pPr>
        <w:pStyle w:val="ListParagraph"/>
        <w:numPr>
          <w:ilvl w:val="0"/>
          <w:numId w:val="8"/>
        </w:numPr>
        <w:tabs>
          <w:tab w:val="left" w:pos="360"/>
        </w:tabs>
        <w:suppressAutoHyphens/>
        <w:spacing w:before="120" w:after="120"/>
        <w:ind w:hanging="720"/>
        <w:outlineLvl w:val="0"/>
      </w:pPr>
      <w:r>
        <w:rPr>
          <w:rFonts w:eastAsia="Calibri"/>
          <w:sz w:val="20"/>
        </w:rPr>
        <w:fldChar w:fldCharType="begin">
          <w:ffData>
            <w:name w:val="Check8"/>
            <w:enabled/>
            <w:calcOnExit w:val="0"/>
            <w:checkBox>
              <w:sizeAuto/>
              <w:default w:val="0"/>
              <w:checked w:val="0"/>
            </w:checkBox>
          </w:ffData>
        </w:fldChar>
      </w:r>
      <w:r>
        <w:rPr>
          <w:rFonts w:eastAsia="Calibri"/>
          <w:sz w:val="20"/>
        </w:rPr>
        <w:instrText xml:space="preserve"> FORMCHECKBOX </w:instrText>
      </w:r>
      <w:r w:rsidR="00756AC4">
        <w:rPr>
          <w:rFonts w:eastAsia="Calibri"/>
          <w:sz w:val="20"/>
        </w:rPr>
      </w:r>
      <w:r w:rsidR="00756AC4">
        <w:rPr>
          <w:rFonts w:eastAsia="Calibri"/>
          <w:sz w:val="20"/>
        </w:rPr>
        <w:fldChar w:fldCharType="separate"/>
      </w:r>
      <w:r>
        <w:rPr>
          <w:rFonts w:eastAsia="Calibri"/>
          <w:sz w:val="20"/>
        </w:rPr>
        <w:fldChar w:fldCharType="end"/>
      </w:r>
      <w:r w:rsidR="00C838C3">
        <w:tab/>
      </w:r>
      <w:r w:rsidR="00B84839">
        <w:t xml:space="preserve">The proposed grant project policies or programs </w:t>
      </w:r>
      <w:r w:rsidR="00B84839">
        <w:rPr>
          <w:u w:val="single"/>
        </w:rPr>
        <w:t>will have no</w:t>
      </w:r>
      <w:r w:rsidR="00B84839">
        <w:t xml:space="preserve"> disproportionate or unique impact on minority persons.</w:t>
      </w:r>
    </w:p>
    <w:p w:rsidR="00B84839" w:rsidRDefault="00345B9C" w:rsidP="00345B9C">
      <w:pPr>
        <w:tabs>
          <w:tab w:val="left" w:pos="360"/>
        </w:tabs>
        <w:suppressAutoHyphens/>
        <w:spacing w:before="120" w:after="120"/>
        <w:outlineLvl w:val="0"/>
      </w:pPr>
      <w:r>
        <w:t>If you checked numbers 1 or 2 above, on a separate sheet of paper, provide the rationale for the existence of policies or programs having a disproportionate or unique impact on minority persons in this state. Further provide evidence of consultation with representative(s) of the affected minority persons.</w:t>
      </w:r>
    </w:p>
    <w:p w:rsidR="00345B9C" w:rsidRDefault="00345B9C" w:rsidP="0013718B">
      <w:pPr>
        <w:tabs>
          <w:tab w:val="left" w:pos="360"/>
        </w:tabs>
        <w:suppressAutoHyphens/>
        <w:spacing w:before="120" w:after="480"/>
        <w:outlineLvl w:val="0"/>
        <w:rPr>
          <w:rFonts w:eastAsia="Calibri"/>
          <w:spacing w:val="-1"/>
          <w:sz w:val="20"/>
        </w:rPr>
      </w:pPr>
      <w:r>
        <w:t xml:space="preserve">I HEREBY CERTIFY on </w:t>
      </w:r>
      <w:r w:rsidRPr="00EC28BF">
        <w:rPr>
          <w:rFonts w:eastAsia="Calibri"/>
          <w:spacing w:val="-1"/>
          <w:sz w:val="20"/>
        </w:rPr>
        <w:t>this</w:t>
      </w:r>
      <w:r>
        <w:rPr>
          <w:rFonts w:eastAsia="Calibri"/>
          <w:spacing w:val="-1"/>
          <w:sz w:val="20"/>
        </w:rPr>
        <w:t xml:space="preserve"> </w:t>
      </w:r>
      <w:r>
        <w:rPr>
          <w:rFonts w:eastAsia="Calibri"/>
          <w:spacing w:val="-1"/>
          <w:sz w:val="20"/>
        </w:rPr>
        <w:fldChar w:fldCharType="begin">
          <w:ffData>
            <w:name w:val="Text10"/>
            <w:enabled/>
            <w:calcOnExit w:val="0"/>
            <w:textInput/>
          </w:ffData>
        </w:fldChar>
      </w:r>
      <w:bookmarkStart w:id="75" w:name="Text10"/>
      <w:r>
        <w:rPr>
          <w:rFonts w:eastAsia="Calibri"/>
          <w:spacing w:val="-1"/>
          <w:sz w:val="20"/>
        </w:rPr>
        <w:instrText xml:space="preserve"> FORMTEXT </w:instrText>
      </w:r>
      <w:r>
        <w:rPr>
          <w:rFonts w:eastAsia="Calibri"/>
          <w:spacing w:val="-1"/>
          <w:sz w:val="20"/>
        </w:rPr>
      </w:r>
      <w:r>
        <w:rPr>
          <w:rFonts w:eastAsia="Calibri"/>
          <w:spacing w:val="-1"/>
          <w:sz w:val="20"/>
        </w:rPr>
        <w:fldChar w:fldCharType="separate"/>
      </w:r>
      <w:r>
        <w:rPr>
          <w:rFonts w:eastAsia="Calibri"/>
          <w:noProof/>
          <w:spacing w:val="-1"/>
          <w:sz w:val="20"/>
        </w:rPr>
        <w:t> </w:t>
      </w:r>
      <w:r>
        <w:rPr>
          <w:rFonts w:eastAsia="Calibri"/>
          <w:noProof/>
          <w:spacing w:val="-1"/>
          <w:sz w:val="20"/>
        </w:rPr>
        <w:t> </w:t>
      </w:r>
      <w:r>
        <w:rPr>
          <w:rFonts w:eastAsia="Calibri"/>
          <w:noProof/>
          <w:spacing w:val="-1"/>
          <w:sz w:val="20"/>
        </w:rPr>
        <w:t> </w:t>
      </w:r>
      <w:r>
        <w:rPr>
          <w:rFonts w:eastAsia="Calibri"/>
          <w:noProof/>
          <w:spacing w:val="-1"/>
          <w:sz w:val="20"/>
        </w:rPr>
        <w:t> </w:t>
      </w:r>
      <w:r>
        <w:rPr>
          <w:rFonts w:eastAsia="Calibri"/>
          <w:noProof/>
          <w:spacing w:val="-1"/>
          <w:sz w:val="20"/>
        </w:rPr>
        <w:t> </w:t>
      </w:r>
      <w:r>
        <w:rPr>
          <w:rFonts w:eastAsia="Calibri"/>
          <w:spacing w:val="-1"/>
          <w:sz w:val="20"/>
        </w:rPr>
        <w:fldChar w:fldCharType="end"/>
      </w:r>
      <w:bookmarkEnd w:id="75"/>
      <w:r w:rsidRPr="00EC28BF">
        <w:rPr>
          <w:rFonts w:eastAsia="Calibri"/>
          <w:spacing w:val="-1"/>
          <w:sz w:val="20"/>
        </w:rPr>
        <w:t xml:space="preserve">day </w:t>
      </w:r>
      <w:proofErr w:type="gramStart"/>
      <w:r w:rsidRPr="00EC28BF">
        <w:rPr>
          <w:rFonts w:eastAsia="Calibri"/>
          <w:sz w:val="20"/>
        </w:rPr>
        <w:t>of</w:t>
      </w:r>
      <w:r>
        <w:rPr>
          <w:rFonts w:eastAsia="Calibri"/>
          <w:sz w:val="20"/>
        </w:rPr>
        <w:t xml:space="preserve"> </w:t>
      </w:r>
      <w:proofErr w:type="gramEnd"/>
      <w:r>
        <w:rPr>
          <w:rFonts w:eastAsia="Calibri"/>
          <w:sz w:val="20"/>
        </w:rPr>
        <w:fldChar w:fldCharType="begin">
          <w:ffData>
            <w:name w:val="Text9"/>
            <w:enabled/>
            <w:calcOnExit w:val="0"/>
            <w:textInput/>
          </w:ffData>
        </w:fldChar>
      </w:r>
      <w:bookmarkStart w:id="76" w:name="Text9"/>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bookmarkEnd w:id="76"/>
      <w:r w:rsidRPr="00EC28BF">
        <w:rPr>
          <w:rFonts w:eastAsia="Calibri"/>
          <w:sz w:val="20"/>
        </w:rPr>
        <w:t xml:space="preserve">, </w:t>
      </w:r>
      <w:r w:rsidRPr="00EC28BF">
        <w:rPr>
          <w:rFonts w:eastAsia="Calibri"/>
          <w:spacing w:val="-1"/>
          <w:sz w:val="20"/>
        </w:rPr>
        <w:t>20</w:t>
      </w:r>
      <w:r w:rsidRPr="001B6864">
        <w:rPr>
          <w:rFonts w:eastAsia="Calibri"/>
          <w:spacing w:val="-1"/>
          <w:sz w:val="20"/>
        </w:rPr>
        <w:fldChar w:fldCharType="begin">
          <w:ffData>
            <w:name w:val="Text8"/>
            <w:enabled/>
            <w:calcOnExit w:val="0"/>
            <w:textInput/>
          </w:ffData>
        </w:fldChar>
      </w:r>
      <w:bookmarkStart w:id="77" w:name="Text8"/>
      <w:r w:rsidRPr="001B6864">
        <w:rPr>
          <w:rFonts w:eastAsia="Calibri"/>
          <w:spacing w:val="-1"/>
          <w:sz w:val="20"/>
        </w:rPr>
        <w:instrText xml:space="preserve"> FORMTEXT </w:instrText>
      </w:r>
      <w:r w:rsidRPr="001B6864">
        <w:rPr>
          <w:rFonts w:eastAsia="Calibri"/>
          <w:spacing w:val="-1"/>
          <w:sz w:val="20"/>
        </w:rPr>
      </w:r>
      <w:r w:rsidRPr="001B6864">
        <w:rPr>
          <w:rFonts w:eastAsia="Calibri"/>
          <w:spacing w:val="-1"/>
          <w:sz w:val="20"/>
        </w:rPr>
        <w:fldChar w:fldCharType="separate"/>
      </w:r>
      <w:r w:rsidRPr="001B6864">
        <w:rPr>
          <w:rFonts w:eastAsia="Calibri"/>
          <w:noProof/>
          <w:spacing w:val="-1"/>
          <w:sz w:val="20"/>
        </w:rPr>
        <w:t> </w:t>
      </w:r>
      <w:r w:rsidRPr="001B6864">
        <w:rPr>
          <w:rFonts w:eastAsia="Calibri"/>
          <w:noProof/>
          <w:spacing w:val="-1"/>
          <w:sz w:val="20"/>
        </w:rPr>
        <w:t> </w:t>
      </w:r>
      <w:r w:rsidRPr="001B6864">
        <w:rPr>
          <w:rFonts w:eastAsia="Calibri"/>
          <w:noProof/>
          <w:spacing w:val="-1"/>
          <w:sz w:val="20"/>
        </w:rPr>
        <w:t> </w:t>
      </w:r>
      <w:r w:rsidRPr="001B6864">
        <w:rPr>
          <w:rFonts w:eastAsia="Calibri"/>
          <w:noProof/>
          <w:spacing w:val="-1"/>
          <w:sz w:val="20"/>
        </w:rPr>
        <w:t> </w:t>
      </w:r>
      <w:r w:rsidRPr="001B6864">
        <w:rPr>
          <w:rFonts w:eastAsia="Calibri"/>
          <w:noProof/>
          <w:spacing w:val="-1"/>
          <w:sz w:val="20"/>
        </w:rPr>
        <w:t> </w:t>
      </w:r>
      <w:r w:rsidRPr="001B6864">
        <w:rPr>
          <w:rFonts w:eastAsia="Calibri"/>
          <w:spacing w:val="-1"/>
          <w:sz w:val="20"/>
        </w:rPr>
        <w:fldChar w:fldCharType="end"/>
      </w:r>
      <w:bookmarkEnd w:id="77"/>
      <w:r w:rsidRPr="00EC28BF">
        <w:rPr>
          <w:rFonts w:eastAsia="Calibri"/>
          <w:sz w:val="20"/>
        </w:rPr>
        <w:t xml:space="preserve">, </w:t>
      </w:r>
      <w:r w:rsidRPr="00EC28BF">
        <w:rPr>
          <w:rFonts w:eastAsia="Calibri"/>
          <w:spacing w:val="-1"/>
          <w:sz w:val="20"/>
        </w:rPr>
        <w:t>the</w:t>
      </w:r>
      <w:r w:rsidRPr="00EC28BF">
        <w:rPr>
          <w:rFonts w:eastAsia="Calibri"/>
          <w:spacing w:val="1"/>
          <w:sz w:val="20"/>
        </w:rPr>
        <w:t xml:space="preserve"> </w:t>
      </w:r>
      <w:r w:rsidRPr="00EC28BF">
        <w:rPr>
          <w:rFonts w:eastAsia="Calibri"/>
          <w:spacing w:val="-1"/>
          <w:sz w:val="20"/>
        </w:rPr>
        <w:t>information</w:t>
      </w:r>
      <w:r w:rsidRPr="00EC28BF">
        <w:rPr>
          <w:rFonts w:eastAsia="Calibri"/>
          <w:spacing w:val="-3"/>
          <w:sz w:val="20"/>
        </w:rPr>
        <w:t xml:space="preserve"> </w:t>
      </w:r>
      <w:r w:rsidRPr="00EC28BF">
        <w:rPr>
          <w:rFonts w:eastAsia="Calibri"/>
          <w:spacing w:val="-1"/>
          <w:sz w:val="20"/>
        </w:rPr>
        <w:t xml:space="preserve">contained </w:t>
      </w:r>
      <w:r w:rsidRPr="00EC28BF">
        <w:rPr>
          <w:rFonts w:eastAsia="Calibri"/>
          <w:sz w:val="20"/>
        </w:rPr>
        <w:t>on</w:t>
      </w:r>
      <w:r w:rsidRPr="00EC28BF">
        <w:rPr>
          <w:rFonts w:eastAsia="Calibri"/>
          <w:spacing w:val="-1"/>
          <w:sz w:val="20"/>
        </w:rPr>
        <w:t xml:space="preserve"> this</w:t>
      </w:r>
      <w:r w:rsidRPr="00EC28BF">
        <w:rPr>
          <w:rFonts w:eastAsia="Calibri"/>
          <w:spacing w:val="36"/>
          <w:sz w:val="20"/>
        </w:rPr>
        <w:t xml:space="preserve"> </w:t>
      </w:r>
      <w:r w:rsidRPr="00EC28BF">
        <w:rPr>
          <w:rFonts w:eastAsia="Calibri"/>
          <w:spacing w:val="-1"/>
          <w:sz w:val="20"/>
        </w:rPr>
        <w:t>form and any attachment</w:t>
      </w:r>
      <w:r w:rsidRPr="00EC28BF">
        <w:rPr>
          <w:rFonts w:eastAsia="Calibri"/>
          <w:spacing w:val="1"/>
          <w:sz w:val="20"/>
        </w:rPr>
        <w:t xml:space="preserve"> </w:t>
      </w:r>
      <w:r w:rsidRPr="00EC28BF">
        <w:rPr>
          <w:rFonts w:eastAsia="Calibri"/>
          <w:spacing w:val="-2"/>
          <w:sz w:val="20"/>
        </w:rPr>
        <w:t>is</w:t>
      </w:r>
      <w:r w:rsidRPr="00EC28BF">
        <w:rPr>
          <w:rFonts w:eastAsia="Calibri"/>
          <w:sz w:val="20"/>
        </w:rPr>
        <w:t xml:space="preserve"> </w:t>
      </w:r>
      <w:r w:rsidRPr="00EC28BF">
        <w:rPr>
          <w:rFonts w:eastAsia="Calibri"/>
          <w:spacing w:val="-1"/>
          <w:sz w:val="20"/>
        </w:rPr>
        <w:t>complete</w:t>
      </w:r>
      <w:r w:rsidRPr="00EC28BF">
        <w:rPr>
          <w:rFonts w:eastAsia="Calibri"/>
          <w:spacing w:val="1"/>
          <w:sz w:val="20"/>
        </w:rPr>
        <w:t xml:space="preserve"> </w:t>
      </w:r>
      <w:r w:rsidRPr="00EC28BF">
        <w:rPr>
          <w:rFonts w:eastAsia="Calibri"/>
          <w:spacing w:val="-1"/>
          <w:sz w:val="20"/>
        </w:rPr>
        <w:t>and accurate</w:t>
      </w:r>
      <w:r w:rsidRPr="00EC28BF">
        <w:rPr>
          <w:rFonts w:eastAsia="Calibri"/>
          <w:spacing w:val="-2"/>
          <w:sz w:val="20"/>
        </w:rPr>
        <w:t xml:space="preserve"> </w:t>
      </w:r>
      <w:r w:rsidRPr="00EC28BF">
        <w:rPr>
          <w:rFonts w:eastAsia="Calibri"/>
          <w:spacing w:val="-1"/>
          <w:sz w:val="20"/>
        </w:rPr>
        <w:t>to the</w:t>
      </w:r>
      <w:r w:rsidRPr="00EC28BF">
        <w:rPr>
          <w:rFonts w:eastAsia="Calibri"/>
          <w:spacing w:val="1"/>
          <w:sz w:val="20"/>
        </w:rPr>
        <w:t xml:space="preserve"> </w:t>
      </w:r>
      <w:r w:rsidRPr="00EC28BF">
        <w:rPr>
          <w:rFonts w:eastAsia="Calibri"/>
          <w:spacing w:val="-1"/>
          <w:sz w:val="20"/>
        </w:rPr>
        <w:t>best</w:t>
      </w:r>
      <w:r w:rsidRPr="00EC28BF">
        <w:rPr>
          <w:rFonts w:eastAsia="Calibri"/>
          <w:spacing w:val="-2"/>
          <w:sz w:val="20"/>
        </w:rPr>
        <w:t xml:space="preserve"> </w:t>
      </w:r>
      <w:r w:rsidRPr="00EC28BF">
        <w:rPr>
          <w:rFonts w:eastAsia="Calibri"/>
          <w:sz w:val="20"/>
        </w:rPr>
        <w:t>of</w:t>
      </w:r>
      <w:r w:rsidRPr="00EC28BF">
        <w:rPr>
          <w:rFonts w:eastAsia="Calibri"/>
          <w:spacing w:val="-2"/>
          <w:sz w:val="20"/>
        </w:rPr>
        <w:t xml:space="preserve"> </w:t>
      </w:r>
      <w:r w:rsidRPr="00EC28BF">
        <w:rPr>
          <w:rFonts w:eastAsia="Calibri"/>
          <w:sz w:val="20"/>
        </w:rPr>
        <w:t>my</w:t>
      </w:r>
      <w:r w:rsidRPr="00EC28BF">
        <w:rPr>
          <w:rFonts w:eastAsia="Calibri"/>
          <w:spacing w:val="-1"/>
          <w:sz w:val="20"/>
        </w:rPr>
        <w:t xml:space="preserve"> knowledge.</w:t>
      </w:r>
    </w:p>
    <w:p w:rsidR="00345B9C" w:rsidRPr="00EC28BF" w:rsidRDefault="00345B9C" w:rsidP="00345B9C">
      <w:pPr>
        <w:widowControl w:val="0"/>
        <w:spacing w:after="0" w:line="20" w:lineRule="atLeast"/>
        <w:ind w:left="4431"/>
        <w:rPr>
          <w:rFonts w:eastAsia="Calibri"/>
          <w:sz w:val="20"/>
        </w:rPr>
      </w:pPr>
      <w:r>
        <w:rPr>
          <w:rFonts w:eastAsia="Calibri"/>
          <w:noProof/>
          <w:sz w:val="20"/>
        </w:rPr>
        <mc:AlternateContent>
          <mc:Choice Requires="wpg">
            <w:drawing>
              <wp:inline distT="0" distB="0" distL="0" distR="0" wp14:anchorId="0AF9BB42" wp14:editId="29918B79">
                <wp:extent cx="3211195" cy="10795"/>
                <wp:effectExtent l="9525" t="9525" r="8255" b="825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0795"/>
                          <a:chOff x="0" y="0"/>
                          <a:chExt cx="5057" cy="17"/>
                        </a:xfrm>
                      </wpg:grpSpPr>
                      <wpg:grpSp>
                        <wpg:cNvPr id="32" name="Group 6"/>
                        <wpg:cNvGrpSpPr>
                          <a:grpSpLocks/>
                        </wpg:cNvGrpSpPr>
                        <wpg:grpSpPr bwMode="auto">
                          <a:xfrm>
                            <a:off x="8" y="8"/>
                            <a:ext cx="5040" cy="2"/>
                            <a:chOff x="8" y="8"/>
                            <a:chExt cx="5040" cy="2"/>
                          </a:xfrm>
                        </wpg:grpSpPr>
                        <wps:wsp>
                          <wps:cNvPr id="33" name="Freeform 7"/>
                          <wps:cNvSpPr>
                            <a:spLocks/>
                          </wps:cNvSpPr>
                          <wps:spPr bwMode="auto">
                            <a:xfrm>
                              <a:off x="8" y="8"/>
                              <a:ext cx="5040" cy="2"/>
                            </a:xfrm>
                            <a:custGeom>
                              <a:avLst/>
                              <a:gdLst>
                                <a:gd name="T0" fmla="+- 0 8 8"/>
                                <a:gd name="T1" fmla="*/ T0 w 5040"/>
                                <a:gd name="T2" fmla="+- 0 5048 8"/>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26" style="width:252.85pt;height:.85pt;mso-position-horizontal-relative:char;mso-position-vertical-relative:line" coordsize="5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">
                <v:group id="Group 6" o:spid="_x0000_s1027" style="position:absolute;left:8;top:8;width:5040;height:2" coordorigin="8,8" coordsize="5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28" style="position:absolute;left:8;top:8;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jZMQA&#10;AADbAAAADwAAAGRycy9kb3ducmV2LnhtbESPT2vCQBTE70K/w/IKvUjdVKVImlVKteCtmLQ9v2Zf&#10;/mD2bdhdTfz2XUHwOMzMb5hsM5pOnMn51rKCl1kCgri0uuVawXfx+bwC4QOyxs4yKbiQh836YZJh&#10;qu3ABzrnoRYRwj5FBU0IfSqlLxsy6Ge2J45eZZ3BEKWrpXY4RLjp5DxJXqXBluNCgz19NFQe85NR&#10;kPvfqtv9lT/J8bJfuW0xLL+mg1JPj+P7G4hAY7iHb+29VrBYwP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I2TEAAAA2wAAAA8AAAAAAAAAAAAAAAAAmAIAAGRycy9k&#10;b3ducmV2LnhtbFBLBQYAAAAABAAEAPUAAACJAwAAAAA=&#10;" path="m,l5040,e" filled="f" strokeweight=".82pt">
                    <v:path arrowok="t" o:connecttype="custom" o:connectlocs="0,0;5040,0" o:connectangles="0,0"/>
                  </v:shape>
                </v:group>
                <w10:anchorlock/>
              </v:group>
            </w:pict>
          </mc:Fallback>
        </mc:AlternateContent>
      </w:r>
    </w:p>
    <w:p w:rsidR="00345B9C" w:rsidRDefault="00345B9C" w:rsidP="00345B9C">
      <w:pPr>
        <w:widowControl w:val="0"/>
        <w:spacing w:before="6"/>
        <w:ind w:left="4410" w:right="203"/>
        <w:rPr>
          <w:rFonts w:eastAsia="Calibri"/>
          <w:spacing w:val="-1"/>
          <w:sz w:val="20"/>
        </w:rPr>
      </w:pPr>
      <w:r w:rsidRPr="00EC28BF">
        <w:rPr>
          <w:rFonts w:eastAsia="Calibri"/>
          <w:spacing w:val="-1"/>
          <w:sz w:val="20"/>
        </w:rPr>
        <w:t>Signature</w:t>
      </w:r>
      <w:r>
        <w:rPr>
          <w:rFonts w:eastAsia="Calibri"/>
          <w:spacing w:val="-1"/>
          <w:sz w:val="20"/>
        </w:rPr>
        <w:t xml:space="preserve">: </w:t>
      </w:r>
      <w:r>
        <w:rPr>
          <w:rFonts w:eastAsia="Calibri"/>
          <w:sz w:val="20"/>
        </w:rPr>
        <w:fldChar w:fldCharType="begin">
          <w:ffData>
            <w:name w:val="Text4"/>
            <w:enabled/>
            <w:calcOnExit w:val="0"/>
            <w:textInput/>
          </w:ffData>
        </w:fldChar>
      </w:r>
      <w:bookmarkStart w:id="78" w:name="Text4"/>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bookmarkEnd w:id="78"/>
    </w:p>
    <w:p w:rsidR="00345B9C" w:rsidRPr="00EC28BF" w:rsidRDefault="00345B9C" w:rsidP="00345B9C">
      <w:pPr>
        <w:widowControl w:val="0"/>
        <w:tabs>
          <w:tab w:val="left" w:pos="9479"/>
        </w:tabs>
        <w:ind w:left="4440" w:right="118"/>
        <w:rPr>
          <w:rFonts w:eastAsia="Calibri"/>
          <w:spacing w:val="29"/>
          <w:sz w:val="20"/>
        </w:rPr>
      </w:pPr>
      <w:r w:rsidRPr="00EC28BF">
        <w:rPr>
          <w:rFonts w:eastAsia="Calibri"/>
          <w:spacing w:val="-1"/>
          <w:sz w:val="20"/>
        </w:rPr>
        <w:t xml:space="preserve">Printed </w:t>
      </w:r>
      <w:r w:rsidRPr="00EC28BF">
        <w:rPr>
          <w:rFonts w:eastAsia="Calibri"/>
          <w:spacing w:val="-2"/>
          <w:sz w:val="20"/>
        </w:rPr>
        <w:t>Name</w:t>
      </w:r>
      <w:r w:rsidRPr="00BB5F8E">
        <w:rPr>
          <w:rFonts w:eastAsia="Calibri"/>
          <w:spacing w:val="-2"/>
          <w:sz w:val="20"/>
        </w:rPr>
        <w:t>:</w:t>
      </w:r>
      <w:r>
        <w:rPr>
          <w:rFonts w:eastAsia="Calibri"/>
          <w:spacing w:val="-2"/>
          <w:sz w:val="20"/>
        </w:rPr>
        <w:fldChar w:fldCharType="begin">
          <w:ffData>
            <w:name w:val="Text7"/>
            <w:enabled/>
            <w:calcOnExit w:val="0"/>
            <w:textInput/>
          </w:ffData>
        </w:fldChar>
      </w:r>
      <w:bookmarkStart w:id="79" w:name="Text7"/>
      <w:r>
        <w:rPr>
          <w:rFonts w:eastAsia="Calibri"/>
          <w:spacing w:val="-2"/>
          <w:sz w:val="20"/>
        </w:rPr>
        <w:instrText xml:space="preserve"> FORMTEXT </w:instrText>
      </w:r>
      <w:r>
        <w:rPr>
          <w:rFonts w:eastAsia="Calibri"/>
          <w:spacing w:val="-2"/>
          <w:sz w:val="20"/>
        </w:rPr>
      </w:r>
      <w:r>
        <w:rPr>
          <w:rFonts w:eastAsia="Calibri"/>
          <w:spacing w:val="-2"/>
          <w:sz w:val="20"/>
        </w:rPr>
        <w:fldChar w:fldCharType="separate"/>
      </w:r>
      <w:r>
        <w:rPr>
          <w:rFonts w:eastAsia="Calibri"/>
          <w:noProof/>
          <w:spacing w:val="-2"/>
          <w:sz w:val="20"/>
        </w:rPr>
        <w:t> </w:t>
      </w:r>
      <w:r>
        <w:rPr>
          <w:rFonts w:eastAsia="Calibri"/>
          <w:noProof/>
          <w:spacing w:val="-2"/>
          <w:sz w:val="20"/>
        </w:rPr>
        <w:t> </w:t>
      </w:r>
      <w:r>
        <w:rPr>
          <w:rFonts w:eastAsia="Calibri"/>
          <w:noProof/>
          <w:spacing w:val="-2"/>
          <w:sz w:val="20"/>
        </w:rPr>
        <w:t> </w:t>
      </w:r>
      <w:r>
        <w:rPr>
          <w:rFonts w:eastAsia="Calibri"/>
          <w:noProof/>
          <w:spacing w:val="-2"/>
          <w:sz w:val="20"/>
        </w:rPr>
        <w:t> </w:t>
      </w:r>
      <w:r>
        <w:rPr>
          <w:rFonts w:eastAsia="Calibri"/>
          <w:noProof/>
          <w:spacing w:val="-2"/>
          <w:sz w:val="20"/>
        </w:rPr>
        <w:t> </w:t>
      </w:r>
      <w:r>
        <w:rPr>
          <w:rFonts w:eastAsia="Calibri"/>
          <w:spacing w:val="-2"/>
          <w:sz w:val="20"/>
        </w:rPr>
        <w:fldChar w:fldCharType="end"/>
      </w:r>
      <w:bookmarkEnd w:id="79"/>
      <w:r w:rsidRPr="00BB5F8E">
        <w:rPr>
          <w:rFonts w:eastAsia="Calibri"/>
          <w:spacing w:val="29"/>
          <w:sz w:val="20"/>
        </w:rPr>
        <w:tab/>
      </w:r>
      <w:r w:rsidRPr="00EC28BF">
        <w:rPr>
          <w:rFonts w:eastAsia="Calibri"/>
          <w:spacing w:val="29"/>
          <w:sz w:val="20"/>
        </w:rPr>
        <w:t xml:space="preserve"> </w:t>
      </w:r>
    </w:p>
    <w:p w:rsidR="00345B9C" w:rsidRPr="00EC28BF" w:rsidRDefault="00345B9C" w:rsidP="00345B9C">
      <w:pPr>
        <w:widowControl w:val="0"/>
        <w:tabs>
          <w:tab w:val="left" w:pos="9479"/>
        </w:tabs>
        <w:ind w:left="4440" w:right="118"/>
        <w:rPr>
          <w:rFonts w:eastAsia="Calibri"/>
          <w:sz w:val="20"/>
        </w:rPr>
      </w:pPr>
      <w:r w:rsidRPr="00EC28BF">
        <w:rPr>
          <w:rFonts w:eastAsia="Calibri"/>
          <w:spacing w:val="-1"/>
          <w:sz w:val="20"/>
        </w:rPr>
        <w:t>Title:</w:t>
      </w:r>
      <w:r>
        <w:rPr>
          <w:rFonts w:eastAsia="Calibri"/>
          <w:sz w:val="20"/>
        </w:rPr>
        <w:fldChar w:fldCharType="begin">
          <w:ffData>
            <w:name w:val="Text6"/>
            <w:enabled/>
            <w:calcOnExit w:val="0"/>
            <w:textInput/>
          </w:ffData>
        </w:fldChar>
      </w:r>
      <w:bookmarkStart w:id="80" w:name="Text6"/>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bookmarkEnd w:id="80"/>
    </w:p>
    <w:p w:rsidR="00345B9C" w:rsidRPr="001237DA" w:rsidRDefault="00345B9C" w:rsidP="0013718B">
      <w:pPr>
        <w:widowControl w:val="0"/>
        <w:spacing w:before="84"/>
        <w:ind w:left="120" w:right="295" w:hanging="1"/>
      </w:pPr>
      <w:r w:rsidRPr="00EC28BF">
        <w:rPr>
          <w:rFonts w:eastAsia="Calibri"/>
          <w:position w:val="7"/>
          <w:sz w:val="20"/>
        </w:rPr>
        <w:t>1</w:t>
      </w:r>
      <w:r w:rsidRPr="00EC28BF">
        <w:rPr>
          <w:rFonts w:eastAsia="Calibri"/>
          <w:spacing w:val="9"/>
          <w:position w:val="7"/>
          <w:sz w:val="20"/>
        </w:rPr>
        <w:t xml:space="preserve"> </w:t>
      </w:r>
      <w:r w:rsidRPr="00EC28BF">
        <w:rPr>
          <w:rFonts w:eastAsia="Calibri"/>
          <w:spacing w:val="-1"/>
          <w:sz w:val="20"/>
        </w:rPr>
        <w:t>“Minority</w:t>
      </w:r>
      <w:r w:rsidRPr="00EC28BF">
        <w:rPr>
          <w:rFonts w:eastAsia="Calibri"/>
          <w:spacing w:val="-4"/>
          <w:sz w:val="20"/>
        </w:rPr>
        <w:t xml:space="preserve"> </w:t>
      </w:r>
      <w:r w:rsidRPr="00EC28BF">
        <w:rPr>
          <w:rFonts w:eastAsia="Calibri"/>
          <w:spacing w:val="-1"/>
          <w:sz w:val="20"/>
        </w:rPr>
        <w:t>persons”</w:t>
      </w:r>
      <w:r w:rsidRPr="00EC28BF">
        <w:rPr>
          <w:rFonts w:eastAsia="Calibri"/>
          <w:spacing w:val="-4"/>
          <w:sz w:val="20"/>
        </w:rPr>
        <w:t xml:space="preserve"> </w:t>
      </w:r>
      <w:r w:rsidRPr="00EC28BF">
        <w:rPr>
          <w:rFonts w:eastAsia="Calibri"/>
          <w:sz w:val="20"/>
        </w:rPr>
        <w:t>are</w:t>
      </w:r>
      <w:r w:rsidRPr="00EC28BF">
        <w:rPr>
          <w:rFonts w:eastAsia="Calibri"/>
          <w:spacing w:val="-6"/>
          <w:sz w:val="20"/>
        </w:rPr>
        <w:t xml:space="preserve"> </w:t>
      </w:r>
      <w:r w:rsidRPr="00EC28BF">
        <w:rPr>
          <w:rFonts w:eastAsia="Calibri"/>
          <w:spacing w:val="-1"/>
          <w:sz w:val="20"/>
        </w:rPr>
        <w:t>defined</w:t>
      </w:r>
      <w:r w:rsidRPr="00EC28BF">
        <w:rPr>
          <w:rFonts w:eastAsia="Calibri"/>
          <w:spacing w:val="-4"/>
          <w:sz w:val="20"/>
        </w:rPr>
        <w:t xml:space="preserve"> </w:t>
      </w:r>
      <w:r w:rsidRPr="00EC28BF">
        <w:rPr>
          <w:rFonts w:eastAsia="Calibri"/>
          <w:spacing w:val="-1"/>
          <w:sz w:val="20"/>
        </w:rPr>
        <w:t>in</w:t>
      </w:r>
      <w:r w:rsidRPr="00EC28BF">
        <w:rPr>
          <w:rFonts w:eastAsia="Calibri"/>
          <w:spacing w:val="-4"/>
          <w:sz w:val="20"/>
        </w:rPr>
        <w:t xml:space="preserve"> </w:t>
      </w:r>
      <w:r w:rsidRPr="00EC28BF">
        <w:rPr>
          <w:rFonts w:eastAsia="Calibri"/>
          <w:spacing w:val="-1"/>
          <w:sz w:val="20"/>
        </w:rPr>
        <w:t>SB</w:t>
      </w:r>
      <w:r w:rsidRPr="00EC28BF">
        <w:rPr>
          <w:rFonts w:eastAsia="Calibri"/>
          <w:spacing w:val="-5"/>
          <w:sz w:val="20"/>
        </w:rPr>
        <w:t xml:space="preserve"> </w:t>
      </w:r>
      <w:r w:rsidRPr="00EC28BF">
        <w:rPr>
          <w:rFonts w:eastAsia="Calibri"/>
          <w:spacing w:val="-1"/>
          <w:sz w:val="20"/>
        </w:rPr>
        <w:t>463</w:t>
      </w:r>
      <w:r w:rsidRPr="00EC28BF">
        <w:rPr>
          <w:rFonts w:eastAsia="Calibri"/>
          <w:spacing w:val="-5"/>
          <w:sz w:val="20"/>
        </w:rPr>
        <w:t xml:space="preserve"> </w:t>
      </w:r>
      <w:r w:rsidRPr="00EC28BF">
        <w:rPr>
          <w:rFonts w:eastAsia="Calibri"/>
          <w:spacing w:val="-1"/>
          <w:sz w:val="20"/>
        </w:rPr>
        <w:t>(2013</w:t>
      </w:r>
      <w:r w:rsidRPr="00EC28BF">
        <w:rPr>
          <w:rFonts w:eastAsia="Calibri"/>
          <w:spacing w:val="-5"/>
          <w:sz w:val="20"/>
        </w:rPr>
        <w:t xml:space="preserve"> </w:t>
      </w:r>
      <w:r w:rsidRPr="00EC28BF">
        <w:rPr>
          <w:rFonts w:eastAsia="Calibri"/>
          <w:spacing w:val="-1"/>
          <w:sz w:val="20"/>
        </w:rPr>
        <w:t>Regular</w:t>
      </w:r>
      <w:r w:rsidRPr="00EC28BF">
        <w:rPr>
          <w:rFonts w:eastAsia="Calibri"/>
          <w:spacing w:val="-5"/>
          <w:sz w:val="20"/>
        </w:rPr>
        <w:t xml:space="preserve"> </w:t>
      </w:r>
      <w:r w:rsidRPr="00EC28BF">
        <w:rPr>
          <w:rFonts w:eastAsia="Calibri"/>
          <w:spacing w:val="-1"/>
          <w:sz w:val="20"/>
        </w:rPr>
        <w:t>Session)</w:t>
      </w:r>
      <w:r w:rsidRPr="00EC28BF">
        <w:rPr>
          <w:rFonts w:eastAsia="Calibri"/>
          <w:spacing w:val="-5"/>
          <w:sz w:val="20"/>
        </w:rPr>
        <w:t xml:space="preserve"> </w:t>
      </w:r>
      <w:r w:rsidRPr="00EC28BF">
        <w:rPr>
          <w:rFonts w:eastAsia="Calibri"/>
          <w:spacing w:val="1"/>
          <w:sz w:val="20"/>
        </w:rPr>
        <w:t>as</w:t>
      </w:r>
      <w:r w:rsidRPr="00EC28BF">
        <w:rPr>
          <w:rFonts w:eastAsia="Calibri"/>
          <w:spacing w:val="-6"/>
          <w:sz w:val="20"/>
        </w:rPr>
        <w:t xml:space="preserve"> </w:t>
      </w:r>
      <w:r w:rsidRPr="00EC28BF">
        <w:rPr>
          <w:rFonts w:eastAsia="Calibri"/>
          <w:sz w:val="20"/>
        </w:rPr>
        <w:t>women,</w:t>
      </w:r>
      <w:r w:rsidRPr="00EC28BF">
        <w:rPr>
          <w:rFonts w:eastAsia="Calibri"/>
          <w:spacing w:val="-4"/>
          <w:sz w:val="20"/>
        </w:rPr>
        <w:t xml:space="preserve"> </w:t>
      </w:r>
      <w:r w:rsidRPr="00EC28BF">
        <w:rPr>
          <w:rFonts w:eastAsia="Calibri"/>
          <w:sz w:val="20"/>
        </w:rPr>
        <w:t>persons</w:t>
      </w:r>
      <w:r w:rsidRPr="00EC28BF">
        <w:rPr>
          <w:rFonts w:eastAsia="Calibri"/>
          <w:spacing w:val="-6"/>
          <w:sz w:val="20"/>
        </w:rPr>
        <w:t xml:space="preserve"> </w:t>
      </w:r>
      <w:r w:rsidRPr="00EC28BF">
        <w:rPr>
          <w:rFonts w:eastAsia="Calibri"/>
          <w:sz w:val="20"/>
        </w:rPr>
        <w:t>with</w:t>
      </w:r>
      <w:r w:rsidRPr="00EC28BF">
        <w:rPr>
          <w:rFonts w:eastAsia="Calibri"/>
          <w:spacing w:val="-4"/>
          <w:sz w:val="20"/>
        </w:rPr>
        <w:t xml:space="preserve"> </w:t>
      </w:r>
      <w:r w:rsidRPr="00EC28BF">
        <w:rPr>
          <w:rFonts w:eastAsia="Calibri"/>
          <w:spacing w:val="-1"/>
          <w:sz w:val="20"/>
        </w:rPr>
        <w:t>disabilities</w:t>
      </w:r>
      <w:r w:rsidRPr="00EC28BF">
        <w:rPr>
          <w:rFonts w:eastAsia="Calibri"/>
          <w:spacing w:val="-5"/>
          <w:sz w:val="20"/>
        </w:rPr>
        <w:t xml:space="preserve"> </w:t>
      </w:r>
      <w:r w:rsidRPr="00EC28BF">
        <w:rPr>
          <w:rFonts w:eastAsia="Calibri"/>
          <w:sz w:val="20"/>
        </w:rPr>
        <w:t>(as</w:t>
      </w:r>
      <w:r w:rsidRPr="00EC28BF">
        <w:rPr>
          <w:rFonts w:eastAsia="Calibri"/>
          <w:spacing w:val="-6"/>
          <w:sz w:val="20"/>
        </w:rPr>
        <w:t xml:space="preserve"> </w:t>
      </w:r>
      <w:r w:rsidRPr="00EC28BF">
        <w:rPr>
          <w:rFonts w:eastAsia="Calibri"/>
          <w:spacing w:val="-1"/>
          <w:sz w:val="20"/>
        </w:rPr>
        <w:t>defined</w:t>
      </w:r>
      <w:r w:rsidRPr="00EC28BF">
        <w:rPr>
          <w:rFonts w:eastAsia="Calibri"/>
          <w:spacing w:val="82"/>
          <w:w w:val="99"/>
          <w:sz w:val="20"/>
        </w:rPr>
        <w:t xml:space="preserve"> </w:t>
      </w:r>
      <w:r w:rsidRPr="00EC28BF">
        <w:rPr>
          <w:rFonts w:eastAsia="Calibri"/>
          <w:spacing w:val="-1"/>
          <w:sz w:val="20"/>
        </w:rPr>
        <w:t>in</w:t>
      </w:r>
      <w:r w:rsidRPr="00EC28BF">
        <w:rPr>
          <w:rFonts w:eastAsia="Calibri"/>
          <w:spacing w:val="-6"/>
          <w:sz w:val="20"/>
        </w:rPr>
        <w:t xml:space="preserve"> </w:t>
      </w:r>
      <w:r w:rsidRPr="00EC28BF">
        <w:rPr>
          <w:rFonts w:eastAsia="Calibri"/>
          <w:spacing w:val="-1"/>
          <w:sz w:val="20"/>
        </w:rPr>
        <w:t>ORS</w:t>
      </w:r>
      <w:r w:rsidRPr="00EC28BF">
        <w:rPr>
          <w:rFonts w:eastAsia="Calibri"/>
          <w:spacing w:val="-7"/>
          <w:sz w:val="20"/>
        </w:rPr>
        <w:t xml:space="preserve"> </w:t>
      </w:r>
      <w:r w:rsidRPr="00EC28BF">
        <w:rPr>
          <w:rFonts w:eastAsia="Calibri"/>
          <w:spacing w:val="-1"/>
          <w:sz w:val="20"/>
        </w:rPr>
        <w:t>174.107),</w:t>
      </w:r>
      <w:r w:rsidRPr="00EC28BF">
        <w:rPr>
          <w:rFonts w:eastAsia="Calibri"/>
          <w:spacing w:val="-5"/>
          <w:sz w:val="20"/>
        </w:rPr>
        <w:t xml:space="preserve"> </w:t>
      </w:r>
      <w:r w:rsidRPr="00EC28BF">
        <w:rPr>
          <w:rFonts w:eastAsia="Calibri"/>
          <w:spacing w:val="-1"/>
          <w:sz w:val="20"/>
        </w:rPr>
        <w:t>African-Americans,</w:t>
      </w:r>
      <w:r w:rsidRPr="00EC28BF">
        <w:rPr>
          <w:rFonts w:eastAsia="Calibri"/>
          <w:spacing w:val="-6"/>
          <w:sz w:val="20"/>
        </w:rPr>
        <w:t xml:space="preserve"> </w:t>
      </w:r>
      <w:r w:rsidRPr="00EC28BF">
        <w:rPr>
          <w:rFonts w:eastAsia="Calibri"/>
          <w:spacing w:val="-1"/>
          <w:sz w:val="20"/>
        </w:rPr>
        <w:t>Hispanics,</w:t>
      </w:r>
      <w:r w:rsidRPr="00EC28BF">
        <w:rPr>
          <w:rFonts w:eastAsia="Calibri"/>
          <w:spacing w:val="-6"/>
          <w:sz w:val="20"/>
        </w:rPr>
        <w:t xml:space="preserve"> </w:t>
      </w:r>
      <w:r w:rsidRPr="00EC28BF">
        <w:rPr>
          <w:rFonts w:eastAsia="Calibri"/>
          <w:spacing w:val="-1"/>
          <w:sz w:val="20"/>
        </w:rPr>
        <w:t>Asians</w:t>
      </w:r>
      <w:r w:rsidRPr="00EC28BF">
        <w:rPr>
          <w:rFonts w:eastAsia="Calibri"/>
          <w:spacing w:val="-7"/>
          <w:sz w:val="20"/>
        </w:rPr>
        <w:t xml:space="preserve"> </w:t>
      </w:r>
      <w:r w:rsidRPr="00EC28BF">
        <w:rPr>
          <w:rFonts w:eastAsia="Calibri"/>
          <w:sz w:val="20"/>
        </w:rPr>
        <w:t>or</w:t>
      </w:r>
      <w:r w:rsidRPr="00EC28BF">
        <w:rPr>
          <w:rFonts w:eastAsia="Calibri"/>
          <w:spacing w:val="-7"/>
          <w:sz w:val="20"/>
        </w:rPr>
        <w:t xml:space="preserve"> </w:t>
      </w:r>
      <w:r w:rsidRPr="00EC28BF">
        <w:rPr>
          <w:rFonts w:eastAsia="Calibri"/>
          <w:spacing w:val="-1"/>
          <w:sz w:val="20"/>
        </w:rPr>
        <w:t>Pacific</w:t>
      </w:r>
      <w:r w:rsidRPr="00EC28BF">
        <w:rPr>
          <w:rFonts w:eastAsia="Calibri"/>
          <w:spacing w:val="-6"/>
          <w:sz w:val="20"/>
        </w:rPr>
        <w:t xml:space="preserve"> </w:t>
      </w:r>
      <w:r w:rsidRPr="00EC28BF">
        <w:rPr>
          <w:rFonts w:eastAsia="Calibri"/>
          <w:spacing w:val="-1"/>
          <w:sz w:val="20"/>
        </w:rPr>
        <w:t>Islanders,</w:t>
      </w:r>
      <w:r w:rsidRPr="00EC28BF">
        <w:rPr>
          <w:rFonts w:eastAsia="Calibri"/>
          <w:spacing w:val="-6"/>
          <w:sz w:val="20"/>
        </w:rPr>
        <w:t xml:space="preserve"> </w:t>
      </w:r>
      <w:r w:rsidRPr="00EC28BF">
        <w:rPr>
          <w:rFonts w:eastAsia="Calibri"/>
          <w:sz w:val="20"/>
        </w:rPr>
        <w:t>American</w:t>
      </w:r>
      <w:r w:rsidRPr="00EC28BF">
        <w:rPr>
          <w:rFonts w:eastAsia="Calibri"/>
          <w:spacing w:val="-5"/>
          <w:sz w:val="20"/>
        </w:rPr>
        <w:t xml:space="preserve"> </w:t>
      </w:r>
      <w:r w:rsidRPr="00EC28BF">
        <w:rPr>
          <w:rFonts w:eastAsia="Calibri"/>
          <w:spacing w:val="-1"/>
          <w:sz w:val="20"/>
        </w:rPr>
        <w:t>Indians</w:t>
      </w:r>
      <w:r w:rsidRPr="00EC28BF">
        <w:rPr>
          <w:rFonts w:eastAsia="Calibri"/>
          <w:spacing w:val="-8"/>
          <w:sz w:val="20"/>
        </w:rPr>
        <w:t xml:space="preserve"> </w:t>
      </w:r>
      <w:r w:rsidRPr="00EC28BF">
        <w:rPr>
          <w:rFonts w:eastAsia="Calibri"/>
          <w:sz w:val="20"/>
        </w:rPr>
        <w:t>and</w:t>
      </w:r>
      <w:r w:rsidRPr="00EC28BF">
        <w:rPr>
          <w:rFonts w:eastAsia="Calibri"/>
          <w:spacing w:val="-5"/>
          <w:sz w:val="20"/>
        </w:rPr>
        <w:t xml:space="preserve"> </w:t>
      </w:r>
      <w:r w:rsidRPr="00EC28BF">
        <w:rPr>
          <w:rFonts w:eastAsia="Calibri"/>
          <w:spacing w:val="-1"/>
          <w:sz w:val="20"/>
        </w:rPr>
        <w:t>Alaskan</w:t>
      </w:r>
      <w:r w:rsidRPr="00EC28BF">
        <w:rPr>
          <w:rFonts w:eastAsia="Calibri"/>
          <w:spacing w:val="-6"/>
          <w:sz w:val="20"/>
        </w:rPr>
        <w:t xml:space="preserve"> </w:t>
      </w:r>
      <w:r w:rsidRPr="00EC28BF">
        <w:rPr>
          <w:rFonts w:eastAsia="Calibri"/>
          <w:spacing w:val="-1"/>
          <w:sz w:val="20"/>
        </w:rPr>
        <w:t>Natives</w:t>
      </w:r>
      <w:r w:rsidRPr="00EC28BF">
        <w:rPr>
          <w:rFonts w:ascii="Calibri" w:eastAsia="Calibri" w:hAnsi="Calibri" w:cs="Calibri"/>
          <w:spacing w:val="-1"/>
          <w:sz w:val="20"/>
        </w:rPr>
        <w:t>.</w:t>
      </w:r>
      <w:r>
        <w:t xml:space="preserve"> </w:t>
      </w:r>
    </w:p>
    <w:sectPr w:rsidR="00345B9C" w:rsidRPr="001237DA" w:rsidSect="00BB35EB">
      <w:type w:val="continuous"/>
      <w:pgSz w:w="12240" w:h="15840"/>
      <w:pgMar w:top="990" w:right="1440" w:bottom="126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44" w:rsidRDefault="00C60C44" w:rsidP="0031588C">
      <w:pPr>
        <w:spacing w:after="0" w:line="240" w:lineRule="auto"/>
      </w:pPr>
      <w:r>
        <w:separator/>
      </w:r>
    </w:p>
  </w:endnote>
  <w:endnote w:type="continuationSeparator" w:id="0">
    <w:p w:rsidR="00C60C44" w:rsidRDefault="00C60C44" w:rsidP="0031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44" w:rsidRDefault="00C60C44">
    <w:pPr>
      <w:pStyle w:val="Footer"/>
      <w:jc w:val="right"/>
    </w:pPr>
  </w:p>
  <w:p w:rsidR="00C60C44" w:rsidRDefault="00C60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18549"/>
      <w:docPartObj>
        <w:docPartGallery w:val="Page Numbers (Bottom of Page)"/>
        <w:docPartUnique/>
      </w:docPartObj>
    </w:sdtPr>
    <w:sdtEndPr>
      <w:rPr>
        <w:noProof/>
      </w:rPr>
    </w:sdtEndPr>
    <w:sdtContent>
      <w:p w:rsidR="00C60C44" w:rsidRDefault="00C60C44" w:rsidP="003C0790">
        <w:pPr>
          <w:pStyle w:val="Footer"/>
          <w:jc w:val="center"/>
        </w:pPr>
        <w:r>
          <w:t>2016 OWEB Water Lease and Transfer Grant Supplement</w:t>
        </w:r>
        <w:r>
          <w:tab/>
          <w:t xml:space="preserve"> </w:t>
        </w:r>
        <w:r>
          <w:fldChar w:fldCharType="begin"/>
        </w:r>
        <w:r>
          <w:instrText xml:space="preserve"> PAGE   \* MERGEFORMAT </w:instrText>
        </w:r>
        <w:r>
          <w:fldChar w:fldCharType="separate"/>
        </w:r>
        <w:r w:rsidR="00756AC4">
          <w:rPr>
            <w:noProof/>
          </w:rPr>
          <w:t>4</w:t>
        </w:r>
        <w:r>
          <w:rPr>
            <w:noProof/>
          </w:rPr>
          <w:fldChar w:fldCharType="end"/>
        </w:r>
      </w:p>
    </w:sdtContent>
  </w:sdt>
  <w:p w:rsidR="00C60C44" w:rsidRDefault="00C60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44" w:rsidRDefault="00C60C44" w:rsidP="0031588C">
      <w:pPr>
        <w:spacing w:after="0" w:line="240" w:lineRule="auto"/>
      </w:pPr>
      <w:r>
        <w:separator/>
      </w:r>
    </w:p>
  </w:footnote>
  <w:footnote w:type="continuationSeparator" w:id="0">
    <w:p w:rsidR="00C60C44" w:rsidRDefault="00C60C44" w:rsidP="00315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44" w:rsidRDefault="00C60C44" w:rsidP="002F5E5E">
    <w:pPr>
      <w:spacing w:after="0"/>
    </w:pPr>
    <w:r>
      <w:rPr>
        <w:noProof/>
      </w:rPr>
      <w:drawing>
        <wp:anchor distT="0" distB="0" distL="114300" distR="114300" simplePos="0" relativeHeight="251659264" behindDoc="0" locked="0" layoutInCell="1" allowOverlap="1" wp14:anchorId="638C79D8" wp14:editId="1F2B4C7B">
          <wp:simplePos x="0" y="0"/>
          <wp:positionH relativeFrom="column">
            <wp:posOffset>4886325</wp:posOffset>
          </wp:positionH>
          <wp:positionV relativeFrom="paragraph">
            <wp:posOffset>-85725</wp:posOffset>
          </wp:positionV>
          <wp:extent cx="1009650" cy="1078865"/>
          <wp:effectExtent l="0" t="0" r="0" b="6985"/>
          <wp:wrapSquare wrapText="bothSides"/>
          <wp:docPr id="2" name="Picture 2" descr="logo_transparen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_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t>OREGON WATERSHED ENHANCEMENT BOARD</w:t>
    </w:r>
    <w:r w:rsidRPr="00CF0A92">
      <w:rPr>
        <w:noProof/>
      </w:rPr>
      <w:t xml:space="preserve"> </w:t>
    </w:r>
  </w:p>
  <w:p w:rsidR="00C60C44" w:rsidRDefault="00C60C44" w:rsidP="002F5E5E">
    <w:pPr>
      <w:spacing w:after="0"/>
    </w:pPr>
    <w:r>
      <w:t>775 Summer Street NE, Suite 360</w:t>
    </w:r>
  </w:p>
  <w:p w:rsidR="00C60C44" w:rsidRDefault="00C60C44" w:rsidP="002F5E5E">
    <w:pPr>
      <w:spacing w:after="0"/>
    </w:pPr>
    <w:r>
      <w:t>Salem, OR 97301-1290</w:t>
    </w:r>
  </w:p>
  <w:p w:rsidR="00C60C44" w:rsidRDefault="00C60C44" w:rsidP="002F5E5E">
    <w:pPr>
      <w:spacing w:after="0"/>
    </w:pPr>
    <w:r>
      <w:t>503-986-0178</w:t>
    </w:r>
  </w:p>
  <w:p w:rsidR="00C60C44" w:rsidRDefault="00C60C44" w:rsidP="002F5E5E">
    <w:pPr>
      <w:spacing w:after="120"/>
    </w:pPr>
    <w:r>
      <w:t>Fax: 503-986-0199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44" w:rsidRPr="002F5E5E" w:rsidRDefault="00C60C44" w:rsidP="002F5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96D"/>
    <w:multiLevelType w:val="hybridMultilevel"/>
    <w:tmpl w:val="EA12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04573"/>
    <w:multiLevelType w:val="hybridMultilevel"/>
    <w:tmpl w:val="94169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6629"/>
    <w:multiLevelType w:val="hybridMultilevel"/>
    <w:tmpl w:val="EA12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F6E8F"/>
    <w:multiLevelType w:val="hybridMultilevel"/>
    <w:tmpl w:val="12F0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A3177"/>
    <w:multiLevelType w:val="hybridMultilevel"/>
    <w:tmpl w:val="BA0C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5E7EE7"/>
    <w:multiLevelType w:val="hybridMultilevel"/>
    <w:tmpl w:val="4468E07C"/>
    <w:lvl w:ilvl="0" w:tplc="97FAC9B4">
      <w:start w:val="1"/>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7439A4"/>
    <w:multiLevelType w:val="hybridMultilevel"/>
    <w:tmpl w:val="1A8CAF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2F0E33"/>
    <w:multiLevelType w:val="hybridMultilevel"/>
    <w:tmpl w:val="B81EEDBA"/>
    <w:lvl w:ilvl="0" w:tplc="86F26370">
      <w:start w:val="2016"/>
      <w:numFmt w:val="bullet"/>
      <w:lvlText w:val=""/>
      <w:lvlJc w:val="left"/>
      <w:pPr>
        <w:ind w:left="720" w:hanging="360"/>
      </w:pPr>
      <w:rPr>
        <w:rFonts w:ascii="Wingdings" w:eastAsiaTheme="minorHAnsi" w:hAnsi="Wingdings" w:cstheme="minorBidi"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dvKPr5vz0qvM9+tfOTJz7rIUSL0=" w:salt="LfXUDgK2VPwhpgVMcMl5p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C3"/>
    <w:rsid w:val="00000A59"/>
    <w:rsid w:val="00003C6B"/>
    <w:rsid w:val="00004274"/>
    <w:rsid w:val="00015893"/>
    <w:rsid w:val="00050298"/>
    <w:rsid w:val="00054B9D"/>
    <w:rsid w:val="00073F54"/>
    <w:rsid w:val="00084BC4"/>
    <w:rsid w:val="00093F55"/>
    <w:rsid w:val="00095F41"/>
    <w:rsid w:val="000A4131"/>
    <w:rsid w:val="000B4B7C"/>
    <w:rsid w:val="000D03F8"/>
    <w:rsid w:val="00103AA8"/>
    <w:rsid w:val="001101D8"/>
    <w:rsid w:val="001237DA"/>
    <w:rsid w:val="001328D1"/>
    <w:rsid w:val="0013718B"/>
    <w:rsid w:val="00140EDD"/>
    <w:rsid w:val="001661D6"/>
    <w:rsid w:val="00175685"/>
    <w:rsid w:val="002818E6"/>
    <w:rsid w:val="002943F4"/>
    <w:rsid w:val="002C4722"/>
    <w:rsid w:val="002C4F09"/>
    <w:rsid w:val="002F5E5E"/>
    <w:rsid w:val="0031588C"/>
    <w:rsid w:val="00317C53"/>
    <w:rsid w:val="003220BE"/>
    <w:rsid w:val="00325C15"/>
    <w:rsid w:val="00326B38"/>
    <w:rsid w:val="003445D5"/>
    <w:rsid w:val="00345B9C"/>
    <w:rsid w:val="00347D1D"/>
    <w:rsid w:val="003C0790"/>
    <w:rsid w:val="003C7005"/>
    <w:rsid w:val="003D40B5"/>
    <w:rsid w:val="003F2AAB"/>
    <w:rsid w:val="00416DBD"/>
    <w:rsid w:val="00427EC2"/>
    <w:rsid w:val="004420F3"/>
    <w:rsid w:val="0044222F"/>
    <w:rsid w:val="004451F9"/>
    <w:rsid w:val="00450D10"/>
    <w:rsid w:val="004760DD"/>
    <w:rsid w:val="00477404"/>
    <w:rsid w:val="00490562"/>
    <w:rsid w:val="004C490F"/>
    <w:rsid w:val="004D45EE"/>
    <w:rsid w:val="004E2B29"/>
    <w:rsid w:val="004E564A"/>
    <w:rsid w:val="004F4F0A"/>
    <w:rsid w:val="0051751B"/>
    <w:rsid w:val="005569FC"/>
    <w:rsid w:val="0056123D"/>
    <w:rsid w:val="00576716"/>
    <w:rsid w:val="005B2B24"/>
    <w:rsid w:val="005C2FA3"/>
    <w:rsid w:val="005D2169"/>
    <w:rsid w:val="005D3341"/>
    <w:rsid w:val="0060164E"/>
    <w:rsid w:val="00652C51"/>
    <w:rsid w:val="00680BAC"/>
    <w:rsid w:val="006A0FF8"/>
    <w:rsid w:val="006D2ABC"/>
    <w:rsid w:val="006D60FE"/>
    <w:rsid w:val="00704A82"/>
    <w:rsid w:val="00710B79"/>
    <w:rsid w:val="00710C20"/>
    <w:rsid w:val="00720395"/>
    <w:rsid w:val="007244CD"/>
    <w:rsid w:val="00756AC4"/>
    <w:rsid w:val="00781FCB"/>
    <w:rsid w:val="00786463"/>
    <w:rsid w:val="007879DC"/>
    <w:rsid w:val="007908BE"/>
    <w:rsid w:val="00794C38"/>
    <w:rsid w:val="00797BEB"/>
    <w:rsid w:val="007D617B"/>
    <w:rsid w:val="007F0A00"/>
    <w:rsid w:val="00843AD8"/>
    <w:rsid w:val="008855BE"/>
    <w:rsid w:val="008A16B3"/>
    <w:rsid w:val="008E67FC"/>
    <w:rsid w:val="008F12AB"/>
    <w:rsid w:val="00916C45"/>
    <w:rsid w:val="00917D26"/>
    <w:rsid w:val="00942328"/>
    <w:rsid w:val="00952FD7"/>
    <w:rsid w:val="00956D10"/>
    <w:rsid w:val="009F2F53"/>
    <w:rsid w:val="00A10111"/>
    <w:rsid w:val="00A223D0"/>
    <w:rsid w:val="00A83DB9"/>
    <w:rsid w:val="00A97175"/>
    <w:rsid w:val="00AB25B0"/>
    <w:rsid w:val="00AF119F"/>
    <w:rsid w:val="00B006E6"/>
    <w:rsid w:val="00B05D75"/>
    <w:rsid w:val="00B14713"/>
    <w:rsid w:val="00B14B14"/>
    <w:rsid w:val="00B35C12"/>
    <w:rsid w:val="00B55A1C"/>
    <w:rsid w:val="00B84839"/>
    <w:rsid w:val="00B84856"/>
    <w:rsid w:val="00B8616C"/>
    <w:rsid w:val="00B973D6"/>
    <w:rsid w:val="00BB35EB"/>
    <w:rsid w:val="00BB47D6"/>
    <w:rsid w:val="00BD7CB7"/>
    <w:rsid w:val="00BF56B9"/>
    <w:rsid w:val="00C12A68"/>
    <w:rsid w:val="00C46BDB"/>
    <w:rsid w:val="00C60C44"/>
    <w:rsid w:val="00C63401"/>
    <w:rsid w:val="00C6358B"/>
    <w:rsid w:val="00C800CD"/>
    <w:rsid w:val="00C838C3"/>
    <w:rsid w:val="00C84140"/>
    <w:rsid w:val="00CC301A"/>
    <w:rsid w:val="00CF0A92"/>
    <w:rsid w:val="00D0445C"/>
    <w:rsid w:val="00D35053"/>
    <w:rsid w:val="00D7170D"/>
    <w:rsid w:val="00D8065A"/>
    <w:rsid w:val="00DA60BE"/>
    <w:rsid w:val="00DE659F"/>
    <w:rsid w:val="00E21AE2"/>
    <w:rsid w:val="00E57B20"/>
    <w:rsid w:val="00E6085D"/>
    <w:rsid w:val="00E6143B"/>
    <w:rsid w:val="00E71CC3"/>
    <w:rsid w:val="00E952D9"/>
    <w:rsid w:val="00EB7CB6"/>
    <w:rsid w:val="00F0218E"/>
    <w:rsid w:val="00F13B5E"/>
    <w:rsid w:val="00F24894"/>
    <w:rsid w:val="00F45A55"/>
    <w:rsid w:val="00FA7AAB"/>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D8"/>
    <w:pPr>
      <w:ind w:left="720"/>
      <w:contextualSpacing/>
    </w:pPr>
  </w:style>
  <w:style w:type="character" w:styleId="Hyperlink">
    <w:name w:val="Hyperlink"/>
    <w:basedOn w:val="DefaultParagraphFont"/>
    <w:uiPriority w:val="99"/>
    <w:unhideWhenUsed/>
    <w:rsid w:val="006D60FE"/>
    <w:rPr>
      <w:color w:val="0000FF" w:themeColor="hyperlink"/>
      <w:u w:val="single"/>
    </w:rPr>
  </w:style>
  <w:style w:type="character" w:styleId="FollowedHyperlink">
    <w:name w:val="FollowedHyperlink"/>
    <w:basedOn w:val="DefaultParagraphFont"/>
    <w:uiPriority w:val="99"/>
    <w:semiHidden/>
    <w:unhideWhenUsed/>
    <w:rsid w:val="006D60FE"/>
    <w:rPr>
      <w:color w:val="800080" w:themeColor="followedHyperlink"/>
      <w:u w:val="single"/>
    </w:rPr>
  </w:style>
  <w:style w:type="paragraph" w:styleId="BalloonText">
    <w:name w:val="Balloon Text"/>
    <w:basedOn w:val="Normal"/>
    <w:link w:val="BalloonTextChar"/>
    <w:uiPriority w:val="99"/>
    <w:semiHidden/>
    <w:unhideWhenUsed/>
    <w:rsid w:val="0011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D8"/>
    <w:rPr>
      <w:rFonts w:ascii="Tahoma" w:hAnsi="Tahoma" w:cs="Tahoma"/>
      <w:sz w:val="16"/>
      <w:szCs w:val="16"/>
    </w:rPr>
  </w:style>
  <w:style w:type="character" w:styleId="PlaceholderText">
    <w:name w:val="Placeholder Text"/>
    <w:basedOn w:val="DefaultParagraphFont"/>
    <w:uiPriority w:val="99"/>
    <w:semiHidden/>
    <w:rsid w:val="008F12AB"/>
    <w:rPr>
      <w:color w:val="808080"/>
    </w:rPr>
  </w:style>
  <w:style w:type="paragraph" w:styleId="Header">
    <w:name w:val="header"/>
    <w:basedOn w:val="Normal"/>
    <w:link w:val="HeaderChar"/>
    <w:uiPriority w:val="99"/>
    <w:unhideWhenUsed/>
    <w:rsid w:val="00315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8C"/>
  </w:style>
  <w:style w:type="paragraph" w:styleId="Footer">
    <w:name w:val="footer"/>
    <w:basedOn w:val="Normal"/>
    <w:link w:val="FooterChar"/>
    <w:uiPriority w:val="99"/>
    <w:unhideWhenUsed/>
    <w:rsid w:val="00315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8C"/>
  </w:style>
  <w:style w:type="character" w:styleId="CommentReference">
    <w:name w:val="annotation reference"/>
    <w:basedOn w:val="DefaultParagraphFont"/>
    <w:uiPriority w:val="99"/>
    <w:semiHidden/>
    <w:unhideWhenUsed/>
    <w:rsid w:val="006A0FF8"/>
    <w:rPr>
      <w:sz w:val="16"/>
      <w:szCs w:val="16"/>
    </w:rPr>
  </w:style>
  <w:style w:type="paragraph" w:styleId="CommentText">
    <w:name w:val="annotation text"/>
    <w:basedOn w:val="Normal"/>
    <w:link w:val="CommentTextChar"/>
    <w:uiPriority w:val="99"/>
    <w:semiHidden/>
    <w:unhideWhenUsed/>
    <w:rsid w:val="006A0FF8"/>
    <w:pPr>
      <w:spacing w:line="240" w:lineRule="auto"/>
    </w:pPr>
    <w:rPr>
      <w:sz w:val="20"/>
      <w:szCs w:val="20"/>
    </w:rPr>
  </w:style>
  <w:style w:type="character" w:customStyle="1" w:styleId="CommentTextChar">
    <w:name w:val="Comment Text Char"/>
    <w:basedOn w:val="DefaultParagraphFont"/>
    <w:link w:val="CommentText"/>
    <w:uiPriority w:val="99"/>
    <w:semiHidden/>
    <w:rsid w:val="006A0FF8"/>
    <w:rPr>
      <w:sz w:val="20"/>
      <w:szCs w:val="20"/>
    </w:rPr>
  </w:style>
  <w:style w:type="paragraph" w:styleId="CommentSubject">
    <w:name w:val="annotation subject"/>
    <w:basedOn w:val="CommentText"/>
    <w:next w:val="CommentText"/>
    <w:link w:val="CommentSubjectChar"/>
    <w:uiPriority w:val="99"/>
    <w:semiHidden/>
    <w:unhideWhenUsed/>
    <w:rsid w:val="00786463"/>
    <w:rPr>
      <w:b/>
      <w:bCs/>
    </w:rPr>
  </w:style>
  <w:style w:type="character" w:customStyle="1" w:styleId="CommentSubjectChar">
    <w:name w:val="Comment Subject Char"/>
    <w:basedOn w:val="CommentTextChar"/>
    <w:link w:val="CommentSubject"/>
    <w:uiPriority w:val="99"/>
    <w:semiHidden/>
    <w:rsid w:val="00786463"/>
    <w:rPr>
      <w:b/>
      <w:bCs/>
      <w:sz w:val="20"/>
      <w:szCs w:val="20"/>
    </w:rPr>
  </w:style>
  <w:style w:type="table" w:styleId="TableGrid">
    <w:name w:val="Table Grid"/>
    <w:basedOn w:val="TableNormal"/>
    <w:uiPriority w:val="59"/>
    <w:rsid w:val="00E6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A60BE"/>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DA60BE"/>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D8"/>
    <w:pPr>
      <w:ind w:left="720"/>
      <w:contextualSpacing/>
    </w:pPr>
  </w:style>
  <w:style w:type="character" w:styleId="Hyperlink">
    <w:name w:val="Hyperlink"/>
    <w:basedOn w:val="DefaultParagraphFont"/>
    <w:uiPriority w:val="99"/>
    <w:unhideWhenUsed/>
    <w:rsid w:val="006D60FE"/>
    <w:rPr>
      <w:color w:val="0000FF" w:themeColor="hyperlink"/>
      <w:u w:val="single"/>
    </w:rPr>
  </w:style>
  <w:style w:type="character" w:styleId="FollowedHyperlink">
    <w:name w:val="FollowedHyperlink"/>
    <w:basedOn w:val="DefaultParagraphFont"/>
    <w:uiPriority w:val="99"/>
    <w:semiHidden/>
    <w:unhideWhenUsed/>
    <w:rsid w:val="006D60FE"/>
    <w:rPr>
      <w:color w:val="800080" w:themeColor="followedHyperlink"/>
      <w:u w:val="single"/>
    </w:rPr>
  </w:style>
  <w:style w:type="paragraph" w:styleId="BalloonText">
    <w:name w:val="Balloon Text"/>
    <w:basedOn w:val="Normal"/>
    <w:link w:val="BalloonTextChar"/>
    <w:uiPriority w:val="99"/>
    <w:semiHidden/>
    <w:unhideWhenUsed/>
    <w:rsid w:val="0011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D8"/>
    <w:rPr>
      <w:rFonts w:ascii="Tahoma" w:hAnsi="Tahoma" w:cs="Tahoma"/>
      <w:sz w:val="16"/>
      <w:szCs w:val="16"/>
    </w:rPr>
  </w:style>
  <w:style w:type="character" w:styleId="PlaceholderText">
    <w:name w:val="Placeholder Text"/>
    <w:basedOn w:val="DefaultParagraphFont"/>
    <w:uiPriority w:val="99"/>
    <w:semiHidden/>
    <w:rsid w:val="008F12AB"/>
    <w:rPr>
      <w:color w:val="808080"/>
    </w:rPr>
  </w:style>
  <w:style w:type="paragraph" w:styleId="Header">
    <w:name w:val="header"/>
    <w:basedOn w:val="Normal"/>
    <w:link w:val="HeaderChar"/>
    <w:uiPriority w:val="99"/>
    <w:unhideWhenUsed/>
    <w:rsid w:val="00315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8C"/>
  </w:style>
  <w:style w:type="paragraph" w:styleId="Footer">
    <w:name w:val="footer"/>
    <w:basedOn w:val="Normal"/>
    <w:link w:val="FooterChar"/>
    <w:uiPriority w:val="99"/>
    <w:unhideWhenUsed/>
    <w:rsid w:val="00315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8C"/>
  </w:style>
  <w:style w:type="character" w:styleId="CommentReference">
    <w:name w:val="annotation reference"/>
    <w:basedOn w:val="DefaultParagraphFont"/>
    <w:uiPriority w:val="99"/>
    <w:semiHidden/>
    <w:unhideWhenUsed/>
    <w:rsid w:val="006A0FF8"/>
    <w:rPr>
      <w:sz w:val="16"/>
      <w:szCs w:val="16"/>
    </w:rPr>
  </w:style>
  <w:style w:type="paragraph" w:styleId="CommentText">
    <w:name w:val="annotation text"/>
    <w:basedOn w:val="Normal"/>
    <w:link w:val="CommentTextChar"/>
    <w:uiPriority w:val="99"/>
    <w:semiHidden/>
    <w:unhideWhenUsed/>
    <w:rsid w:val="006A0FF8"/>
    <w:pPr>
      <w:spacing w:line="240" w:lineRule="auto"/>
    </w:pPr>
    <w:rPr>
      <w:sz w:val="20"/>
      <w:szCs w:val="20"/>
    </w:rPr>
  </w:style>
  <w:style w:type="character" w:customStyle="1" w:styleId="CommentTextChar">
    <w:name w:val="Comment Text Char"/>
    <w:basedOn w:val="DefaultParagraphFont"/>
    <w:link w:val="CommentText"/>
    <w:uiPriority w:val="99"/>
    <w:semiHidden/>
    <w:rsid w:val="006A0FF8"/>
    <w:rPr>
      <w:sz w:val="20"/>
      <w:szCs w:val="20"/>
    </w:rPr>
  </w:style>
  <w:style w:type="paragraph" w:styleId="CommentSubject">
    <w:name w:val="annotation subject"/>
    <w:basedOn w:val="CommentText"/>
    <w:next w:val="CommentText"/>
    <w:link w:val="CommentSubjectChar"/>
    <w:uiPriority w:val="99"/>
    <w:semiHidden/>
    <w:unhideWhenUsed/>
    <w:rsid w:val="00786463"/>
    <w:rPr>
      <w:b/>
      <w:bCs/>
    </w:rPr>
  </w:style>
  <w:style w:type="character" w:customStyle="1" w:styleId="CommentSubjectChar">
    <w:name w:val="Comment Subject Char"/>
    <w:basedOn w:val="CommentTextChar"/>
    <w:link w:val="CommentSubject"/>
    <w:uiPriority w:val="99"/>
    <w:semiHidden/>
    <w:rsid w:val="00786463"/>
    <w:rPr>
      <w:b/>
      <w:bCs/>
      <w:sz w:val="20"/>
      <w:szCs w:val="20"/>
    </w:rPr>
  </w:style>
  <w:style w:type="table" w:styleId="TableGrid">
    <w:name w:val="Table Grid"/>
    <w:basedOn w:val="TableNormal"/>
    <w:uiPriority w:val="59"/>
    <w:rsid w:val="00E6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A60BE"/>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DA60BE"/>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ott.McCaulou@nfwf.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fedgov.dnb.com/webform/index.js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regon.gov/OWRD/mgmt_opsw.shtml" TargetMode="External"/><Relationship Id="rId2" Type="http://schemas.openxmlformats.org/officeDocument/2006/relationships/numbering" Target="numbering.xml"/><Relationship Id="rId16" Type="http://schemas.openxmlformats.org/officeDocument/2006/relationships/hyperlink" Target="https://www.oregon.gov/owrd/pages/mgmt_opsw.aspx"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regon.gov/DEQ/WQ/pages/index.aspx" TargetMode="External"/><Relationship Id="rId23" Type="http://schemas.openxmlformats.org/officeDocument/2006/relationships/glossaryDocument" Target="glossary/document.xml"/><Relationship Id="rId10" Type="http://schemas.openxmlformats.org/officeDocument/2006/relationships/hyperlink" Target="mailto:Scott.McCaulou@nfwf.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cott.McCaulou@nfwf.org" TargetMode="External"/><Relationship Id="rId14" Type="http://schemas.openxmlformats.org/officeDocument/2006/relationships/hyperlink" Target="mailto:Jillian.McCarthy@oregon.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CE"/>
    <w:rsid w:val="00271DCE"/>
    <w:rsid w:val="005C6FDA"/>
    <w:rsid w:val="00B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DC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D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5ED24A-0E0B-4454-99B3-C819191D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JILLIAN10/12/16</dc:creator>
  <cp:lastModifiedBy>GRETCHEN</cp:lastModifiedBy>
  <cp:revision>28</cp:revision>
  <cp:lastPrinted>2016-11-09T17:44:00Z</cp:lastPrinted>
  <dcterms:created xsi:type="dcterms:W3CDTF">2016-11-10T22:40:00Z</dcterms:created>
  <dcterms:modified xsi:type="dcterms:W3CDTF">2016-11-14T18:58:00Z</dcterms:modified>
</cp:coreProperties>
</file>