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F2E1" w14:textId="7DDDF293" w:rsidR="00C86166" w:rsidRPr="00C70796" w:rsidRDefault="00C6196F">
      <w:pPr>
        <w:spacing w:after="40" w:line="276" w:lineRule="auto"/>
        <w:rPr>
          <w:rFonts w:eastAsia="Arial" w:cs="Arial"/>
          <w:lang w:val="es-419"/>
        </w:rPr>
      </w:pPr>
      <w:r w:rsidRPr="00C70796">
        <w:rPr>
          <w:rFonts w:eastAsia="Arial" w:cs="Arial"/>
          <w:b/>
          <w:lang w:val="es-419"/>
        </w:rPr>
        <w:t xml:space="preserve">Fecha: </w:t>
      </w:r>
      <w:r w:rsidR="00E36FD9">
        <w:rPr>
          <w:rFonts w:eastAsia="Arial" w:cs="Arial"/>
          <w:bCs/>
          <w:lang w:val="es-419"/>
        </w:rPr>
        <w:t>6</w:t>
      </w:r>
      <w:r w:rsidR="009A175E" w:rsidRPr="00C70796">
        <w:rPr>
          <w:rFonts w:eastAsia="Arial" w:cs="Arial"/>
          <w:bCs/>
          <w:lang w:val="es-419"/>
        </w:rPr>
        <w:t xml:space="preserve"> de junio de 2024</w:t>
      </w:r>
    </w:p>
    <w:p w14:paraId="04F795F5" w14:textId="0D36DC1F" w:rsidR="00C86166" w:rsidRPr="00C70796" w:rsidRDefault="00C6196F">
      <w:pPr>
        <w:spacing w:after="40" w:line="276" w:lineRule="auto"/>
        <w:rPr>
          <w:rFonts w:eastAsia="Arial" w:cs="Arial"/>
          <w:lang w:val="es-419"/>
        </w:rPr>
      </w:pPr>
      <w:r w:rsidRPr="00C70796">
        <w:rPr>
          <w:rFonts w:eastAsia="Arial" w:cs="Arial"/>
          <w:b/>
          <w:bCs/>
          <w:lang w:val="es-419"/>
        </w:rPr>
        <w:t>Contacto</w:t>
      </w:r>
      <w:r w:rsidR="00C70796" w:rsidRPr="00C70796">
        <w:rPr>
          <w:rFonts w:eastAsia="Arial" w:cs="Arial"/>
          <w:b/>
          <w:bCs/>
          <w:lang w:val="es-419"/>
        </w:rPr>
        <w:t xml:space="preserve"> de</w:t>
      </w:r>
      <w:r w:rsidR="00C70796">
        <w:rPr>
          <w:rFonts w:eastAsia="Arial" w:cs="Arial"/>
          <w:b/>
          <w:bCs/>
          <w:lang w:val="es-419"/>
        </w:rPr>
        <w:t>l</w:t>
      </w:r>
      <w:r w:rsidRPr="00C70796">
        <w:rPr>
          <w:rFonts w:eastAsia="Arial" w:cs="Arial"/>
          <w:b/>
          <w:bCs/>
          <w:lang w:val="es-419"/>
        </w:rPr>
        <w:t xml:space="preserve"> </w:t>
      </w:r>
      <w:r w:rsidR="008F2A74" w:rsidRPr="00C70796">
        <w:rPr>
          <w:rFonts w:eastAsia="Arial" w:cs="Arial"/>
          <w:b/>
          <w:bCs/>
          <w:lang w:val="es-419"/>
        </w:rPr>
        <w:t>ODHS</w:t>
      </w:r>
      <w:r w:rsidRPr="00C70796">
        <w:rPr>
          <w:rFonts w:eastAsia="Arial" w:cs="Arial"/>
          <w:b/>
          <w:bCs/>
          <w:lang w:val="es-419"/>
        </w:rPr>
        <w:t xml:space="preserve">: </w:t>
      </w:r>
      <w:r w:rsidR="00AE199F" w:rsidRPr="00C70796">
        <w:rPr>
          <w:rFonts w:eastAsia="Arial" w:cs="Arial"/>
          <w:lang w:val="es-419"/>
        </w:rPr>
        <w:t>Jake Sunderland</w:t>
      </w:r>
      <w:r w:rsidR="001340D3" w:rsidRPr="00C70796">
        <w:rPr>
          <w:rFonts w:eastAsia="Arial" w:cs="Arial"/>
          <w:lang w:val="es-419"/>
        </w:rPr>
        <w:t xml:space="preserve">, </w:t>
      </w:r>
      <w:r w:rsidR="00605B5C" w:rsidRPr="00C70796">
        <w:rPr>
          <w:rFonts w:eastAsia="Arial" w:cs="Arial"/>
          <w:lang w:val="es-419"/>
        </w:rPr>
        <w:t xml:space="preserve">jake.sunderland@odhs.oregon.gov, </w:t>
      </w:r>
      <w:r w:rsidR="009A175E" w:rsidRPr="00C70796">
        <w:rPr>
          <w:rFonts w:eastAsia="Arial" w:cs="Arial"/>
          <w:lang w:val="es-419"/>
        </w:rPr>
        <w:t>503-877-0270</w:t>
      </w:r>
    </w:p>
    <w:p w14:paraId="294080EB" w14:textId="260101BE" w:rsidR="00C86166" w:rsidRPr="00C70796" w:rsidRDefault="00C6196F">
      <w:pPr>
        <w:spacing w:after="40" w:line="276" w:lineRule="auto"/>
        <w:rPr>
          <w:rFonts w:eastAsia="Arial" w:cs="Arial"/>
          <w:lang w:val="es-419"/>
        </w:rPr>
      </w:pPr>
      <w:r w:rsidRPr="00C70796">
        <w:rPr>
          <w:rFonts w:eastAsia="Arial" w:cs="Arial"/>
          <w:b/>
          <w:bCs/>
          <w:lang w:val="es-419"/>
        </w:rPr>
        <w:t xml:space="preserve">Contacto </w:t>
      </w:r>
      <w:r w:rsidR="0019292F">
        <w:rPr>
          <w:rFonts w:eastAsia="Arial" w:cs="Arial"/>
          <w:b/>
          <w:bCs/>
          <w:lang w:val="es-419"/>
        </w:rPr>
        <w:t xml:space="preserve">del </w:t>
      </w:r>
      <w:r w:rsidRPr="00C70796">
        <w:rPr>
          <w:rFonts w:eastAsia="Arial" w:cs="Arial"/>
          <w:b/>
          <w:bCs/>
          <w:lang w:val="es-419"/>
        </w:rPr>
        <w:t xml:space="preserve">ODE: </w:t>
      </w:r>
      <w:r w:rsidRPr="00C70796">
        <w:rPr>
          <w:rFonts w:eastAsia="Arial" w:cs="Arial"/>
          <w:lang w:val="es-419"/>
        </w:rPr>
        <w:t xml:space="preserve">Marc </w:t>
      </w:r>
      <w:r w:rsidR="2FCF4C96" w:rsidRPr="00C70796">
        <w:rPr>
          <w:rFonts w:eastAsia="Arial" w:cs="Arial"/>
          <w:lang w:val="es-419"/>
        </w:rPr>
        <w:t xml:space="preserve">Siegel, </w:t>
      </w:r>
      <w:r w:rsidR="3CEEFD54" w:rsidRPr="00C70796">
        <w:rPr>
          <w:rFonts w:eastAsia="Arial" w:cs="Arial"/>
          <w:lang w:val="es-419"/>
        </w:rPr>
        <w:t>marc.siegel@ode.oregon.gov</w:t>
      </w:r>
    </w:p>
    <w:p w14:paraId="2A9E7198" w14:textId="04C1FBAA" w:rsidR="00C86166" w:rsidRPr="00C70796" w:rsidRDefault="002F32E0">
      <w:pPr>
        <w:pStyle w:val="Heading2"/>
        <w:pBdr>
          <w:bottom w:val="single" w:sz="4" w:space="1" w:color="000000"/>
        </w:pBdr>
        <w:spacing w:before="100" w:after="160" w:line="276" w:lineRule="auto"/>
        <w:rPr>
          <w:rFonts w:ascii="Arial" w:eastAsia="Arial" w:hAnsi="Arial" w:cs="Arial"/>
          <w:iCs w:val="0"/>
          <w:szCs w:val="32"/>
          <w:lang w:val="es-419"/>
        </w:rPr>
      </w:pPr>
      <w:r>
        <w:rPr>
          <w:rFonts w:ascii="Arial" w:eastAsia="Arial" w:hAnsi="Arial" w:cs="Arial"/>
          <w:iCs w:val="0"/>
          <w:szCs w:val="32"/>
          <w:lang w:val="es-419"/>
        </w:rPr>
        <w:t>Oregon</w:t>
      </w:r>
      <w:r w:rsidR="00C6196F" w:rsidRPr="00C70796">
        <w:rPr>
          <w:rFonts w:ascii="Arial" w:eastAsia="Arial" w:hAnsi="Arial" w:cs="Arial"/>
          <w:iCs w:val="0"/>
          <w:szCs w:val="32"/>
          <w:lang w:val="es-419"/>
        </w:rPr>
        <w:t xml:space="preserve"> </w:t>
      </w:r>
      <w:r w:rsidR="0029505F" w:rsidRPr="00C70796">
        <w:rPr>
          <w:rFonts w:ascii="Arial" w:eastAsia="Arial" w:hAnsi="Arial" w:cs="Arial"/>
          <w:iCs w:val="0"/>
          <w:szCs w:val="32"/>
          <w:lang w:val="es-419"/>
        </w:rPr>
        <w:t xml:space="preserve">pone en marcha un programa de </w:t>
      </w:r>
      <w:r>
        <w:rPr>
          <w:rFonts w:ascii="Arial" w:eastAsia="Arial" w:hAnsi="Arial" w:cs="Arial"/>
          <w:iCs w:val="0"/>
          <w:szCs w:val="32"/>
          <w:lang w:val="es-419"/>
        </w:rPr>
        <w:t>beneficios de comida</w:t>
      </w:r>
      <w:r w:rsidR="003E1BA3" w:rsidRPr="00C70796">
        <w:rPr>
          <w:rFonts w:ascii="Arial" w:eastAsia="Arial" w:hAnsi="Arial" w:cs="Arial"/>
          <w:iCs w:val="0"/>
          <w:szCs w:val="32"/>
          <w:lang w:val="es-419"/>
        </w:rPr>
        <w:t xml:space="preserve"> </w:t>
      </w:r>
      <w:r w:rsidR="00AF54A0" w:rsidRPr="00C70796">
        <w:rPr>
          <w:rFonts w:ascii="Arial" w:eastAsia="Arial" w:hAnsi="Arial" w:cs="Arial"/>
          <w:iCs w:val="0"/>
          <w:szCs w:val="32"/>
          <w:lang w:val="es-419"/>
        </w:rPr>
        <w:t xml:space="preserve">EBT de </w:t>
      </w:r>
      <w:r w:rsidR="00F9267C" w:rsidRPr="00C70796">
        <w:rPr>
          <w:rFonts w:ascii="Arial" w:eastAsia="Arial" w:hAnsi="Arial" w:cs="Arial"/>
          <w:iCs w:val="0"/>
          <w:szCs w:val="32"/>
          <w:lang w:val="es-419"/>
        </w:rPr>
        <w:t xml:space="preserve">verano </w:t>
      </w:r>
      <w:r w:rsidR="0029505F" w:rsidRPr="00C70796">
        <w:rPr>
          <w:rFonts w:ascii="Arial" w:eastAsia="Arial" w:hAnsi="Arial" w:cs="Arial"/>
          <w:iCs w:val="0"/>
          <w:szCs w:val="32"/>
          <w:lang w:val="es-419"/>
        </w:rPr>
        <w:t xml:space="preserve">para </w:t>
      </w:r>
      <w:r w:rsidR="00C6196F" w:rsidRPr="00C70796" w:rsidDel="00BF0950">
        <w:rPr>
          <w:rFonts w:ascii="Arial" w:eastAsia="Arial" w:hAnsi="Arial" w:cs="Arial"/>
          <w:iCs w:val="0"/>
          <w:szCs w:val="32"/>
          <w:lang w:val="es-419"/>
        </w:rPr>
        <w:t xml:space="preserve">niños </w:t>
      </w:r>
      <w:r w:rsidR="008F3B26" w:rsidRPr="00C70796">
        <w:rPr>
          <w:rFonts w:ascii="Arial" w:eastAsia="Arial" w:hAnsi="Arial" w:cs="Arial"/>
          <w:iCs w:val="0"/>
          <w:szCs w:val="32"/>
          <w:lang w:val="es-419"/>
        </w:rPr>
        <w:t xml:space="preserve">en </w:t>
      </w:r>
      <w:r w:rsidR="006869E9" w:rsidRPr="00C70796">
        <w:rPr>
          <w:rFonts w:ascii="Arial" w:eastAsia="Arial" w:hAnsi="Arial" w:cs="Arial"/>
          <w:iCs w:val="0"/>
          <w:szCs w:val="32"/>
          <w:lang w:val="es-419"/>
        </w:rPr>
        <w:t>edad escolar</w:t>
      </w:r>
      <w:r w:rsidR="00F9267C" w:rsidRPr="00C70796">
        <w:rPr>
          <w:rFonts w:ascii="Arial" w:eastAsia="Arial" w:hAnsi="Arial" w:cs="Arial"/>
          <w:iCs w:val="0"/>
          <w:szCs w:val="32"/>
          <w:lang w:val="es-419"/>
        </w:rPr>
        <w:t xml:space="preserve">. </w:t>
      </w:r>
    </w:p>
    <w:p w14:paraId="1B788CDE" w14:textId="478F4606" w:rsidR="00C86166" w:rsidRPr="00C65D2A" w:rsidRDefault="00EC062B">
      <w:pPr>
        <w:spacing w:after="0"/>
        <w:rPr>
          <w:lang w:val="es-419"/>
        </w:rPr>
      </w:pPr>
      <w:r>
        <w:rPr>
          <w:rFonts w:eastAsia="Arial" w:cs="Arial"/>
          <w:b/>
          <w:bCs/>
          <w:noProof/>
          <w:lang w:val="es-419"/>
        </w:rPr>
        <w:drawing>
          <wp:anchor distT="0" distB="0" distL="114300" distR="114300" simplePos="0" relativeHeight="251658240" behindDoc="0" locked="0" layoutInCell="1" allowOverlap="1" wp14:anchorId="3F75385B" wp14:editId="5CEEC8D9">
            <wp:simplePos x="0" y="0"/>
            <wp:positionH relativeFrom="column">
              <wp:posOffset>4676775</wp:posOffset>
            </wp:positionH>
            <wp:positionV relativeFrom="paragraph">
              <wp:posOffset>-4445</wp:posOffset>
            </wp:positionV>
            <wp:extent cx="2162175" cy="9429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 </w:t>
      </w:r>
      <w:r w:rsidR="00C65D2A" w:rsidRPr="00C65D2A">
        <w:rPr>
          <w:rFonts w:eastAsia="Arial" w:cs="Arial"/>
          <w:b/>
          <w:bCs/>
          <w:lang w:val="es-419"/>
        </w:rPr>
        <w:t>Lo que ha</w:t>
      </w:r>
      <w:r w:rsidR="001B7AFC" w:rsidRPr="00C65D2A">
        <w:rPr>
          <w:rFonts w:eastAsia="Arial" w:cs="Arial"/>
          <w:b/>
          <w:bCs/>
          <w:lang w:val="es-419"/>
        </w:rPr>
        <w:t xml:space="preserve">y que saber: </w:t>
      </w:r>
    </w:p>
    <w:p w14:paraId="72ED7A37" w14:textId="77777777" w:rsidR="00384A14" w:rsidRPr="00C65D2A" w:rsidRDefault="00384A14" w:rsidP="00F73C52">
      <w:pPr>
        <w:spacing w:after="0"/>
        <w:rPr>
          <w:rFonts w:eastAsia="Arial" w:cs="Arial"/>
          <w:b/>
          <w:bCs/>
          <w:lang w:val="es-419"/>
        </w:rPr>
      </w:pPr>
    </w:p>
    <w:p w14:paraId="7AC0E069" w14:textId="0A8E0927" w:rsidR="00C86166" w:rsidRPr="00C70796" w:rsidRDefault="00C6196F">
      <w:pPr>
        <w:pStyle w:val="ListParagraph"/>
        <w:numPr>
          <w:ilvl w:val="0"/>
          <w:numId w:val="27"/>
        </w:numPr>
        <w:spacing w:after="0"/>
        <w:rPr>
          <w:rFonts w:cs="Arial"/>
          <w:lang w:val="es-419"/>
        </w:rPr>
      </w:pPr>
      <w:r w:rsidRPr="00C70796">
        <w:rPr>
          <w:rFonts w:cs="Arial"/>
          <w:lang w:val="es-419"/>
        </w:rPr>
        <w:t xml:space="preserve">El EBT de verano es un nuevo programa federal de </w:t>
      </w:r>
      <w:r w:rsidR="00C65D2A">
        <w:rPr>
          <w:rFonts w:cs="Arial"/>
          <w:lang w:val="es-419"/>
        </w:rPr>
        <w:t>beneficios</w:t>
      </w:r>
      <w:r w:rsidRPr="00C70796">
        <w:rPr>
          <w:rFonts w:cs="Arial"/>
          <w:lang w:val="es-419"/>
        </w:rPr>
        <w:t xml:space="preserve"> </w:t>
      </w:r>
      <w:r w:rsidR="00C65D2A">
        <w:rPr>
          <w:rFonts w:cs="Arial"/>
          <w:lang w:val="es-419"/>
        </w:rPr>
        <w:t xml:space="preserve">de comida </w:t>
      </w:r>
      <w:r w:rsidRPr="00C70796">
        <w:rPr>
          <w:rFonts w:cs="Arial"/>
          <w:lang w:val="es-419"/>
        </w:rPr>
        <w:t xml:space="preserve">para ayudar a las familias a comprar </w:t>
      </w:r>
      <w:r w:rsidR="00C65D2A">
        <w:rPr>
          <w:rFonts w:cs="Arial"/>
          <w:lang w:val="es-419"/>
        </w:rPr>
        <w:t>comida</w:t>
      </w:r>
      <w:r w:rsidR="001B6B76" w:rsidRPr="00C70796">
        <w:rPr>
          <w:rFonts w:cs="Arial"/>
          <w:lang w:val="es-419"/>
        </w:rPr>
        <w:t xml:space="preserve"> </w:t>
      </w:r>
      <w:r w:rsidRPr="00C70796">
        <w:rPr>
          <w:rFonts w:cs="Arial"/>
          <w:lang w:val="es-419"/>
        </w:rPr>
        <w:t>para sus hijos en edad escolar durante el verano.</w:t>
      </w:r>
    </w:p>
    <w:p w14:paraId="546E0C16" w14:textId="45504584" w:rsidR="00C86166" w:rsidRPr="00C70796" w:rsidRDefault="002F32E0">
      <w:pPr>
        <w:pStyle w:val="ListParagraph"/>
        <w:numPr>
          <w:ilvl w:val="0"/>
          <w:numId w:val="27"/>
        </w:numPr>
        <w:spacing w:after="0"/>
        <w:rPr>
          <w:rFonts w:eastAsia="Arial" w:cs="Arial"/>
          <w:lang w:val="es-419"/>
        </w:rPr>
      </w:pPr>
      <w:r>
        <w:rPr>
          <w:rFonts w:cs="Arial"/>
          <w:lang w:val="es-419"/>
        </w:rPr>
        <w:t>Oregon</w:t>
      </w:r>
      <w:r w:rsidR="00C6196F" w:rsidRPr="00C70796">
        <w:rPr>
          <w:rFonts w:cs="Arial"/>
          <w:lang w:val="es-419"/>
        </w:rPr>
        <w:t xml:space="preserve"> proporcionará </w:t>
      </w:r>
      <w:r w:rsidR="008137F2" w:rsidRPr="00C70796">
        <w:rPr>
          <w:rFonts w:cs="Arial"/>
          <w:lang w:val="es-419"/>
        </w:rPr>
        <w:t xml:space="preserve">más de </w:t>
      </w:r>
      <w:r w:rsidR="00175E12" w:rsidRPr="00C70796">
        <w:rPr>
          <w:rFonts w:cs="Arial"/>
          <w:lang w:val="es-419"/>
        </w:rPr>
        <w:t xml:space="preserve">35 </w:t>
      </w:r>
      <w:r w:rsidR="00C6196F" w:rsidRPr="00C70796">
        <w:rPr>
          <w:rFonts w:cs="Arial"/>
          <w:lang w:val="es-419"/>
        </w:rPr>
        <w:t xml:space="preserve">millones de dólares en </w:t>
      </w:r>
      <w:r w:rsidR="00C65D2A">
        <w:rPr>
          <w:rFonts w:cs="Arial"/>
          <w:lang w:val="es-419"/>
        </w:rPr>
        <w:t>beneficios</w:t>
      </w:r>
      <w:r w:rsidR="00C6196F" w:rsidRPr="00C70796">
        <w:rPr>
          <w:rFonts w:cs="Arial"/>
          <w:lang w:val="es-419"/>
        </w:rPr>
        <w:t xml:space="preserve"> </w:t>
      </w:r>
      <w:r w:rsidR="00CA47AD">
        <w:rPr>
          <w:rFonts w:cs="Arial"/>
          <w:lang w:val="es-419"/>
        </w:rPr>
        <w:t>de comida</w:t>
      </w:r>
      <w:r w:rsidR="00C6196F" w:rsidRPr="00C70796">
        <w:rPr>
          <w:rFonts w:cs="Arial"/>
          <w:lang w:val="es-419"/>
        </w:rPr>
        <w:t xml:space="preserve"> </w:t>
      </w:r>
      <w:r w:rsidR="009D7F85" w:rsidRPr="00C70796">
        <w:rPr>
          <w:rFonts w:cs="Arial"/>
          <w:lang w:val="es-419"/>
        </w:rPr>
        <w:t xml:space="preserve">EBT de verano </w:t>
      </w:r>
      <w:r w:rsidR="00C6196F" w:rsidRPr="00C70796">
        <w:rPr>
          <w:rFonts w:cs="Arial"/>
          <w:lang w:val="es-419"/>
        </w:rPr>
        <w:t xml:space="preserve">a </w:t>
      </w:r>
      <w:r w:rsidR="00217FD2" w:rsidRPr="00C70796">
        <w:rPr>
          <w:rFonts w:cs="Arial"/>
          <w:lang w:val="es-419"/>
        </w:rPr>
        <w:t xml:space="preserve">unos </w:t>
      </w:r>
      <w:r w:rsidR="0073733F" w:rsidRPr="00C70796">
        <w:rPr>
          <w:rFonts w:cs="Arial"/>
          <w:lang w:val="es-419"/>
        </w:rPr>
        <w:t>294</w:t>
      </w:r>
      <w:r w:rsidR="00CA47AD">
        <w:rPr>
          <w:rFonts w:cs="Arial"/>
          <w:lang w:val="es-419"/>
        </w:rPr>
        <w:t>,</w:t>
      </w:r>
      <w:r w:rsidR="0073733F" w:rsidRPr="00C70796">
        <w:rPr>
          <w:rFonts w:cs="Arial"/>
          <w:lang w:val="es-419"/>
        </w:rPr>
        <w:t xml:space="preserve">000 </w:t>
      </w:r>
      <w:r w:rsidR="001B1FE2" w:rsidRPr="00C70796">
        <w:rPr>
          <w:rFonts w:eastAsia="Arial" w:cs="Arial"/>
          <w:lang w:val="es-419"/>
        </w:rPr>
        <w:t xml:space="preserve">niños </w:t>
      </w:r>
      <w:r w:rsidR="0073733F" w:rsidRPr="00C70796">
        <w:rPr>
          <w:rFonts w:cs="Arial"/>
          <w:lang w:val="es-419"/>
        </w:rPr>
        <w:t xml:space="preserve">en </w:t>
      </w:r>
      <w:r w:rsidR="00E57A13" w:rsidRPr="00C70796">
        <w:rPr>
          <w:rFonts w:cs="Arial"/>
          <w:lang w:val="es-419"/>
        </w:rPr>
        <w:t xml:space="preserve">edad </w:t>
      </w:r>
      <w:r w:rsidR="001B1FE2" w:rsidRPr="00C70796">
        <w:rPr>
          <w:rFonts w:eastAsia="Arial" w:cs="Arial"/>
          <w:lang w:val="es-419"/>
        </w:rPr>
        <w:t xml:space="preserve">escolar </w:t>
      </w:r>
      <w:r w:rsidR="00D92F8D" w:rsidRPr="00C70796">
        <w:rPr>
          <w:rFonts w:eastAsia="Arial" w:cs="Arial"/>
          <w:lang w:val="es-419"/>
        </w:rPr>
        <w:t>a partir de finales de junio de 2024</w:t>
      </w:r>
      <w:r w:rsidR="00E57A13" w:rsidRPr="00C70796">
        <w:rPr>
          <w:rFonts w:eastAsia="Arial" w:cs="Arial"/>
          <w:lang w:val="es-419"/>
        </w:rPr>
        <w:t>.</w:t>
      </w:r>
    </w:p>
    <w:p w14:paraId="1CD29038" w14:textId="3A36D2D6" w:rsidR="00C86166" w:rsidRPr="00C70796" w:rsidRDefault="00C6196F">
      <w:pPr>
        <w:pStyle w:val="ListParagraph"/>
        <w:numPr>
          <w:ilvl w:val="0"/>
          <w:numId w:val="27"/>
        </w:numPr>
        <w:spacing w:after="0"/>
        <w:rPr>
          <w:rFonts w:cs="Arial"/>
          <w:lang w:val="es-419" w:bidi="en-US"/>
        </w:rPr>
      </w:pPr>
      <w:r w:rsidRPr="00C70796">
        <w:rPr>
          <w:rFonts w:eastAsia="Arial" w:cs="Arial"/>
          <w:lang w:val="es-419"/>
        </w:rPr>
        <w:t xml:space="preserve">Las familias con hijos que cumplan los requisitos recibirán </w:t>
      </w:r>
      <w:r w:rsidR="50900B28" w:rsidRPr="00C70796">
        <w:rPr>
          <w:rFonts w:eastAsia="Arial" w:cs="Arial"/>
          <w:lang w:val="es-419"/>
        </w:rPr>
        <w:t xml:space="preserve">un pago único de </w:t>
      </w:r>
      <w:r w:rsidR="00C505CB" w:rsidRPr="00C70796">
        <w:rPr>
          <w:rFonts w:cs="Arial"/>
          <w:lang w:val="es-419"/>
        </w:rPr>
        <w:t xml:space="preserve">120 dólares </w:t>
      </w:r>
      <w:r>
        <w:rPr>
          <w:rFonts w:cs="Arial"/>
          <w:lang w:val="es-419"/>
        </w:rPr>
        <w:t>para</w:t>
      </w:r>
      <w:r w:rsidR="00D92F8D" w:rsidRPr="00C70796">
        <w:rPr>
          <w:rFonts w:cs="Arial"/>
          <w:lang w:val="es-419"/>
        </w:rPr>
        <w:t xml:space="preserve"> </w:t>
      </w:r>
      <w:r w:rsidR="00C65D2A">
        <w:rPr>
          <w:rFonts w:cs="Arial"/>
          <w:lang w:val="es-419"/>
        </w:rPr>
        <w:t>beneficios</w:t>
      </w:r>
      <w:r w:rsidR="00CA47AD">
        <w:rPr>
          <w:rFonts w:cs="Arial"/>
          <w:lang w:val="es-419"/>
        </w:rPr>
        <w:t xml:space="preserve"> de comida</w:t>
      </w:r>
      <w:r w:rsidR="008334DB" w:rsidRPr="00C70796">
        <w:rPr>
          <w:rFonts w:cs="Arial"/>
          <w:lang w:val="es-419"/>
        </w:rPr>
        <w:t>.</w:t>
      </w:r>
    </w:p>
    <w:p w14:paraId="6E95CD4D" w14:textId="77777777" w:rsidR="0036464E" w:rsidRPr="00C70796" w:rsidRDefault="0036464E" w:rsidP="00F73C52">
      <w:pPr>
        <w:spacing w:after="0"/>
        <w:rPr>
          <w:rFonts w:eastAsia="Arial" w:cs="Arial"/>
          <w:lang w:val="es-419"/>
        </w:rPr>
      </w:pPr>
    </w:p>
    <w:p w14:paraId="54F38138" w14:textId="49C9C45B" w:rsidR="00C86166" w:rsidRPr="00C70796" w:rsidRDefault="00C6196F">
      <w:pPr>
        <w:spacing w:after="0"/>
        <w:rPr>
          <w:rFonts w:eastAsia="Arial" w:cs="Arial"/>
          <w:lang w:val="es-419"/>
        </w:rPr>
      </w:pPr>
      <w:r w:rsidRPr="00C70796">
        <w:rPr>
          <w:rFonts w:eastAsia="Arial" w:cs="Arial"/>
          <w:lang w:val="es-419"/>
        </w:rPr>
        <w:t>(Salem</w:t>
      </w:r>
      <w:r w:rsidR="0055455D" w:rsidRPr="00C70796">
        <w:rPr>
          <w:rFonts w:eastAsia="Arial" w:cs="Arial"/>
          <w:lang w:val="es-419"/>
        </w:rPr>
        <w:t>, OR</w:t>
      </w:r>
      <w:r w:rsidRPr="00C70796">
        <w:rPr>
          <w:rFonts w:eastAsia="Arial" w:cs="Arial"/>
          <w:lang w:val="es-419"/>
        </w:rPr>
        <w:t xml:space="preserve">) </w:t>
      </w:r>
      <w:r w:rsidR="00A6702B" w:rsidRPr="00C70796">
        <w:rPr>
          <w:rFonts w:eastAsia="Arial" w:cs="Arial"/>
          <w:lang w:val="es-419"/>
        </w:rPr>
        <w:t xml:space="preserve">- </w:t>
      </w:r>
      <w:hyperlink r:id="rId13" w:history="1">
        <w:r w:rsidR="008102B4">
          <w:rPr>
            <w:rStyle w:val="Hyperlink"/>
            <w:rFonts w:eastAsia="Arial" w:cs="Arial"/>
            <w:lang w:val="es-419"/>
          </w:rPr>
          <w:t>EBT de Verano de Oregon</w:t>
        </w:r>
      </w:hyperlink>
      <w:r w:rsidR="008102B4" w:rsidRPr="008102B4">
        <w:rPr>
          <w:rStyle w:val="Hyperlink"/>
          <w:rFonts w:eastAsia="Arial" w:cs="Arial"/>
          <w:lang w:val="es-419"/>
        </w:rPr>
        <w:t xml:space="preserve"> </w:t>
      </w:r>
      <w:r w:rsidR="0047521E" w:rsidRPr="00C70796">
        <w:rPr>
          <w:rFonts w:eastAsia="Arial" w:cs="Arial"/>
          <w:lang w:val="es-419"/>
        </w:rPr>
        <w:t xml:space="preserve">es un nuevo programa de beneficios de </w:t>
      </w:r>
      <w:r w:rsidR="00C65D2A">
        <w:rPr>
          <w:rFonts w:eastAsia="Arial" w:cs="Arial"/>
          <w:lang w:val="es-419"/>
        </w:rPr>
        <w:t>comida</w:t>
      </w:r>
      <w:r w:rsidR="001B6B76" w:rsidRPr="00C70796">
        <w:rPr>
          <w:rFonts w:eastAsia="Arial" w:cs="Arial"/>
          <w:lang w:val="es-419"/>
        </w:rPr>
        <w:t xml:space="preserve"> para </w:t>
      </w:r>
      <w:r w:rsidR="007F68C9" w:rsidRPr="00C70796">
        <w:rPr>
          <w:rFonts w:eastAsia="Arial" w:cs="Arial"/>
          <w:lang w:val="es-419"/>
        </w:rPr>
        <w:t xml:space="preserve">ayudar a reducir la </w:t>
      </w:r>
      <w:r w:rsidR="004E093D">
        <w:rPr>
          <w:rFonts w:eastAsia="Arial" w:cs="Arial"/>
          <w:lang w:val="es-419"/>
        </w:rPr>
        <w:t>falta de</w:t>
      </w:r>
      <w:r w:rsidR="009C6078">
        <w:rPr>
          <w:rFonts w:eastAsia="Arial" w:cs="Arial"/>
          <w:lang w:val="es-419"/>
        </w:rPr>
        <w:t xml:space="preserve"> comida</w:t>
      </w:r>
      <w:r w:rsidR="0047521E" w:rsidRPr="00C70796">
        <w:rPr>
          <w:rFonts w:eastAsia="Arial" w:cs="Arial"/>
          <w:lang w:val="es-419"/>
        </w:rPr>
        <w:t xml:space="preserve"> cuando los niños están </w:t>
      </w:r>
      <w:r w:rsidR="009C6078">
        <w:rPr>
          <w:rFonts w:eastAsia="Arial" w:cs="Arial"/>
          <w:lang w:val="es-419"/>
        </w:rPr>
        <w:t>de</w:t>
      </w:r>
      <w:r w:rsidR="0047521E" w:rsidRPr="00C70796">
        <w:rPr>
          <w:rFonts w:eastAsia="Arial" w:cs="Arial"/>
          <w:lang w:val="es-419"/>
        </w:rPr>
        <w:t xml:space="preserve"> vacaciones de verano y </w:t>
      </w:r>
      <w:r w:rsidR="006F6355" w:rsidRPr="00C70796">
        <w:rPr>
          <w:rFonts w:eastAsia="Arial" w:cs="Arial"/>
          <w:lang w:val="es-419"/>
        </w:rPr>
        <w:t xml:space="preserve">no tienen </w:t>
      </w:r>
      <w:r w:rsidR="00F81B1F">
        <w:rPr>
          <w:rFonts w:eastAsia="Arial" w:cs="Arial"/>
          <w:lang w:val="es-419"/>
        </w:rPr>
        <w:t xml:space="preserve">acceso </w:t>
      </w:r>
      <w:r w:rsidR="006F6355" w:rsidRPr="00C70796">
        <w:rPr>
          <w:rFonts w:eastAsia="Arial" w:cs="Arial"/>
          <w:lang w:val="es-419"/>
        </w:rPr>
        <w:t xml:space="preserve">fácil a comidas saludables en la escuela. </w:t>
      </w:r>
      <w:r w:rsidR="00FE535C">
        <w:rPr>
          <w:rFonts w:eastAsia="Arial" w:cs="Arial"/>
          <w:lang w:val="es-419"/>
        </w:rPr>
        <w:t xml:space="preserve">El </w:t>
      </w:r>
      <w:r w:rsidR="006F6355" w:rsidRPr="00C70796">
        <w:rPr>
          <w:rFonts w:eastAsia="Arial" w:cs="Arial"/>
          <w:lang w:val="es-419"/>
        </w:rPr>
        <w:t>EBT</w:t>
      </w:r>
      <w:r w:rsidR="00FE535C">
        <w:rPr>
          <w:rFonts w:eastAsia="Arial" w:cs="Arial"/>
          <w:lang w:val="es-419"/>
        </w:rPr>
        <w:t xml:space="preserve"> de</w:t>
      </w:r>
      <w:r w:rsidR="006F6355" w:rsidRPr="00C70796">
        <w:rPr>
          <w:rFonts w:eastAsia="Arial" w:cs="Arial"/>
          <w:lang w:val="es-419"/>
        </w:rPr>
        <w:t xml:space="preserve"> verano </w:t>
      </w:r>
      <w:r w:rsidR="00455D26" w:rsidRPr="00C70796">
        <w:rPr>
          <w:rFonts w:eastAsia="Arial" w:cs="Arial"/>
          <w:lang w:val="es-419"/>
        </w:rPr>
        <w:t xml:space="preserve">comienza a finales de junio y </w:t>
      </w:r>
      <w:r w:rsidR="00046ADF" w:rsidRPr="00C70796">
        <w:rPr>
          <w:rFonts w:eastAsia="Arial" w:cs="Arial"/>
          <w:lang w:val="es-419"/>
        </w:rPr>
        <w:t xml:space="preserve">proporcionará $120 por niño elegible para comprar </w:t>
      </w:r>
      <w:r w:rsidR="00C65D2A">
        <w:rPr>
          <w:rFonts w:eastAsia="Arial" w:cs="Arial"/>
          <w:lang w:val="es-419"/>
        </w:rPr>
        <w:t>comida</w:t>
      </w:r>
      <w:r w:rsidR="009D329B" w:rsidRPr="00C70796">
        <w:rPr>
          <w:rFonts w:eastAsia="Arial" w:cs="Arial"/>
          <w:lang w:val="es-419"/>
        </w:rPr>
        <w:t xml:space="preserve">. </w:t>
      </w:r>
      <w:r w:rsidR="007F68C9" w:rsidRPr="00C70796">
        <w:rPr>
          <w:rFonts w:eastAsia="Arial" w:cs="Arial"/>
          <w:lang w:val="es-419"/>
        </w:rPr>
        <w:t xml:space="preserve"> </w:t>
      </w:r>
    </w:p>
    <w:p w14:paraId="10C7D0B2" w14:textId="77777777" w:rsidR="000941B3" w:rsidRPr="00C70796" w:rsidRDefault="000941B3" w:rsidP="00F73C52">
      <w:pPr>
        <w:spacing w:after="0"/>
        <w:rPr>
          <w:rFonts w:eastAsia="Arial" w:cs="Arial"/>
          <w:lang w:val="es-419"/>
        </w:rPr>
      </w:pPr>
    </w:p>
    <w:p w14:paraId="1CB1291F" w14:textId="760BC69E" w:rsidR="00C86166" w:rsidRPr="00C70796" w:rsidRDefault="00C6196F">
      <w:pPr>
        <w:spacing w:after="0"/>
        <w:rPr>
          <w:rFonts w:cs="Arial"/>
          <w:lang w:val="es-419"/>
        </w:rPr>
      </w:pPr>
      <w:r w:rsidRPr="00C70796">
        <w:rPr>
          <w:rFonts w:cs="Arial"/>
          <w:lang w:val="es-419"/>
        </w:rPr>
        <w:t>"</w:t>
      </w:r>
      <w:r w:rsidR="00150282" w:rsidRPr="00C70796">
        <w:rPr>
          <w:rFonts w:cs="Arial"/>
          <w:lang w:val="es-419"/>
        </w:rPr>
        <w:t xml:space="preserve">Faltan pocos días para las vacaciones de verano de las familias con hijos en edad escolar. Durante el verano, muchas familias deben proporcionar otras 10 comidas por niño </w:t>
      </w:r>
      <w:r w:rsidR="00694C77">
        <w:rPr>
          <w:rFonts w:cs="Arial"/>
          <w:lang w:val="es-419"/>
        </w:rPr>
        <w:t>por</w:t>
      </w:r>
      <w:r w:rsidR="00150282" w:rsidRPr="00C70796">
        <w:rPr>
          <w:rFonts w:cs="Arial"/>
          <w:lang w:val="es-419"/>
        </w:rPr>
        <w:t xml:space="preserve"> semana. La presión que esto supone para el presupuesto familiar puede </w:t>
      </w:r>
      <w:r w:rsidR="00863756">
        <w:rPr>
          <w:rFonts w:cs="Arial"/>
          <w:lang w:val="es-419"/>
        </w:rPr>
        <w:t xml:space="preserve">hacer que </w:t>
      </w:r>
      <w:r w:rsidR="00150282" w:rsidRPr="00C70796">
        <w:rPr>
          <w:rFonts w:cs="Arial"/>
          <w:lang w:val="es-419"/>
        </w:rPr>
        <w:t>el hambre infantil</w:t>
      </w:r>
      <w:r w:rsidR="00863756">
        <w:rPr>
          <w:rFonts w:cs="Arial"/>
          <w:lang w:val="es-419"/>
        </w:rPr>
        <w:t xml:space="preserve"> aumente</w:t>
      </w:r>
      <w:r w:rsidR="00150282" w:rsidRPr="00C70796">
        <w:rPr>
          <w:rFonts w:cs="Arial"/>
          <w:lang w:val="es-419"/>
        </w:rPr>
        <w:t xml:space="preserve">. El </w:t>
      </w:r>
      <w:r w:rsidR="007859A9" w:rsidRPr="00C70796">
        <w:rPr>
          <w:rFonts w:cs="Arial"/>
          <w:lang w:val="es-419"/>
        </w:rPr>
        <w:t xml:space="preserve">EBT de verano está en camino </w:t>
      </w:r>
      <w:r w:rsidR="006046E0">
        <w:rPr>
          <w:rFonts w:cs="Arial"/>
          <w:lang w:val="es-419"/>
        </w:rPr>
        <w:t>para</w:t>
      </w:r>
      <w:r w:rsidR="007859A9" w:rsidRPr="00C70796">
        <w:rPr>
          <w:rFonts w:cs="Arial"/>
          <w:lang w:val="es-419"/>
        </w:rPr>
        <w:t xml:space="preserve"> ayudar", dijo </w:t>
      </w:r>
      <w:r w:rsidR="64D0C411" w:rsidRPr="00C70796">
        <w:rPr>
          <w:rFonts w:cs="Arial"/>
          <w:lang w:val="es-419"/>
        </w:rPr>
        <w:t xml:space="preserve">la Dra. Charlene Williams, Directora </w:t>
      </w:r>
      <w:r w:rsidR="007859A9" w:rsidRPr="00C70796">
        <w:rPr>
          <w:rFonts w:cs="Arial"/>
          <w:lang w:val="es-419"/>
        </w:rPr>
        <w:t xml:space="preserve">del Departamento de Educación de </w:t>
      </w:r>
      <w:r w:rsidR="002F32E0">
        <w:rPr>
          <w:rFonts w:cs="Arial"/>
          <w:lang w:val="es-419"/>
        </w:rPr>
        <w:t>Oregon</w:t>
      </w:r>
      <w:r w:rsidR="007859A9" w:rsidRPr="00C70796">
        <w:rPr>
          <w:rFonts w:cs="Arial"/>
          <w:lang w:val="es-419"/>
        </w:rPr>
        <w:t xml:space="preserve"> (ODE</w:t>
      </w:r>
      <w:r w:rsidR="006046E0">
        <w:rPr>
          <w:rFonts w:cs="Arial"/>
          <w:lang w:val="es-419"/>
        </w:rPr>
        <w:t>, por sus siglas en inglés</w:t>
      </w:r>
      <w:r w:rsidR="007859A9" w:rsidRPr="00C70796">
        <w:rPr>
          <w:rFonts w:cs="Arial"/>
          <w:lang w:val="es-419"/>
        </w:rPr>
        <w:t xml:space="preserve">), que se ha asociado con el Departamento de Servicios Humanos de </w:t>
      </w:r>
      <w:r w:rsidR="002F32E0">
        <w:rPr>
          <w:rFonts w:cs="Arial"/>
          <w:lang w:val="es-419"/>
        </w:rPr>
        <w:t>Oregon</w:t>
      </w:r>
      <w:r w:rsidR="007859A9" w:rsidRPr="00C70796">
        <w:rPr>
          <w:rFonts w:cs="Arial"/>
          <w:lang w:val="es-419"/>
        </w:rPr>
        <w:t xml:space="preserve"> (ODHS</w:t>
      </w:r>
      <w:r w:rsidR="006046E0">
        <w:rPr>
          <w:rFonts w:cs="Arial"/>
          <w:lang w:val="es-419"/>
        </w:rPr>
        <w:t>, por sus siglas en inglés</w:t>
      </w:r>
      <w:r w:rsidR="007859A9" w:rsidRPr="00C70796">
        <w:rPr>
          <w:rFonts w:cs="Arial"/>
          <w:lang w:val="es-419"/>
        </w:rPr>
        <w:t xml:space="preserve">) para </w:t>
      </w:r>
      <w:r w:rsidR="000450B1" w:rsidRPr="00C70796">
        <w:rPr>
          <w:rFonts w:cs="Arial"/>
          <w:lang w:val="es-419"/>
        </w:rPr>
        <w:t xml:space="preserve">ofrecer el nuevo programa. </w:t>
      </w:r>
    </w:p>
    <w:p w14:paraId="65508CB6" w14:textId="77777777" w:rsidR="000450B1" w:rsidRPr="00C70796" w:rsidRDefault="000450B1" w:rsidP="00F73C52">
      <w:pPr>
        <w:spacing w:after="0"/>
        <w:rPr>
          <w:rFonts w:cs="Arial"/>
          <w:lang w:val="es-419"/>
        </w:rPr>
      </w:pPr>
    </w:p>
    <w:p w14:paraId="538353B1" w14:textId="393896D3" w:rsidR="00C86166" w:rsidRPr="00C70796" w:rsidRDefault="00C6196F">
      <w:pPr>
        <w:spacing w:after="0"/>
        <w:rPr>
          <w:rFonts w:cs="Arial"/>
          <w:lang w:val="es-419"/>
        </w:rPr>
      </w:pPr>
      <w:r w:rsidRPr="00C70796">
        <w:rPr>
          <w:rFonts w:cs="Arial"/>
          <w:lang w:val="es-419"/>
        </w:rPr>
        <w:t>"</w:t>
      </w:r>
      <w:r w:rsidR="00145067">
        <w:rPr>
          <w:rFonts w:cs="Arial"/>
          <w:lang w:val="es-419"/>
        </w:rPr>
        <w:t xml:space="preserve">El </w:t>
      </w:r>
      <w:r w:rsidRPr="00C70796">
        <w:rPr>
          <w:rFonts w:cs="Arial"/>
          <w:lang w:val="es-419"/>
        </w:rPr>
        <w:t xml:space="preserve">EBT de verano es un </w:t>
      </w:r>
      <w:hyperlink r:id="rId14" w:history="1">
        <w:r w:rsidRPr="00C70796">
          <w:rPr>
            <w:rStyle w:val="Hyperlink"/>
            <w:rFonts w:cs="Arial"/>
            <w:lang w:val="es-419"/>
          </w:rPr>
          <w:t>programa basado en la evidencia</w:t>
        </w:r>
      </w:hyperlink>
      <w:r w:rsidRPr="00C70796">
        <w:rPr>
          <w:rFonts w:cs="Arial"/>
          <w:lang w:val="es-419"/>
        </w:rPr>
        <w:t xml:space="preserve"> </w:t>
      </w:r>
      <w:r w:rsidR="00920191">
        <w:rPr>
          <w:rFonts w:cs="Arial"/>
          <w:lang w:val="es-419"/>
        </w:rPr>
        <w:t xml:space="preserve">que ha </w:t>
      </w:r>
      <w:r w:rsidRPr="00C70796">
        <w:rPr>
          <w:rFonts w:cs="Arial"/>
          <w:lang w:val="es-419"/>
        </w:rPr>
        <w:t xml:space="preserve">demostrado </w:t>
      </w:r>
      <w:r w:rsidR="006F32E7" w:rsidRPr="00C70796">
        <w:rPr>
          <w:rFonts w:cs="Arial"/>
          <w:lang w:val="es-419"/>
        </w:rPr>
        <w:t xml:space="preserve">reducir el hambre infantil y </w:t>
      </w:r>
      <w:r w:rsidR="00205B8F">
        <w:rPr>
          <w:rFonts w:cs="Arial"/>
          <w:lang w:val="es-419"/>
        </w:rPr>
        <w:t>contribuir a</w:t>
      </w:r>
      <w:r w:rsidR="006F32E7" w:rsidRPr="00C70796">
        <w:rPr>
          <w:rFonts w:cs="Arial"/>
          <w:lang w:val="es-419"/>
        </w:rPr>
        <w:t xml:space="preserve"> dietas más saludables</w:t>
      </w:r>
      <w:r w:rsidR="00790967" w:rsidRPr="00C70796">
        <w:rPr>
          <w:rFonts w:cs="Arial"/>
          <w:lang w:val="es-419"/>
        </w:rPr>
        <w:t xml:space="preserve">. </w:t>
      </w:r>
      <w:r w:rsidR="0072105D" w:rsidRPr="00C70796">
        <w:rPr>
          <w:rFonts w:cs="Arial"/>
          <w:lang w:val="es-419"/>
        </w:rPr>
        <w:t xml:space="preserve">Queremos dar a conocer este nuevo programa y </w:t>
      </w:r>
      <w:r w:rsidR="00785545" w:rsidRPr="00C70796">
        <w:rPr>
          <w:rFonts w:cs="Arial"/>
          <w:lang w:val="es-419"/>
        </w:rPr>
        <w:t>asegurar</w:t>
      </w:r>
      <w:r w:rsidR="00FA0354">
        <w:rPr>
          <w:rFonts w:cs="Arial"/>
          <w:lang w:val="es-419"/>
        </w:rPr>
        <w:t>nos</w:t>
      </w:r>
      <w:r w:rsidR="00785545" w:rsidRPr="00C70796">
        <w:rPr>
          <w:rFonts w:cs="Arial"/>
          <w:lang w:val="es-419"/>
        </w:rPr>
        <w:t xml:space="preserve"> de que las familias s</w:t>
      </w:r>
      <w:r w:rsidR="00FA0354">
        <w:rPr>
          <w:rFonts w:cs="Arial"/>
          <w:lang w:val="es-419"/>
        </w:rPr>
        <w:t>epan</w:t>
      </w:r>
      <w:r w:rsidR="00785545" w:rsidRPr="00C70796">
        <w:rPr>
          <w:rFonts w:cs="Arial"/>
          <w:lang w:val="es-419"/>
        </w:rPr>
        <w:t xml:space="preserve"> qu</w:t>
      </w:r>
      <w:r w:rsidR="00A80CFA">
        <w:rPr>
          <w:rFonts w:cs="Arial"/>
          <w:lang w:val="es-419"/>
        </w:rPr>
        <w:t>é</w:t>
      </w:r>
      <w:r w:rsidR="00785545" w:rsidRPr="00C70796">
        <w:rPr>
          <w:rFonts w:cs="Arial"/>
          <w:lang w:val="es-419"/>
        </w:rPr>
        <w:t xml:space="preserve"> esperar </w:t>
      </w:r>
      <w:r w:rsidR="00CD520B" w:rsidRPr="00C70796">
        <w:rPr>
          <w:rFonts w:cs="Arial"/>
          <w:lang w:val="es-419"/>
        </w:rPr>
        <w:t xml:space="preserve">y </w:t>
      </w:r>
      <w:r w:rsidR="00A80CFA">
        <w:rPr>
          <w:rFonts w:cs="Arial"/>
          <w:lang w:val="es-419"/>
        </w:rPr>
        <w:t xml:space="preserve">qué </w:t>
      </w:r>
      <w:r w:rsidR="00CD520B" w:rsidRPr="00C70796">
        <w:rPr>
          <w:rFonts w:cs="Arial"/>
          <w:lang w:val="es-419"/>
        </w:rPr>
        <w:t>hacer cuando el programa comie</w:t>
      </w:r>
      <w:r w:rsidR="00A80CFA">
        <w:rPr>
          <w:rFonts w:cs="Arial"/>
          <w:lang w:val="es-419"/>
        </w:rPr>
        <w:t>nce</w:t>
      </w:r>
      <w:r w:rsidR="00CD18F7" w:rsidRPr="00C70796">
        <w:rPr>
          <w:rFonts w:cs="Arial"/>
          <w:lang w:val="es-419"/>
        </w:rPr>
        <w:t xml:space="preserve">", dijo Fariborz </w:t>
      </w:r>
      <w:proofErr w:type="spellStart"/>
      <w:r w:rsidR="00CD18F7" w:rsidRPr="00C70796">
        <w:rPr>
          <w:rFonts w:cs="Arial"/>
          <w:lang w:val="es-419"/>
        </w:rPr>
        <w:t>Pakseresht</w:t>
      </w:r>
      <w:proofErr w:type="spellEnd"/>
      <w:r w:rsidR="00CD18F7" w:rsidRPr="00C70796">
        <w:rPr>
          <w:rFonts w:cs="Arial"/>
          <w:lang w:val="es-419"/>
        </w:rPr>
        <w:t xml:space="preserve">, Director </w:t>
      </w:r>
      <w:r w:rsidR="00F71F86">
        <w:rPr>
          <w:rFonts w:cs="Arial"/>
          <w:lang w:val="es-419"/>
        </w:rPr>
        <w:t xml:space="preserve">del </w:t>
      </w:r>
      <w:r w:rsidR="00CD18F7" w:rsidRPr="00C70796">
        <w:rPr>
          <w:rFonts w:cs="Arial"/>
          <w:lang w:val="es-419"/>
        </w:rPr>
        <w:t>ODHS. "</w:t>
      </w:r>
      <w:r w:rsidR="00CD520B" w:rsidRPr="00C70796">
        <w:rPr>
          <w:rFonts w:cs="Arial"/>
          <w:lang w:val="es-419"/>
        </w:rPr>
        <w:t xml:space="preserve">El </w:t>
      </w:r>
      <w:r w:rsidR="00027CA6" w:rsidRPr="00C70796">
        <w:rPr>
          <w:rFonts w:cs="Arial"/>
          <w:lang w:val="es-419"/>
        </w:rPr>
        <w:t xml:space="preserve">hambre infantil </w:t>
      </w:r>
      <w:r w:rsidR="000E0BD2" w:rsidRPr="00C70796">
        <w:rPr>
          <w:rFonts w:cs="Arial"/>
          <w:lang w:val="es-419"/>
        </w:rPr>
        <w:t>puede tener efectos duraderos en la salud y el rendimiento académico</w:t>
      </w:r>
      <w:r w:rsidR="00AE089F" w:rsidRPr="00C70796">
        <w:rPr>
          <w:rFonts w:cs="Arial"/>
          <w:lang w:val="es-419"/>
        </w:rPr>
        <w:t xml:space="preserve">. </w:t>
      </w:r>
      <w:r w:rsidR="009F1C9F">
        <w:rPr>
          <w:rFonts w:cs="Arial"/>
          <w:lang w:val="es-419"/>
        </w:rPr>
        <w:t xml:space="preserve">Lograr </w:t>
      </w:r>
      <w:r w:rsidR="00AE089F" w:rsidRPr="00C70796">
        <w:rPr>
          <w:rFonts w:cs="Arial"/>
          <w:lang w:val="es-419"/>
        </w:rPr>
        <w:t xml:space="preserve">que </w:t>
      </w:r>
      <w:r w:rsidR="00C933F9" w:rsidRPr="00C70796">
        <w:rPr>
          <w:rFonts w:cs="Arial"/>
          <w:lang w:val="es-419"/>
        </w:rPr>
        <w:t xml:space="preserve">todos los niños elegibles </w:t>
      </w:r>
      <w:r w:rsidR="00C54977">
        <w:rPr>
          <w:rFonts w:cs="Arial"/>
          <w:lang w:val="es-419"/>
        </w:rPr>
        <w:t>estén inscrito</w:t>
      </w:r>
      <w:r w:rsidR="00927DF1">
        <w:rPr>
          <w:rFonts w:cs="Arial"/>
          <w:lang w:val="es-419"/>
        </w:rPr>
        <w:t>s</w:t>
      </w:r>
      <w:r w:rsidR="00C933F9" w:rsidRPr="00C70796">
        <w:rPr>
          <w:rFonts w:cs="Arial"/>
          <w:lang w:val="es-419"/>
        </w:rPr>
        <w:t xml:space="preserve"> al EBT de verano ayudará a los niños de </w:t>
      </w:r>
      <w:r w:rsidR="002F32E0">
        <w:rPr>
          <w:rFonts w:cs="Arial"/>
          <w:lang w:val="es-419"/>
        </w:rPr>
        <w:t>Oregon</w:t>
      </w:r>
      <w:r w:rsidR="00C933F9" w:rsidRPr="00C70796">
        <w:rPr>
          <w:rFonts w:cs="Arial"/>
          <w:lang w:val="es-419"/>
        </w:rPr>
        <w:t xml:space="preserve"> a prosperar durante todo el año </w:t>
      </w:r>
      <w:r w:rsidR="00FC3EFB" w:rsidRPr="00C70796">
        <w:rPr>
          <w:rFonts w:cs="Arial"/>
          <w:lang w:val="es-419"/>
        </w:rPr>
        <w:t xml:space="preserve">y </w:t>
      </w:r>
      <w:r w:rsidR="009B3A6F">
        <w:rPr>
          <w:rFonts w:cs="Arial"/>
          <w:lang w:val="es-419"/>
        </w:rPr>
        <w:t xml:space="preserve">durante </w:t>
      </w:r>
      <w:r w:rsidR="00676554">
        <w:rPr>
          <w:rFonts w:cs="Arial"/>
          <w:lang w:val="es-419"/>
        </w:rPr>
        <w:t xml:space="preserve">todo </w:t>
      </w:r>
      <w:r w:rsidR="009B3A6F">
        <w:rPr>
          <w:rFonts w:cs="Arial"/>
          <w:lang w:val="es-419"/>
        </w:rPr>
        <w:t>su crecimiento</w:t>
      </w:r>
      <w:r w:rsidR="00FC3EFB" w:rsidRPr="00C70796">
        <w:rPr>
          <w:rFonts w:cs="Arial"/>
          <w:lang w:val="es-419"/>
        </w:rPr>
        <w:t>.</w:t>
      </w:r>
      <w:r w:rsidR="00C933F9" w:rsidRPr="00C70796">
        <w:rPr>
          <w:rFonts w:cs="Arial"/>
          <w:lang w:val="es-419"/>
        </w:rPr>
        <w:t>"</w:t>
      </w:r>
    </w:p>
    <w:p w14:paraId="2793D687" w14:textId="77777777" w:rsidR="00150282" w:rsidRPr="00C70796" w:rsidRDefault="00150282" w:rsidP="00F73C52">
      <w:pPr>
        <w:spacing w:after="0"/>
        <w:rPr>
          <w:rFonts w:cs="Arial"/>
          <w:b/>
          <w:bCs/>
          <w:lang w:val="es-419"/>
        </w:rPr>
      </w:pPr>
    </w:p>
    <w:p w14:paraId="702E8770" w14:textId="466B42A7" w:rsidR="00C86166" w:rsidRPr="00C70796" w:rsidRDefault="00C6196F">
      <w:pPr>
        <w:spacing w:after="0"/>
        <w:rPr>
          <w:rFonts w:eastAsia="Arial" w:cs="Arial"/>
          <w:b/>
          <w:bCs/>
          <w:lang w:val="es-419"/>
        </w:rPr>
      </w:pPr>
      <w:r w:rsidRPr="00C70796">
        <w:rPr>
          <w:rFonts w:eastAsia="Arial" w:cs="Arial"/>
          <w:b/>
          <w:bCs/>
          <w:lang w:val="es-419"/>
        </w:rPr>
        <w:t xml:space="preserve">¿Quién </w:t>
      </w:r>
      <w:r w:rsidR="00B74A65">
        <w:rPr>
          <w:rFonts w:eastAsia="Arial" w:cs="Arial"/>
          <w:b/>
          <w:bCs/>
          <w:lang w:val="es-419"/>
        </w:rPr>
        <w:t>es elegible para los</w:t>
      </w:r>
      <w:r w:rsidR="7EE1A649" w:rsidRPr="00C70796">
        <w:rPr>
          <w:rFonts w:eastAsia="Arial" w:cs="Arial"/>
          <w:b/>
          <w:bCs/>
          <w:lang w:val="es-419"/>
        </w:rPr>
        <w:t xml:space="preserve"> </w:t>
      </w:r>
      <w:r w:rsidR="00C65D2A">
        <w:rPr>
          <w:rFonts w:eastAsia="Arial" w:cs="Arial"/>
          <w:b/>
          <w:bCs/>
          <w:lang w:val="es-419"/>
        </w:rPr>
        <w:t>beneficios</w:t>
      </w:r>
      <w:r w:rsidR="7EE1A649" w:rsidRPr="00C70796">
        <w:rPr>
          <w:rFonts w:eastAsia="Arial" w:cs="Arial"/>
          <w:b/>
          <w:bCs/>
          <w:lang w:val="es-419"/>
        </w:rPr>
        <w:t xml:space="preserve"> </w:t>
      </w:r>
      <w:r w:rsidR="00B74A65">
        <w:rPr>
          <w:rFonts w:eastAsia="Arial" w:cs="Arial"/>
          <w:b/>
          <w:bCs/>
          <w:lang w:val="es-419"/>
        </w:rPr>
        <w:t xml:space="preserve">de comida del </w:t>
      </w:r>
      <w:r w:rsidRPr="00C70796">
        <w:rPr>
          <w:rFonts w:eastAsia="Arial" w:cs="Arial"/>
          <w:b/>
          <w:bCs/>
          <w:lang w:val="es-419"/>
        </w:rPr>
        <w:t xml:space="preserve">EBT </w:t>
      </w:r>
      <w:r w:rsidR="00501EEB" w:rsidRPr="00C70796">
        <w:rPr>
          <w:rFonts w:eastAsia="Arial" w:cs="Arial"/>
          <w:b/>
          <w:bCs/>
          <w:lang w:val="es-419"/>
        </w:rPr>
        <w:t>de verano</w:t>
      </w:r>
      <w:r w:rsidR="7EE1A649" w:rsidRPr="00C70796">
        <w:rPr>
          <w:rFonts w:eastAsia="Arial" w:cs="Arial"/>
          <w:b/>
          <w:bCs/>
          <w:lang w:val="es-419"/>
        </w:rPr>
        <w:t>?</w:t>
      </w:r>
    </w:p>
    <w:p w14:paraId="6136207E" w14:textId="77777777" w:rsidR="0055455D" w:rsidRPr="00C70796" w:rsidRDefault="0055455D" w:rsidP="00F73C52">
      <w:pPr>
        <w:spacing w:after="0"/>
        <w:rPr>
          <w:rFonts w:eastAsia="Arial" w:cs="Arial"/>
          <w:b/>
          <w:bCs/>
          <w:lang w:val="es-419"/>
        </w:rPr>
      </w:pPr>
    </w:p>
    <w:p w14:paraId="440EC13C" w14:textId="6BD8A2CD" w:rsidR="00C86166" w:rsidRPr="00C70796" w:rsidRDefault="00C6196F">
      <w:pPr>
        <w:spacing w:after="0"/>
        <w:rPr>
          <w:rFonts w:cs="Arial"/>
          <w:lang w:val="es-419"/>
        </w:rPr>
      </w:pPr>
      <w:r w:rsidRPr="00C70796">
        <w:rPr>
          <w:rFonts w:cs="Arial"/>
          <w:lang w:val="es-419"/>
        </w:rPr>
        <w:lastRenderedPageBreak/>
        <w:t xml:space="preserve">Las familias pueden encontrar información detallada sobre </w:t>
      </w:r>
      <w:r w:rsidR="00B74A65">
        <w:rPr>
          <w:rFonts w:cs="Arial"/>
          <w:lang w:val="es-419"/>
        </w:rPr>
        <w:t>el</w:t>
      </w:r>
      <w:r w:rsidRPr="00C70796">
        <w:rPr>
          <w:rFonts w:cs="Arial"/>
          <w:lang w:val="es-419"/>
        </w:rPr>
        <w:t xml:space="preserve"> EBT de verano en</w:t>
      </w:r>
      <w:r w:rsidR="00B74A65">
        <w:rPr>
          <w:rFonts w:cs="Arial"/>
          <w:lang w:val="es-419"/>
        </w:rPr>
        <w:t xml:space="preserve"> el sitio web</w:t>
      </w:r>
      <w:r w:rsidRPr="00C70796">
        <w:rPr>
          <w:rFonts w:cs="Arial"/>
          <w:lang w:val="es-419"/>
        </w:rPr>
        <w:t xml:space="preserve"> </w:t>
      </w:r>
      <w:hyperlink r:id="rId15" w:tgtFrame="_blank" w:history="1">
        <w:r w:rsidRPr="00C70796">
          <w:rPr>
            <w:rStyle w:val="Hyperlink"/>
            <w:rFonts w:cs="Arial"/>
            <w:lang w:val="es-419"/>
          </w:rPr>
          <w:t>sebt.oregon.gov</w:t>
        </w:r>
      </w:hyperlink>
      <w:r w:rsidRPr="00C70796">
        <w:rPr>
          <w:rFonts w:cs="Arial"/>
          <w:lang w:val="es-419"/>
        </w:rPr>
        <w:t xml:space="preserve">. </w:t>
      </w:r>
    </w:p>
    <w:p w14:paraId="63E9F6B3" w14:textId="77777777" w:rsidR="00DD024B" w:rsidRPr="00C70796" w:rsidRDefault="00DD024B" w:rsidP="00F73C52">
      <w:pPr>
        <w:spacing w:after="0"/>
        <w:rPr>
          <w:rFonts w:cs="Arial"/>
          <w:lang w:val="es-419"/>
        </w:rPr>
      </w:pPr>
    </w:p>
    <w:p w14:paraId="0517E3DB" w14:textId="030CE65A" w:rsidR="00C86166" w:rsidRPr="00C70796" w:rsidRDefault="004B469C">
      <w:pPr>
        <w:spacing w:after="0"/>
        <w:rPr>
          <w:rFonts w:cs="Arial"/>
          <w:lang w:val="es-419"/>
        </w:rPr>
      </w:pPr>
      <w:r w:rsidRPr="00C70796">
        <w:rPr>
          <w:rFonts w:cs="Arial"/>
          <w:lang w:val="es-419"/>
        </w:rPr>
        <w:t xml:space="preserve">Los </w:t>
      </w:r>
      <w:r w:rsidR="17259B0B" w:rsidRPr="00C70796">
        <w:rPr>
          <w:rFonts w:cs="Arial"/>
          <w:lang w:val="es-419"/>
        </w:rPr>
        <w:t>niños</w:t>
      </w:r>
      <w:r w:rsidRPr="00C70796">
        <w:rPr>
          <w:rFonts w:cs="Arial"/>
          <w:lang w:val="es-419"/>
        </w:rPr>
        <w:t xml:space="preserve"> en edad escolar </w:t>
      </w:r>
      <w:r w:rsidR="005824E1">
        <w:rPr>
          <w:rFonts w:cs="Arial"/>
          <w:lang w:val="es-419"/>
        </w:rPr>
        <w:t>típicamente</w:t>
      </w:r>
      <w:r w:rsidR="5EB4751F" w:rsidRPr="00C70796">
        <w:rPr>
          <w:rFonts w:cs="Arial"/>
          <w:lang w:val="es-419"/>
        </w:rPr>
        <w:t xml:space="preserve"> t</w:t>
      </w:r>
      <w:r w:rsidR="005824E1">
        <w:rPr>
          <w:rFonts w:cs="Arial"/>
          <w:lang w:val="es-419"/>
        </w:rPr>
        <w:t>ienen</w:t>
      </w:r>
      <w:r w:rsidR="5EB4751F" w:rsidRPr="00C70796">
        <w:rPr>
          <w:rFonts w:cs="Arial"/>
          <w:lang w:val="es-419"/>
        </w:rPr>
        <w:t xml:space="preserve"> </w:t>
      </w:r>
      <w:r w:rsidRPr="00C70796">
        <w:rPr>
          <w:rFonts w:cs="Arial"/>
          <w:lang w:val="es-419"/>
        </w:rPr>
        <w:t>derecho al EBT de verano si:</w:t>
      </w:r>
    </w:p>
    <w:p w14:paraId="596BEF94" w14:textId="77777777" w:rsidR="0055455D" w:rsidRPr="00C70796" w:rsidRDefault="0055455D" w:rsidP="00F73C52">
      <w:pPr>
        <w:spacing w:after="0"/>
        <w:rPr>
          <w:rFonts w:cs="Arial"/>
          <w:lang w:val="es-419"/>
        </w:rPr>
      </w:pPr>
    </w:p>
    <w:p w14:paraId="008CFFDC" w14:textId="1E1C896E" w:rsidR="00C86166" w:rsidRPr="00C70796" w:rsidRDefault="00C6196F">
      <w:pPr>
        <w:pStyle w:val="ListParagraph"/>
        <w:numPr>
          <w:ilvl w:val="0"/>
          <w:numId w:val="28"/>
        </w:numPr>
        <w:spacing w:after="0"/>
        <w:rPr>
          <w:rFonts w:cs="Arial"/>
          <w:lang w:val="es-419"/>
        </w:rPr>
      </w:pPr>
      <w:r w:rsidRPr="00C70796">
        <w:rPr>
          <w:rFonts w:cs="Arial"/>
          <w:lang w:val="es-419"/>
        </w:rPr>
        <w:t xml:space="preserve">Su </w:t>
      </w:r>
      <w:r w:rsidR="004B469C" w:rsidRPr="00C70796">
        <w:rPr>
          <w:rFonts w:cs="Arial"/>
          <w:lang w:val="es-419"/>
        </w:rPr>
        <w:t xml:space="preserve">hogar ya participa en </w:t>
      </w:r>
      <w:r w:rsidR="00150322" w:rsidRPr="00C70796">
        <w:rPr>
          <w:rFonts w:cs="Arial"/>
          <w:lang w:val="es-419"/>
        </w:rPr>
        <w:t>el Programa Suplementario de Asistencia Nutricional (</w:t>
      </w:r>
      <w:r w:rsidR="004B469C" w:rsidRPr="00C70796">
        <w:rPr>
          <w:rFonts w:cs="Arial"/>
          <w:lang w:val="es-419"/>
        </w:rPr>
        <w:t>SNAP</w:t>
      </w:r>
      <w:r w:rsidR="009E6952">
        <w:rPr>
          <w:rFonts w:cs="Arial"/>
          <w:lang w:val="es-419"/>
        </w:rPr>
        <w:t>, por sus siglas en inglés</w:t>
      </w:r>
      <w:r w:rsidR="00150322" w:rsidRPr="00C70796">
        <w:rPr>
          <w:rFonts w:cs="Arial"/>
          <w:lang w:val="es-419"/>
        </w:rPr>
        <w:t>)</w:t>
      </w:r>
      <w:r w:rsidR="004B469C" w:rsidRPr="00C70796">
        <w:rPr>
          <w:rFonts w:cs="Arial"/>
          <w:lang w:val="es-419"/>
        </w:rPr>
        <w:t xml:space="preserve">, </w:t>
      </w:r>
      <w:r w:rsidR="0015492B">
        <w:rPr>
          <w:rFonts w:cs="Arial"/>
          <w:lang w:val="es-419"/>
        </w:rPr>
        <w:t xml:space="preserve">Programa de </w:t>
      </w:r>
      <w:r w:rsidR="00150322" w:rsidRPr="00C70796">
        <w:rPr>
          <w:rFonts w:cs="Arial"/>
          <w:lang w:val="es-419"/>
        </w:rPr>
        <w:t>Asistencia Temporal para Familias Necesitadas (</w:t>
      </w:r>
      <w:r w:rsidR="004B469C" w:rsidRPr="00C70796">
        <w:rPr>
          <w:rFonts w:cs="Arial"/>
          <w:lang w:val="es-419"/>
        </w:rPr>
        <w:t>TANF</w:t>
      </w:r>
      <w:r w:rsidR="00044706">
        <w:rPr>
          <w:rFonts w:cs="Arial"/>
          <w:lang w:val="es-419"/>
        </w:rPr>
        <w:t>, por sus siglas en inglés</w:t>
      </w:r>
      <w:r w:rsidR="00150322" w:rsidRPr="00C70796">
        <w:rPr>
          <w:rFonts w:cs="Arial"/>
          <w:lang w:val="es-419"/>
        </w:rPr>
        <w:t xml:space="preserve">) </w:t>
      </w:r>
      <w:r w:rsidR="004B469C" w:rsidRPr="00C70796">
        <w:rPr>
          <w:rFonts w:cs="Arial"/>
          <w:lang w:val="es-419"/>
        </w:rPr>
        <w:t xml:space="preserve">o el Plan de Salud de </w:t>
      </w:r>
      <w:r w:rsidR="002F32E0">
        <w:rPr>
          <w:rFonts w:cs="Arial"/>
          <w:lang w:val="es-419"/>
        </w:rPr>
        <w:t>Oregon</w:t>
      </w:r>
      <w:r w:rsidR="004B469C" w:rsidRPr="00C70796">
        <w:rPr>
          <w:rFonts w:cs="Arial"/>
          <w:lang w:val="es-419"/>
        </w:rPr>
        <w:t xml:space="preserve"> (</w:t>
      </w:r>
      <w:r w:rsidR="009D50DB" w:rsidRPr="00C70796">
        <w:rPr>
          <w:rFonts w:cs="Arial"/>
          <w:lang w:val="es-419"/>
        </w:rPr>
        <w:t xml:space="preserve">OHP, </w:t>
      </w:r>
      <w:r w:rsidR="00150322" w:rsidRPr="00C70796">
        <w:rPr>
          <w:rFonts w:cs="Arial"/>
          <w:lang w:val="es-419"/>
        </w:rPr>
        <w:t xml:space="preserve">también conocido como </w:t>
      </w:r>
      <w:r w:rsidR="004B469C" w:rsidRPr="00C70796">
        <w:rPr>
          <w:rFonts w:cs="Arial"/>
          <w:lang w:val="es-419"/>
        </w:rPr>
        <w:t>Medicaid</w:t>
      </w:r>
      <w:r w:rsidR="232C1FF5" w:rsidRPr="00C70796">
        <w:rPr>
          <w:rFonts w:cs="Arial"/>
          <w:lang w:val="es-419"/>
        </w:rPr>
        <w:t>)</w:t>
      </w:r>
      <w:r w:rsidR="00E671EC" w:rsidRPr="00C70796">
        <w:rPr>
          <w:rFonts w:cs="Arial"/>
          <w:lang w:val="es-419"/>
        </w:rPr>
        <w:t>, o bien</w:t>
      </w:r>
    </w:p>
    <w:p w14:paraId="6235A5AA" w14:textId="77777777" w:rsidR="0055455D" w:rsidRPr="00C70796" w:rsidRDefault="0055455D" w:rsidP="0055455D">
      <w:pPr>
        <w:pStyle w:val="ListParagraph"/>
        <w:spacing w:after="0"/>
        <w:rPr>
          <w:rFonts w:cs="Arial"/>
          <w:lang w:val="es-419"/>
        </w:rPr>
      </w:pPr>
    </w:p>
    <w:p w14:paraId="3C405059" w14:textId="0B500DFC" w:rsidR="00C86166" w:rsidRPr="00D177FD" w:rsidRDefault="00C6196F">
      <w:pPr>
        <w:pStyle w:val="ListParagraph"/>
        <w:numPr>
          <w:ilvl w:val="0"/>
          <w:numId w:val="28"/>
        </w:numPr>
        <w:spacing w:after="0"/>
        <w:rPr>
          <w:rFonts w:cs="Arial"/>
          <w:lang w:val="es-419"/>
        </w:rPr>
      </w:pPr>
      <w:r w:rsidRPr="00D177FD">
        <w:rPr>
          <w:rFonts w:cs="Arial"/>
          <w:lang w:val="es-419"/>
        </w:rPr>
        <w:t xml:space="preserve">Están en </w:t>
      </w:r>
      <w:r w:rsidR="00B2519B" w:rsidRPr="00D177FD">
        <w:rPr>
          <w:rFonts w:cs="Arial"/>
          <w:lang w:val="es-419"/>
        </w:rPr>
        <w:t>cuidado de crianza</w:t>
      </w:r>
      <w:r w:rsidRPr="00D177FD">
        <w:rPr>
          <w:rFonts w:cs="Arial"/>
          <w:lang w:val="es-419"/>
        </w:rPr>
        <w:t xml:space="preserve">, </w:t>
      </w:r>
      <w:r w:rsidR="0055455D" w:rsidRPr="00D177FD">
        <w:rPr>
          <w:rFonts w:cs="Arial"/>
          <w:lang w:val="es-419"/>
        </w:rPr>
        <w:t>o</w:t>
      </w:r>
    </w:p>
    <w:p w14:paraId="4520B2D3" w14:textId="2380D6CA" w:rsidR="007B5C8A" w:rsidRPr="00D177FD" w:rsidRDefault="0010067B" w:rsidP="00DD024B">
      <w:pPr>
        <w:spacing w:after="0"/>
        <w:rPr>
          <w:rFonts w:cs="Arial"/>
          <w:lang w:val="es-419"/>
        </w:rPr>
      </w:pPr>
      <w:r w:rsidRPr="00D177FD">
        <w:rPr>
          <w:rFonts w:cs="Arial"/>
          <w:lang w:val="es-419"/>
        </w:rPr>
        <w:t xml:space="preserve"> </w:t>
      </w:r>
    </w:p>
    <w:p w14:paraId="0A572D5E" w14:textId="77777777" w:rsidR="00C86166" w:rsidRPr="00C70796" w:rsidRDefault="004B469C">
      <w:pPr>
        <w:pStyle w:val="ListParagraph"/>
        <w:numPr>
          <w:ilvl w:val="0"/>
          <w:numId w:val="28"/>
        </w:numPr>
        <w:spacing w:after="0"/>
        <w:rPr>
          <w:rFonts w:cs="Arial"/>
          <w:lang w:val="es-419"/>
        </w:rPr>
      </w:pPr>
      <w:r w:rsidRPr="00C70796">
        <w:rPr>
          <w:rFonts w:cs="Arial"/>
          <w:lang w:val="es-419"/>
        </w:rPr>
        <w:t xml:space="preserve">Asisten a una escuela que ofrece el </w:t>
      </w:r>
      <w:r w:rsidR="3CB50789" w:rsidRPr="00C70796">
        <w:rPr>
          <w:rFonts w:cs="Arial"/>
          <w:lang w:val="es-419"/>
        </w:rPr>
        <w:t>Programa Nacional de Almuerzos Escolares o el Programa de Desayunos Escolares</w:t>
      </w:r>
      <w:r w:rsidRPr="00C70796">
        <w:rPr>
          <w:rFonts w:cs="Arial"/>
          <w:lang w:val="es-419"/>
        </w:rPr>
        <w:t xml:space="preserve">, y </w:t>
      </w:r>
      <w:r w:rsidR="00C6196F" w:rsidRPr="00C70796">
        <w:rPr>
          <w:rFonts w:cs="Arial"/>
          <w:lang w:val="es-419"/>
        </w:rPr>
        <w:t xml:space="preserve">los </w:t>
      </w:r>
      <w:r w:rsidRPr="00C70796">
        <w:rPr>
          <w:rFonts w:cs="Arial"/>
          <w:lang w:val="es-419"/>
        </w:rPr>
        <w:t xml:space="preserve">ingresos de </w:t>
      </w:r>
      <w:r w:rsidR="44A4C0B6" w:rsidRPr="00C70796">
        <w:rPr>
          <w:rFonts w:cs="Arial"/>
          <w:lang w:val="es-419"/>
        </w:rPr>
        <w:t xml:space="preserve">su </w:t>
      </w:r>
      <w:r w:rsidRPr="00C70796">
        <w:rPr>
          <w:rFonts w:cs="Arial"/>
          <w:lang w:val="es-419"/>
        </w:rPr>
        <w:t>hogar cumplen los requisitos para recibir comidas escolares gratuitas o a precio reducido</w:t>
      </w:r>
      <w:r w:rsidR="489C853A" w:rsidRPr="00C70796">
        <w:rPr>
          <w:rFonts w:cs="Arial"/>
          <w:lang w:val="es-419"/>
        </w:rPr>
        <w:t>, o bien</w:t>
      </w:r>
    </w:p>
    <w:p w14:paraId="23812591" w14:textId="77777777" w:rsidR="0055455D" w:rsidRPr="00C70796" w:rsidRDefault="0055455D" w:rsidP="0055455D">
      <w:pPr>
        <w:pStyle w:val="ListParagraph"/>
        <w:spacing w:after="0"/>
        <w:rPr>
          <w:rFonts w:cs="Arial"/>
          <w:lang w:val="es-419"/>
        </w:rPr>
      </w:pPr>
    </w:p>
    <w:p w14:paraId="4D743595" w14:textId="57385308" w:rsidR="00C86166" w:rsidRPr="00C70796" w:rsidRDefault="004B469C">
      <w:pPr>
        <w:pStyle w:val="ListParagraph"/>
        <w:numPr>
          <w:ilvl w:val="0"/>
          <w:numId w:val="28"/>
        </w:numPr>
        <w:spacing w:after="0"/>
        <w:rPr>
          <w:rFonts w:cs="Arial"/>
          <w:lang w:val="es-419"/>
        </w:rPr>
      </w:pPr>
      <w:r w:rsidRPr="00C70796">
        <w:rPr>
          <w:rFonts w:cs="Arial"/>
          <w:lang w:val="es-419"/>
        </w:rPr>
        <w:t xml:space="preserve">Asisten a una escuela que ofrece el </w:t>
      </w:r>
      <w:r w:rsidR="004267FB" w:rsidRPr="00C70796">
        <w:rPr>
          <w:rFonts w:cs="Arial"/>
          <w:lang w:val="es-419"/>
        </w:rPr>
        <w:t xml:space="preserve">Programa Nacional de Almuerzos Escolares o el Programa de Desayunos Escolares </w:t>
      </w:r>
      <w:r w:rsidRPr="00C70796">
        <w:rPr>
          <w:rFonts w:cs="Arial"/>
          <w:lang w:val="es-419"/>
        </w:rPr>
        <w:t>y:</w:t>
      </w:r>
    </w:p>
    <w:p w14:paraId="7E386513" w14:textId="239701A3" w:rsidR="00C86166" w:rsidRPr="00D177FD" w:rsidRDefault="00D177FD">
      <w:pPr>
        <w:pStyle w:val="ListParagraph"/>
        <w:numPr>
          <w:ilvl w:val="1"/>
          <w:numId w:val="28"/>
        </w:numPr>
        <w:spacing w:after="0"/>
        <w:rPr>
          <w:rFonts w:cs="Arial"/>
          <w:lang w:val="es-419"/>
        </w:rPr>
      </w:pPr>
      <w:r w:rsidRPr="00D177FD">
        <w:rPr>
          <w:rFonts w:cs="Arial"/>
          <w:lang w:val="es-419"/>
        </w:rPr>
        <w:t>Están i</w:t>
      </w:r>
      <w:r w:rsidR="00C6196F" w:rsidRPr="00D177FD">
        <w:rPr>
          <w:rFonts w:cs="Arial"/>
          <w:lang w:val="es-419"/>
        </w:rPr>
        <w:t>nscritos en programas para migrantes</w:t>
      </w:r>
    </w:p>
    <w:p w14:paraId="548A82D6" w14:textId="4C6FF868" w:rsidR="00C86166" w:rsidRPr="00357F48" w:rsidRDefault="00357F48">
      <w:pPr>
        <w:pStyle w:val="ListParagraph"/>
        <w:numPr>
          <w:ilvl w:val="1"/>
          <w:numId w:val="28"/>
        </w:numPr>
        <w:spacing w:after="0"/>
        <w:rPr>
          <w:rFonts w:cs="Arial"/>
          <w:lang w:val="es-419"/>
        </w:rPr>
      </w:pPr>
      <w:r>
        <w:rPr>
          <w:rFonts w:cs="Arial"/>
          <w:lang w:val="es-419"/>
        </w:rPr>
        <w:t>Pasan por una situación de falta de vivienda</w:t>
      </w:r>
    </w:p>
    <w:p w14:paraId="60CA2C2C" w14:textId="63188204" w:rsidR="00C86166" w:rsidRPr="00C70796" w:rsidRDefault="00C6196F">
      <w:pPr>
        <w:pStyle w:val="ListParagraph"/>
        <w:numPr>
          <w:ilvl w:val="1"/>
          <w:numId w:val="28"/>
        </w:numPr>
        <w:spacing w:after="0"/>
        <w:rPr>
          <w:rFonts w:cs="Arial"/>
          <w:lang w:val="es-419"/>
        </w:rPr>
      </w:pPr>
      <w:r w:rsidRPr="00C70796">
        <w:rPr>
          <w:rFonts w:cs="Arial"/>
          <w:lang w:val="es-419"/>
        </w:rPr>
        <w:t>Participa</w:t>
      </w:r>
      <w:r w:rsidR="00D177FD">
        <w:rPr>
          <w:rFonts w:cs="Arial"/>
          <w:lang w:val="es-419"/>
        </w:rPr>
        <w:t>n</w:t>
      </w:r>
      <w:r w:rsidRPr="00C70796">
        <w:rPr>
          <w:rFonts w:cs="Arial"/>
          <w:lang w:val="es-419"/>
        </w:rPr>
        <w:t xml:space="preserve"> en el Programa de Distribución de Alimentos en Reserva</w:t>
      </w:r>
      <w:r w:rsidR="005C4A2A">
        <w:rPr>
          <w:rFonts w:cs="Arial"/>
          <w:lang w:val="es-419"/>
        </w:rPr>
        <w:t>ciones</w:t>
      </w:r>
      <w:r w:rsidRPr="00C70796">
        <w:rPr>
          <w:rFonts w:cs="Arial"/>
          <w:lang w:val="es-419"/>
        </w:rPr>
        <w:t xml:space="preserve"> Indígenas</w:t>
      </w:r>
    </w:p>
    <w:p w14:paraId="470D8B6C" w14:textId="15018A05" w:rsidR="00C86166" w:rsidRPr="005C4A2A" w:rsidRDefault="002B2F5F">
      <w:pPr>
        <w:pStyle w:val="ListParagraph"/>
        <w:numPr>
          <w:ilvl w:val="1"/>
          <w:numId w:val="28"/>
        </w:numPr>
        <w:spacing w:after="0"/>
        <w:rPr>
          <w:rFonts w:cs="Arial"/>
          <w:lang w:val="es-419"/>
        </w:rPr>
      </w:pPr>
      <w:r w:rsidRPr="005C4A2A">
        <w:rPr>
          <w:rFonts w:cs="Arial"/>
          <w:lang w:val="es-419"/>
        </w:rPr>
        <w:t>Participan en el programa</w:t>
      </w:r>
      <w:r w:rsidR="00C6196F" w:rsidRPr="005C4A2A">
        <w:rPr>
          <w:rFonts w:cs="Arial"/>
          <w:lang w:val="es-419"/>
        </w:rPr>
        <w:t xml:space="preserve"> Head </w:t>
      </w:r>
      <w:proofErr w:type="spellStart"/>
      <w:r w:rsidR="00C6196F" w:rsidRPr="005C4A2A">
        <w:rPr>
          <w:rFonts w:cs="Arial"/>
          <w:lang w:val="es-419"/>
        </w:rPr>
        <w:t>Start</w:t>
      </w:r>
      <w:proofErr w:type="spellEnd"/>
      <w:r w:rsidR="00357BAE" w:rsidRPr="005C4A2A">
        <w:rPr>
          <w:rFonts w:cs="Arial"/>
          <w:lang w:val="es-419"/>
        </w:rPr>
        <w:t>.</w:t>
      </w:r>
    </w:p>
    <w:p w14:paraId="3AEB05AB" w14:textId="77777777" w:rsidR="00DD024B" w:rsidRPr="005C4A2A" w:rsidRDefault="00DD024B" w:rsidP="00DD024B">
      <w:pPr>
        <w:spacing w:after="0"/>
        <w:rPr>
          <w:rFonts w:cs="Arial"/>
          <w:lang w:val="es-419"/>
        </w:rPr>
      </w:pPr>
    </w:p>
    <w:p w14:paraId="6DAA763D" w14:textId="77777777" w:rsidR="00C86166" w:rsidRPr="00C70796" w:rsidRDefault="00C6196F">
      <w:pPr>
        <w:spacing w:after="0"/>
        <w:rPr>
          <w:rFonts w:cs="Arial"/>
          <w:lang w:val="es-419"/>
        </w:rPr>
      </w:pPr>
      <w:r w:rsidRPr="00C70796">
        <w:rPr>
          <w:rFonts w:cs="Arial"/>
          <w:lang w:val="es-419"/>
        </w:rPr>
        <w:t xml:space="preserve">Las familias </w:t>
      </w:r>
      <w:r w:rsidR="00CB7DFC" w:rsidRPr="00C70796">
        <w:rPr>
          <w:rFonts w:cs="Arial"/>
          <w:lang w:val="es-419"/>
        </w:rPr>
        <w:t xml:space="preserve">que reciben </w:t>
      </w:r>
      <w:r w:rsidR="00DD024B" w:rsidRPr="00C70796">
        <w:rPr>
          <w:rFonts w:cs="Arial"/>
          <w:lang w:val="es-419"/>
        </w:rPr>
        <w:t xml:space="preserve">EBT de verano </w:t>
      </w:r>
      <w:r w:rsidRPr="00C70796">
        <w:rPr>
          <w:rFonts w:cs="Arial"/>
          <w:lang w:val="es-419"/>
        </w:rPr>
        <w:t xml:space="preserve">pueden seguir participando </w:t>
      </w:r>
      <w:r w:rsidR="00DD024B" w:rsidRPr="00C70796">
        <w:rPr>
          <w:rFonts w:cs="Arial"/>
          <w:lang w:val="es-419"/>
        </w:rPr>
        <w:t xml:space="preserve">en </w:t>
      </w:r>
      <w:r w:rsidRPr="00C70796">
        <w:rPr>
          <w:rFonts w:cs="Arial"/>
          <w:lang w:val="es-419"/>
        </w:rPr>
        <w:t xml:space="preserve">otros </w:t>
      </w:r>
      <w:r w:rsidR="00DD024B" w:rsidRPr="00C70796">
        <w:rPr>
          <w:rFonts w:cs="Arial"/>
          <w:lang w:val="es-419"/>
        </w:rPr>
        <w:t xml:space="preserve">programas de comidas de sus escuelas y comunidades. </w:t>
      </w:r>
    </w:p>
    <w:p w14:paraId="46546F1C" w14:textId="77777777" w:rsidR="00DD024B" w:rsidRPr="00C70796" w:rsidRDefault="00DD024B" w:rsidP="00DD024B">
      <w:pPr>
        <w:spacing w:after="0"/>
        <w:rPr>
          <w:rFonts w:cs="Arial"/>
          <w:lang w:val="es-419"/>
        </w:rPr>
      </w:pPr>
    </w:p>
    <w:p w14:paraId="3F86F15B" w14:textId="033B93BD" w:rsidR="00C86166" w:rsidRPr="00C70796" w:rsidRDefault="00C6196F">
      <w:pPr>
        <w:spacing w:after="0"/>
        <w:rPr>
          <w:rFonts w:cs="Arial"/>
          <w:lang w:val="es-419"/>
        </w:rPr>
      </w:pPr>
      <w:r w:rsidRPr="00C70796">
        <w:rPr>
          <w:rFonts w:cs="Arial"/>
          <w:lang w:val="es-419"/>
        </w:rPr>
        <w:t xml:space="preserve">Las </w:t>
      </w:r>
      <w:r w:rsidR="00C65D2A">
        <w:rPr>
          <w:rFonts w:cs="Arial"/>
          <w:lang w:val="es-419"/>
        </w:rPr>
        <w:t>beneficios</w:t>
      </w:r>
      <w:r w:rsidR="00FE61BF">
        <w:rPr>
          <w:rFonts w:cs="Arial"/>
          <w:lang w:val="es-419"/>
        </w:rPr>
        <w:t xml:space="preserve"> del</w:t>
      </w:r>
      <w:r w:rsidRPr="00C70796">
        <w:rPr>
          <w:rFonts w:cs="Arial"/>
          <w:lang w:val="es-419"/>
        </w:rPr>
        <w:t xml:space="preserve"> EBT de verano </w:t>
      </w:r>
      <w:r w:rsidR="00581140" w:rsidRPr="00C70796">
        <w:rPr>
          <w:rFonts w:cs="Arial"/>
          <w:lang w:val="es-419"/>
        </w:rPr>
        <w:t>no s</w:t>
      </w:r>
      <w:r w:rsidR="00812CD7">
        <w:rPr>
          <w:rFonts w:cs="Arial"/>
          <w:lang w:val="es-419"/>
        </w:rPr>
        <w:t>on considerados</w:t>
      </w:r>
      <w:r w:rsidR="00581140" w:rsidRPr="00C70796">
        <w:rPr>
          <w:rFonts w:cs="Arial"/>
          <w:lang w:val="es-419"/>
        </w:rPr>
        <w:t xml:space="preserve"> carga pública y están </w:t>
      </w:r>
      <w:r w:rsidR="00F852A2">
        <w:rPr>
          <w:rFonts w:cs="Arial"/>
          <w:lang w:val="es-419"/>
        </w:rPr>
        <w:t xml:space="preserve">disponibles a </w:t>
      </w:r>
      <w:r w:rsidR="00581140" w:rsidRPr="00C70796">
        <w:rPr>
          <w:rFonts w:cs="Arial"/>
          <w:lang w:val="es-419"/>
        </w:rPr>
        <w:t xml:space="preserve">los niños </w:t>
      </w:r>
      <w:r w:rsidR="00F852A2">
        <w:rPr>
          <w:rFonts w:cs="Arial"/>
          <w:lang w:val="es-419"/>
        </w:rPr>
        <w:t xml:space="preserve">sin importar </w:t>
      </w:r>
      <w:r w:rsidR="00581140" w:rsidRPr="00C70796">
        <w:rPr>
          <w:rFonts w:cs="Arial"/>
          <w:lang w:val="es-419"/>
        </w:rPr>
        <w:t xml:space="preserve">su estatus migratorio. </w:t>
      </w:r>
      <w:r w:rsidR="00DD024B" w:rsidRPr="00C70796">
        <w:rPr>
          <w:rFonts w:cs="Arial"/>
          <w:lang w:val="es-419"/>
        </w:rPr>
        <w:t xml:space="preserve"> </w:t>
      </w:r>
    </w:p>
    <w:p w14:paraId="2986C678" w14:textId="77777777" w:rsidR="00F73C52" w:rsidRPr="00C70796" w:rsidRDefault="00F73C52" w:rsidP="00F73C52">
      <w:pPr>
        <w:spacing w:after="0"/>
        <w:rPr>
          <w:rFonts w:cs="Arial"/>
          <w:lang w:val="es-419"/>
        </w:rPr>
      </w:pPr>
    </w:p>
    <w:p w14:paraId="36E5F8D1" w14:textId="1563C4D1" w:rsidR="00C86166" w:rsidRPr="00C70796" w:rsidRDefault="00C6196F">
      <w:pPr>
        <w:spacing w:after="0"/>
        <w:rPr>
          <w:rFonts w:cs="Arial"/>
          <w:b/>
          <w:bCs/>
          <w:lang w:val="es-419"/>
        </w:rPr>
      </w:pPr>
      <w:r w:rsidRPr="00C70796">
        <w:rPr>
          <w:rFonts w:cs="Arial"/>
          <w:b/>
          <w:bCs/>
          <w:lang w:val="es-419"/>
        </w:rPr>
        <w:t xml:space="preserve">¿Cómo </w:t>
      </w:r>
      <w:r w:rsidR="00C41C27" w:rsidRPr="00C70796">
        <w:rPr>
          <w:rFonts w:cs="Arial"/>
          <w:b/>
          <w:bCs/>
          <w:lang w:val="es-419"/>
        </w:rPr>
        <w:t xml:space="preserve">recibirán </w:t>
      </w:r>
      <w:r w:rsidRPr="00C70796">
        <w:rPr>
          <w:rFonts w:cs="Arial"/>
          <w:b/>
          <w:bCs/>
          <w:lang w:val="es-419"/>
        </w:rPr>
        <w:t>las familias l</w:t>
      </w:r>
      <w:r w:rsidR="00F852A2">
        <w:rPr>
          <w:rFonts w:cs="Arial"/>
          <w:b/>
          <w:bCs/>
          <w:lang w:val="es-419"/>
        </w:rPr>
        <w:t>o</w:t>
      </w:r>
      <w:r w:rsidRPr="00C70796">
        <w:rPr>
          <w:rFonts w:cs="Arial"/>
          <w:b/>
          <w:bCs/>
          <w:lang w:val="es-419"/>
        </w:rPr>
        <w:t xml:space="preserve">s </w:t>
      </w:r>
      <w:r w:rsidR="00C65D2A">
        <w:rPr>
          <w:rFonts w:cs="Arial"/>
          <w:b/>
          <w:bCs/>
          <w:lang w:val="es-419"/>
        </w:rPr>
        <w:t>beneficios</w:t>
      </w:r>
      <w:r w:rsidRPr="00C70796">
        <w:rPr>
          <w:rFonts w:cs="Arial"/>
          <w:b/>
          <w:bCs/>
          <w:lang w:val="es-419"/>
        </w:rPr>
        <w:t xml:space="preserve"> </w:t>
      </w:r>
      <w:r w:rsidR="00F852A2">
        <w:rPr>
          <w:rFonts w:cs="Arial"/>
          <w:b/>
          <w:bCs/>
          <w:lang w:val="es-419"/>
        </w:rPr>
        <w:t>de comida del</w:t>
      </w:r>
      <w:r w:rsidRPr="00C70796">
        <w:rPr>
          <w:rFonts w:cs="Arial"/>
          <w:b/>
          <w:bCs/>
          <w:lang w:val="es-419"/>
        </w:rPr>
        <w:t xml:space="preserve"> EBT de verano? </w:t>
      </w:r>
    </w:p>
    <w:p w14:paraId="154384B4" w14:textId="77777777" w:rsidR="0055455D" w:rsidRPr="00C70796" w:rsidRDefault="0055455D" w:rsidP="00F73C52">
      <w:pPr>
        <w:spacing w:after="0"/>
        <w:rPr>
          <w:rFonts w:cs="Arial"/>
          <w:lang w:val="es-419"/>
        </w:rPr>
      </w:pPr>
    </w:p>
    <w:p w14:paraId="2F872BB7" w14:textId="0F15C79C" w:rsidR="00C86166" w:rsidRPr="00C70796" w:rsidRDefault="00C6196F">
      <w:pPr>
        <w:spacing w:after="0"/>
        <w:rPr>
          <w:rFonts w:cs="Arial"/>
          <w:lang w:val="es-419"/>
        </w:rPr>
      </w:pPr>
      <w:r w:rsidRPr="00C70796">
        <w:rPr>
          <w:rFonts w:cs="Arial"/>
          <w:lang w:val="es-419"/>
        </w:rPr>
        <w:t>Hay dos maneras en que las familias pueden acceder a los beneficios de</w:t>
      </w:r>
      <w:r w:rsidR="006C5201">
        <w:rPr>
          <w:rFonts w:cs="Arial"/>
          <w:lang w:val="es-419"/>
        </w:rPr>
        <w:t>l</w:t>
      </w:r>
      <w:r w:rsidRPr="00C70796">
        <w:rPr>
          <w:rFonts w:cs="Arial"/>
          <w:lang w:val="es-419"/>
        </w:rPr>
        <w:t xml:space="preserve"> EBT de verano. </w:t>
      </w:r>
      <w:r w:rsidR="00C41C27" w:rsidRPr="00C70796">
        <w:rPr>
          <w:rFonts w:cs="Arial"/>
          <w:lang w:val="es-419"/>
        </w:rPr>
        <w:t xml:space="preserve">Alrededor del 70% de los niños que cumplan los requisitos se inscribirán automáticamente en el programa EBT de verano. </w:t>
      </w:r>
      <w:r w:rsidR="0011424D" w:rsidRPr="00C70796">
        <w:rPr>
          <w:rFonts w:cs="Arial"/>
          <w:lang w:val="es-419"/>
        </w:rPr>
        <w:t xml:space="preserve">Las familias del 30% </w:t>
      </w:r>
      <w:r w:rsidR="000E7EC2" w:rsidRPr="00C70796">
        <w:rPr>
          <w:rFonts w:cs="Arial"/>
          <w:lang w:val="es-419"/>
        </w:rPr>
        <w:t>restante tendrán que llenar una solicitud</w:t>
      </w:r>
      <w:r w:rsidR="008C4088">
        <w:rPr>
          <w:rFonts w:cs="Arial"/>
          <w:lang w:val="es-419"/>
        </w:rPr>
        <w:t xml:space="preserve"> muy simple</w:t>
      </w:r>
      <w:r w:rsidR="000E7EC2" w:rsidRPr="00C70796">
        <w:rPr>
          <w:rFonts w:cs="Arial"/>
          <w:lang w:val="es-419"/>
        </w:rPr>
        <w:t xml:space="preserve">. </w:t>
      </w:r>
    </w:p>
    <w:p w14:paraId="151405AC" w14:textId="77777777" w:rsidR="000E7EC2" w:rsidRPr="00C70796" w:rsidRDefault="000E7EC2" w:rsidP="00F73C52">
      <w:pPr>
        <w:spacing w:after="0"/>
        <w:rPr>
          <w:rFonts w:cs="Arial"/>
          <w:lang w:val="es-419"/>
        </w:rPr>
      </w:pPr>
    </w:p>
    <w:p w14:paraId="6FA4D163" w14:textId="2FA722FC" w:rsidR="00C86166" w:rsidRPr="00917C63" w:rsidRDefault="00C6196F">
      <w:pPr>
        <w:pStyle w:val="ListParagraph"/>
        <w:numPr>
          <w:ilvl w:val="0"/>
          <w:numId w:val="30"/>
        </w:numPr>
        <w:spacing w:after="0"/>
        <w:rPr>
          <w:rFonts w:cs="Arial"/>
          <w:lang w:val="es-419"/>
        </w:rPr>
      </w:pPr>
      <w:r w:rsidRPr="00C70796">
        <w:rPr>
          <w:rFonts w:cs="Arial"/>
          <w:b/>
          <w:bCs/>
          <w:lang w:val="es-419"/>
        </w:rPr>
        <w:t>Inscripción automática</w:t>
      </w:r>
      <w:r w:rsidRPr="00C70796">
        <w:rPr>
          <w:rFonts w:cs="Arial"/>
          <w:lang w:val="es-419"/>
        </w:rPr>
        <w:t xml:space="preserve">: </w:t>
      </w:r>
      <w:r w:rsidR="000E7EC2" w:rsidRPr="00C70796">
        <w:rPr>
          <w:rFonts w:cs="Arial"/>
          <w:lang w:val="es-419"/>
        </w:rPr>
        <w:t xml:space="preserve">Las familias que </w:t>
      </w:r>
      <w:r w:rsidR="582C1778" w:rsidRPr="00C70796">
        <w:rPr>
          <w:rFonts w:cs="Arial"/>
          <w:lang w:val="es-419"/>
        </w:rPr>
        <w:t xml:space="preserve">participan en </w:t>
      </w:r>
      <w:r w:rsidR="000E7EC2" w:rsidRPr="00C70796">
        <w:rPr>
          <w:rFonts w:cs="Arial"/>
          <w:lang w:val="es-419"/>
        </w:rPr>
        <w:t>SNAP, TANF o OHP se inscribirán automáticamente y no tendrán que solicitar</w:t>
      </w:r>
      <w:r w:rsidR="008C4088">
        <w:rPr>
          <w:rFonts w:cs="Arial"/>
          <w:lang w:val="es-419"/>
        </w:rPr>
        <w:t xml:space="preserve"> el EBT de verano</w:t>
      </w:r>
      <w:r w:rsidR="000E7EC2" w:rsidRPr="00C70796">
        <w:rPr>
          <w:rFonts w:cs="Arial"/>
          <w:lang w:val="es-419"/>
        </w:rPr>
        <w:t xml:space="preserve">. Los niños en hogares </w:t>
      </w:r>
      <w:r w:rsidR="004B3BBD">
        <w:rPr>
          <w:rFonts w:cs="Arial"/>
          <w:lang w:val="es-419"/>
        </w:rPr>
        <w:t xml:space="preserve">de crianza </w:t>
      </w:r>
      <w:r w:rsidR="000E7EC2" w:rsidRPr="00C70796">
        <w:rPr>
          <w:rFonts w:cs="Arial"/>
          <w:lang w:val="es-419"/>
        </w:rPr>
        <w:t>también s</w:t>
      </w:r>
      <w:r w:rsidR="004B3BBD">
        <w:rPr>
          <w:rFonts w:cs="Arial"/>
          <w:lang w:val="es-419"/>
        </w:rPr>
        <w:t>erán inscritos</w:t>
      </w:r>
      <w:r w:rsidR="000E7EC2" w:rsidRPr="00C70796">
        <w:rPr>
          <w:rFonts w:cs="Arial"/>
          <w:lang w:val="es-419"/>
        </w:rPr>
        <w:t xml:space="preserve"> automáticamente. Para las familias que </w:t>
      </w:r>
      <w:r w:rsidR="4D0D3963" w:rsidRPr="00C70796">
        <w:rPr>
          <w:rFonts w:cs="Arial"/>
          <w:lang w:val="es-419"/>
        </w:rPr>
        <w:t xml:space="preserve">reciben beneficios de SNAP o TANF, </w:t>
      </w:r>
      <w:r w:rsidR="000E7EC2" w:rsidRPr="00C70796">
        <w:rPr>
          <w:rFonts w:cs="Arial"/>
          <w:lang w:val="es-419"/>
        </w:rPr>
        <w:t>se añadirá</w:t>
      </w:r>
      <w:r w:rsidR="004B3BBD">
        <w:rPr>
          <w:rFonts w:cs="Arial"/>
          <w:lang w:val="es-419"/>
        </w:rPr>
        <w:t xml:space="preserve"> el</w:t>
      </w:r>
      <w:r w:rsidR="000E7EC2" w:rsidRPr="00C70796">
        <w:rPr>
          <w:rFonts w:cs="Arial"/>
          <w:lang w:val="es-419"/>
        </w:rPr>
        <w:t xml:space="preserve"> EBT de verano a la tarjeta EBT de </w:t>
      </w:r>
      <w:r w:rsidR="002F32E0">
        <w:rPr>
          <w:rFonts w:cs="Arial"/>
          <w:lang w:val="es-419"/>
        </w:rPr>
        <w:t>Oregon</w:t>
      </w:r>
      <w:r w:rsidR="000E7EC2" w:rsidRPr="00C70796">
        <w:rPr>
          <w:rFonts w:cs="Arial"/>
          <w:lang w:val="es-419"/>
        </w:rPr>
        <w:t xml:space="preserve"> de la familia. </w:t>
      </w:r>
      <w:r w:rsidR="3EAAD4C4" w:rsidRPr="00C70796">
        <w:rPr>
          <w:rFonts w:cs="Arial"/>
          <w:lang w:val="es-419"/>
        </w:rPr>
        <w:t>Para las familias que reciben OHP, una nueva tarjeta EBT será enviad</w:t>
      </w:r>
      <w:r w:rsidR="004B3BBD">
        <w:rPr>
          <w:rFonts w:cs="Arial"/>
          <w:lang w:val="es-419"/>
        </w:rPr>
        <w:t>a</w:t>
      </w:r>
      <w:r w:rsidR="3EAAD4C4" w:rsidRPr="00C70796">
        <w:rPr>
          <w:rFonts w:cs="Arial"/>
          <w:lang w:val="es-419"/>
        </w:rPr>
        <w:t xml:space="preserve"> a la dirección </w:t>
      </w:r>
      <w:r w:rsidR="00917C63">
        <w:rPr>
          <w:rFonts w:cs="Arial"/>
          <w:lang w:val="es-419"/>
        </w:rPr>
        <w:t>registrada</w:t>
      </w:r>
      <w:r w:rsidR="3EAAD4C4" w:rsidRPr="00C70796">
        <w:rPr>
          <w:rFonts w:cs="Arial"/>
          <w:lang w:val="es-419"/>
        </w:rPr>
        <w:t xml:space="preserve">. </w:t>
      </w:r>
      <w:r w:rsidR="000E7EC2" w:rsidRPr="00C70796">
        <w:rPr>
          <w:rFonts w:cs="Arial"/>
          <w:lang w:val="es-419"/>
        </w:rPr>
        <w:t>Las familias recibirán una carta por cada niño elegible por correo o correo electrónico cuando sus beneficios ha</w:t>
      </w:r>
      <w:r w:rsidR="00BE1E65">
        <w:rPr>
          <w:rFonts w:cs="Arial"/>
          <w:lang w:val="es-419"/>
        </w:rPr>
        <w:t>yan</w:t>
      </w:r>
      <w:r w:rsidR="000E7EC2" w:rsidRPr="00C70796">
        <w:rPr>
          <w:rFonts w:cs="Arial"/>
          <w:lang w:val="es-419"/>
        </w:rPr>
        <w:t xml:space="preserve"> sido enviados. </w:t>
      </w:r>
      <w:r w:rsidR="00B50863">
        <w:rPr>
          <w:rFonts w:cs="Arial"/>
          <w:lang w:val="es-419"/>
        </w:rPr>
        <w:t>R</w:t>
      </w:r>
      <w:r w:rsidR="000E7EC2" w:rsidRPr="00917C63">
        <w:rPr>
          <w:rFonts w:cs="Arial"/>
          <w:lang w:val="es-419"/>
        </w:rPr>
        <w:t xml:space="preserve">ecibirán los beneficios en un solo pago. </w:t>
      </w:r>
    </w:p>
    <w:p w14:paraId="1FD5FE97" w14:textId="77777777" w:rsidR="000E7EC2" w:rsidRPr="00917C63" w:rsidRDefault="000E7EC2" w:rsidP="00F73C52">
      <w:pPr>
        <w:spacing w:after="0"/>
        <w:rPr>
          <w:rFonts w:cs="Arial"/>
          <w:lang w:val="es-419"/>
        </w:rPr>
      </w:pPr>
    </w:p>
    <w:p w14:paraId="2101AEDD" w14:textId="3809F2B0" w:rsidR="00C86166" w:rsidRPr="002F32E0" w:rsidRDefault="00C6196F">
      <w:pPr>
        <w:pStyle w:val="ListParagraph"/>
        <w:numPr>
          <w:ilvl w:val="0"/>
          <w:numId w:val="30"/>
        </w:numPr>
        <w:spacing w:after="0"/>
        <w:rPr>
          <w:lang w:val="es-419"/>
        </w:rPr>
      </w:pPr>
      <w:r w:rsidRPr="00C70796">
        <w:rPr>
          <w:rFonts w:cs="Arial"/>
          <w:b/>
          <w:bCs/>
          <w:lang w:val="es-419"/>
        </w:rPr>
        <w:t xml:space="preserve">Solicitud: </w:t>
      </w:r>
      <w:r w:rsidR="000E7EC2" w:rsidRPr="00C70796">
        <w:rPr>
          <w:lang w:val="es-419"/>
        </w:rPr>
        <w:t xml:space="preserve">Las familias con niños que no sean automáticamente elegibles pueden solicitar el EBT de verano. Para ser elegibles, los niños deben estar inscritos en una escuela con comidas gratuitas o a precio reducido y vivir en un hogar que cumpla con los </w:t>
      </w:r>
      <w:hyperlink r:id="rId16">
        <w:r w:rsidR="000E7EC2" w:rsidRPr="00C70796">
          <w:rPr>
            <w:rStyle w:val="Hyperlink"/>
            <w:lang w:val="es-419"/>
          </w:rPr>
          <w:t>requisitos de ingresos</w:t>
        </w:r>
      </w:hyperlink>
      <w:r w:rsidR="00CB7DFC" w:rsidRPr="00C70796">
        <w:rPr>
          <w:lang w:val="es-419"/>
        </w:rPr>
        <w:t xml:space="preserve"> para comidas gratuitas o a precio reducido</w:t>
      </w:r>
      <w:r w:rsidR="000E7EC2" w:rsidRPr="00C70796">
        <w:rPr>
          <w:lang w:val="es-419"/>
        </w:rPr>
        <w:t>. En</w:t>
      </w:r>
      <w:r w:rsidR="00373B41">
        <w:rPr>
          <w:lang w:val="es-419"/>
        </w:rPr>
        <w:t xml:space="preserve"> el sitio web</w:t>
      </w:r>
      <w:r w:rsidR="000E7EC2" w:rsidRPr="00C70796">
        <w:rPr>
          <w:lang w:val="es-419"/>
        </w:rPr>
        <w:t xml:space="preserve"> </w:t>
      </w:r>
      <w:hyperlink r:id="rId17">
        <w:r w:rsidR="000E7EC2" w:rsidRPr="00C70796">
          <w:rPr>
            <w:rStyle w:val="Hyperlink"/>
            <w:lang w:val="es-419"/>
          </w:rPr>
          <w:t>sebt.oregon.gov</w:t>
        </w:r>
      </w:hyperlink>
      <w:r w:rsidR="000E7EC2" w:rsidRPr="00C70796">
        <w:rPr>
          <w:lang w:val="es-419"/>
        </w:rPr>
        <w:t xml:space="preserve">, las familias pueden inscribirse para recibir una notificación por mensaje de texto o correo electrónico cuando llegue el momento de </w:t>
      </w:r>
      <w:r w:rsidR="00373B41">
        <w:rPr>
          <w:lang w:val="es-419"/>
        </w:rPr>
        <w:t>llenar</w:t>
      </w:r>
      <w:r w:rsidR="0071596F" w:rsidRPr="00C70796">
        <w:rPr>
          <w:lang w:val="es-419"/>
        </w:rPr>
        <w:t xml:space="preserve"> </w:t>
      </w:r>
      <w:r w:rsidR="000E7EC2" w:rsidRPr="00C70796">
        <w:rPr>
          <w:lang w:val="es-419"/>
        </w:rPr>
        <w:t xml:space="preserve">la solicitud. </w:t>
      </w:r>
      <w:r w:rsidR="00C96607" w:rsidRPr="00C70796">
        <w:rPr>
          <w:rFonts w:cs="Arial"/>
          <w:lang w:val="es-419"/>
        </w:rPr>
        <w:t xml:space="preserve">Como parte de esta solicitud, </w:t>
      </w:r>
      <w:r w:rsidR="00F903A3" w:rsidRPr="00C70796">
        <w:rPr>
          <w:rFonts w:cs="Arial"/>
          <w:lang w:val="es-419"/>
        </w:rPr>
        <w:t xml:space="preserve">las familias deben </w:t>
      </w:r>
      <w:r w:rsidR="00C96607" w:rsidRPr="00C70796">
        <w:rPr>
          <w:rFonts w:cs="Arial"/>
          <w:lang w:val="es-419"/>
        </w:rPr>
        <w:t>proporcionar el nombre del niño, la escuela, la fecha de nacimiento</w:t>
      </w:r>
      <w:r w:rsidR="00293C3A" w:rsidRPr="00C70796">
        <w:rPr>
          <w:rFonts w:cs="Arial"/>
          <w:lang w:val="es-419"/>
        </w:rPr>
        <w:t xml:space="preserve">, la </w:t>
      </w:r>
      <w:r w:rsidR="00C96607" w:rsidRPr="00C70796">
        <w:rPr>
          <w:rFonts w:cs="Arial"/>
          <w:lang w:val="es-419"/>
        </w:rPr>
        <w:lastRenderedPageBreak/>
        <w:t xml:space="preserve">dirección </w:t>
      </w:r>
      <w:r w:rsidR="00F903A3" w:rsidRPr="00C70796">
        <w:rPr>
          <w:rFonts w:cs="Arial"/>
          <w:lang w:val="es-419"/>
        </w:rPr>
        <w:t xml:space="preserve">y los </w:t>
      </w:r>
      <w:r w:rsidR="00C96607" w:rsidRPr="00C70796">
        <w:rPr>
          <w:rFonts w:cs="Arial"/>
          <w:lang w:val="es-419"/>
        </w:rPr>
        <w:t xml:space="preserve">ingresos familiares. </w:t>
      </w:r>
      <w:r w:rsidR="000E7EC2" w:rsidRPr="00C70796">
        <w:rPr>
          <w:lang w:val="es-419"/>
        </w:rPr>
        <w:t xml:space="preserve">Las familias que cumplan los requisitos recibirán por correo una tarjeta EBT de </w:t>
      </w:r>
      <w:r w:rsidR="002F32E0">
        <w:rPr>
          <w:lang w:val="es-419"/>
        </w:rPr>
        <w:t>Oregon</w:t>
      </w:r>
      <w:r w:rsidR="00062040" w:rsidRPr="00C70796">
        <w:rPr>
          <w:lang w:val="es-419"/>
        </w:rPr>
        <w:t xml:space="preserve">. </w:t>
      </w:r>
      <w:r w:rsidR="000E7EC2" w:rsidRPr="002F32E0">
        <w:rPr>
          <w:lang w:val="es-419"/>
        </w:rPr>
        <w:t>Recibirán l</w:t>
      </w:r>
      <w:r w:rsidR="00B50863">
        <w:rPr>
          <w:lang w:val="es-419"/>
        </w:rPr>
        <w:t>o</w:t>
      </w:r>
      <w:r w:rsidR="000E7EC2" w:rsidRPr="002F32E0">
        <w:rPr>
          <w:lang w:val="es-419"/>
        </w:rPr>
        <w:t xml:space="preserve">s </w:t>
      </w:r>
      <w:r w:rsidR="00C65D2A">
        <w:rPr>
          <w:lang w:val="es-419"/>
        </w:rPr>
        <w:t>beneficios</w:t>
      </w:r>
      <w:r w:rsidR="000E7EC2" w:rsidRPr="002F32E0">
        <w:rPr>
          <w:lang w:val="es-419"/>
        </w:rPr>
        <w:t xml:space="preserve"> en un solo pago. </w:t>
      </w:r>
    </w:p>
    <w:p w14:paraId="2964F945" w14:textId="77777777" w:rsidR="000E7EC2" w:rsidRPr="002F32E0" w:rsidRDefault="000E7EC2" w:rsidP="00F73C52">
      <w:pPr>
        <w:spacing w:after="0"/>
        <w:rPr>
          <w:rFonts w:cs="Arial"/>
          <w:lang w:val="es-419"/>
        </w:rPr>
      </w:pPr>
    </w:p>
    <w:p w14:paraId="589E1D57" w14:textId="6683422D" w:rsidR="00C86166" w:rsidRPr="00C70796" w:rsidRDefault="00C6196F">
      <w:pPr>
        <w:spacing w:after="0"/>
        <w:rPr>
          <w:rFonts w:cs="Arial"/>
          <w:lang w:val="es-419"/>
        </w:rPr>
      </w:pPr>
      <w:r w:rsidRPr="00C70796">
        <w:rPr>
          <w:rFonts w:cs="Arial"/>
          <w:lang w:val="es-419"/>
        </w:rPr>
        <w:t xml:space="preserve">Las familias pueden utilizar sus </w:t>
      </w:r>
      <w:r w:rsidR="001B6FF2" w:rsidRPr="00C70796">
        <w:rPr>
          <w:rFonts w:cs="Arial"/>
          <w:lang w:val="es-419"/>
        </w:rPr>
        <w:t>beneficios</w:t>
      </w:r>
      <w:r w:rsidR="00B50863">
        <w:rPr>
          <w:rFonts w:cs="Arial"/>
          <w:lang w:val="es-419"/>
        </w:rPr>
        <w:t xml:space="preserve"> del</w:t>
      </w:r>
      <w:r w:rsidR="001B6FF2" w:rsidRPr="00C70796">
        <w:rPr>
          <w:rFonts w:cs="Arial"/>
          <w:lang w:val="es-419"/>
        </w:rPr>
        <w:t xml:space="preserve"> </w:t>
      </w:r>
      <w:r w:rsidRPr="00C70796">
        <w:rPr>
          <w:rFonts w:cs="Arial"/>
          <w:lang w:val="es-419"/>
        </w:rPr>
        <w:t xml:space="preserve">EBT de verano en tiendas y mercados </w:t>
      </w:r>
      <w:r w:rsidR="0033024D">
        <w:rPr>
          <w:rFonts w:cs="Arial"/>
          <w:lang w:val="es-419"/>
        </w:rPr>
        <w:t xml:space="preserve">de </w:t>
      </w:r>
      <w:r w:rsidRPr="00C70796">
        <w:rPr>
          <w:rFonts w:cs="Arial"/>
          <w:lang w:val="es-419"/>
        </w:rPr>
        <w:t>agr</w:t>
      </w:r>
      <w:r w:rsidR="0033024D">
        <w:rPr>
          <w:rFonts w:cs="Arial"/>
          <w:lang w:val="es-419"/>
        </w:rPr>
        <w:t>icultores</w:t>
      </w:r>
      <w:r w:rsidRPr="00C70796">
        <w:rPr>
          <w:rFonts w:cs="Arial"/>
          <w:lang w:val="es-419"/>
        </w:rPr>
        <w:t xml:space="preserve"> que acepten </w:t>
      </w:r>
      <w:r w:rsidR="51ED4F5D" w:rsidRPr="00C70796">
        <w:rPr>
          <w:rFonts w:cs="Arial"/>
          <w:lang w:val="es-419"/>
        </w:rPr>
        <w:t>EBT</w:t>
      </w:r>
      <w:r w:rsidRPr="00C70796">
        <w:rPr>
          <w:rFonts w:cs="Arial"/>
          <w:lang w:val="es-419"/>
        </w:rPr>
        <w:t xml:space="preserve">. </w:t>
      </w:r>
    </w:p>
    <w:p w14:paraId="54272E23" w14:textId="77777777" w:rsidR="00F73C52" w:rsidRPr="00C70796" w:rsidRDefault="00F73C52" w:rsidP="00F73C52">
      <w:pPr>
        <w:spacing w:after="0"/>
        <w:rPr>
          <w:rFonts w:cs="Arial"/>
          <w:lang w:val="es-419"/>
        </w:rPr>
      </w:pPr>
    </w:p>
    <w:p w14:paraId="44D87044" w14:textId="77777777" w:rsidR="00C86166" w:rsidRPr="00C70796" w:rsidRDefault="00C6196F">
      <w:pPr>
        <w:spacing w:after="0"/>
        <w:rPr>
          <w:rFonts w:eastAsia="Arial" w:cs="Arial"/>
          <w:b/>
          <w:bCs/>
          <w:lang w:val="es-419"/>
        </w:rPr>
      </w:pPr>
      <w:r w:rsidRPr="00C70796">
        <w:rPr>
          <w:rFonts w:eastAsia="Arial" w:cs="Arial"/>
          <w:b/>
          <w:bCs/>
          <w:lang w:val="es-419"/>
        </w:rPr>
        <w:t xml:space="preserve">Más información sobre el EBT de verano </w:t>
      </w:r>
    </w:p>
    <w:p w14:paraId="041D22A5" w14:textId="77777777" w:rsidR="00F73C52" w:rsidRPr="00C70796" w:rsidRDefault="00F73C52" w:rsidP="00F73C52">
      <w:pPr>
        <w:spacing w:after="0"/>
        <w:rPr>
          <w:rFonts w:cs="Arial"/>
          <w:lang w:val="es-419"/>
        </w:rPr>
      </w:pPr>
    </w:p>
    <w:p w14:paraId="3E57BC7E" w14:textId="0ACC5F25" w:rsidR="00C86166" w:rsidRPr="00C70796" w:rsidRDefault="0033024D">
      <w:pPr>
        <w:spacing w:after="0"/>
        <w:rPr>
          <w:rFonts w:cs="Arial"/>
          <w:lang w:val="es-419"/>
        </w:rPr>
      </w:pPr>
      <w:r>
        <w:rPr>
          <w:rFonts w:cs="Arial"/>
          <w:lang w:val="es-419"/>
        </w:rPr>
        <w:t xml:space="preserve">El </w:t>
      </w:r>
      <w:r w:rsidR="00C6196F" w:rsidRPr="00C70796">
        <w:rPr>
          <w:rFonts w:cs="Arial"/>
          <w:lang w:val="es-419"/>
        </w:rPr>
        <w:t xml:space="preserve">EBT de verano se convirtió en un programa nuevo y permanente para los estados y ciertas organizaciones tribales indígenas a través de la Ley de Asignaciones Consolidadas </w:t>
      </w:r>
      <w:r w:rsidR="005E5BFF" w:rsidRPr="00C70796">
        <w:rPr>
          <w:rFonts w:cs="Arial"/>
          <w:lang w:val="es-419"/>
        </w:rPr>
        <w:t xml:space="preserve">federales </w:t>
      </w:r>
      <w:r w:rsidR="00C6196F" w:rsidRPr="00C70796">
        <w:rPr>
          <w:rFonts w:cs="Arial"/>
          <w:lang w:val="es-419"/>
        </w:rPr>
        <w:t xml:space="preserve">de 2023. La </w:t>
      </w:r>
      <w:r w:rsidR="005E5BFF" w:rsidRPr="00C70796">
        <w:rPr>
          <w:rFonts w:cs="Arial"/>
          <w:lang w:val="es-419"/>
        </w:rPr>
        <w:t xml:space="preserve">mayoría de los estados </w:t>
      </w:r>
      <w:r w:rsidR="00C6196F" w:rsidRPr="00C70796">
        <w:rPr>
          <w:rFonts w:cs="Arial"/>
          <w:lang w:val="es-419"/>
        </w:rPr>
        <w:t>comenzarán a ofrecer</w:t>
      </w:r>
      <w:r w:rsidR="008D72BF">
        <w:rPr>
          <w:rFonts w:cs="Arial"/>
          <w:lang w:val="es-419"/>
        </w:rPr>
        <w:t xml:space="preserve"> el</w:t>
      </w:r>
      <w:r w:rsidR="00C6196F" w:rsidRPr="00C70796">
        <w:rPr>
          <w:rFonts w:cs="Arial"/>
          <w:lang w:val="es-419"/>
        </w:rPr>
        <w:t xml:space="preserve"> EBT de verano en </w:t>
      </w:r>
      <w:r w:rsidR="7E4F1E50" w:rsidRPr="00C70796">
        <w:rPr>
          <w:rFonts w:cs="Arial"/>
          <w:lang w:val="es-419"/>
        </w:rPr>
        <w:t xml:space="preserve">junio </w:t>
      </w:r>
      <w:r w:rsidR="00C6196F" w:rsidRPr="00C70796">
        <w:rPr>
          <w:rFonts w:cs="Arial"/>
          <w:lang w:val="es-419"/>
        </w:rPr>
        <w:t xml:space="preserve">de 2024. La </w:t>
      </w:r>
      <w:r w:rsidR="00B5668E" w:rsidRPr="00C70796">
        <w:rPr>
          <w:rFonts w:cs="Arial"/>
          <w:lang w:val="es-419"/>
        </w:rPr>
        <w:t xml:space="preserve">participación de </w:t>
      </w:r>
      <w:r w:rsidR="002F32E0">
        <w:rPr>
          <w:rFonts w:cs="Arial"/>
          <w:lang w:val="es-419"/>
        </w:rPr>
        <w:t>Oregon</w:t>
      </w:r>
      <w:r w:rsidR="00B5668E" w:rsidRPr="00C70796">
        <w:rPr>
          <w:rFonts w:cs="Arial"/>
          <w:lang w:val="es-419"/>
        </w:rPr>
        <w:t xml:space="preserve"> </w:t>
      </w:r>
      <w:r w:rsidR="005E5BFF" w:rsidRPr="00C70796">
        <w:rPr>
          <w:rFonts w:cs="Arial"/>
          <w:lang w:val="es-419"/>
        </w:rPr>
        <w:t xml:space="preserve">fue posible gracias a una inversión de la Legislatura del Estado de </w:t>
      </w:r>
      <w:r w:rsidR="002F32E0">
        <w:rPr>
          <w:rFonts w:cs="Arial"/>
          <w:lang w:val="es-419"/>
        </w:rPr>
        <w:t>Oregon</w:t>
      </w:r>
      <w:r w:rsidR="005E5BFF" w:rsidRPr="00C70796">
        <w:rPr>
          <w:rFonts w:cs="Arial"/>
          <w:lang w:val="es-419"/>
        </w:rPr>
        <w:t xml:space="preserve"> de 12 millones de dólares. Esa inversión atraerá 83 millones de dólares en fondos federales a </w:t>
      </w:r>
      <w:r w:rsidR="002F32E0">
        <w:rPr>
          <w:rFonts w:cs="Arial"/>
          <w:lang w:val="es-419"/>
        </w:rPr>
        <w:t>Oregon</w:t>
      </w:r>
      <w:r w:rsidR="005E5BFF" w:rsidRPr="00C70796">
        <w:rPr>
          <w:rFonts w:cs="Arial"/>
          <w:lang w:val="es-419"/>
        </w:rPr>
        <w:t>, principalmente en forma de beneficios de c</w:t>
      </w:r>
      <w:r w:rsidR="005B004B">
        <w:rPr>
          <w:rFonts w:cs="Arial"/>
          <w:lang w:val="es-419"/>
        </w:rPr>
        <w:t>omida</w:t>
      </w:r>
      <w:r w:rsidR="005E5BFF" w:rsidRPr="00C70796">
        <w:rPr>
          <w:rFonts w:cs="Arial"/>
          <w:lang w:val="es-419"/>
        </w:rPr>
        <w:t xml:space="preserve"> que las familias gastarán en sus comunidades. </w:t>
      </w:r>
    </w:p>
    <w:p w14:paraId="7159DB73" w14:textId="77777777" w:rsidR="00F73C52" w:rsidRPr="00C70796" w:rsidRDefault="00F73C52" w:rsidP="00F73C52">
      <w:pPr>
        <w:spacing w:after="0"/>
        <w:rPr>
          <w:rFonts w:eastAsia="Arial" w:cs="Arial"/>
          <w:lang w:val="es-419"/>
        </w:rPr>
      </w:pPr>
    </w:p>
    <w:p w14:paraId="46E6F4CE" w14:textId="77777777" w:rsidR="00C86166" w:rsidRPr="00C70796" w:rsidRDefault="000673DA">
      <w:pPr>
        <w:spacing w:after="0"/>
        <w:rPr>
          <w:rFonts w:eastAsia="Arial" w:cs="Arial"/>
          <w:b/>
          <w:bCs/>
          <w:lang w:val="es-419"/>
        </w:rPr>
      </w:pPr>
      <w:r w:rsidRPr="00C70796">
        <w:rPr>
          <w:rFonts w:eastAsia="Arial" w:cs="Arial"/>
          <w:b/>
          <w:bCs/>
          <w:lang w:val="es-419"/>
        </w:rPr>
        <w:t>Recursos</w:t>
      </w:r>
      <w:r w:rsidR="00C6196F" w:rsidRPr="00C70796">
        <w:rPr>
          <w:rFonts w:eastAsia="Arial" w:cs="Arial"/>
          <w:b/>
          <w:bCs/>
          <w:lang w:val="es-419"/>
        </w:rPr>
        <w:t xml:space="preserve"> adicionales para </w:t>
      </w:r>
      <w:r w:rsidRPr="00C70796">
        <w:rPr>
          <w:rFonts w:eastAsia="Arial" w:cs="Arial"/>
          <w:b/>
          <w:bCs/>
          <w:lang w:val="es-419"/>
        </w:rPr>
        <w:t>ayudar a cubrir las necesidades básicas</w:t>
      </w:r>
    </w:p>
    <w:p w14:paraId="7F94992B" w14:textId="77777777" w:rsidR="00CB7DFC" w:rsidRPr="00C70796" w:rsidRDefault="00CB7DFC" w:rsidP="00F73C52">
      <w:pPr>
        <w:spacing w:after="0"/>
        <w:rPr>
          <w:rFonts w:eastAsia="Arial" w:cs="Arial"/>
          <w:b/>
          <w:bCs/>
          <w:lang w:val="es-419"/>
        </w:rPr>
      </w:pPr>
    </w:p>
    <w:p w14:paraId="254A642B" w14:textId="6EFD350C" w:rsidR="00C86166" w:rsidRPr="00C70796" w:rsidRDefault="00C6196F">
      <w:pPr>
        <w:pStyle w:val="ListParagraph"/>
        <w:numPr>
          <w:ilvl w:val="0"/>
          <w:numId w:val="29"/>
        </w:numPr>
        <w:spacing w:after="0"/>
        <w:rPr>
          <w:rFonts w:eastAsia="Arial" w:cs="Arial"/>
          <w:lang w:val="es-419"/>
        </w:rPr>
      </w:pPr>
      <w:r w:rsidRPr="00C70796">
        <w:rPr>
          <w:rFonts w:cs="Arial"/>
          <w:lang w:val="es-419"/>
        </w:rPr>
        <w:t xml:space="preserve">Las familias pueden obtener más ayuda de otros programas de comidas de verano, </w:t>
      </w:r>
      <w:r w:rsidR="1928C1F5" w:rsidRPr="00C70796">
        <w:rPr>
          <w:rFonts w:cs="Arial"/>
          <w:lang w:val="es-419"/>
        </w:rPr>
        <w:t>así como a través de estos recursos</w:t>
      </w:r>
      <w:r w:rsidR="005B004B">
        <w:rPr>
          <w:rFonts w:cs="Arial"/>
          <w:lang w:val="es-419"/>
        </w:rPr>
        <w:t xml:space="preserve"> de comida</w:t>
      </w:r>
      <w:r w:rsidR="1928C1F5" w:rsidRPr="00C70796">
        <w:rPr>
          <w:rFonts w:cs="Arial"/>
          <w:lang w:val="es-419"/>
        </w:rPr>
        <w:t xml:space="preserve">: </w:t>
      </w:r>
      <w:r w:rsidR="62F055BC" w:rsidRPr="00C70796">
        <w:rPr>
          <w:rFonts w:eastAsia="Arial" w:cs="Arial"/>
          <w:lang w:val="es-419"/>
        </w:rPr>
        <w:t xml:space="preserve">Encuentre recursos </w:t>
      </w:r>
      <w:r w:rsidR="005B004B">
        <w:rPr>
          <w:rFonts w:eastAsia="Arial" w:cs="Arial"/>
          <w:lang w:val="es-419"/>
        </w:rPr>
        <w:t>de comida</w:t>
      </w:r>
      <w:r w:rsidR="62F055BC" w:rsidRPr="00C70796">
        <w:rPr>
          <w:rFonts w:eastAsia="Arial" w:cs="Arial"/>
          <w:lang w:val="es-419"/>
        </w:rPr>
        <w:t xml:space="preserve"> en su comunidad</w:t>
      </w:r>
      <w:r w:rsidR="00AA13C0">
        <w:rPr>
          <w:rFonts w:eastAsia="Arial" w:cs="Arial"/>
          <w:lang w:val="es-419"/>
        </w:rPr>
        <w:t xml:space="preserve"> en el sitio web</w:t>
      </w:r>
      <w:r w:rsidR="62F055BC" w:rsidRPr="00C70796">
        <w:rPr>
          <w:rFonts w:eastAsia="Arial" w:cs="Arial"/>
          <w:lang w:val="es-419"/>
        </w:rPr>
        <w:t>:</w:t>
      </w:r>
      <w:r w:rsidR="006B7632">
        <w:rPr>
          <w:rFonts w:eastAsia="Arial" w:cs="Arial"/>
          <w:lang w:val="es-419"/>
        </w:rPr>
        <w:t xml:space="preserve"> </w:t>
      </w:r>
      <w:hyperlink r:id="rId18" w:history="1">
        <w:r w:rsidR="006B7632" w:rsidRPr="006B7632">
          <w:rPr>
            <w:rStyle w:val="Hyperlink"/>
            <w:rFonts w:eastAsia="Arial" w:cs="Arial"/>
            <w:lang w:val="es-419"/>
          </w:rPr>
          <w:t>needfood.oregon.gov</w:t>
        </w:r>
      </w:hyperlink>
      <w:r w:rsidR="62F055BC" w:rsidRPr="00C70796">
        <w:rPr>
          <w:rFonts w:eastAsia="Arial" w:cs="Arial"/>
          <w:lang w:val="es-419"/>
        </w:rPr>
        <w:t xml:space="preserve"> </w:t>
      </w:r>
    </w:p>
    <w:p w14:paraId="31F19D97" w14:textId="23441E7F" w:rsidR="00C86166" w:rsidRPr="00C70796" w:rsidRDefault="00C6196F">
      <w:pPr>
        <w:pStyle w:val="ListParagraph"/>
        <w:numPr>
          <w:ilvl w:val="0"/>
          <w:numId w:val="29"/>
        </w:numPr>
        <w:spacing w:after="0"/>
        <w:rPr>
          <w:rFonts w:eastAsia="Arial" w:cs="Arial"/>
          <w:lang w:val="es-419"/>
        </w:rPr>
      </w:pPr>
      <w:r w:rsidRPr="00C70796">
        <w:rPr>
          <w:rFonts w:eastAsia="Arial" w:cs="Arial"/>
          <w:lang w:val="es-419"/>
        </w:rPr>
        <w:t xml:space="preserve">Encuentre una despensa de </w:t>
      </w:r>
      <w:r w:rsidR="00C65D2A">
        <w:rPr>
          <w:rFonts w:eastAsia="Arial" w:cs="Arial"/>
          <w:lang w:val="es-419"/>
        </w:rPr>
        <w:t>comida</w:t>
      </w:r>
      <w:r w:rsidRPr="00C70796">
        <w:rPr>
          <w:rFonts w:eastAsia="Arial" w:cs="Arial"/>
          <w:lang w:val="es-419"/>
        </w:rPr>
        <w:t>:</w:t>
      </w:r>
      <w:r w:rsidR="009D36F1">
        <w:rPr>
          <w:rFonts w:eastAsia="Arial" w:cs="Arial"/>
          <w:lang w:val="es-419"/>
        </w:rPr>
        <w:t xml:space="preserve"> </w:t>
      </w:r>
      <w:hyperlink r:id="rId19" w:history="1">
        <w:r w:rsidR="009D36F1" w:rsidRPr="00F81B1F">
          <w:rPr>
            <w:rStyle w:val="Hyperlink"/>
            <w:rFonts w:eastAsia="Arial" w:cs="Arial"/>
            <w:lang w:val="es-419"/>
          </w:rPr>
          <w:t>foodfinder.oregonfoodbank.org</w:t>
        </w:r>
      </w:hyperlink>
      <w:r w:rsidRPr="00C70796">
        <w:rPr>
          <w:rFonts w:eastAsia="Arial" w:cs="Arial"/>
          <w:lang w:val="es-419"/>
        </w:rPr>
        <w:t xml:space="preserve"> </w:t>
      </w:r>
    </w:p>
    <w:p w14:paraId="1D3766C6" w14:textId="5AFE57AE" w:rsidR="00C86166" w:rsidRPr="00C70796" w:rsidRDefault="00C6196F">
      <w:pPr>
        <w:pStyle w:val="ListParagraph"/>
        <w:numPr>
          <w:ilvl w:val="0"/>
          <w:numId w:val="29"/>
        </w:numPr>
        <w:spacing w:after="0"/>
        <w:rPr>
          <w:rFonts w:eastAsia="Arial" w:cs="Arial"/>
          <w:lang w:val="es-419"/>
        </w:rPr>
      </w:pPr>
      <w:r w:rsidRPr="00C70796">
        <w:rPr>
          <w:rFonts w:cs="Arial"/>
          <w:lang w:val="es-419"/>
        </w:rPr>
        <w:t xml:space="preserve">Envía la palabra "COMIDA" </w:t>
      </w:r>
      <w:r w:rsidR="00B80959">
        <w:rPr>
          <w:rFonts w:cs="Arial"/>
          <w:lang w:val="es-419"/>
        </w:rPr>
        <w:t xml:space="preserve">o “FOOD” </w:t>
      </w:r>
      <w:r w:rsidRPr="00C70796">
        <w:rPr>
          <w:rFonts w:cs="Arial"/>
          <w:lang w:val="es-419"/>
        </w:rPr>
        <w:t>al 304-304</w:t>
      </w:r>
    </w:p>
    <w:p w14:paraId="716E8741" w14:textId="0F98C61C" w:rsidR="00C86166" w:rsidRPr="00C70796" w:rsidRDefault="00C6196F">
      <w:pPr>
        <w:pStyle w:val="ListParagraph"/>
        <w:numPr>
          <w:ilvl w:val="0"/>
          <w:numId w:val="29"/>
        </w:numPr>
        <w:spacing w:after="0"/>
        <w:rPr>
          <w:rFonts w:eastAsia="Arial" w:cs="Arial"/>
          <w:lang w:val="es-419"/>
        </w:rPr>
      </w:pPr>
      <w:r w:rsidRPr="00C70796">
        <w:rPr>
          <w:rFonts w:eastAsia="Arial" w:cs="Arial"/>
          <w:lang w:val="es-419"/>
        </w:rPr>
        <w:t xml:space="preserve">Infórmese sobre programas gubernamentales y recursos comunitarios para personas mayores y discapacitadas: </w:t>
      </w:r>
      <w:r w:rsidR="003C6A3C">
        <w:rPr>
          <w:rFonts w:eastAsia="Arial" w:cs="Arial"/>
          <w:lang w:val="es-419"/>
        </w:rPr>
        <w:t>Conexi</w:t>
      </w:r>
      <w:r w:rsidR="00E10658">
        <w:rPr>
          <w:rFonts w:eastAsia="Arial" w:cs="Arial"/>
          <w:lang w:val="es-419"/>
        </w:rPr>
        <w:t>ón de Recursos para Personas Mayores y Discapacitadas (</w:t>
      </w:r>
      <w:proofErr w:type="spellStart"/>
      <w:r w:rsidRPr="00C70796">
        <w:rPr>
          <w:rFonts w:eastAsia="Arial" w:cs="Arial"/>
          <w:lang w:val="es-419"/>
        </w:rPr>
        <w:t>Aging</w:t>
      </w:r>
      <w:proofErr w:type="spellEnd"/>
      <w:r w:rsidRPr="00C70796">
        <w:rPr>
          <w:rFonts w:eastAsia="Arial" w:cs="Arial"/>
          <w:lang w:val="es-419"/>
        </w:rPr>
        <w:t xml:space="preserve"> and </w:t>
      </w:r>
      <w:proofErr w:type="spellStart"/>
      <w:r w:rsidRPr="00C70796">
        <w:rPr>
          <w:rFonts w:eastAsia="Arial" w:cs="Arial"/>
          <w:lang w:val="es-419"/>
        </w:rPr>
        <w:t>Disability</w:t>
      </w:r>
      <w:proofErr w:type="spellEnd"/>
      <w:r w:rsidRPr="00C70796">
        <w:rPr>
          <w:rFonts w:eastAsia="Arial" w:cs="Arial"/>
          <w:lang w:val="es-419"/>
        </w:rPr>
        <w:t xml:space="preserve"> </w:t>
      </w:r>
      <w:proofErr w:type="spellStart"/>
      <w:r w:rsidRPr="00C70796">
        <w:rPr>
          <w:rFonts w:eastAsia="Arial" w:cs="Arial"/>
          <w:lang w:val="es-419"/>
        </w:rPr>
        <w:t>Resource</w:t>
      </w:r>
      <w:proofErr w:type="spellEnd"/>
      <w:r w:rsidRPr="00C70796">
        <w:rPr>
          <w:rFonts w:eastAsia="Arial" w:cs="Arial"/>
          <w:lang w:val="es-419"/>
        </w:rPr>
        <w:t xml:space="preserve"> </w:t>
      </w:r>
      <w:proofErr w:type="spellStart"/>
      <w:r w:rsidRPr="00C70796">
        <w:rPr>
          <w:rFonts w:eastAsia="Arial" w:cs="Arial"/>
          <w:lang w:val="es-419"/>
        </w:rPr>
        <w:t>Connection</w:t>
      </w:r>
      <w:proofErr w:type="spellEnd"/>
      <w:r w:rsidRPr="00C70796">
        <w:rPr>
          <w:rFonts w:eastAsia="Arial" w:cs="Arial"/>
          <w:lang w:val="es-419"/>
        </w:rPr>
        <w:t xml:space="preserve"> of Oregon</w:t>
      </w:r>
      <w:r w:rsidR="00FF2EEB">
        <w:rPr>
          <w:rFonts w:eastAsia="Arial" w:cs="Arial"/>
          <w:lang w:val="es-419"/>
        </w:rPr>
        <w:t>; ADRC, por sus siglas en inglés)</w:t>
      </w:r>
      <w:r w:rsidRPr="00C70796">
        <w:rPr>
          <w:rFonts w:eastAsia="Arial" w:cs="Arial"/>
          <w:lang w:val="es-419"/>
        </w:rPr>
        <w:t>: 1-855-673-2372 o</w:t>
      </w:r>
      <w:r w:rsidR="00B87ED6">
        <w:rPr>
          <w:rFonts w:eastAsia="Arial" w:cs="Arial"/>
          <w:lang w:val="es-419"/>
        </w:rPr>
        <w:t xml:space="preserve"> </w:t>
      </w:r>
      <w:hyperlink r:id="rId20" w:history="1">
        <w:r w:rsidR="00B87ED6" w:rsidRPr="00B87ED6">
          <w:rPr>
            <w:rStyle w:val="Hyperlink"/>
            <w:rFonts w:eastAsia="Arial" w:cs="Arial"/>
            <w:lang w:val="es-419"/>
          </w:rPr>
          <w:t>https://www.adrcoforegon.org</w:t>
        </w:r>
      </w:hyperlink>
      <w:r w:rsidR="00B87ED6" w:rsidRPr="00B87ED6">
        <w:rPr>
          <w:rFonts w:eastAsia="Arial" w:cs="Arial"/>
          <w:lang w:val="es-419"/>
        </w:rPr>
        <w:t xml:space="preserve">. </w:t>
      </w:r>
    </w:p>
    <w:p w14:paraId="3847B3D6" w14:textId="5BA67195" w:rsidR="00C86166" w:rsidRPr="00C70796" w:rsidRDefault="00C6196F">
      <w:pPr>
        <w:pStyle w:val="ListParagraph"/>
        <w:numPr>
          <w:ilvl w:val="0"/>
          <w:numId w:val="29"/>
        </w:numPr>
        <w:spacing w:after="0"/>
        <w:rPr>
          <w:rFonts w:eastAsia="Arial" w:cs="Arial"/>
          <w:lang w:val="es-419"/>
        </w:rPr>
      </w:pPr>
      <w:r w:rsidRPr="00C70796">
        <w:rPr>
          <w:rFonts w:eastAsia="Arial" w:cs="Arial"/>
          <w:lang w:val="es-419"/>
        </w:rPr>
        <w:t>Marque 2-1-1 o envíe un mensaje de texto con su código postal al 898-211,</w:t>
      </w:r>
      <w:r w:rsidR="00A12DDE">
        <w:rPr>
          <w:rFonts w:eastAsia="Arial" w:cs="Arial"/>
          <w:lang w:val="es-419"/>
        </w:rPr>
        <w:t xml:space="preserve"> </w:t>
      </w:r>
      <w:hyperlink r:id="rId21" w:history="1">
        <w:r w:rsidR="00A12DDE" w:rsidRPr="00A12DDE">
          <w:rPr>
            <w:rStyle w:val="Hyperlink"/>
            <w:rFonts w:eastAsia="Arial" w:cs="Arial"/>
            <w:lang w:val="es-419"/>
          </w:rPr>
          <w:t>www.211info.org</w:t>
        </w:r>
      </w:hyperlink>
      <w:r w:rsidRPr="00C70796">
        <w:rPr>
          <w:rFonts w:eastAsia="Arial" w:cs="Arial"/>
          <w:lang w:val="es-419"/>
        </w:rPr>
        <w:t xml:space="preserve"> </w:t>
      </w:r>
    </w:p>
    <w:p w14:paraId="31CAEFE3" w14:textId="0577AB96" w:rsidR="00C86166" w:rsidRPr="00C70796" w:rsidRDefault="00C6196F">
      <w:pPr>
        <w:pStyle w:val="ListParagraph"/>
        <w:numPr>
          <w:ilvl w:val="0"/>
          <w:numId w:val="29"/>
        </w:numPr>
        <w:spacing w:after="0"/>
        <w:rPr>
          <w:rFonts w:cs="Arial"/>
          <w:lang w:val="es-419"/>
        </w:rPr>
      </w:pPr>
      <w:r w:rsidRPr="00C70796">
        <w:rPr>
          <w:rFonts w:eastAsia="Arial" w:cs="Arial"/>
          <w:lang w:val="es-419"/>
        </w:rPr>
        <w:t xml:space="preserve">Para encontrar recursos y ayudas locales, póngase en contacto con su </w:t>
      </w:r>
      <w:r w:rsidRPr="00C70796">
        <w:rPr>
          <w:rFonts w:cs="Arial"/>
          <w:lang w:val="es-419"/>
        </w:rPr>
        <w:t xml:space="preserve">Agencia de </w:t>
      </w:r>
      <w:r w:rsidRPr="00C70796">
        <w:rPr>
          <w:rFonts w:eastAsia="Arial" w:cs="Arial"/>
          <w:lang w:val="es-419"/>
        </w:rPr>
        <w:t>Acción Comunitaria</w:t>
      </w:r>
      <w:r w:rsidRPr="00C70796">
        <w:rPr>
          <w:rFonts w:cs="Arial"/>
          <w:lang w:val="es-419"/>
        </w:rPr>
        <w:t>:</w:t>
      </w:r>
      <w:r w:rsidR="00965F77">
        <w:rPr>
          <w:rFonts w:cs="Arial"/>
          <w:lang w:val="es-419"/>
        </w:rPr>
        <w:t xml:space="preserve"> </w:t>
      </w:r>
      <w:hyperlink r:id="rId22" w:history="1">
        <w:r w:rsidR="00965F77" w:rsidRPr="00965F77">
          <w:rPr>
            <w:rStyle w:val="Hyperlink"/>
            <w:rFonts w:cs="Arial"/>
            <w:lang w:val="es-419"/>
          </w:rPr>
          <w:t>www.caporegon.org/find-services/</w:t>
        </w:r>
      </w:hyperlink>
      <w:r w:rsidR="00965F77" w:rsidRPr="00965F77">
        <w:rPr>
          <w:rFonts w:cs="Arial"/>
          <w:lang w:val="es-419"/>
        </w:rPr>
        <w:t xml:space="preserve"> </w:t>
      </w:r>
      <w:r w:rsidRPr="00C70796">
        <w:rPr>
          <w:rFonts w:cs="Arial"/>
          <w:lang w:val="es-419"/>
        </w:rPr>
        <w:t xml:space="preserve"> </w:t>
      </w:r>
    </w:p>
    <w:p w14:paraId="44B443A3" w14:textId="77777777" w:rsidR="005E3E64" w:rsidRPr="00C70796" w:rsidRDefault="005E3E64" w:rsidP="005E3E64">
      <w:pPr>
        <w:spacing w:after="0"/>
        <w:jc w:val="center"/>
        <w:rPr>
          <w:rFonts w:cs="Arial"/>
          <w:b/>
          <w:bCs/>
          <w:lang w:val="es-419"/>
        </w:rPr>
      </w:pPr>
    </w:p>
    <w:p w14:paraId="51619475" w14:textId="77777777" w:rsidR="00C86166" w:rsidRDefault="00C6196F">
      <w:pPr>
        <w:spacing w:after="0"/>
        <w:jc w:val="center"/>
        <w:rPr>
          <w:rFonts w:cs="Arial"/>
          <w:b/>
        </w:rPr>
      </w:pPr>
      <w:r w:rsidRPr="005E3E64">
        <w:rPr>
          <w:rFonts w:cs="Arial"/>
          <w:b/>
          <w:bCs/>
        </w:rPr>
        <w:t>###</w:t>
      </w:r>
    </w:p>
    <w:sectPr w:rsidR="00C86166" w:rsidSect="000D11BE">
      <w:footerReference w:type="default" r:id="rId23"/>
      <w:headerReference w:type="first" r:id="rId24"/>
      <w:footerReference w:type="first" r:id="rId25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4ACB" w14:textId="77777777" w:rsidR="00B67B84" w:rsidRDefault="00B67B84" w:rsidP="00344FAF">
      <w:pPr>
        <w:spacing w:after="0"/>
      </w:pPr>
      <w:r>
        <w:separator/>
      </w:r>
    </w:p>
  </w:endnote>
  <w:endnote w:type="continuationSeparator" w:id="0">
    <w:p w14:paraId="129B52D8" w14:textId="77777777" w:rsidR="00B67B84" w:rsidRDefault="00B67B84" w:rsidP="00344FAF">
      <w:pPr>
        <w:spacing w:after="0"/>
      </w:pPr>
      <w:r>
        <w:continuationSeparator/>
      </w:r>
    </w:p>
  </w:endnote>
  <w:endnote w:type="continuationNotice" w:id="1">
    <w:p w14:paraId="20712624" w14:textId="77777777" w:rsidR="00B67B84" w:rsidRDefault="00B67B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1936" w14:textId="116325DE" w:rsidR="00C86166" w:rsidRPr="00C70796" w:rsidRDefault="00C6196F">
    <w:pPr>
      <w:pStyle w:val="Footer"/>
      <w:tabs>
        <w:tab w:val="left" w:pos="186"/>
        <w:tab w:val="center" w:pos="5220"/>
      </w:tabs>
      <w:jc w:val="center"/>
      <w:rPr>
        <w:sz w:val="20"/>
        <w:szCs w:val="20"/>
        <w:lang w:val="es-419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6AD5463D" wp14:editId="4FAD4C11">
          <wp:simplePos x="0" y="0"/>
          <wp:positionH relativeFrom="margin">
            <wp:posOffset>-252730</wp:posOffset>
          </wp:positionH>
          <wp:positionV relativeFrom="paragraph">
            <wp:posOffset>-121920</wp:posOffset>
          </wp:positionV>
          <wp:extent cx="6971030" cy="54610"/>
          <wp:effectExtent l="0" t="0" r="0" b="0"/>
          <wp:wrapTight wrapText="bothSides">
            <wp:wrapPolygon edited="0">
              <wp:start x="0" y="0"/>
              <wp:lineTo x="0" y="15070"/>
              <wp:lineTo x="21545" y="15070"/>
              <wp:lineTo x="215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030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6DDEC8B" w:rsidRPr="00C70796">
      <w:rPr>
        <w:sz w:val="20"/>
        <w:szCs w:val="20"/>
        <w:lang w:val="es-419"/>
      </w:rPr>
      <w:t xml:space="preserve">Departamento de Servicios Humanos de </w:t>
    </w:r>
    <w:r w:rsidR="002F32E0">
      <w:rPr>
        <w:sz w:val="20"/>
        <w:szCs w:val="20"/>
        <w:lang w:val="es-419"/>
      </w:rPr>
      <w:t>Oregon</w:t>
    </w:r>
  </w:p>
  <w:p w14:paraId="15200410" w14:textId="77777777" w:rsidR="00C86166" w:rsidRDefault="00C6196F">
    <w:pPr>
      <w:pStyle w:val="Footer"/>
      <w:jc w:val="center"/>
      <w:rPr>
        <w:sz w:val="20"/>
        <w:szCs w:val="20"/>
      </w:rPr>
    </w:pPr>
    <w:proofErr w:type="spellStart"/>
    <w:r w:rsidRPr="00FD5DAD">
      <w:rPr>
        <w:sz w:val="20"/>
        <w:szCs w:val="20"/>
      </w:rPr>
      <w:t>Seguridad</w:t>
    </w:r>
    <w:proofErr w:type="spellEnd"/>
    <w:r w:rsidRPr="00FD5DAD">
      <w:rPr>
        <w:sz w:val="20"/>
        <w:szCs w:val="20"/>
      </w:rPr>
      <w:t xml:space="preserve"> | </w:t>
    </w:r>
    <w:proofErr w:type="spellStart"/>
    <w:r w:rsidRPr="00FD5DAD">
      <w:rPr>
        <w:sz w:val="20"/>
        <w:szCs w:val="20"/>
      </w:rPr>
      <w:t>Salud</w:t>
    </w:r>
    <w:proofErr w:type="spellEnd"/>
    <w:r w:rsidRPr="00FD5DAD">
      <w:rPr>
        <w:sz w:val="20"/>
        <w:szCs w:val="20"/>
      </w:rPr>
      <w:t xml:space="preserve"> | </w:t>
    </w:r>
    <w:proofErr w:type="spellStart"/>
    <w:r w:rsidRPr="00FD5DAD">
      <w:rPr>
        <w:sz w:val="20"/>
        <w:szCs w:val="20"/>
      </w:rPr>
      <w:t>Independencia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BB68" w14:textId="41E040BF" w:rsidR="00C86166" w:rsidRPr="00C70796" w:rsidRDefault="00C6196F">
    <w:pPr>
      <w:pStyle w:val="Footer"/>
      <w:tabs>
        <w:tab w:val="left" w:pos="186"/>
        <w:tab w:val="center" w:pos="5220"/>
      </w:tabs>
      <w:jc w:val="center"/>
      <w:rPr>
        <w:sz w:val="20"/>
        <w:szCs w:val="20"/>
        <w:lang w:val="es-419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00E53944" wp14:editId="34FAA3D3">
          <wp:simplePos x="0" y="0"/>
          <wp:positionH relativeFrom="margin">
            <wp:posOffset>-252730</wp:posOffset>
          </wp:positionH>
          <wp:positionV relativeFrom="paragraph">
            <wp:posOffset>-121920</wp:posOffset>
          </wp:positionV>
          <wp:extent cx="6971030" cy="54610"/>
          <wp:effectExtent l="0" t="0" r="0" b="0"/>
          <wp:wrapTight wrapText="bothSides">
            <wp:wrapPolygon edited="0">
              <wp:start x="0" y="0"/>
              <wp:lineTo x="0" y="15070"/>
              <wp:lineTo x="21545" y="15070"/>
              <wp:lineTo x="2154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030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6DDEC8B" w:rsidRPr="00C70796">
      <w:rPr>
        <w:sz w:val="20"/>
        <w:szCs w:val="20"/>
        <w:lang w:val="es-419"/>
      </w:rPr>
      <w:t xml:space="preserve">Departamento de Servicios Humanos de </w:t>
    </w:r>
    <w:r w:rsidR="002F32E0">
      <w:rPr>
        <w:sz w:val="20"/>
        <w:szCs w:val="20"/>
        <w:lang w:val="es-419"/>
      </w:rPr>
      <w:t>Oregon</w:t>
    </w:r>
  </w:p>
  <w:p w14:paraId="7C7D7E50" w14:textId="77777777" w:rsidR="00C86166" w:rsidRDefault="00C6196F">
    <w:pPr>
      <w:pStyle w:val="Footer"/>
      <w:jc w:val="center"/>
      <w:rPr>
        <w:sz w:val="20"/>
        <w:szCs w:val="20"/>
      </w:rPr>
    </w:pPr>
    <w:proofErr w:type="spellStart"/>
    <w:r w:rsidRPr="00FD5DAD">
      <w:rPr>
        <w:sz w:val="20"/>
        <w:szCs w:val="20"/>
      </w:rPr>
      <w:t>Seguridad</w:t>
    </w:r>
    <w:proofErr w:type="spellEnd"/>
    <w:r w:rsidRPr="00FD5DAD">
      <w:rPr>
        <w:sz w:val="20"/>
        <w:szCs w:val="20"/>
      </w:rPr>
      <w:t xml:space="preserve"> | </w:t>
    </w:r>
    <w:proofErr w:type="spellStart"/>
    <w:r w:rsidRPr="00FD5DAD">
      <w:rPr>
        <w:sz w:val="20"/>
        <w:szCs w:val="20"/>
      </w:rPr>
      <w:t>Salud</w:t>
    </w:r>
    <w:proofErr w:type="spellEnd"/>
    <w:r w:rsidRPr="00FD5DAD">
      <w:rPr>
        <w:sz w:val="20"/>
        <w:szCs w:val="20"/>
      </w:rPr>
      <w:t xml:space="preserve"> | </w:t>
    </w:r>
    <w:proofErr w:type="spellStart"/>
    <w:r w:rsidRPr="00FD5DAD">
      <w:rPr>
        <w:sz w:val="20"/>
        <w:szCs w:val="20"/>
      </w:rPr>
      <w:t>Independencia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CA346" w14:textId="77777777" w:rsidR="00B67B84" w:rsidRDefault="00B67B84" w:rsidP="00344FAF">
      <w:pPr>
        <w:spacing w:after="0"/>
      </w:pPr>
      <w:r>
        <w:separator/>
      </w:r>
    </w:p>
  </w:footnote>
  <w:footnote w:type="continuationSeparator" w:id="0">
    <w:p w14:paraId="2C7D287F" w14:textId="77777777" w:rsidR="00B67B84" w:rsidRDefault="00B67B84" w:rsidP="00344FAF">
      <w:pPr>
        <w:spacing w:after="0"/>
      </w:pPr>
      <w:r>
        <w:continuationSeparator/>
      </w:r>
    </w:p>
  </w:footnote>
  <w:footnote w:type="continuationNotice" w:id="1">
    <w:p w14:paraId="5B2ACDD3" w14:textId="77777777" w:rsidR="00B67B84" w:rsidRDefault="00B67B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C33C" w14:textId="77777777" w:rsidR="00C86166" w:rsidRDefault="00C6196F">
    <w:pPr>
      <w:pStyle w:val="Header"/>
      <w:rPr>
        <w:rFonts w:cs="Arial"/>
        <w:color w:val="000000"/>
        <w:sz w:val="48"/>
        <w:szCs w:val="48"/>
      </w:rPr>
    </w:pPr>
    <w:r w:rsidRPr="00DE2EB2">
      <w:rPr>
        <w:rFonts w:ascii="Garamond" w:hAnsi="Garamond" w:cs="Arial"/>
        <w:noProof/>
        <w:color w:val="000000"/>
        <w:sz w:val="48"/>
        <w:szCs w:val="48"/>
      </w:rPr>
      <w:drawing>
        <wp:anchor distT="0" distB="0" distL="114300" distR="114300" simplePos="0" relativeHeight="251658241" behindDoc="0" locked="0" layoutInCell="1" allowOverlap="1" wp14:anchorId="7A0EF070" wp14:editId="2A2AE08A">
          <wp:simplePos x="0" y="0"/>
          <wp:positionH relativeFrom="column">
            <wp:posOffset>4487545</wp:posOffset>
          </wp:positionH>
          <wp:positionV relativeFrom="paragraph">
            <wp:posOffset>275590</wp:posOffset>
          </wp:positionV>
          <wp:extent cx="2098675" cy="638810"/>
          <wp:effectExtent l="0" t="0" r="0" b="889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EB2">
      <w:rPr>
        <w:rFonts w:ascii="Garamond" w:hAnsi="Garamond" w:cs="Arial"/>
        <w:noProof/>
        <w:color w:val="000000"/>
        <w:sz w:val="48"/>
        <w:szCs w:val="48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49F4DEAE" wp14:editId="74CE6E31">
              <wp:simplePos x="0" y="0"/>
              <wp:positionH relativeFrom="column">
                <wp:posOffset>2581275</wp:posOffset>
              </wp:positionH>
              <wp:positionV relativeFrom="paragraph">
                <wp:posOffset>266065</wp:posOffset>
              </wp:positionV>
              <wp:extent cx="2009775" cy="676910"/>
              <wp:effectExtent l="0" t="0" r="0" b="0"/>
              <wp:wrapNone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Canvas 10" style="position:absolute;margin-left:203.25pt;margin-top:20.95pt;width:158.25pt;height:53.3pt;z-index:251658240" coordsize="20097,676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jGBpnhAAAACgEAAA8AAABkcnMv&#10;ZG93bnJldi54bWxMj01LxDAQhu+C/yGM4EXctLttrbXpIoIgggd3FfaYNmNTzUdp0t367x1Pepth&#10;Ht553nq7WMOOOIXBOwHpKgGGrvNqcL2At/3jdQksROmUNN6hgG8MsG3Oz2pZKX9yr3jcxZ5RiAuV&#10;FKBjHCvOQ6fRyrDyIzq6ffjJykjr1HM1yROFW8PXSVJwKwdHH7Qc8UFj97WbrYDnrrj6TNv5YMuX&#10;d73JzeEp7jMhLi+W+ztgEZf4B8OvPqlDQ06tn50KzAjIkiInlIb0FhgBN+sNlWuJzMoceFPz/xWa&#10;HwA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D4xgaZ4QAAAAoBAAAPAAAAAAAAAAAA&#10;AAAAAG4DAABkcnMvZG93bnJldi54bWxQSwUGAAAAAAQABADzAAAAfAQAAAAA&#10;" editas="canvas" w14:anchorId="2279E9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097;height:6769;visibility:visible;mso-wrap-style:square" type="#_x0000_t75">
                <v:fill o:detectmouseclick="t"/>
                <v:path o:connecttype="none"/>
              </v:shape>
            </v:group>
          </w:pict>
        </mc:Fallback>
      </mc:AlternateContent>
    </w:r>
    <w:r w:rsidRPr="00DE2EB2">
      <w:rPr>
        <w:rFonts w:ascii="Garamond" w:hAnsi="Garamond" w:cs="Arial"/>
        <w:b/>
        <w:color w:val="2A1F6F"/>
        <w:sz w:val="48"/>
        <w:szCs w:val="48"/>
      </w:rPr>
      <w:br/>
    </w:r>
    <w:r w:rsidRPr="006B4CE2">
      <w:rPr>
        <w:rFonts w:cs="Arial"/>
        <w:noProof/>
        <w:color w:val="000000"/>
        <w:sz w:val="32"/>
        <w:szCs w:val="32"/>
      </w:rPr>
      <w:drawing>
        <wp:anchor distT="0" distB="0" distL="114300" distR="114300" simplePos="0" relativeHeight="251658244" behindDoc="1" locked="0" layoutInCell="1" allowOverlap="1" wp14:anchorId="3C0D39F0" wp14:editId="62747252">
          <wp:simplePos x="0" y="0"/>
          <wp:positionH relativeFrom="column">
            <wp:posOffset>-24130</wp:posOffset>
          </wp:positionH>
          <wp:positionV relativeFrom="paragraph">
            <wp:posOffset>-161925</wp:posOffset>
          </wp:positionV>
          <wp:extent cx="6629400" cy="306705"/>
          <wp:effectExtent l="0" t="0" r="0" b="0"/>
          <wp:wrapTight wrapText="bothSides">
            <wp:wrapPolygon edited="0">
              <wp:start x="0" y="0"/>
              <wp:lineTo x="0" y="20124"/>
              <wp:lineTo x="21538" y="20124"/>
              <wp:lineTo x="2153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6B4CE2">
      <w:rPr>
        <w:rFonts w:cs="Arial"/>
        <w:b/>
        <w:color w:val="000000"/>
        <w:sz w:val="56"/>
        <w:szCs w:val="56"/>
      </w:rPr>
      <w:t>Comunicado</w:t>
    </w:r>
    <w:proofErr w:type="spellEnd"/>
    <w:r w:rsidRPr="006B4CE2">
      <w:rPr>
        <w:rFonts w:cs="Arial"/>
        <w:b/>
        <w:color w:val="000000"/>
        <w:sz w:val="56"/>
        <w:szCs w:val="56"/>
      </w:rPr>
      <w:t xml:space="preserve"> de </w:t>
    </w:r>
    <w:proofErr w:type="spellStart"/>
    <w:r w:rsidRPr="006B4CE2">
      <w:rPr>
        <w:rFonts w:cs="Arial"/>
        <w:b/>
        <w:color w:val="000000"/>
        <w:sz w:val="56"/>
        <w:szCs w:val="56"/>
      </w:rPr>
      <w:t>prensa</w:t>
    </w:r>
    <w:proofErr w:type="spellEnd"/>
  </w:p>
  <w:p w14:paraId="56684AEB" w14:textId="77777777" w:rsidR="001A1F26" w:rsidRPr="00DE2EB2" w:rsidRDefault="001A1F26" w:rsidP="001A1F26">
    <w:pPr>
      <w:pStyle w:val="Header"/>
      <w:rPr>
        <w:rFonts w:ascii="Garamond" w:hAnsi="Garamond"/>
      </w:rPr>
    </w:pPr>
  </w:p>
  <w:p w14:paraId="25FA5D8E" w14:textId="77777777" w:rsidR="004627E0" w:rsidRPr="00DE2EB2" w:rsidRDefault="004627E0" w:rsidP="001A1F26">
    <w:pPr>
      <w:pStyle w:val="Head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037"/>
    <w:multiLevelType w:val="hybridMultilevel"/>
    <w:tmpl w:val="422855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580"/>
    <w:multiLevelType w:val="hybridMultilevel"/>
    <w:tmpl w:val="1C2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13F2"/>
    <w:multiLevelType w:val="hybridMultilevel"/>
    <w:tmpl w:val="B67AF7E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F1DF9"/>
    <w:multiLevelType w:val="hybridMultilevel"/>
    <w:tmpl w:val="34FE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65375"/>
    <w:multiLevelType w:val="hybridMultilevel"/>
    <w:tmpl w:val="06DA3A58"/>
    <w:lvl w:ilvl="0" w:tplc="2C6209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36376"/>
    <w:multiLevelType w:val="hybridMultilevel"/>
    <w:tmpl w:val="D3A6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F68BE"/>
    <w:multiLevelType w:val="hybridMultilevel"/>
    <w:tmpl w:val="92C8A9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F0594"/>
    <w:multiLevelType w:val="hybridMultilevel"/>
    <w:tmpl w:val="7DE4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34C23"/>
    <w:multiLevelType w:val="hybridMultilevel"/>
    <w:tmpl w:val="A912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05481"/>
    <w:multiLevelType w:val="hybridMultilevel"/>
    <w:tmpl w:val="3738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168BA"/>
    <w:multiLevelType w:val="hybridMultilevel"/>
    <w:tmpl w:val="59545C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31757"/>
    <w:multiLevelType w:val="hybridMultilevel"/>
    <w:tmpl w:val="29DC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764EE"/>
    <w:multiLevelType w:val="hybridMultilevel"/>
    <w:tmpl w:val="109EE908"/>
    <w:lvl w:ilvl="0" w:tplc="CD6ADCBE">
      <w:start w:val="3"/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75F96"/>
    <w:multiLevelType w:val="hybridMultilevel"/>
    <w:tmpl w:val="90E6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E6AF9"/>
    <w:multiLevelType w:val="hybridMultilevel"/>
    <w:tmpl w:val="341C7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C2297"/>
    <w:multiLevelType w:val="hybridMultilevel"/>
    <w:tmpl w:val="5062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70244"/>
    <w:multiLevelType w:val="hybridMultilevel"/>
    <w:tmpl w:val="916E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2143F"/>
    <w:multiLevelType w:val="hybridMultilevel"/>
    <w:tmpl w:val="0F20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0581C"/>
    <w:multiLevelType w:val="hybridMultilevel"/>
    <w:tmpl w:val="C898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27D3A"/>
    <w:multiLevelType w:val="hybridMultilevel"/>
    <w:tmpl w:val="D0D6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026DE"/>
    <w:multiLevelType w:val="hybridMultilevel"/>
    <w:tmpl w:val="BB1CBA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07F87"/>
    <w:multiLevelType w:val="hybridMultilevel"/>
    <w:tmpl w:val="8890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9147F"/>
    <w:multiLevelType w:val="hybridMultilevel"/>
    <w:tmpl w:val="F532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E7826"/>
    <w:multiLevelType w:val="hybridMultilevel"/>
    <w:tmpl w:val="5872908A"/>
    <w:lvl w:ilvl="0" w:tplc="A328E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2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6D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6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EA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446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01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4F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C0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02114"/>
    <w:multiLevelType w:val="hybridMultilevel"/>
    <w:tmpl w:val="FFFFFFFF"/>
    <w:lvl w:ilvl="0" w:tplc="FB605CC0">
      <w:start w:val="1"/>
      <w:numFmt w:val="decimal"/>
      <w:lvlText w:val="%1."/>
      <w:lvlJc w:val="left"/>
      <w:pPr>
        <w:ind w:left="720" w:hanging="360"/>
      </w:pPr>
    </w:lvl>
    <w:lvl w:ilvl="1" w:tplc="B3CC3116">
      <w:start w:val="1"/>
      <w:numFmt w:val="lowerLetter"/>
      <w:lvlText w:val="%2."/>
      <w:lvlJc w:val="left"/>
      <w:pPr>
        <w:ind w:left="1440" w:hanging="360"/>
      </w:pPr>
    </w:lvl>
    <w:lvl w:ilvl="2" w:tplc="9C9EED70">
      <w:start w:val="1"/>
      <w:numFmt w:val="lowerRoman"/>
      <w:lvlText w:val="%3."/>
      <w:lvlJc w:val="right"/>
      <w:pPr>
        <w:ind w:left="2160" w:hanging="180"/>
      </w:pPr>
    </w:lvl>
    <w:lvl w:ilvl="3" w:tplc="73B420E0">
      <w:start w:val="1"/>
      <w:numFmt w:val="decimal"/>
      <w:lvlText w:val="%4."/>
      <w:lvlJc w:val="left"/>
      <w:pPr>
        <w:ind w:left="2880" w:hanging="360"/>
      </w:pPr>
    </w:lvl>
    <w:lvl w:ilvl="4" w:tplc="A6C07CDA">
      <w:start w:val="1"/>
      <w:numFmt w:val="lowerLetter"/>
      <w:lvlText w:val="%5."/>
      <w:lvlJc w:val="left"/>
      <w:pPr>
        <w:ind w:left="3600" w:hanging="360"/>
      </w:pPr>
    </w:lvl>
    <w:lvl w:ilvl="5" w:tplc="4D88D596">
      <w:start w:val="1"/>
      <w:numFmt w:val="lowerRoman"/>
      <w:lvlText w:val="%6."/>
      <w:lvlJc w:val="right"/>
      <w:pPr>
        <w:ind w:left="4320" w:hanging="180"/>
      </w:pPr>
    </w:lvl>
    <w:lvl w:ilvl="6" w:tplc="8E248288">
      <w:start w:val="1"/>
      <w:numFmt w:val="decimal"/>
      <w:lvlText w:val="%7."/>
      <w:lvlJc w:val="left"/>
      <w:pPr>
        <w:ind w:left="5040" w:hanging="360"/>
      </w:pPr>
    </w:lvl>
    <w:lvl w:ilvl="7" w:tplc="2534BA2A">
      <w:start w:val="1"/>
      <w:numFmt w:val="lowerLetter"/>
      <w:lvlText w:val="%8."/>
      <w:lvlJc w:val="left"/>
      <w:pPr>
        <w:ind w:left="5760" w:hanging="360"/>
      </w:pPr>
    </w:lvl>
    <w:lvl w:ilvl="8" w:tplc="621AF68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07588"/>
    <w:multiLevelType w:val="hybridMultilevel"/>
    <w:tmpl w:val="7C02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31D31"/>
    <w:multiLevelType w:val="hybridMultilevel"/>
    <w:tmpl w:val="3AB8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45FF4"/>
    <w:multiLevelType w:val="hybridMultilevel"/>
    <w:tmpl w:val="BE7E9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50051"/>
    <w:multiLevelType w:val="multilevel"/>
    <w:tmpl w:val="B7D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944840">
    <w:abstractNumId w:val="5"/>
  </w:num>
  <w:num w:numId="2" w16cid:durableId="205794485">
    <w:abstractNumId w:val="7"/>
  </w:num>
  <w:num w:numId="3" w16cid:durableId="203173225">
    <w:abstractNumId w:val="21"/>
  </w:num>
  <w:num w:numId="4" w16cid:durableId="255672289">
    <w:abstractNumId w:val="25"/>
  </w:num>
  <w:num w:numId="5" w16cid:durableId="882132725">
    <w:abstractNumId w:val="13"/>
  </w:num>
  <w:num w:numId="6" w16cid:durableId="2017463934">
    <w:abstractNumId w:val="22"/>
  </w:num>
  <w:num w:numId="7" w16cid:durableId="1642616099">
    <w:abstractNumId w:val="8"/>
  </w:num>
  <w:num w:numId="8" w16cid:durableId="1390500171">
    <w:abstractNumId w:val="23"/>
  </w:num>
  <w:num w:numId="9" w16cid:durableId="1431319905">
    <w:abstractNumId w:val="11"/>
  </w:num>
  <w:num w:numId="10" w16cid:durableId="1275022560">
    <w:abstractNumId w:val="15"/>
  </w:num>
  <w:num w:numId="11" w16cid:durableId="811945225">
    <w:abstractNumId w:val="26"/>
  </w:num>
  <w:num w:numId="12" w16cid:durableId="817039641">
    <w:abstractNumId w:val="0"/>
  </w:num>
  <w:num w:numId="13" w16cid:durableId="571699084">
    <w:abstractNumId w:val="20"/>
  </w:num>
  <w:num w:numId="14" w16cid:durableId="1619677223">
    <w:abstractNumId w:val="28"/>
  </w:num>
  <w:num w:numId="15" w16cid:durableId="1492254908">
    <w:abstractNumId w:val="28"/>
  </w:num>
  <w:num w:numId="16" w16cid:durableId="1297949222">
    <w:abstractNumId w:val="27"/>
  </w:num>
  <w:num w:numId="17" w16cid:durableId="1949197470">
    <w:abstractNumId w:val="6"/>
  </w:num>
  <w:num w:numId="18" w16cid:durableId="1365791950">
    <w:abstractNumId w:val="3"/>
  </w:num>
  <w:num w:numId="19" w16cid:durableId="1027103115">
    <w:abstractNumId w:val="12"/>
  </w:num>
  <w:num w:numId="20" w16cid:durableId="1726219344">
    <w:abstractNumId w:val="2"/>
  </w:num>
  <w:num w:numId="21" w16cid:durableId="2081949269">
    <w:abstractNumId w:val="18"/>
  </w:num>
  <w:num w:numId="22" w16cid:durableId="1857160007">
    <w:abstractNumId w:val="17"/>
  </w:num>
  <w:num w:numId="23" w16cid:durableId="569464489">
    <w:abstractNumId w:val="10"/>
  </w:num>
  <w:num w:numId="24" w16cid:durableId="610360775">
    <w:abstractNumId w:val="9"/>
  </w:num>
  <w:num w:numId="25" w16cid:durableId="1643390193">
    <w:abstractNumId w:val="4"/>
  </w:num>
  <w:num w:numId="26" w16cid:durableId="256988902">
    <w:abstractNumId w:val="24"/>
  </w:num>
  <w:num w:numId="27" w16cid:durableId="769928677">
    <w:abstractNumId w:val="19"/>
  </w:num>
  <w:num w:numId="28" w16cid:durableId="1512833959">
    <w:abstractNumId w:val="16"/>
  </w:num>
  <w:num w:numId="29" w16cid:durableId="797383277">
    <w:abstractNumId w:val="14"/>
  </w:num>
  <w:num w:numId="30" w16cid:durableId="1669795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MAWSpsYm5obmxko6SsGpxcWZ+XkgBYa1APUpefYsAAAA"/>
  </w:docVars>
  <w:rsids>
    <w:rsidRoot w:val="00FD5DAD"/>
    <w:rsid w:val="00000AC0"/>
    <w:rsid w:val="000039BA"/>
    <w:rsid w:val="00005B80"/>
    <w:rsid w:val="00010348"/>
    <w:rsid w:val="00010E88"/>
    <w:rsid w:val="00012348"/>
    <w:rsid w:val="000127C7"/>
    <w:rsid w:val="00013394"/>
    <w:rsid w:val="00013ECD"/>
    <w:rsid w:val="000156FF"/>
    <w:rsid w:val="000173C3"/>
    <w:rsid w:val="00017E4B"/>
    <w:rsid w:val="00022465"/>
    <w:rsid w:val="00022EDE"/>
    <w:rsid w:val="00022F29"/>
    <w:rsid w:val="000232F0"/>
    <w:rsid w:val="00023C3F"/>
    <w:rsid w:val="00023ED2"/>
    <w:rsid w:val="00025B26"/>
    <w:rsid w:val="00026066"/>
    <w:rsid w:val="00026461"/>
    <w:rsid w:val="00027CA6"/>
    <w:rsid w:val="00032629"/>
    <w:rsid w:val="00033501"/>
    <w:rsid w:val="0003449D"/>
    <w:rsid w:val="00034E24"/>
    <w:rsid w:val="000351F7"/>
    <w:rsid w:val="00035A88"/>
    <w:rsid w:val="00035F16"/>
    <w:rsid w:val="00036638"/>
    <w:rsid w:val="00037EA1"/>
    <w:rsid w:val="0004031B"/>
    <w:rsid w:val="00040FB6"/>
    <w:rsid w:val="0004187E"/>
    <w:rsid w:val="00041EB1"/>
    <w:rsid w:val="00044265"/>
    <w:rsid w:val="00044706"/>
    <w:rsid w:val="00044995"/>
    <w:rsid w:val="000450B1"/>
    <w:rsid w:val="00046021"/>
    <w:rsid w:val="00046ADF"/>
    <w:rsid w:val="00047424"/>
    <w:rsid w:val="0005361E"/>
    <w:rsid w:val="00054747"/>
    <w:rsid w:val="00057081"/>
    <w:rsid w:val="00057567"/>
    <w:rsid w:val="00061737"/>
    <w:rsid w:val="00061FB8"/>
    <w:rsid w:val="00062040"/>
    <w:rsid w:val="000620F8"/>
    <w:rsid w:val="00062B01"/>
    <w:rsid w:val="00063170"/>
    <w:rsid w:val="00063415"/>
    <w:rsid w:val="0006476A"/>
    <w:rsid w:val="000649AC"/>
    <w:rsid w:val="000664AA"/>
    <w:rsid w:val="00066E66"/>
    <w:rsid w:val="0006717B"/>
    <w:rsid w:val="000673DA"/>
    <w:rsid w:val="00067663"/>
    <w:rsid w:val="0007004D"/>
    <w:rsid w:val="00071F2E"/>
    <w:rsid w:val="00072CA3"/>
    <w:rsid w:val="000730EF"/>
    <w:rsid w:val="00074851"/>
    <w:rsid w:val="000754E4"/>
    <w:rsid w:val="000774B6"/>
    <w:rsid w:val="000777A8"/>
    <w:rsid w:val="00080923"/>
    <w:rsid w:val="00081FF8"/>
    <w:rsid w:val="000827E3"/>
    <w:rsid w:val="0008293F"/>
    <w:rsid w:val="00083235"/>
    <w:rsid w:val="00083DF3"/>
    <w:rsid w:val="00085F59"/>
    <w:rsid w:val="000874F5"/>
    <w:rsid w:val="000901B9"/>
    <w:rsid w:val="00090783"/>
    <w:rsid w:val="000909D7"/>
    <w:rsid w:val="0009103E"/>
    <w:rsid w:val="00093445"/>
    <w:rsid w:val="000941B3"/>
    <w:rsid w:val="00095D6C"/>
    <w:rsid w:val="0009690A"/>
    <w:rsid w:val="000A1394"/>
    <w:rsid w:val="000A1DBF"/>
    <w:rsid w:val="000A4951"/>
    <w:rsid w:val="000A4F67"/>
    <w:rsid w:val="000A571C"/>
    <w:rsid w:val="000A5B6A"/>
    <w:rsid w:val="000A73C8"/>
    <w:rsid w:val="000A7DDE"/>
    <w:rsid w:val="000B7910"/>
    <w:rsid w:val="000C1285"/>
    <w:rsid w:val="000C319B"/>
    <w:rsid w:val="000C6B86"/>
    <w:rsid w:val="000C6D91"/>
    <w:rsid w:val="000D02E5"/>
    <w:rsid w:val="000D11BE"/>
    <w:rsid w:val="000D12D6"/>
    <w:rsid w:val="000D20E5"/>
    <w:rsid w:val="000D2CD4"/>
    <w:rsid w:val="000D5C86"/>
    <w:rsid w:val="000D5CAC"/>
    <w:rsid w:val="000D7736"/>
    <w:rsid w:val="000E00CC"/>
    <w:rsid w:val="000E0BD2"/>
    <w:rsid w:val="000E1907"/>
    <w:rsid w:val="000E26F0"/>
    <w:rsid w:val="000E2E39"/>
    <w:rsid w:val="000E319B"/>
    <w:rsid w:val="000E41F5"/>
    <w:rsid w:val="000E533C"/>
    <w:rsid w:val="000E5A74"/>
    <w:rsid w:val="000E6B41"/>
    <w:rsid w:val="000E6C91"/>
    <w:rsid w:val="000E7EC2"/>
    <w:rsid w:val="000F01EC"/>
    <w:rsid w:val="000F0B3E"/>
    <w:rsid w:val="000F0EF5"/>
    <w:rsid w:val="000F0F04"/>
    <w:rsid w:val="000F24AC"/>
    <w:rsid w:val="000F34A8"/>
    <w:rsid w:val="000F3A3F"/>
    <w:rsid w:val="000F3C33"/>
    <w:rsid w:val="000F537A"/>
    <w:rsid w:val="000F5679"/>
    <w:rsid w:val="000F5929"/>
    <w:rsid w:val="000F5BF9"/>
    <w:rsid w:val="000F6AB9"/>
    <w:rsid w:val="000F6D10"/>
    <w:rsid w:val="0010067B"/>
    <w:rsid w:val="0010120E"/>
    <w:rsid w:val="0010190E"/>
    <w:rsid w:val="00101D2B"/>
    <w:rsid w:val="00102946"/>
    <w:rsid w:val="00103FD0"/>
    <w:rsid w:val="00105C90"/>
    <w:rsid w:val="001072BC"/>
    <w:rsid w:val="001073D2"/>
    <w:rsid w:val="0011097B"/>
    <w:rsid w:val="00111639"/>
    <w:rsid w:val="001124C8"/>
    <w:rsid w:val="00112543"/>
    <w:rsid w:val="001126CD"/>
    <w:rsid w:val="00113AED"/>
    <w:rsid w:val="0011424D"/>
    <w:rsid w:val="00114330"/>
    <w:rsid w:val="00114FF2"/>
    <w:rsid w:val="00115628"/>
    <w:rsid w:val="0012019B"/>
    <w:rsid w:val="001202EA"/>
    <w:rsid w:val="0012052D"/>
    <w:rsid w:val="00120E0B"/>
    <w:rsid w:val="00121071"/>
    <w:rsid w:val="001210FA"/>
    <w:rsid w:val="00121ED0"/>
    <w:rsid w:val="00122AB5"/>
    <w:rsid w:val="0012352F"/>
    <w:rsid w:val="001242EC"/>
    <w:rsid w:val="0012660E"/>
    <w:rsid w:val="001267A4"/>
    <w:rsid w:val="00126D37"/>
    <w:rsid w:val="00127B50"/>
    <w:rsid w:val="00131023"/>
    <w:rsid w:val="00131156"/>
    <w:rsid w:val="00131682"/>
    <w:rsid w:val="0013300B"/>
    <w:rsid w:val="001340D3"/>
    <w:rsid w:val="00134F84"/>
    <w:rsid w:val="00135850"/>
    <w:rsid w:val="00137DC8"/>
    <w:rsid w:val="001425DF"/>
    <w:rsid w:val="001428C6"/>
    <w:rsid w:val="00143BE1"/>
    <w:rsid w:val="00144BC9"/>
    <w:rsid w:val="00145067"/>
    <w:rsid w:val="00150282"/>
    <w:rsid w:val="00150322"/>
    <w:rsid w:val="00151790"/>
    <w:rsid w:val="00151AAA"/>
    <w:rsid w:val="00152803"/>
    <w:rsid w:val="00153355"/>
    <w:rsid w:val="0015492B"/>
    <w:rsid w:val="00155402"/>
    <w:rsid w:val="00156494"/>
    <w:rsid w:val="00157194"/>
    <w:rsid w:val="00157C4A"/>
    <w:rsid w:val="001600C8"/>
    <w:rsid w:val="001610B4"/>
    <w:rsid w:val="00161923"/>
    <w:rsid w:val="00161D41"/>
    <w:rsid w:val="001626AC"/>
    <w:rsid w:val="001634D6"/>
    <w:rsid w:val="001646DA"/>
    <w:rsid w:val="00165202"/>
    <w:rsid w:val="00165330"/>
    <w:rsid w:val="001653C7"/>
    <w:rsid w:val="0017016D"/>
    <w:rsid w:val="00172D46"/>
    <w:rsid w:val="00175E12"/>
    <w:rsid w:val="00176B62"/>
    <w:rsid w:val="00177B31"/>
    <w:rsid w:val="0018043E"/>
    <w:rsid w:val="00180DEB"/>
    <w:rsid w:val="00180F8A"/>
    <w:rsid w:val="00183AC3"/>
    <w:rsid w:val="00184B92"/>
    <w:rsid w:val="00185BC2"/>
    <w:rsid w:val="00185F46"/>
    <w:rsid w:val="0018631B"/>
    <w:rsid w:val="0018634B"/>
    <w:rsid w:val="00186656"/>
    <w:rsid w:val="00186895"/>
    <w:rsid w:val="00186D2B"/>
    <w:rsid w:val="001876AF"/>
    <w:rsid w:val="001909A1"/>
    <w:rsid w:val="00191DA7"/>
    <w:rsid w:val="00191E4A"/>
    <w:rsid w:val="0019292F"/>
    <w:rsid w:val="00193596"/>
    <w:rsid w:val="00196DFD"/>
    <w:rsid w:val="0019700E"/>
    <w:rsid w:val="001A0AB4"/>
    <w:rsid w:val="001A1489"/>
    <w:rsid w:val="001A1871"/>
    <w:rsid w:val="001A1F26"/>
    <w:rsid w:val="001A1FDD"/>
    <w:rsid w:val="001A20E3"/>
    <w:rsid w:val="001A2FC7"/>
    <w:rsid w:val="001A304B"/>
    <w:rsid w:val="001A3250"/>
    <w:rsid w:val="001A33B9"/>
    <w:rsid w:val="001A3F26"/>
    <w:rsid w:val="001A4418"/>
    <w:rsid w:val="001A4DEF"/>
    <w:rsid w:val="001A5F69"/>
    <w:rsid w:val="001A635E"/>
    <w:rsid w:val="001A6CE5"/>
    <w:rsid w:val="001A779D"/>
    <w:rsid w:val="001B0497"/>
    <w:rsid w:val="001B063F"/>
    <w:rsid w:val="001B1FE2"/>
    <w:rsid w:val="001B3B4E"/>
    <w:rsid w:val="001B45D0"/>
    <w:rsid w:val="001B4944"/>
    <w:rsid w:val="001B57C5"/>
    <w:rsid w:val="001B69F5"/>
    <w:rsid w:val="001B6B76"/>
    <w:rsid w:val="001B6FF2"/>
    <w:rsid w:val="001B6FFB"/>
    <w:rsid w:val="001B7408"/>
    <w:rsid w:val="001B7AFC"/>
    <w:rsid w:val="001C0089"/>
    <w:rsid w:val="001C0646"/>
    <w:rsid w:val="001C0D51"/>
    <w:rsid w:val="001C364F"/>
    <w:rsid w:val="001C3654"/>
    <w:rsid w:val="001C5761"/>
    <w:rsid w:val="001C632D"/>
    <w:rsid w:val="001C703D"/>
    <w:rsid w:val="001D193F"/>
    <w:rsid w:val="001D1A6C"/>
    <w:rsid w:val="001D3830"/>
    <w:rsid w:val="001D6144"/>
    <w:rsid w:val="001D7C4B"/>
    <w:rsid w:val="001D7D89"/>
    <w:rsid w:val="001E03D6"/>
    <w:rsid w:val="001E0B92"/>
    <w:rsid w:val="001E1301"/>
    <w:rsid w:val="001E169C"/>
    <w:rsid w:val="001E1716"/>
    <w:rsid w:val="001E1A05"/>
    <w:rsid w:val="001E3772"/>
    <w:rsid w:val="001E3F1B"/>
    <w:rsid w:val="001E481E"/>
    <w:rsid w:val="001E7B95"/>
    <w:rsid w:val="001F1867"/>
    <w:rsid w:val="001F2E6D"/>
    <w:rsid w:val="001F2FF9"/>
    <w:rsid w:val="001F338B"/>
    <w:rsid w:val="001F365B"/>
    <w:rsid w:val="001F40CA"/>
    <w:rsid w:val="001F41C4"/>
    <w:rsid w:val="001F488E"/>
    <w:rsid w:val="001F5040"/>
    <w:rsid w:val="001F61F8"/>
    <w:rsid w:val="001F7AE4"/>
    <w:rsid w:val="001F7E10"/>
    <w:rsid w:val="002002DC"/>
    <w:rsid w:val="00201205"/>
    <w:rsid w:val="00201223"/>
    <w:rsid w:val="00201C86"/>
    <w:rsid w:val="00203741"/>
    <w:rsid w:val="0020592C"/>
    <w:rsid w:val="00205B8F"/>
    <w:rsid w:val="0020721F"/>
    <w:rsid w:val="00207E11"/>
    <w:rsid w:val="00210213"/>
    <w:rsid w:val="00211BEC"/>
    <w:rsid w:val="00212A22"/>
    <w:rsid w:val="00212B55"/>
    <w:rsid w:val="00216054"/>
    <w:rsid w:val="002168C0"/>
    <w:rsid w:val="00217FD2"/>
    <w:rsid w:val="00222768"/>
    <w:rsid w:val="002232CE"/>
    <w:rsid w:val="00223370"/>
    <w:rsid w:val="00224498"/>
    <w:rsid w:val="00224E6E"/>
    <w:rsid w:val="002255E5"/>
    <w:rsid w:val="002269CF"/>
    <w:rsid w:val="002303C8"/>
    <w:rsid w:val="0023121C"/>
    <w:rsid w:val="0023183C"/>
    <w:rsid w:val="0023194B"/>
    <w:rsid w:val="00231ED3"/>
    <w:rsid w:val="00234BA4"/>
    <w:rsid w:val="00234D37"/>
    <w:rsid w:val="00234EE1"/>
    <w:rsid w:val="00236B8F"/>
    <w:rsid w:val="00237772"/>
    <w:rsid w:val="0024181B"/>
    <w:rsid w:val="00242498"/>
    <w:rsid w:val="00242640"/>
    <w:rsid w:val="002446D3"/>
    <w:rsid w:val="00245585"/>
    <w:rsid w:val="00246FC1"/>
    <w:rsid w:val="0025132D"/>
    <w:rsid w:val="00252400"/>
    <w:rsid w:val="00252720"/>
    <w:rsid w:val="00254236"/>
    <w:rsid w:val="00255363"/>
    <w:rsid w:val="0026386D"/>
    <w:rsid w:val="00263DDB"/>
    <w:rsid w:val="0026401D"/>
    <w:rsid w:val="0027067E"/>
    <w:rsid w:val="00270974"/>
    <w:rsid w:val="0027202B"/>
    <w:rsid w:val="00273BD0"/>
    <w:rsid w:val="0027503B"/>
    <w:rsid w:val="00276640"/>
    <w:rsid w:val="00276F27"/>
    <w:rsid w:val="00277578"/>
    <w:rsid w:val="00281C77"/>
    <w:rsid w:val="00282AC3"/>
    <w:rsid w:val="00282F85"/>
    <w:rsid w:val="0028379C"/>
    <w:rsid w:val="0028445F"/>
    <w:rsid w:val="0028603E"/>
    <w:rsid w:val="0028618D"/>
    <w:rsid w:val="00291BB5"/>
    <w:rsid w:val="00293C3A"/>
    <w:rsid w:val="002942D0"/>
    <w:rsid w:val="00294B99"/>
    <w:rsid w:val="00294DE2"/>
    <w:rsid w:val="0029505F"/>
    <w:rsid w:val="002950C7"/>
    <w:rsid w:val="00297893"/>
    <w:rsid w:val="002A04A7"/>
    <w:rsid w:val="002A125D"/>
    <w:rsid w:val="002A3BB2"/>
    <w:rsid w:val="002A46EB"/>
    <w:rsid w:val="002A4E68"/>
    <w:rsid w:val="002A5CA6"/>
    <w:rsid w:val="002A6058"/>
    <w:rsid w:val="002A60F8"/>
    <w:rsid w:val="002A7C94"/>
    <w:rsid w:val="002B1D15"/>
    <w:rsid w:val="002B2171"/>
    <w:rsid w:val="002B2F5F"/>
    <w:rsid w:val="002B4161"/>
    <w:rsid w:val="002B458E"/>
    <w:rsid w:val="002B50D0"/>
    <w:rsid w:val="002B63E0"/>
    <w:rsid w:val="002B7CE1"/>
    <w:rsid w:val="002C0090"/>
    <w:rsid w:val="002C1270"/>
    <w:rsid w:val="002C2FB0"/>
    <w:rsid w:val="002C610C"/>
    <w:rsid w:val="002C63B8"/>
    <w:rsid w:val="002C7AF5"/>
    <w:rsid w:val="002C7B51"/>
    <w:rsid w:val="002D013F"/>
    <w:rsid w:val="002D127D"/>
    <w:rsid w:val="002D16D3"/>
    <w:rsid w:val="002D3F35"/>
    <w:rsid w:val="002D4CB3"/>
    <w:rsid w:val="002D6909"/>
    <w:rsid w:val="002D6B61"/>
    <w:rsid w:val="002E064D"/>
    <w:rsid w:val="002E0EEB"/>
    <w:rsid w:val="002E12AE"/>
    <w:rsid w:val="002E1C51"/>
    <w:rsid w:val="002E363F"/>
    <w:rsid w:val="002E49ED"/>
    <w:rsid w:val="002E5112"/>
    <w:rsid w:val="002E5755"/>
    <w:rsid w:val="002F2C36"/>
    <w:rsid w:val="002F32E0"/>
    <w:rsid w:val="002F5323"/>
    <w:rsid w:val="002F54B7"/>
    <w:rsid w:val="002F646B"/>
    <w:rsid w:val="002F734C"/>
    <w:rsid w:val="002F7EB8"/>
    <w:rsid w:val="00300BAA"/>
    <w:rsid w:val="00301F8B"/>
    <w:rsid w:val="00303348"/>
    <w:rsid w:val="00305679"/>
    <w:rsid w:val="00305A94"/>
    <w:rsid w:val="003061D0"/>
    <w:rsid w:val="00306505"/>
    <w:rsid w:val="003119EB"/>
    <w:rsid w:val="00312B46"/>
    <w:rsid w:val="00312E20"/>
    <w:rsid w:val="00312FAD"/>
    <w:rsid w:val="00313349"/>
    <w:rsid w:val="00313534"/>
    <w:rsid w:val="00314546"/>
    <w:rsid w:val="00314B42"/>
    <w:rsid w:val="00314C15"/>
    <w:rsid w:val="003155D8"/>
    <w:rsid w:val="00316971"/>
    <w:rsid w:val="003175F0"/>
    <w:rsid w:val="00320A4C"/>
    <w:rsid w:val="0032210A"/>
    <w:rsid w:val="0032226E"/>
    <w:rsid w:val="0032373C"/>
    <w:rsid w:val="003243F8"/>
    <w:rsid w:val="00324BC3"/>
    <w:rsid w:val="0032526D"/>
    <w:rsid w:val="00326355"/>
    <w:rsid w:val="00326520"/>
    <w:rsid w:val="00327E6B"/>
    <w:rsid w:val="0033024D"/>
    <w:rsid w:val="00330E30"/>
    <w:rsid w:val="0033100E"/>
    <w:rsid w:val="00332DFA"/>
    <w:rsid w:val="00333DC0"/>
    <w:rsid w:val="003359EE"/>
    <w:rsid w:val="00335CC4"/>
    <w:rsid w:val="00335D5B"/>
    <w:rsid w:val="00336D8E"/>
    <w:rsid w:val="00336DDC"/>
    <w:rsid w:val="003370B6"/>
    <w:rsid w:val="0034099C"/>
    <w:rsid w:val="00343E49"/>
    <w:rsid w:val="00344959"/>
    <w:rsid w:val="00344FAF"/>
    <w:rsid w:val="00347F06"/>
    <w:rsid w:val="00350024"/>
    <w:rsid w:val="00350803"/>
    <w:rsid w:val="0035139D"/>
    <w:rsid w:val="00352A35"/>
    <w:rsid w:val="00353F79"/>
    <w:rsid w:val="00354262"/>
    <w:rsid w:val="003564D6"/>
    <w:rsid w:val="003568AE"/>
    <w:rsid w:val="00357BAE"/>
    <w:rsid w:val="00357F48"/>
    <w:rsid w:val="003604CC"/>
    <w:rsid w:val="0036227D"/>
    <w:rsid w:val="003624D5"/>
    <w:rsid w:val="00363632"/>
    <w:rsid w:val="003641CC"/>
    <w:rsid w:val="0036464E"/>
    <w:rsid w:val="003652CD"/>
    <w:rsid w:val="00366204"/>
    <w:rsid w:val="0036736F"/>
    <w:rsid w:val="00370304"/>
    <w:rsid w:val="00370391"/>
    <w:rsid w:val="00371F39"/>
    <w:rsid w:val="00373B41"/>
    <w:rsid w:val="00374400"/>
    <w:rsid w:val="003746D9"/>
    <w:rsid w:val="00375CC4"/>
    <w:rsid w:val="00376190"/>
    <w:rsid w:val="00376502"/>
    <w:rsid w:val="0037685D"/>
    <w:rsid w:val="00376D07"/>
    <w:rsid w:val="003773B4"/>
    <w:rsid w:val="003779E2"/>
    <w:rsid w:val="00380321"/>
    <w:rsid w:val="00380AA3"/>
    <w:rsid w:val="00380F58"/>
    <w:rsid w:val="00381794"/>
    <w:rsid w:val="0038263C"/>
    <w:rsid w:val="00382FD1"/>
    <w:rsid w:val="003841E2"/>
    <w:rsid w:val="00384A14"/>
    <w:rsid w:val="00385AF4"/>
    <w:rsid w:val="003866B7"/>
    <w:rsid w:val="00387066"/>
    <w:rsid w:val="0038784C"/>
    <w:rsid w:val="00390AC6"/>
    <w:rsid w:val="00390D71"/>
    <w:rsid w:val="00392079"/>
    <w:rsid w:val="00395B3C"/>
    <w:rsid w:val="00396272"/>
    <w:rsid w:val="00397996"/>
    <w:rsid w:val="003A3D45"/>
    <w:rsid w:val="003A441D"/>
    <w:rsid w:val="003A46E0"/>
    <w:rsid w:val="003A484D"/>
    <w:rsid w:val="003A65E0"/>
    <w:rsid w:val="003A704E"/>
    <w:rsid w:val="003B038C"/>
    <w:rsid w:val="003B2E0F"/>
    <w:rsid w:val="003B2F3C"/>
    <w:rsid w:val="003B3ABA"/>
    <w:rsid w:val="003B3C37"/>
    <w:rsid w:val="003B5D8D"/>
    <w:rsid w:val="003B5F9B"/>
    <w:rsid w:val="003B6868"/>
    <w:rsid w:val="003C1D1C"/>
    <w:rsid w:val="003C1DCD"/>
    <w:rsid w:val="003C2441"/>
    <w:rsid w:val="003C294D"/>
    <w:rsid w:val="003C320B"/>
    <w:rsid w:val="003C3465"/>
    <w:rsid w:val="003C3832"/>
    <w:rsid w:val="003C3ACB"/>
    <w:rsid w:val="003C4BD8"/>
    <w:rsid w:val="003C6A3C"/>
    <w:rsid w:val="003D0357"/>
    <w:rsid w:val="003D102C"/>
    <w:rsid w:val="003D2EB7"/>
    <w:rsid w:val="003D3429"/>
    <w:rsid w:val="003D525A"/>
    <w:rsid w:val="003D5ADB"/>
    <w:rsid w:val="003D701C"/>
    <w:rsid w:val="003E063F"/>
    <w:rsid w:val="003E0E44"/>
    <w:rsid w:val="003E1BA3"/>
    <w:rsid w:val="003E30C1"/>
    <w:rsid w:val="003E3911"/>
    <w:rsid w:val="003E47CC"/>
    <w:rsid w:val="003E50B3"/>
    <w:rsid w:val="003E5A77"/>
    <w:rsid w:val="003E5EBE"/>
    <w:rsid w:val="003E709C"/>
    <w:rsid w:val="003E73E7"/>
    <w:rsid w:val="003F165F"/>
    <w:rsid w:val="003F18D5"/>
    <w:rsid w:val="003F19EC"/>
    <w:rsid w:val="003F1BD4"/>
    <w:rsid w:val="003F1E59"/>
    <w:rsid w:val="003F275A"/>
    <w:rsid w:val="003F3305"/>
    <w:rsid w:val="003F47AA"/>
    <w:rsid w:val="003F5394"/>
    <w:rsid w:val="003F54A9"/>
    <w:rsid w:val="003F7590"/>
    <w:rsid w:val="004013CE"/>
    <w:rsid w:val="00401851"/>
    <w:rsid w:val="0040190B"/>
    <w:rsid w:val="00403E42"/>
    <w:rsid w:val="00405E85"/>
    <w:rsid w:val="00412109"/>
    <w:rsid w:val="00413B73"/>
    <w:rsid w:val="00413C85"/>
    <w:rsid w:val="0041422B"/>
    <w:rsid w:val="004144FC"/>
    <w:rsid w:val="0041495F"/>
    <w:rsid w:val="00416930"/>
    <w:rsid w:val="00422350"/>
    <w:rsid w:val="00422C2E"/>
    <w:rsid w:val="00423016"/>
    <w:rsid w:val="0042313A"/>
    <w:rsid w:val="004237AD"/>
    <w:rsid w:val="00423BD9"/>
    <w:rsid w:val="004242F3"/>
    <w:rsid w:val="00424A91"/>
    <w:rsid w:val="0042631F"/>
    <w:rsid w:val="004267FB"/>
    <w:rsid w:val="00427123"/>
    <w:rsid w:val="00431AC4"/>
    <w:rsid w:val="00432737"/>
    <w:rsid w:val="00433354"/>
    <w:rsid w:val="004341AC"/>
    <w:rsid w:val="00434589"/>
    <w:rsid w:val="0044013D"/>
    <w:rsid w:val="004410F6"/>
    <w:rsid w:val="004419CF"/>
    <w:rsid w:val="00441F5D"/>
    <w:rsid w:val="00444023"/>
    <w:rsid w:val="00444195"/>
    <w:rsid w:val="0044519D"/>
    <w:rsid w:val="00445FAE"/>
    <w:rsid w:val="00446078"/>
    <w:rsid w:val="004467B8"/>
    <w:rsid w:val="00446E4E"/>
    <w:rsid w:val="00446F46"/>
    <w:rsid w:val="00447129"/>
    <w:rsid w:val="00451384"/>
    <w:rsid w:val="0045185F"/>
    <w:rsid w:val="00453327"/>
    <w:rsid w:val="00455D26"/>
    <w:rsid w:val="00456C87"/>
    <w:rsid w:val="004609A6"/>
    <w:rsid w:val="004627E0"/>
    <w:rsid w:val="004655CA"/>
    <w:rsid w:val="00466260"/>
    <w:rsid w:val="00466583"/>
    <w:rsid w:val="004713EF"/>
    <w:rsid w:val="004717FA"/>
    <w:rsid w:val="00472F86"/>
    <w:rsid w:val="00473079"/>
    <w:rsid w:val="004733E6"/>
    <w:rsid w:val="0047371F"/>
    <w:rsid w:val="00473A4B"/>
    <w:rsid w:val="00473CE9"/>
    <w:rsid w:val="0047521E"/>
    <w:rsid w:val="0047590F"/>
    <w:rsid w:val="00476CD3"/>
    <w:rsid w:val="00476D0D"/>
    <w:rsid w:val="00477F70"/>
    <w:rsid w:val="004817DE"/>
    <w:rsid w:val="00483B49"/>
    <w:rsid w:val="00484258"/>
    <w:rsid w:val="004854B8"/>
    <w:rsid w:val="00487B42"/>
    <w:rsid w:val="00490AA6"/>
    <w:rsid w:val="00493D0A"/>
    <w:rsid w:val="00494BBB"/>
    <w:rsid w:val="00495528"/>
    <w:rsid w:val="004957A0"/>
    <w:rsid w:val="004963C8"/>
    <w:rsid w:val="004A0085"/>
    <w:rsid w:val="004A06CF"/>
    <w:rsid w:val="004A22AA"/>
    <w:rsid w:val="004A36F7"/>
    <w:rsid w:val="004A445E"/>
    <w:rsid w:val="004B0559"/>
    <w:rsid w:val="004B0B9B"/>
    <w:rsid w:val="004B1800"/>
    <w:rsid w:val="004B3BBD"/>
    <w:rsid w:val="004B469C"/>
    <w:rsid w:val="004B46F7"/>
    <w:rsid w:val="004B54CB"/>
    <w:rsid w:val="004B582D"/>
    <w:rsid w:val="004B59DF"/>
    <w:rsid w:val="004B6174"/>
    <w:rsid w:val="004B6695"/>
    <w:rsid w:val="004B7922"/>
    <w:rsid w:val="004C093C"/>
    <w:rsid w:val="004C0AED"/>
    <w:rsid w:val="004C0DBD"/>
    <w:rsid w:val="004C0F87"/>
    <w:rsid w:val="004C0FA8"/>
    <w:rsid w:val="004C2243"/>
    <w:rsid w:val="004C3044"/>
    <w:rsid w:val="004C382A"/>
    <w:rsid w:val="004C5D29"/>
    <w:rsid w:val="004D19E9"/>
    <w:rsid w:val="004D20A4"/>
    <w:rsid w:val="004D2BCE"/>
    <w:rsid w:val="004D326A"/>
    <w:rsid w:val="004D334B"/>
    <w:rsid w:val="004D3B62"/>
    <w:rsid w:val="004D43B3"/>
    <w:rsid w:val="004D782A"/>
    <w:rsid w:val="004D7B59"/>
    <w:rsid w:val="004E093D"/>
    <w:rsid w:val="004E1C17"/>
    <w:rsid w:val="004E7684"/>
    <w:rsid w:val="004F08E0"/>
    <w:rsid w:val="004F1990"/>
    <w:rsid w:val="004F698B"/>
    <w:rsid w:val="004F6AE9"/>
    <w:rsid w:val="004F7D2E"/>
    <w:rsid w:val="004F7F77"/>
    <w:rsid w:val="005007B0"/>
    <w:rsid w:val="00500CC4"/>
    <w:rsid w:val="00501EEB"/>
    <w:rsid w:val="0050370E"/>
    <w:rsid w:val="0050390D"/>
    <w:rsid w:val="00506C61"/>
    <w:rsid w:val="00510B37"/>
    <w:rsid w:val="005115EE"/>
    <w:rsid w:val="005119B2"/>
    <w:rsid w:val="0051334A"/>
    <w:rsid w:val="005209E0"/>
    <w:rsid w:val="005211E5"/>
    <w:rsid w:val="0052122C"/>
    <w:rsid w:val="00521832"/>
    <w:rsid w:val="00521CE5"/>
    <w:rsid w:val="005232BF"/>
    <w:rsid w:val="00525ADF"/>
    <w:rsid w:val="00526B32"/>
    <w:rsid w:val="00526F4E"/>
    <w:rsid w:val="005275BC"/>
    <w:rsid w:val="005278BA"/>
    <w:rsid w:val="00527A26"/>
    <w:rsid w:val="005316F6"/>
    <w:rsid w:val="00532A93"/>
    <w:rsid w:val="00533317"/>
    <w:rsid w:val="00533551"/>
    <w:rsid w:val="00533653"/>
    <w:rsid w:val="0053500C"/>
    <w:rsid w:val="00535200"/>
    <w:rsid w:val="005352F0"/>
    <w:rsid w:val="0053725D"/>
    <w:rsid w:val="00537E9D"/>
    <w:rsid w:val="005409D2"/>
    <w:rsid w:val="005449E5"/>
    <w:rsid w:val="00544AD2"/>
    <w:rsid w:val="00545487"/>
    <w:rsid w:val="00545855"/>
    <w:rsid w:val="00545BEF"/>
    <w:rsid w:val="005466B3"/>
    <w:rsid w:val="00550333"/>
    <w:rsid w:val="00553DA2"/>
    <w:rsid w:val="00554069"/>
    <w:rsid w:val="0055455D"/>
    <w:rsid w:val="005553D3"/>
    <w:rsid w:val="005563E6"/>
    <w:rsid w:val="005576E2"/>
    <w:rsid w:val="005578A9"/>
    <w:rsid w:val="0055797F"/>
    <w:rsid w:val="00560BAF"/>
    <w:rsid w:val="00560C3D"/>
    <w:rsid w:val="00560CD7"/>
    <w:rsid w:val="00560E87"/>
    <w:rsid w:val="00560F8C"/>
    <w:rsid w:val="00562FFD"/>
    <w:rsid w:val="0056764D"/>
    <w:rsid w:val="00570853"/>
    <w:rsid w:val="00573222"/>
    <w:rsid w:val="005749B2"/>
    <w:rsid w:val="00574F41"/>
    <w:rsid w:val="0057580A"/>
    <w:rsid w:val="00575A72"/>
    <w:rsid w:val="005760D6"/>
    <w:rsid w:val="0057761D"/>
    <w:rsid w:val="0057798B"/>
    <w:rsid w:val="00581140"/>
    <w:rsid w:val="005824E1"/>
    <w:rsid w:val="00583B51"/>
    <w:rsid w:val="00583C67"/>
    <w:rsid w:val="0058414E"/>
    <w:rsid w:val="00585307"/>
    <w:rsid w:val="005857DE"/>
    <w:rsid w:val="005874C1"/>
    <w:rsid w:val="0059150C"/>
    <w:rsid w:val="005934E2"/>
    <w:rsid w:val="00597180"/>
    <w:rsid w:val="005A0341"/>
    <w:rsid w:val="005A1848"/>
    <w:rsid w:val="005A23FC"/>
    <w:rsid w:val="005A2AE1"/>
    <w:rsid w:val="005A3EF1"/>
    <w:rsid w:val="005A4F82"/>
    <w:rsid w:val="005A768A"/>
    <w:rsid w:val="005B004B"/>
    <w:rsid w:val="005B0239"/>
    <w:rsid w:val="005B062F"/>
    <w:rsid w:val="005B18B8"/>
    <w:rsid w:val="005B2A11"/>
    <w:rsid w:val="005B2ECE"/>
    <w:rsid w:val="005B4435"/>
    <w:rsid w:val="005B4533"/>
    <w:rsid w:val="005B5266"/>
    <w:rsid w:val="005B7060"/>
    <w:rsid w:val="005B7085"/>
    <w:rsid w:val="005B7987"/>
    <w:rsid w:val="005C016C"/>
    <w:rsid w:val="005C1F9E"/>
    <w:rsid w:val="005C2CF6"/>
    <w:rsid w:val="005C3C68"/>
    <w:rsid w:val="005C4644"/>
    <w:rsid w:val="005C46DA"/>
    <w:rsid w:val="005C4A2A"/>
    <w:rsid w:val="005C5672"/>
    <w:rsid w:val="005C7D7A"/>
    <w:rsid w:val="005C7E8A"/>
    <w:rsid w:val="005D2955"/>
    <w:rsid w:val="005D2FDA"/>
    <w:rsid w:val="005D3E5D"/>
    <w:rsid w:val="005D4CA8"/>
    <w:rsid w:val="005D4D2C"/>
    <w:rsid w:val="005D78CA"/>
    <w:rsid w:val="005E0195"/>
    <w:rsid w:val="005E1323"/>
    <w:rsid w:val="005E1A02"/>
    <w:rsid w:val="005E1D4C"/>
    <w:rsid w:val="005E30D7"/>
    <w:rsid w:val="005E3E64"/>
    <w:rsid w:val="005E3F73"/>
    <w:rsid w:val="005E4B80"/>
    <w:rsid w:val="005E50B6"/>
    <w:rsid w:val="005E5BFF"/>
    <w:rsid w:val="005E62BD"/>
    <w:rsid w:val="005E6C6E"/>
    <w:rsid w:val="005F00BE"/>
    <w:rsid w:val="005F422D"/>
    <w:rsid w:val="005F5108"/>
    <w:rsid w:val="005F55A1"/>
    <w:rsid w:val="005F7590"/>
    <w:rsid w:val="006002D2"/>
    <w:rsid w:val="00600BFD"/>
    <w:rsid w:val="006013F6"/>
    <w:rsid w:val="00601A9E"/>
    <w:rsid w:val="00601B2A"/>
    <w:rsid w:val="006022E3"/>
    <w:rsid w:val="006023B1"/>
    <w:rsid w:val="00602BF7"/>
    <w:rsid w:val="00602F0C"/>
    <w:rsid w:val="0060366E"/>
    <w:rsid w:val="006046E0"/>
    <w:rsid w:val="00605B5C"/>
    <w:rsid w:val="0060708E"/>
    <w:rsid w:val="0061041D"/>
    <w:rsid w:val="00613D5C"/>
    <w:rsid w:val="006159A1"/>
    <w:rsid w:val="00615A6D"/>
    <w:rsid w:val="006174FF"/>
    <w:rsid w:val="006209A3"/>
    <w:rsid w:val="006210A1"/>
    <w:rsid w:val="006214AB"/>
    <w:rsid w:val="0062181C"/>
    <w:rsid w:val="00622392"/>
    <w:rsid w:val="006224BB"/>
    <w:rsid w:val="00624EFC"/>
    <w:rsid w:val="0062501E"/>
    <w:rsid w:val="0062506D"/>
    <w:rsid w:val="006250E0"/>
    <w:rsid w:val="006257C1"/>
    <w:rsid w:val="00627044"/>
    <w:rsid w:val="00627953"/>
    <w:rsid w:val="00627DA2"/>
    <w:rsid w:val="00630380"/>
    <w:rsid w:val="006316FD"/>
    <w:rsid w:val="00633365"/>
    <w:rsid w:val="00633C28"/>
    <w:rsid w:val="00634242"/>
    <w:rsid w:val="00636068"/>
    <w:rsid w:val="006362F2"/>
    <w:rsid w:val="00637913"/>
    <w:rsid w:val="00640AF3"/>
    <w:rsid w:val="00642F82"/>
    <w:rsid w:val="00644099"/>
    <w:rsid w:val="00644971"/>
    <w:rsid w:val="00644CD8"/>
    <w:rsid w:val="006454A8"/>
    <w:rsid w:val="00646BCE"/>
    <w:rsid w:val="00647864"/>
    <w:rsid w:val="00647FB7"/>
    <w:rsid w:val="0065036A"/>
    <w:rsid w:val="00650B54"/>
    <w:rsid w:val="00651183"/>
    <w:rsid w:val="00653558"/>
    <w:rsid w:val="006536BF"/>
    <w:rsid w:val="00653D14"/>
    <w:rsid w:val="0065431A"/>
    <w:rsid w:val="00656E17"/>
    <w:rsid w:val="00657434"/>
    <w:rsid w:val="00660485"/>
    <w:rsid w:val="006616E1"/>
    <w:rsid w:val="006632AF"/>
    <w:rsid w:val="006634D9"/>
    <w:rsid w:val="00665D5D"/>
    <w:rsid w:val="00670EFC"/>
    <w:rsid w:val="00671CC7"/>
    <w:rsid w:val="006722E6"/>
    <w:rsid w:val="006723EC"/>
    <w:rsid w:val="00672447"/>
    <w:rsid w:val="00672A44"/>
    <w:rsid w:val="00672E34"/>
    <w:rsid w:val="00676250"/>
    <w:rsid w:val="00676554"/>
    <w:rsid w:val="006823AF"/>
    <w:rsid w:val="006851EA"/>
    <w:rsid w:val="00685D0B"/>
    <w:rsid w:val="00685FF6"/>
    <w:rsid w:val="00686941"/>
    <w:rsid w:val="006869E9"/>
    <w:rsid w:val="00691F4A"/>
    <w:rsid w:val="00692562"/>
    <w:rsid w:val="00692C2A"/>
    <w:rsid w:val="00694380"/>
    <w:rsid w:val="00694C77"/>
    <w:rsid w:val="00695E52"/>
    <w:rsid w:val="006969E0"/>
    <w:rsid w:val="006969E2"/>
    <w:rsid w:val="006975FB"/>
    <w:rsid w:val="006A0600"/>
    <w:rsid w:val="006A0779"/>
    <w:rsid w:val="006A12F4"/>
    <w:rsid w:val="006A31CE"/>
    <w:rsid w:val="006A43B2"/>
    <w:rsid w:val="006A48E3"/>
    <w:rsid w:val="006A4C66"/>
    <w:rsid w:val="006A7D68"/>
    <w:rsid w:val="006B2784"/>
    <w:rsid w:val="006B288F"/>
    <w:rsid w:val="006B4CE2"/>
    <w:rsid w:val="006B603E"/>
    <w:rsid w:val="006B660F"/>
    <w:rsid w:val="006B7632"/>
    <w:rsid w:val="006C06B4"/>
    <w:rsid w:val="006C10E6"/>
    <w:rsid w:val="006C1590"/>
    <w:rsid w:val="006C1837"/>
    <w:rsid w:val="006C3C8F"/>
    <w:rsid w:val="006C41CA"/>
    <w:rsid w:val="006C5201"/>
    <w:rsid w:val="006C7024"/>
    <w:rsid w:val="006C72DD"/>
    <w:rsid w:val="006C75F0"/>
    <w:rsid w:val="006D00FA"/>
    <w:rsid w:val="006D04C7"/>
    <w:rsid w:val="006D2386"/>
    <w:rsid w:val="006D257A"/>
    <w:rsid w:val="006D26E1"/>
    <w:rsid w:val="006D2E12"/>
    <w:rsid w:val="006D38AB"/>
    <w:rsid w:val="006D3AC3"/>
    <w:rsid w:val="006D5943"/>
    <w:rsid w:val="006D7532"/>
    <w:rsid w:val="006E0D16"/>
    <w:rsid w:val="006E1477"/>
    <w:rsid w:val="006E1E4B"/>
    <w:rsid w:val="006E2CA5"/>
    <w:rsid w:val="006E3725"/>
    <w:rsid w:val="006E3816"/>
    <w:rsid w:val="006E6876"/>
    <w:rsid w:val="006E6E64"/>
    <w:rsid w:val="006F0423"/>
    <w:rsid w:val="006F0445"/>
    <w:rsid w:val="006F1615"/>
    <w:rsid w:val="006F1F60"/>
    <w:rsid w:val="006F32E7"/>
    <w:rsid w:val="006F4381"/>
    <w:rsid w:val="006F543D"/>
    <w:rsid w:val="006F5564"/>
    <w:rsid w:val="006F609E"/>
    <w:rsid w:val="006F6355"/>
    <w:rsid w:val="007013C6"/>
    <w:rsid w:val="00702216"/>
    <w:rsid w:val="00705840"/>
    <w:rsid w:val="007065FD"/>
    <w:rsid w:val="00706614"/>
    <w:rsid w:val="00710405"/>
    <w:rsid w:val="007106DE"/>
    <w:rsid w:val="00710B24"/>
    <w:rsid w:val="00711CB9"/>
    <w:rsid w:val="0071241F"/>
    <w:rsid w:val="007149F1"/>
    <w:rsid w:val="00714F76"/>
    <w:rsid w:val="0071596F"/>
    <w:rsid w:val="00715D3C"/>
    <w:rsid w:val="00715FC0"/>
    <w:rsid w:val="00720CD2"/>
    <w:rsid w:val="0072105D"/>
    <w:rsid w:val="00723752"/>
    <w:rsid w:val="00723DDE"/>
    <w:rsid w:val="007244C3"/>
    <w:rsid w:val="007248F2"/>
    <w:rsid w:val="0072501E"/>
    <w:rsid w:val="00725A62"/>
    <w:rsid w:val="00725A7B"/>
    <w:rsid w:val="007267B0"/>
    <w:rsid w:val="00726B13"/>
    <w:rsid w:val="00727100"/>
    <w:rsid w:val="007276B3"/>
    <w:rsid w:val="007277FB"/>
    <w:rsid w:val="00731435"/>
    <w:rsid w:val="00732540"/>
    <w:rsid w:val="00732DE4"/>
    <w:rsid w:val="00735924"/>
    <w:rsid w:val="00735BD2"/>
    <w:rsid w:val="00735C49"/>
    <w:rsid w:val="0073733F"/>
    <w:rsid w:val="007410D9"/>
    <w:rsid w:val="00741B9B"/>
    <w:rsid w:val="00741B9F"/>
    <w:rsid w:val="00744437"/>
    <w:rsid w:val="007454DA"/>
    <w:rsid w:val="007458FE"/>
    <w:rsid w:val="00746064"/>
    <w:rsid w:val="00746D12"/>
    <w:rsid w:val="00747390"/>
    <w:rsid w:val="007515AA"/>
    <w:rsid w:val="00751EAF"/>
    <w:rsid w:val="00752651"/>
    <w:rsid w:val="00754B0F"/>
    <w:rsid w:val="007555FA"/>
    <w:rsid w:val="00757833"/>
    <w:rsid w:val="00760967"/>
    <w:rsid w:val="0076097D"/>
    <w:rsid w:val="00761464"/>
    <w:rsid w:val="007618A0"/>
    <w:rsid w:val="00761BAB"/>
    <w:rsid w:val="00762459"/>
    <w:rsid w:val="0077198E"/>
    <w:rsid w:val="00773868"/>
    <w:rsid w:val="0077469F"/>
    <w:rsid w:val="00774887"/>
    <w:rsid w:val="00774FEB"/>
    <w:rsid w:val="007764FD"/>
    <w:rsid w:val="00776667"/>
    <w:rsid w:val="007810A8"/>
    <w:rsid w:val="007811E8"/>
    <w:rsid w:val="007815E1"/>
    <w:rsid w:val="007818DF"/>
    <w:rsid w:val="0078191E"/>
    <w:rsid w:val="007831C2"/>
    <w:rsid w:val="00785545"/>
    <w:rsid w:val="007859A9"/>
    <w:rsid w:val="007867DD"/>
    <w:rsid w:val="00787E5A"/>
    <w:rsid w:val="00790967"/>
    <w:rsid w:val="00792025"/>
    <w:rsid w:val="00792D2D"/>
    <w:rsid w:val="007933D9"/>
    <w:rsid w:val="00793DC9"/>
    <w:rsid w:val="00795A9C"/>
    <w:rsid w:val="007979B0"/>
    <w:rsid w:val="00797D87"/>
    <w:rsid w:val="007A0289"/>
    <w:rsid w:val="007A1232"/>
    <w:rsid w:val="007A1A4A"/>
    <w:rsid w:val="007A219D"/>
    <w:rsid w:val="007A27BF"/>
    <w:rsid w:val="007A2EF5"/>
    <w:rsid w:val="007A5C44"/>
    <w:rsid w:val="007A5CC7"/>
    <w:rsid w:val="007A66C6"/>
    <w:rsid w:val="007A6FA4"/>
    <w:rsid w:val="007A71F0"/>
    <w:rsid w:val="007A7268"/>
    <w:rsid w:val="007A7472"/>
    <w:rsid w:val="007B50E5"/>
    <w:rsid w:val="007B5C8A"/>
    <w:rsid w:val="007B7C64"/>
    <w:rsid w:val="007C0AF9"/>
    <w:rsid w:val="007C2F68"/>
    <w:rsid w:val="007C4C39"/>
    <w:rsid w:val="007D04BC"/>
    <w:rsid w:val="007D09A8"/>
    <w:rsid w:val="007D1CD8"/>
    <w:rsid w:val="007D233C"/>
    <w:rsid w:val="007D295A"/>
    <w:rsid w:val="007D5EFF"/>
    <w:rsid w:val="007D651D"/>
    <w:rsid w:val="007D6A93"/>
    <w:rsid w:val="007D6D7E"/>
    <w:rsid w:val="007E04BF"/>
    <w:rsid w:val="007E04C4"/>
    <w:rsid w:val="007E3587"/>
    <w:rsid w:val="007E42F6"/>
    <w:rsid w:val="007E4883"/>
    <w:rsid w:val="007E5D4F"/>
    <w:rsid w:val="007E7ACE"/>
    <w:rsid w:val="007E7F8F"/>
    <w:rsid w:val="007F3868"/>
    <w:rsid w:val="007F4519"/>
    <w:rsid w:val="007F62D1"/>
    <w:rsid w:val="007F68C9"/>
    <w:rsid w:val="008039FA"/>
    <w:rsid w:val="00804CAF"/>
    <w:rsid w:val="00804E45"/>
    <w:rsid w:val="00806098"/>
    <w:rsid w:val="00806566"/>
    <w:rsid w:val="008102B4"/>
    <w:rsid w:val="008104E5"/>
    <w:rsid w:val="00811484"/>
    <w:rsid w:val="00811EA2"/>
    <w:rsid w:val="00812CD7"/>
    <w:rsid w:val="0081360E"/>
    <w:rsid w:val="008137F2"/>
    <w:rsid w:val="00815A83"/>
    <w:rsid w:val="00816B83"/>
    <w:rsid w:val="008202E6"/>
    <w:rsid w:val="0082124F"/>
    <w:rsid w:val="00821308"/>
    <w:rsid w:val="00823DD8"/>
    <w:rsid w:val="00824ACB"/>
    <w:rsid w:val="00826B62"/>
    <w:rsid w:val="00827D98"/>
    <w:rsid w:val="00830512"/>
    <w:rsid w:val="00830579"/>
    <w:rsid w:val="00830585"/>
    <w:rsid w:val="00830BAD"/>
    <w:rsid w:val="0083143E"/>
    <w:rsid w:val="00831CE1"/>
    <w:rsid w:val="00832A11"/>
    <w:rsid w:val="008334DB"/>
    <w:rsid w:val="00833838"/>
    <w:rsid w:val="00833A27"/>
    <w:rsid w:val="00833B99"/>
    <w:rsid w:val="00833D69"/>
    <w:rsid w:val="00836DDA"/>
    <w:rsid w:val="00840BCF"/>
    <w:rsid w:val="00841717"/>
    <w:rsid w:val="00843F82"/>
    <w:rsid w:val="008447FC"/>
    <w:rsid w:val="008452B4"/>
    <w:rsid w:val="00845AB7"/>
    <w:rsid w:val="00846103"/>
    <w:rsid w:val="00846286"/>
    <w:rsid w:val="00846E0C"/>
    <w:rsid w:val="00847A60"/>
    <w:rsid w:val="00850236"/>
    <w:rsid w:val="008512E6"/>
    <w:rsid w:val="008526D8"/>
    <w:rsid w:val="00855158"/>
    <w:rsid w:val="0085531B"/>
    <w:rsid w:val="00855C16"/>
    <w:rsid w:val="0085628E"/>
    <w:rsid w:val="00857489"/>
    <w:rsid w:val="0086142C"/>
    <w:rsid w:val="008627DC"/>
    <w:rsid w:val="00862804"/>
    <w:rsid w:val="0086283E"/>
    <w:rsid w:val="00863756"/>
    <w:rsid w:val="00863D2B"/>
    <w:rsid w:val="0086411F"/>
    <w:rsid w:val="0086757F"/>
    <w:rsid w:val="008704C4"/>
    <w:rsid w:val="00871E94"/>
    <w:rsid w:val="008722E3"/>
    <w:rsid w:val="00873512"/>
    <w:rsid w:val="008736F3"/>
    <w:rsid w:val="008763D8"/>
    <w:rsid w:val="00876955"/>
    <w:rsid w:val="00876E39"/>
    <w:rsid w:val="00880DE6"/>
    <w:rsid w:val="00880FBA"/>
    <w:rsid w:val="00881AD1"/>
    <w:rsid w:val="00882318"/>
    <w:rsid w:val="008838F0"/>
    <w:rsid w:val="00883AB5"/>
    <w:rsid w:val="00884B7F"/>
    <w:rsid w:val="00884F2B"/>
    <w:rsid w:val="00885A39"/>
    <w:rsid w:val="00886B99"/>
    <w:rsid w:val="0088796F"/>
    <w:rsid w:val="00890CBE"/>
    <w:rsid w:val="008912E5"/>
    <w:rsid w:val="0089515B"/>
    <w:rsid w:val="00895B33"/>
    <w:rsid w:val="00895E3A"/>
    <w:rsid w:val="008966B2"/>
    <w:rsid w:val="00896842"/>
    <w:rsid w:val="008969AC"/>
    <w:rsid w:val="008973E7"/>
    <w:rsid w:val="00897DE6"/>
    <w:rsid w:val="008A1357"/>
    <w:rsid w:val="008A1870"/>
    <w:rsid w:val="008A1E87"/>
    <w:rsid w:val="008A220C"/>
    <w:rsid w:val="008A249F"/>
    <w:rsid w:val="008A328C"/>
    <w:rsid w:val="008A343F"/>
    <w:rsid w:val="008A4189"/>
    <w:rsid w:val="008A5063"/>
    <w:rsid w:val="008A5106"/>
    <w:rsid w:val="008A66D4"/>
    <w:rsid w:val="008A6C88"/>
    <w:rsid w:val="008A73E7"/>
    <w:rsid w:val="008B0605"/>
    <w:rsid w:val="008B07C9"/>
    <w:rsid w:val="008B30EE"/>
    <w:rsid w:val="008B320D"/>
    <w:rsid w:val="008B39C9"/>
    <w:rsid w:val="008B3D27"/>
    <w:rsid w:val="008B3F66"/>
    <w:rsid w:val="008B7AF9"/>
    <w:rsid w:val="008C11A0"/>
    <w:rsid w:val="008C33E6"/>
    <w:rsid w:val="008C3909"/>
    <w:rsid w:val="008C3F82"/>
    <w:rsid w:val="008C4088"/>
    <w:rsid w:val="008C542A"/>
    <w:rsid w:val="008C59F4"/>
    <w:rsid w:val="008C646E"/>
    <w:rsid w:val="008D1B18"/>
    <w:rsid w:val="008D1D8F"/>
    <w:rsid w:val="008D2E79"/>
    <w:rsid w:val="008D2EAC"/>
    <w:rsid w:val="008D3BE4"/>
    <w:rsid w:val="008D45BE"/>
    <w:rsid w:val="008D49D1"/>
    <w:rsid w:val="008D509D"/>
    <w:rsid w:val="008D5637"/>
    <w:rsid w:val="008D72BF"/>
    <w:rsid w:val="008D7359"/>
    <w:rsid w:val="008D7555"/>
    <w:rsid w:val="008E022A"/>
    <w:rsid w:val="008E04E6"/>
    <w:rsid w:val="008E1061"/>
    <w:rsid w:val="008E164E"/>
    <w:rsid w:val="008E190D"/>
    <w:rsid w:val="008E28EB"/>
    <w:rsid w:val="008E29DB"/>
    <w:rsid w:val="008E5838"/>
    <w:rsid w:val="008E691E"/>
    <w:rsid w:val="008E75EE"/>
    <w:rsid w:val="008E781D"/>
    <w:rsid w:val="008E7FF3"/>
    <w:rsid w:val="008F004A"/>
    <w:rsid w:val="008F0AFF"/>
    <w:rsid w:val="008F2A74"/>
    <w:rsid w:val="008F2BC6"/>
    <w:rsid w:val="008F3B26"/>
    <w:rsid w:val="008F4509"/>
    <w:rsid w:val="008F52DB"/>
    <w:rsid w:val="008F5838"/>
    <w:rsid w:val="008F5B50"/>
    <w:rsid w:val="008F624F"/>
    <w:rsid w:val="008F7001"/>
    <w:rsid w:val="008F72A9"/>
    <w:rsid w:val="008F7466"/>
    <w:rsid w:val="0090026B"/>
    <w:rsid w:val="0090320E"/>
    <w:rsid w:val="00903B66"/>
    <w:rsid w:val="00903D9B"/>
    <w:rsid w:val="009049D2"/>
    <w:rsid w:val="00906449"/>
    <w:rsid w:val="009106FB"/>
    <w:rsid w:val="009113EE"/>
    <w:rsid w:val="009114F8"/>
    <w:rsid w:val="00911E0A"/>
    <w:rsid w:val="0091356F"/>
    <w:rsid w:val="00913BEA"/>
    <w:rsid w:val="00915490"/>
    <w:rsid w:val="00915A40"/>
    <w:rsid w:val="00915A7A"/>
    <w:rsid w:val="00917C63"/>
    <w:rsid w:val="00920191"/>
    <w:rsid w:val="00920907"/>
    <w:rsid w:val="00921159"/>
    <w:rsid w:val="009215C9"/>
    <w:rsid w:val="00922562"/>
    <w:rsid w:val="009236FD"/>
    <w:rsid w:val="009249A9"/>
    <w:rsid w:val="009249F5"/>
    <w:rsid w:val="00924C6B"/>
    <w:rsid w:val="009260AD"/>
    <w:rsid w:val="0092614B"/>
    <w:rsid w:val="00927A90"/>
    <w:rsid w:val="00927DF1"/>
    <w:rsid w:val="00927E32"/>
    <w:rsid w:val="009310F1"/>
    <w:rsid w:val="0093212E"/>
    <w:rsid w:val="0093352F"/>
    <w:rsid w:val="0093383F"/>
    <w:rsid w:val="009340AB"/>
    <w:rsid w:val="00936666"/>
    <w:rsid w:val="009372AC"/>
    <w:rsid w:val="00940FA7"/>
    <w:rsid w:val="00942652"/>
    <w:rsid w:val="00943031"/>
    <w:rsid w:val="00944612"/>
    <w:rsid w:val="0094551C"/>
    <w:rsid w:val="00945FC9"/>
    <w:rsid w:val="009462E6"/>
    <w:rsid w:val="0094795D"/>
    <w:rsid w:val="0095260B"/>
    <w:rsid w:val="00952CAB"/>
    <w:rsid w:val="0095330C"/>
    <w:rsid w:val="00953BB9"/>
    <w:rsid w:val="00954C36"/>
    <w:rsid w:val="00954F13"/>
    <w:rsid w:val="00956978"/>
    <w:rsid w:val="00956ED8"/>
    <w:rsid w:val="00957212"/>
    <w:rsid w:val="009614D9"/>
    <w:rsid w:val="009627DD"/>
    <w:rsid w:val="009632A5"/>
    <w:rsid w:val="00964089"/>
    <w:rsid w:val="00964F64"/>
    <w:rsid w:val="009652E6"/>
    <w:rsid w:val="00965C20"/>
    <w:rsid w:val="00965DD3"/>
    <w:rsid w:val="00965F77"/>
    <w:rsid w:val="009660DF"/>
    <w:rsid w:val="009665C3"/>
    <w:rsid w:val="009701C5"/>
    <w:rsid w:val="00973F2D"/>
    <w:rsid w:val="00974D5A"/>
    <w:rsid w:val="00974F84"/>
    <w:rsid w:val="00975CAD"/>
    <w:rsid w:val="00975DE0"/>
    <w:rsid w:val="009761EF"/>
    <w:rsid w:val="00976565"/>
    <w:rsid w:val="009802A3"/>
    <w:rsid w:val="0098224E"/>
    <w:rsid w:val="00982B34"/>
    <w:rsid w:val="009830EE"/>
    <w:rsid w:val="00983ACA"/>
    <w:rsid w:val="00985A4C"/>
    <w:rsid w:val="0098779A"/>
    <w:rsid w:val="00987A02"/>
    <w:rsid w:val="00987C39"/>
    <w:rsid w:val="00987F54"/>
    <w:rsid w:val="00990245"/>
    <w:rsid w:val="00991E16"/>
    <w:rsid w:val="00994FDD"/>
    <w:rsid w:val="0099594C"/>
    <w:rsid w:val="00995AF5"/>
    <w:rsid w:val="00996B0F"/>
    <w:rsid w:val="0099783F"/>
    <w:rsid w:val="009A0939"/>
    <w:rsid w:val="009A0B48"/>
    <w:rsid w:val="009A1413"/>
    <w:rsid w:val="009A152D"/>
    <w:rsid w:val="009A175E"/>
    <w:rsid w:val="009A192D"/>
    <w:rsid w:val="009A1F54"/>
    <w:rsid w:val="009A2CB3"/>
    <w:rsid w:val="009A3447"/>
    <w:rsid w:val="009A3601"/>
    <w:rsid w:val="009A47F2"/>
    <w:rsid w:val="009A4DAF"/>
    <w:rsid w:val="009A69C1"/>
    <w:rsid w:val="009B020D"/>
    <w:rsid w:val="009B0FF4"/>
    <w:rsid w:val="009B3049"/>
    <w:rsid w:val="009B3A6F"/>
    <w:rsid w:val="009B430F"/>
    <w:rsid w:val="009B4597"/>
    <w:rsid w:val="009B70F6"/>
    <w:rsid w:val="009B7E74"/>
    <w:rsid w:val="009C088E"/>
    <w:rsid w:val="009C0B13"/>
    <w:rsid w:val="009C1683"/>
    <w:rsid w:val="009C21F9"/>
    <w:rsid w:val="009C41BB"/>
    <w:rsid w:val="009C44B4"/>
    <w:rsid w:val="009C4B05"/>
    <w:rsid w:val="009C504B"/>
    <w:rsid w:val="009C6078"/>
    <w:rsid w:val="009C6526"/>
    <w:rsid w:val="009C6D60"/>
    <w:rsid w:val="009C725E"/>
    <w:rsid w:val="009D03B9"/>
    <w:rsid w:val="009D0E64"/>
    <w:rsid w:val="009D11FF"/>
    <w:rsid w:val="009D17FC"/>
    <w:rsid w:val="009D30CD"/>
    <w:rsid w:val="009D329B"/>
    <w:rsid w:val="009D36F1"/>
    <w:rsid w:val="009D42FB"/>
    <w:rsid w:val="009D50DB"/>
    <w:rsid w:val="009D5FDC"/>
    <w:rsid w:val="009D6BB6"/>
    <w:rsid w:val="009D7F85"/>
    <w:rsid w:val="009E17D4"/>
    <w:rsid w:val="009E2FEF"/>
    <w:rsid w:val="009E3F53"/>
    <w:rsid w:val="009E5676"/>
    <w:rsid w:val="009E5709"/>
    <w:rsid w:val="009E66C1"/>
    <w:rsid w:val="009E6929"/>
    <w:rsid w:val="009E6952"/>
    <w:rsid w:val="009E6D5B"/>
    <w:rsid w:val="009F0818"/>
    <w:rsid w:val="009F10EA"/>
    <w:rsid w:val="009F1C9F"/>
    <w:rsid w:val="009F3587"/>
    <w:rsid w:val="009F52E2"/>
    <w:rsid w:val="009F5BF9"/>
    <w:rsid w:val="009F5C30"/>
    <w:rsid w:val="009F7152"/>
    <w:rsid w:val="009F7D17"/>
    <w:rsid w:val="00A022A2"/>
    <w:rsid w:val="00A0263C"/>
    <w:rsid w:val="00A02669"/>
    <w:rsid w:val="00A03C95"/>
    <w:rsid w:val="00A03D25"/>
    <w:rsid w:val="00A040F6"/>
    <w:rsid w:val="00A05ECD"/>
    <w:rsid w:val="00A06073"/>
    <w:rsid w:val="00A0689B"/>
    <w:rsid w:val="00A0702D"/>
    <w:rsid w:val="00A1007C"/>
    <w:rsid w:val="00A10678"/>
    <w:rsid w:val="00A11B53"/>
    <w:rsid w:val="00A123C6"/>
    <w:rsid w:val="00A12DDE"/>
    <w:rsid w:val="00A153E7"/>
    <w:rsid w:val="00A15787"/>
    <w:rsid w:val="00A174F4"/>
    <w:rsid w:val="00A213FC"/>
    <w:rsid w:val="00A21AF9"/>
    <w:rsid w:val="00A2251D"/>
    <w:rsid w:val="00A2422B"/>
    <w:rsid w:val="00A24C32"/>
    <w:rsid w:val="00A27823"/>
    <w:rsid w:val="00A27D99"/>
    <w:rsid w:val="00A30A5A"/>
    <w:rsid w:val="00A30EBA"/>
    <w:rsid w:val="00A312C5"/>
    <w:rsid w:val="00A3373C"/>
    <w:rsid w:val="00A36CF8"/>
    <w:rsid w:val="00A401EF"/>
    <w:rsid w:val="00A42495"/>
    <w:rsid w:val="00A42562"/>
    <w:rsid w:val="00A42C60"/>
    <w:rsid w:val="00A4508F"/>
    <w:rsid w:val="00A4571D"/>
    <w:rsid w:val="00A45C11"/>
    <w:rsid w:val="00A5249B"/>
    <w:rsid w:val="00A52DCF"/>
    <w:rsid w:val="00A53224"/>
    <w:rsid w:val="00A53EFB"/>
    <w:rsid w:val="00A542AB"/>
    <w:rsid w:val="00A5531F"/>
    <w:rsid w:val="00A56D05"/>
    <w:rsid w:val="00A56F94"/>
    <w:rsid w:val="00A57214"/>
    <w:rsid w:val="00A60D14"/>
    <w:rsid w:val="00A61988"/>
    <w:rsid w:val="00A61CD8"/>
    <w:rsid w:val="00A632F6"/>
    <w:rsid w:val="00A63E67"/>
    <w:rsid w:val="00A6702B"/>
    <w:rsid w:val="00A71ADB"/>
    <w:rsid w:val="00A72265"/>
    <w:rsid w:val="00A7232C"/>
    <w:rsid w:val="00A72410"/>
    <w:rsid w:val="00A724FF"/>
    <w:rsid w:val="00A73E0B"/>
    <w:rsid w:val="00A7424D"/>
    <w:rsid w:val="00A76B36"/>
    <w:rsid w:val="00A76C90"/>
    <w:rsid w:val="00A77E26"/>
    <w:rsid w:val="00A77FE6"/>
    <w:rsid w:val="00A80764"/>
    <w:rsid w:val="00A809AF"/>
    <w:rsid w:val="00A80CFA"/>
    <w:rsid w:val="00A8155D"/>
    <w:rsid w:val="00A823FC"/>
    <w:rsid w:val="00A840FB"/>
    <w:rsid w:val="00A84262"/>
    <w:rsid w:val="00A84304"/>
    <w:rsid w:val="00A8603F"/>
    <w:rsid w:val="00A86A14"/>
    <w:rsid w:val="00A8789E"/>
    <w:rsid w:val="00A87C8E"/>
    <w:rsid w:val="00A91507"/>
    <w:rsid w:val="00A92229"/>
    <w:rsid w:val="00A92D68"/>
    <w:rsid w:val="00A95D66"/>
    <w:rsid w:val="00A97371"/>
    <w:rsid w:val="00AA13C0"/>
    <w:rsid w:val="00AA1E9D"/>
    <w:rsid w:val="00AA1FCA"/>
    <w:rsid w:val="00AA2819"/>
    <w:rsid w:val="00AA4509"/>
    <w:rsid w:val="00AA4703"/>
    <w:rsid w:val="00AA53ED"/>
    <w:rsid w:val="00AA60DE"/>
    <w:rsid w:val="00AA6545"/>
    <w:rsid w:val="00AB0D04"/>
    <w:rsid w:val="00AB3451"/>
    <w:rsid w:val="00AB6670"/>
    <w:rsid w:val="00AB71BF"/>
    <w:rsid w:val="00AB7B7D"/>
    <w:rsid w:val="00AC0308"/>
    <w:rsid w:val="00AC15F9"/>
    <w:rsid w:val="00AC1D7E"/>
    <w:rsid w:val="00AC48DB"/>
    <w:rsid w:val="00AC5399"/>
    <w:rsid w:val="00AC556A"/>
    <w:rsid w:val="00AC65ED"/>
    <w:rsid w:val="00AC6934"/>
    <w:rsid w:val="00AD0A3B"/>
    <w:rsid w:val="00AD10EC"/>
    <w:rsid w:val="00AD116A"/>
    <w:rsid w:val="00AD16D8"/>
    <w:rsid w:val="00AD1C65"/>
    <w:rsid w:val="00AD4022"/>
    <w:rsid w:val="00AD5F1F"/>
    <w:rsid w:val="00AD79E8"/>
    <w:rsid w:val="00AE04CC"/>
    <w:rsid w:val="00AE07C4"/>
    <w:rsid w:val="00AE089F"/>
    <w:rsid w:val="00AE1936"/>
    <w:rsid w:val="00AE199F"/>
    <w:rsid w:val="00AE24D4"/>
    <w:rsid w:val="00AE28DC"/>
    <w:rsid w:val="00AE2F5E"/>
    <w:rsid w:val="00AE372A"/>
    <w:rsid w:val="00AE3CB5"/>
    <w:rsid w:val="00AE446D"/>
    <w:rsid w:val="00AE53D7"/>
    <w:rsid w:val="00AE5B46"/>
    <w:rsid w:val="00AE7295"/>
    <w:rsid w:val="00AE74ED"/>
    <w:rsid w:val="00AF1BB8"/>
    <w:rsid w:val="00AF54A0"/>
    <w:rsid w:val="00AF79FF"/>
    <w:rsid w:val="00B012E7"/>
    <w:rsid w:val="00B01E4E"/>
    <w:rsid w:val="00B040AA"/>
    <w:rsid w:val="00B04415"/>
    <w:rsid w:val="00B04487"/>
    <w:rsid w:val="00B04C03"/>
    <w:rsid w:val="00B05143"/>
    <w:rsid w:val="00B05CAF"/>
    <w:rsid w:val="00B1098E"/>
    <w:rsid w:val="00B10CBC"/>
    <w:rsid w:val="00B12B19"/>
    <w:rsid w:val="00B12E54"/>
    <w:rsid w:val="00B15415"/>
    <w:rsid w:val="00B16686"/>
    <w:rsid w:val="00B16697"/>
    <w:rsid w:val="00B16786"/>
    <w:rsid w:val="00B17A03"/>
    <w:rsid w:val="00B203DA"/>
    <w:rsid w:val="00B20F1F"/>
    <w:rsid w:val="00B230AA"/>
    <w:rsid w:val="00B2519B"/>
    <w:rsid w:val="00B2735F"/>
    <w:rsid w:val="00B32893"/>
    <w:rsid w:val="00B32C4E"/>
    <w:rsid w:val="00B33B2F"/>
    <w:rsid w:val="00B33B48"/>
    <w:rsid w:val="00B3456F"/>
    <w:rsid w:val="00B34584"/>
    <w:rsid w:val="00B36536"/>
    <w:rsid w:val="00B3770D"/>
    <w:rsid w:val="00B37C27"/>
    <w:rsid w:val="00B406C0"/>
    <w:rsid w:val="00B4074D"/>
    <w:rsid w:val="00B40B98"/>
    <w:rsid w:val="00B42FDB"/>
    <w:rsid w:val="00B431C9"/>
    <w:rsid w:val="00B45530"/>
    <w:rsid w:val="00B4638E"/>
    <w:rsid w:val="00B4673A"/>
    <w:rsid w:val="00B50863"/>
    <w:rsid w:val="00B5252E"/>
    <w:rsid w:val="00B550EF"/>
    <w:rsid w:val="00B5668E"/>
    <w:rsid w:val="00B56A6E"/>
    <w:rsid w:val="00B62545"/>
    <w:rsid w:val="00B63BC5"/>
    <w:rsid w:val="00B64989"/>
    <w:rsid w:val="00B661AA"/>
    <w:rsid w:val="00B67006"/>
    <w:rsid w:val="00B67B84"/>
    <w:rsid w:val="00B70A29"/>
    <w:rsid w:val="00B7160D"/>
    <w:rsid w:val="00B72749"/>
    <w:rsid w:val="00B728CF"/>
    <w:rsid w:val="00B72BF2"/>
    <w:rsid w:val="00B734E3"/>
    <w:rsid w:val="00B74A65"/>
    <w:rsid w:val="00B74C5A"/>
    <w:rsid w:val="00B75886"/>
    <w:rsid w:val="00B76284"/>
    <w:rsid w:val="00B8006C"/>
    <w:rsid w:val="00B80959"/>
    <w:rsid w:val="00B81571"/>
    <w:rsid w:val="00B81802"/>
    <w:rsid w:val="00B821AA"/>
    <w:rsid w:val="00B832E9"/>
    <w:rsid w:val="00B83DD2"/>
    <w:rsid w:val="00B84DB6"/>
    <w:rsid w:val="00B8512C"/>
    <w:rsid w:val="00B87ED6"/>
    <w:rsid w:val="00B93706"/>
    <w:rsid w:val="00B9555E"/>
    <w:rsid w:val="00B9703B"/>
    <w:rsid w:val="00B975DA"/>
    <w:rsid w:val="00BA02C7"/>
    <w:rsid w:val="00BA0992"/>
    <w:rsid w:val="00BA17EB"/>
    <w:rsid w:val="00BA1A52"/>
    <w:rsid w:val="00BA2632"/>
    <w:rsid w:val="00BA27D8"/>
    <w:rsid w:val="00BA2AF2"/>
    <w:rsid w:val="00BA2BEC"/>
    <w:rsid w:val="00BA75EF"/>
    <w:rsid w:val="00BA7ED7"/>
    <w:rsid w:val="00BB4529"/>
    <w:rsid w:val="00BB51F6"/>
    <w:rsid w:val="00BB5989"/>
    <w:rsid w:val="00BB77D7"/>
    <w:rsid w:val="00BC1B1D"/>
    <w:rsid w:val="00BC2CD5"/>
    <w:rsid w:val="00BC3961"/>
    <w:rsid w:val="00BC4A22"/>
    <w:rsid w:val="00BC5016"/>
    <w:rsid w:val="00BC55A2"/>
    <w:rsid w:val="00BC5E16"/>
    <w:rsid w:val="00BD01C1"/>
    <w:rsid w:val="00BD08FC"/>
    <w:rsid w:val="00BD2B72"/>
    <w:rsid w:val="00BD3797"/>
    <w:rsid w:val="00BD40A5"/>
    <w:rsid w:val="00BD5EA2"/>
    <w:rsid w:val="00BD7FDC"/>
    <w:rsid w:val="00BE1E65"/>
    <w:rsid w:val="00BE1F15"/>
    <w:rsid w:val="00BE2F8E"/>
    <w:rsid w:val="00BE4BDB"/>
    <w:rsid w:val="00BE4DCE"/>
    <w:rsid w:val="00BE59D3"/>
    <w:rsid w:val="00BE65EB"/>
    <w:rsid w:val="00BF0950"/>
    <w:rsid w:val="00BF113F"/>
    <w:rsid w:val="00BF2F03"/>
    <w:rsid w:val="00BF3C78"/>
    <w:rsid w:val="00BF3E12"/>
    <w:rsid w:val="00BF492E"/>
    <w:rsid w:val="00BF4C34"/>
    <w:rsid w:val="00BF4CBD"/>
    <w:rsid w:val="00BF5535"/>
    <w:rsid w:val="00BF5B4B"/>
    <w:rsid w:val="00C01280"/>
    <w:rsid w:val="00C01A5F"/>
    <w:rsid w:val="00C04DD0"/>
    <w:rsid w:val="00C06721"/>
    <w:rsid w:val="00C078F2"/>
    <w:rsid w:val="00C10B2B"/>
    <w:rsid w:val="00C136D4"/>
    <w:rsid w:val="00C13A73"/>
    <w:rsid w:val="00C15526"/>
    <w:rsid w:val="00C200BE"/>
    <w:rsid w:val="00C20689"/>
    <w:rsid w:val="00C20A8C"/>
    <w:rsid w:val="00C21529"/>
    <w:rsid w:val="00C223DA"/>
    <w:rsid w:val="00C239C9"/>
    <w:rsid w:val="00C239DE"/>
    <w:rsid w:val="00C2420F"/>
    <w:rsid w:val="00C2561D"/>
    <w:rsid w:val="00C26930"/>
    <w:rsid w:val="00C309D9"/>
    <w:rsid w:val="00C311EF"/>
    <w:rsid w:val="00C3284A"/>
    <w:rsid w:val="00C32DC8"/>
    <w:rsid w:val="00C33BDC"/>
    <w:rsid w:val="00C347D3"/>
    <w:rsid w:val="00C3710B"/>
    <w:rsid w:val="00C4055A"/>
    <w:rsid w:val="00C40E3E"/>
    <w:rsid w:val="00C41C27"/>
    <w:rsid w:val="00C42B62"/>
    <w:rsid w:val="00C43A58"/>
    <w:rsid w:val="00C457E1"/>
    <w:rsid w:val="00C471DD"/>
    <w:rsid w:val="00C47590"/>
    <w:rsid w:val="00C47BCA"/>
    <w:rsid w:val="00C47F40"/>
    <w:rsid w:val="00C50502"/>
    <w:rsid w:val="00C505CB"/>
    <w:rsid w:val="00C51184"/>
    <w:rsid w:val="00C53385"/>
    <w:rsid w:val="00C53DB4"/>
    <w:rsid w:val="00C544B6"/>
    <w:rsid w:val="00C54977"/>
    <w:rsid w:val="00C56FE9"/>
    <w:rsid w:val="00C57566"/>
    <w:rsid w:val="00C6196F"/>
    <w:rsid w:val="00C62F3A"/>
    <w:rsid w:val="00C63309"/>
    <w:rsid w:val="00C635A4"/>
    <w:rsid w:val="00C63B04"/>
    <w:rsid w:val="00C642D4"/>
    <w:rsid w:val="00C646E0"/>
    <w:rsid w:val="00C64C7C"/>
    <w:rsid w:val="00C65543"/>
    <w:rsid w:val="00C65D2A"/>
    <w:rsid w:val="00C66465"/>
    <w:rsid w:val="00C66DF3"/>
    <w:rsid w:val="00C67E62"/>
    <w:rsid w:val="00C70796"/>
    <w:rsid w:val="00C72F0D"/>
    <w:rsid w:val="00C72F48"/>
    <w:rsid w:val="00C73FD2"/>
    <w:rsid w:val="00C773A6"/>
    <w:rsid w:val="00C8089D"/>
    <w:rsid w:val="00C820CE"/>
    <w:rsid w:val="00C820E5"/>
    <w:rsid w:val="00C82330"/>
    <w:rsid w:val="00C83B5B"/>
    <w:rsid w:val="00C840AC"/>
    <w:rsid w:val="00C86166"/>
    <w:rsid w:val="00C876D8"/>
    <w:rsid w:val="00C91FD3"/>
    <w:rsid w:val="00C933F9"/>
    <w:rsid w:val="00C93A4D"/>
    <w:rsid w:val="00C942D2"/>
    <w:rsid w:val="00C94F4D"/>
    <w:rsid w:val="00C95047"/>
    <w:rsid w:val="00C962F8"/>
    <w:rsid w:val="00C9630A"/>
    <w:rsid w:val="00C96607"/>
    <w:rsid w:val="00C968D6"/>
    <w:rsid w:val="00C96A00"/>
    <w:rsid w:val="00CA0026"/>
    <w:rsid w:val="00CA42CC"/>
    <w:rsid w:val="00CA44BC"/>
    <w:rsid w:val="00CA47AD"/>
    <w:rsid w:val="00CA5988"/>
    <w:rsid w:val="00CA5D8B"/>
    <w:rsid w:val="00CA6D45"/>
    <w:rsid w:val="00CB03B3"/>
    <w:rsid w:val="00CB0FCD"/>
    <w:rsid w:val="00CB213D"/>
    <w:rsid w:val="00CB283B"/>
    <w:rsid w:val="00CB29DF"/>
    <w:rsid w:val="00CB2E53"/>
    <w:rsid w:val="00CB2E58"/>
    <w:rsid w:val="00CB41F4"/>
    <w:rsid w:val="00CB50E8"/>
    <w:rsid w:val="00CB6AFD"/>
    <w:rsid w:val="00CB75BE"/>
    <w:rsid w:val="00CB7806"/>
    <w:rsid w:val="00CB7DFC"/>
    <w:rsid w:val="00CC1547"/>
    <w:rsid w:val="00CC1599"/>
    <w:rsid w:val="00CC1AB4"/>
    <w:rsid w:val="00CC23F4"/>
    <w:rsid w:val="00CC3B41"/>
    <w:rsid w:val="00CC3E61"/>
    <w:rsid w:val="00CC5B5C"/>
    <w:rsid w:val="00CC6249"/>
    <w:rsid w:val="00CC62C0"/>
    <w:rsid w:val="00CC682D"/>
    <w:rsid w:val="00CD01A2"/>
    <w:rsid w:val="00CD08EE"/>
    <w:rsid w:val="00CD17B7"/>
    <w:rsid w:val="00CD18F7"/>
    <w:rsid w:val="00CD3C47"/>
    <w:rsid w:val="00CD40F8"/>
    <w:rsid w:val="00CD520B"/>
    <w:rsid w:val="00CD606A"/>
    <w:rsid w:val="00CD6B7F"/>
    <w:rsid w:val="00CD7343"/>
    <w:rsid w:val="00CD78BE"/>
    <w:rsid w:val="00CE1A35"/>
    <w:rsid w:val="00CE1F98"/>
    <w:rsid w:val="00CE2E46"/>
    <w:rsid w:val="00CE359C"/>
    <w:rsid w:val="00CE3DF4"/>
    <w:rsid w:val="00CE3FC2"/>
    <w:rsid w:val="00CE4A27"/>
    <w:rsid w:val="00CE4FFA"/>
    <w:rsid w:val="00CE7F3F"/>
    <w:rsid w:val="00CF0F71"/>
    <w:rsid w:val="00CF1949"/>
    <w:rsid w:val="00CF1AFB"/>
    <w:rsid w:val="00CF271A"/>
    <w:rsid w:val="00CF3C3A"/>
    <w:rsid w:val="00CF43A4"/>
    <w:rsid w:val="00CF547B"/>
    <w:rsid w:val="00CF553D"/>
    <w:rsid w:val="00CF6996"/>
    <w:rsid w:val="00CF6ACC"/>
    <w:rsid w:val="00CF7151"/>
    <w:rsid w:val="00D012DA"/>
    <w:rsid w:val="00D01D9E"/>
    <w:rsid w:val="00D02523"/>
    <w:rsid w:val="00D04526"/>
    <w:rsid w:val="00D048D5"/>
    <w:rsid w:val="00D0491C"/>
    <w:rsid w:val="00D061AE"/>
    <w:rsid w:val="00D06248"/>
    <w:rsid w:val="00D07A51"/>
    <w:rsid w:val="00D14113"/>
    <w:rsid w:val="00D145F5"/>
    <w:rsid w:val="00D14BC8"/>
    <w:rsid w:val="00D14F81"/>
    <w:rsid w:val="00D16755"/>
    <w:rsid w:val="00D177FD"/>
    <w:rsid w:val="00D210BA"/>
    <w:rsid w:val="00D21713"/>
    <w:rsid w:val="00D21B11"/>
    <w:rsid w:val="00D22825"/>
    <w:rsid w:val="00D22D8D"/>
    <w:rsid w:val="00D23C7E"/>
    <w:rsid w:val="00D261D8"/>
    <w:rsid w:val="00D26FC9"/>
    <w:rsid w:val="00D273BD"/>
    <w:rsid w:val="00D31A3F"/>
    <w:rsid w:val="00D325D7"/>
    <w:rsid w:val="00D32606"/>
    <w:rsid w:val="00D32669"/>
    <w:rsid w:val="00D337D2"/>
    <w:rsid w:val="00D3391A"/>
    <w:rsid w:val="00D36DCA"/>
    <w:rsid w:val="00D40AE5"/>
    <w:rsid w:val="00D414FB"/>
    <w:rsid w:val="00D41E91"/>
    <w:rsid w:val="00D46CE7"/>
    <w:rsid w:val="00D46D09"/>
    <w:rsid w:val="00D472D7"/>
    <w:rsid w:val="00D47D07"/>
    <w:rsid w:val="00D51C86"/>
    <w:rsid w:val="00D52392"/>
    <w:rsid w:val="00D53987"/>
    <w:rsid w:val="00D53AA1"/>
    <w:rsid w:val="00D53AC8"/>
    <w:rsid w:val="00D53DCB"/>
    <w:rsid w:val="00D5666E"/>
    <w:rsid w:val="00D57488"/>
    <w:rsid w:val="00D57FCC"/>
    <w:rsid w:val="00D60D5E"/>
    <w:rsid w:val="00D62074"/>
    <w:rsid w:val="00D621CB"/>
    <w:rsid w:val="00D62693"/>
    <w:rsid w:val="00D62ADE"/>
    <w:rsid w:val="00D62D8B"/>
    <w:rsid w:val="00D634F8"/>
    <w:rsid w:val="00D65243"/>
    <w:rsid w:val="00D65EC6"/>
    <w:rsid w:val="00D66192"/>
    <w:rsid w:val="00D661D9"/>
    <w:rsid w:val="00D665FB"/>
    <w:rsid w:val="00D6687E"/>
    <w:rsid w:val="00D672E9"/>
    <w:rsid w:val="00D71002"/>
    <w:rsid w:val="00D71D07"/>
    <w:rsid w:val="00D72CCD"/>
    <w:rsid w:val="00D74393"/>
    <w:rsid w:val="00D75C83"/>
    <w:rsid w:val="00D76956"/>
    <w:rsid w:val="00D815C3"/>
    <w:rsid w:val="00D82DF3"/>
    <w:rsid w:val="00D83880"/>
    <w:rsid w:val="00D85119"/>
    <w:rsid w:val="00D864F9"/>
    <w:rsid w:val="00D86A4D"/>
    <w:rsid w:val="00D873D1"/>
    <w:rsid w:val="00D90A9F"/>
    <w:rsid w:val="00D9142D"/>
    <w:rsid w:val="00D9156F"/>
    <w:rsid w:val="00D92BCF"/>
    <w:rsid w:val="00D92F8D"/>
    <w:rsid w:val="00D949C1"/>
    <w:rsid w:val="00D94A1A"/>
    <w:rsid w:val="00D94D16"/>
    <w:rsid w:val="00D94DB5"/>
    <w:rsid w:val="00D95FFC"/>
    <w:rsid w:val="00D97124"/>
    <w:rsid w:val="00DA126A"/>
    <w:rsid w:val="00DA1707"/>
    <w:rsid w:val="00DA1B1A"/>
    <w:rsid w:val="00DA1E31"/>
    <w:rsid w:val="00DA3E4E"/>
    <w:rsid w:val="00DA47E0"/>
    <w:rsid w:val="00DA5A15"/>
    <w:rsid w:val="00DA6D6B"/>
    <w:rsid w:val="00DA7D9A"/>
    <w:rsid w:val="00DB0D93"/>
    <w:rsid w:val="00DB1860"/>
    <w:rsid w:val="00DB1F0B"/>
    <w:rsid w:val="00DB2276"/>
    <w:rsid w:val="00DB2409"/>
    <w:rsid w:val="00DB2FFB"/>
    <w:rsid w:val="00DB3765"/>
    <w:rsid w:val="00DB4786"/>
    <w:rsid w:val="00DB70B9"/>
    <w:rsid w:val="00DC02C7"/>
    <w:rsid w:val="00DC0D36"/>
    <w:rsid w:val="00DC0FBE"/>
    <w:rsid w:val="00DC1C89"/>
    <w:rsid w:val="00DC2E2F"/>
    <w:rsid w:val="00DC3B71"/>
    <w:rsid w:val="00DC572A"/>
    <w:rsid w:val="00DC7FC4"/>
    <w:rsid w:val="00DD024B"/>
    <w:rsid w:val="00DD17FF"/>
    <w:rsid w:val="00DD194A"/>
    <w:rsid w:val="00DD37F6"/>
    <w:rsid w:val="00DD5076"/>
    <w:rsid w:val="00DE1430"/>
    <w:rsid w:val="00DE2C9B"/>
    <w:rsid w:val="00DE2EB2"/>
    <w:rsid w:val="00DE3E6D"/>
    <w:rsid w:val="00DE3EC0"/>
    <w:rsid w:val="00DF020D"/>
    <w:rsid w:val="00DF068C"/>
    <w:rsid w:val="00DF2241"/>
    <w:rsid w:val="00DF24EB"/>
    <w:rsid w:val="00DF2690"/>
    <w:rsid w:val="00DF3AAD"/>
    <w:rsid w:val="00DF4D69"/>
    <w:rsid w:val="00DF4DDF"/>
    <w:rsid w:val="00DF4EC8"/>
    <w:rsid w:val="00DF66C5"/>
    <w:rsid w:val="00DF6E81"/>
    <w:rsid w:val="00DF6F3A"/>
    <w:rsid w:val="00DF755B"/>
    <w:rsid w:val="00DF7D19"/>
    <w:rsid w:val="00E00810"/>
    <w:rsid w:val="00E016D5"/>
    <w:rsid w:val="00E0230C"/>
    <w:rsid w:val="00E04FF2"/>
    <w:rsid w:val="00E05028"/>
    <w:rsid w:val="00E058F9"/>
    <w:rsid w:val="00E0662F"/>
    <w:rsid w:val="00E06DEA"/>
    <w:rsid w:val="00E07217"/>
    <w:rsid w:val="00E100B6"/>
    <w:rsid w:val="00E1027D"/>
    <w:rsid w:val="00E10658"/>
    <w:rsid w:val="00E10BCA"/>
    <w:rsid w:val="00E1162C"/>
    <w:rsid w:val="00E11B38"/>
    <w:rsid w:val="00E11F2C"/>
    <w:rsid w:val="00E12D90"/>
    <w:rsid w:val="00E12EEE"/>
    <w:rsid w:val="00E13F3D"/>
    <w:rsid w:val="00E14C1B"/>
    <w:rsid w:val="00E14C21"/>
    <w:rsid w:val="00E17763"/>
    <w:rsid w:val="00E17B71"/>
    <w:rsid w:val="00E17B84"/>
    <w:rsid w:val="00E20807"/>
    <w:rsid w:val="00E21385"/>
    <w:rsid w:val="00E21BDA"/>
    <w:rsid w:val="00E23DA8"/>
    <w:rsid w:val="00E267B5"/>
    <w:rsid w:val="00E31219"/>
    <w:rsid w:val="00E32496"/>
    <w:rsid w:val="00E32A0C"/>
    <w:rsid w:val="00E35066"/>
    <w:rsid w:val="00E35824"/>
    <w:rsid w:val="00E36FD9"/>
    <w:rsid w:val="00E40972"/>
    <w:rsid w:val="00E41181"/>
    <w:rsid w:val="00E413B6"/>
    <w:rsid w:val="00E430B9"/>
    <w:rsid w:val="00E436E5"/>
    <w:rsid w:val="00E443B1"/>
    <w:rsid w:val="00E50142"/>
    <w:rsid w:val="00E519B1"/>
    <w:rsid w:val="00E5238D"/>
    <w:rsid w:val="00E55787"/>
    <w:rsid w:val="00E5663B"/>
    <w:rsid w:val="00E57006"/>
    <w:rsid w:val="00E57559"/>
    <w:rsid w:val="00E57A13"/>
    <w:rsid w:val="00E61868"/>
    <w:rsid w:val="00E64C28"/>
    <w:rsid w:val="00E66FD2"/>
    <w:rsid w:val="00E671EC"/>
    <w:rsid w:val="00E6724C"/>
    <w:rsid w:val="00E6793C"/>
    <w:rsid w:val="00E7262F"/>
    <w:rsid w:val="00E744E6"/>
    <w:rsid w:val="00E7468E"/>
    <w:rsid w:val="00E74CEC"/>
    <w:rsid w:val="00E7526F"/>
    <w:rsid w:val="00E752F4"/>
    <w:rsid w:val="00E77498"/>
    <w:rsid w:val="00E7780A"/>
    <w:rsid w:val="00E77C27"/>
    <w:rsid w:val="00E80A3E"/>
    <w:rsid w:val="00E82BC0"/>
    <w:rsid w:val="00E8467E"/>
    <w:rsid w:val="00E84E5D"/>
    <w:rsid w:val="00E878F4"/>
    <w:rsid w:val="00E87E7A"/>
    <w:rsid w:val="00E90564"/>
    <w:rsid w:val="00E91ACE"/>
    <w:rsid w:val="00E944D2"/>
    <w:rsid w:val="00E950AE"/>
    <w:rsid w:val="00E957C8"/>
    <w:rsid w:val="00E9601E"/>
    <w:rsid w:val="00E9606F"/>
    <w:rsid w:val="00EA0E8B"/>
    <w:rsid w:val="00EA1DEE"/>
    <w:rsid w:val="00EA32DA"/>
    <w:rsid w:val="00EA425E"/>
    <w:rsid w:val="00EA44A6"/>
    <w:rsid w:val="00EA543A"/>
    <w:rsid w:val="00EA5468"/>
    <w:rsid w:val="00EA5D59"/>
    <w:rsid w:val="00EB05F4"/>
    <w:rsid w:val="00EB08C8"/>
    <w:rsid w:val="00EB0A17"/>
    <w:rsid w:val="00EB11DA"/>
    <w:rsid w:val="00EB151A"/>
    <w:rsid w:val="00EB159D"/>
    <w:rsid w:val="00EB2FFD"/>
    <w:rsid w:val="00EB317D"/>
    <w:rsid w:val="00EB3E34"/>
    <w:rsid w:val="00EB3F3C"/>
    <w:rsid w:val="00EB4906"/>
    <w:rsid w:val="00EB58D1"/>
    <w:rsid w:val="00EB5A10"/>
    <w:rsid w:val="00EB7489"/>
    <w:rsid w:val="00EC03E9"/>
    <w:rsid w:val="00EC062B"/>
    <w:rsid w:val="00EC29EA"/>
    <w:rsid w:val="00EC38D9"/>
    <w:rsid w:val="00EC5DC8"/>
    <w:rsid w:val="00EC659A"/>
    <w:rsid w:val="00ED1A6E"/>
    <w:rsid w:val="00ED1E36"/>
    <w:rsid w:val="00ED2A32"/>
    <w:rsid w:val="00ED5A1F"/>
    <w:rsid w:val="00ED632C"/>
    <w:rsid w:val="00ED6A62"/>
    <w:rsid w:val="00ED7A0E"/>
    <w:rsid w:val="00EE00D1"/>
    <w:rsid w:val="00EE05B8"/>
    <w:rsid w:val="00EE1974"/>
    <w:rsid w:val="00EE2770"/>
    <w:rsid w:val="00EE35A0"/>
    <w:rsid w:val="00EE3701"/>
    <w:rsid w:val="00EE41BC"/>
    <w:rsid w:val="00EE6CEE"/>
    <w:rsid w:val="00EE73AA"/>
    <w:rsid w:val="00EF26C2"/>
    <w:rsid w:val="00EF2F75"/>
    <w:rsid w:val="00EF3391"/>
    <w:rsid w:val="00EF4EC3"/>
    <w:rsid w:val="00EF6F9D"/>
    <w:rsid w:val="00EF7E72"/>
    <w:rsid w:val="00F021C3"/>
    <w:rsid w:val="00F0224B"/>
    <w:rsid w:val="00F02B95"/>
    <w:rsid w:val="00F06655"/>
    <w:rsid w:val="00F07EF5"/>
    <w:rsid w:val="00F10371"/>
    <w:rsid w:val="00F12256"/>
    <w:rsid w:val="00F124C0"/>
    <w:rsid w:val="00F148F8"/>
    <w:rsid w:val="00F1626A"/>
    <w:rsid w:val="00F173D0"/>
    <w:rsid w:val="00F17521"/>
    <w:rsid w:val="00F17A18"/>
    <w:rsid w:val="00F20CCD"/>
    <w:rsid w:val="00F215BB"/>
    <w:rsid w:val="00F22068"/>
    <w:rsid w:val="00F2515F"/>
    <w:rsid w:val="00F257C4"/>
    <w:rsid w:val="00F25EAC"/>
    <w:rsid w:val="00F26F33"/>
    <w:rsid w:val="00F312DF"/>
    <w:rsid w:val="00F32510"/>
    <w:rsid w:val="00F328E1"/>
    <w:rsid w:val="00F32C02"/>
    <w:rsid w:val="00F32CED"/>
    <w:rsid w:val="00F36691"/>
    <w:rsid w:val="00F36FEB"/>
    <w:rsid w:val="00F439F4"/>
    <w:rsid w:val="00F4469C"/>
    <w:rsid w:val="00F5151E"/>
    <w:rsid w:val="00F52E69"/>
    <w:rsid w:val="00F5484B"/>
    <w:rsid w:val="00F55D8D"/>
    <w:rsid w:val="00F606FC"/>
    <w:rsid w:val="00F63787"/>
    <w:rsid w:val="00F63DB5"/>
    <w:rsid w:val="00F652A5"/>
    <w:rsid w:val="00F65A62"/>
    <w:rsid w:val="00F666B2"/>
    <w:rsid w:val="00F66BAC"/>
    <w:rsid w:val="00F678BE"/>
    <w:rsid w:val="00F70ED8"/>
    <w:rsid w:val="00F717BC"/>
    <w:rsid w:val="00F71F86"/>
    <w:rsid w:val="00F71F95"/>
    <w:rsid w:val="00F7225F"/>
    <w:rsid w:val="00F72FA9"/>
    <w:rsid w:val="00F73C52"/>
    <w:rsid w:val="00F73F6F"/>
    <w:rsid w:val="00F80F4C"/>
    <w:rsid w:val="00F81B1F"/>
    <w:rsid w:val="00F82146"/>
    <w:rsid w:val="00F8247E"/>
    <w:rsid w:val="00F83AC8"/>
    <w:rsid w:val="00F84FD5"/>
    <w:rsid w:val="00F852A2"/>
    <w:rsid w:val="00F854AE"/>
    <w:rsid w:val="00F85B3A"/>
    <w:rsid w:val="00F8640A"/>
    <w:rsid w:val="00F87236"/>
    <w:rsid w:val="00F903A3"/>
    <w:rsid w:val="00F91547"/>
    <w:rsid w:val="00F9267C"/>
    <w:rsid w:val="00F96A83"/>
    <w:rsid w:val="00F97002"/>
    <w:rsid w:val="00F97E4F"/>
    <w:rsid w:val="00FA0354"/>
    <w:rsid w:val="00FA0C33"/>
    <w:rsid w:val="00FA1624"/>
    <w:rsid w:val="00FA1E58"/>
    <w:rsid w:val="00FA22D1"/>
    <w:rsid w:val="00FA4A54"/>
    <w:rsid w:val="00FA55E7"/>
    <w:rsid w:val="00FA77BA"/>
    <w:rsid w:val="00FA788E"/>
    <w:rsid w:val="00FB21EB"/>
    <w:rsid w:val="00FB5100"/>
    <w:rsid w:val="00FB53C3"/>
    <w:rsid w:val="00FB5ECB"/>
    <w:rsid w:val="00FB6038"/>
    <w:rsid w:val="00FB69A6"/>
    <w:rsid w:val="00FB6C8C"/>
    <w:rsid w:val="00FB7258"/>
    <w:rsid w:val="00FC3253"/>
    <w:rsid w:val="00FC3EFB"/>
    <w:rsid w:val="00FC610B"/>
    <w:rsid w:val="00FC6C75"/>
    <w:rsid w:val="00FC7B71"/>
    <w:rsid w:val="00FD2B1A"/>
    <w:rsid w:val="00FD4CF4"/>
    <w:rsid w:val="00FD5DAD"/>
    <w:rsid w:val="00FD5FBB"/>
    <w:rsid w:val="00FD7518"/>
    <w:rsid w:val="00FD7888"/>
    <w:rsid w:val="00FE125E"/>
    <w:rsid w:val="00FE14DC"/>
    <w:rsid w:val="00FE1ABA"/>
    <w:rsid w:val="00FE4624"/>
    <w:rsid w:val="00FE535C"/>
    <w:rsid w:val="00FE61BF"/>
    <w:rsid w:val="00FE76E3"/>
    <w:rsid w:val="00FF04FD"/>
    <w:rsid w:val="00FF08CF"/>
    <w:rsid w:val="00FF11B1"/>
    <w:rsid w:val="00FF17A1"/>
    <w:rsid w:val="00FF2EEB"/>
    <w:rsid w:val="00FF3704"/>
    <w:rsid w:val="00FF3CF6"/>
    <w:rsid w:val="00FF45FC"/>
    <w:rsid w:val="00FF675C"/>
    <w:rsid w:val="00FF7B9B"/>
    <w:rsid w:val="01001B0C"/>
    <w:rsid w:val="01360694"/>
    <w:rsid w:val="01630CF5"/>
    <w:rsid w:val="016ACD60"/>
    <w:rsid w:val="01C0F344"/>
    <w:rsid w:val="01E7B695"/>
    <w:rsid w:val="020389A0"/>
    <w:rsid w:val="02677CED"/>
    <w:rsid w:val="029FC3B1"/>
    <w:rsid w:val="02A7C34E"/>
    <w:rsid w:val="02B1EA94"/>
    <w:rsid w:val="033A0738"/>
    <w:rsid w:val="034E6A18"/>
    <w:rsid w:val="03606196"/>
    <w:rsid w:val="0436C0EF"/>
    <w:rsid w:val="044BF87E"/>
    <w:rsid w:val="0477196E"/>
    <w:rsid w:val="0483C0DA"/>
    <w:rsid w:val="04C76161"/>
    <w:rsid w:val="05013C67"/>
    <w:rsid w:val="0636A551"/>
    <w:rsid w:val="069915E2"/>
    <w:rsid w:val="06C4CFCD"/>
    <w:rsid w:val="074C2F9E"/>
    <w:rsid w:val="07B5D644"/>
    <w:rsid w:val="0816ABCD"/>
    <w:rsid w:val="08549DB7"/>
    <w:rsid w:val="08C00F61"/>
    <w:rsid w:val="08D45285"/>
    <w:rsid w:val="08D6C492"/>
    <w:rsid w:val="09370CDF"/>
    <w:rsid w:val="098FC7CA"/>
    <w:rsid w:val="09AA44E7"/>
    <w:rsid w:val="09AAAA17"/>
    <w:rsid w:val="09E2AC50"/>
    <w:rsid w:val="09E8CE2D"/>
    <w:rsid w:val="0A0DF0B5"/>
    <w:rsid w:val="0A31E289"/>
    <w:rsid w:val="0A807778"/>
    <w:rsid w:val="0A8F3B17"/>
    <w:rsid w:val="0A91DD7D"/>
    <w:rsid w:val="0B0D26C6"/>
    <w:rsid w:val="0B0FF74C"/>
    <w:rsid w:val="0B2D4D8E"/>
    <w:rsid w:val="0B571E49"/>
    <w:rsid w:val="0B59A2F5"/>
    <w:rsid w:val="0B5E8F5F"/>
    <w:rsid w:val="0B6AABF6"/>
    <w:rsid w:val="0B782FFB"/>
    <w:rsid w:val="0BA5EDFE"/>
    <w:rsid w:val="0BC4BE3C"/>
    <w:rsid w:val="0BCA076C"/>
    <w:rsid w:val="0C3A702C"/>
    <w:rsid w:val="0CE60A6B"/>
    <w:rsid w:val="0CF71272"/>
    <w:rsid w:val="0D0D8816"/>
    <w:rsid w:val="0D2F3FCD"/>
    <w:rsid w:val="0D606CC3"/>
    <w:rsid w:val="0DB64E89"/>
    <w:rsid w:val="0E0EBCE9"/>
    <w:rsid w:val="0E32DBFD"/>
    <w:rsid w:val="0F1314DD"/>
    <w:rsid w:val="0F2095CC"/>
    <w:rsid w:val="0FB397C3"/>
    <w:rsid w:val="0FC4A0C4"/>
    <w:rsid w:val="0FD6E639"/>
    <w:rsid w:val="0FE732D5"/>
    <w:rsid w:val="0FE9D685"/>
    <w:rsid w:val="0FF2EF42"/>
    <w:rsid w:val="0FF5DBD9"/>
    <w:rsid w:val="0FF91E24"/>
    <w:rsid w:val="1073F125"/>
    <w:rsid w:val="108A0474"/>
    <w:rsid w:val="10E9CA6F"/>
    <w:rsid w:val="10FEC06E"/>
    <w:rsid w:val="11275B2A"/>
    <w:rsid w:val="11E64C86"/>
    <w:rsid w:val="125165FE"/>
    <w:rsid w:val="12618B10"/>
    <w:rsid w:val="1293FAB2"/>
    <w:rsid w:val="131756B9"/>
    <w:rsid w:val="1398D84E"/>
    <w:rsid w:val="13DB9C8A"/>
    <w:rsid w:val="140167EB"/>
    <w:rsid w:val="143755D9"/>
    <w:rsid w:val="14468EE6"/>
    <w:rsid w:val="145EE28C"/>
    <w:rsid w:val="14AE2294"/>
    <w:rsid w:val="14DC0DB1"/>
    <w:rsid w:val="14EAC755"/>
    <w:rsid w:val="152BA6B8"/>
    <w:rsid w:val="153BC2FF"/>
    <w:rsid w:val="159FE7AE"/>
    <w:rsid w:val="15E38EE6"/>
    <w:rsid w:val="162B091C"/>
    <w:rsid w:val="162C5914"/>
    <w:rsid w:val="163877FE"/>
    <w:rsid w:val="16B9B976"/>
    <w:rsid w:val="16F72CB4"/>
    <w:rsid w:val="170F8695"/>
    <w:rsid w:val="171B4566"/>
    <w:rsid w:val="17259B0B"/>
    <w:rsid w:val="17400716"/>
    <w:rsid w:val="176AA2F1"/>
    <w:rsid w:val="17AD8D3D"/>
    <w:rsid w:val="17DCAE85"/>
    <w:rsid w:val="17E86ABF"/>
    <w:rsid w:val="18032D89"/>
    <w:rsid w:val="1828B22E"/>
    <w:rsid w:val="183FCF9D"/>
    <w:rsid w:val="18628E62"/>
    <w:rsid w:val="186BB6C4"/>
    <w:rsid w:val="188E770F"/>
    <w:rsid w:val="18D93867"/>
    <w:rsid w:val="18E6888D"/>
    <w:rsid w:val="190B6479"/>
    <w:rsid w:val="19255249"/>
    <w:rsid w:val="1928C1F5"/>
    <w:rsid w:val="195C6966"/>
    <w:rsid w:val="197EABF7"/>
    <w:rsid w:val="19D5BAAE"/>
    <w:rsid w:val="19EF4F20"/>
    <w:rsid w:val="19FD635E"/>
    <w:rsid w:val="1A40BBF8"/>
    <w:rsid w:val="1AC7C2B8"/>
    <w:rsid w:val="1AF51C42"/>
    <w:rsid w:val="1B6ACED7"/>
    <w:rsid w:val="1B716C0B"/>
    <w:rsid w:val="1BCD1E97"/>
    <w:rsid w:val="1BDE4DAC"/>
    <w:rsid w:val="1C1CDE26"/>
    <w:rsid w:val="1CC79D4B"/>
    <w:rsid w:val="1CD5092C"/>
    <w:rsid w:val="1CE2C0F2"/>
    <w:rsid w:val="1D1384A6"/>
    <w:rsid w:val="1D3E9968"/>
    <w:rsid w:val="1DCAA6D9"/>
    <w:rsid w:val="1DDAB09F"/>
    <w:rsid w:val="1DF902E1"/>
    <w:rsid w:val="1E01136F"/>
    <w:rsid w:val="1E245C0B"/>
    <w:rsid w:val="1E4F419E"/>
    <w:rsid w:val="1E7AA7E2"/>
    <w:rsid w:val="1E891AEB"/>
    <w:rsid w:val="1E9DFF65"/>
    <w:rsid w:val="1EB1B6CB"/>
    <w:rsid w:val="1EE1CB97"/>
    <w:rsid w:val="1F313F24"/>
    <w:rsid w:val="1F62349D"/>
    <w:rsid w:val="1F85C1B8"/>
    <w:rsid w:val="1F983A1E"/>
    <w:rsid w:val="1FADD921"/>
    <w:rsid w:val="1FCD63C5"/>
    <w:rsid w:val="1FDD1787"/>
    <w:rsid w:val="1FE7DEBC"/>
    <w:rsid w:val="204726E5"/>
    <w:rsid w:val="2048CA2C"/>
    <w:rsid w:val="2098FB04"/>
    <w:rsid w:val="20CAEE99"/>
    <w:rsid w:val="211ECB3D"/>
    <w:rsid w:val="2135787D"/>
    <w:rsid w:val="2140DA3C"/>
    <w:rsid w:val="21E8CBC5"/>
    <w:rsid w:val="21E8DF5E"/>
    <w:rsid w:val="2237265D"/>
    <w:rsid w:val="22A5363C"/>
    <w:rsid w:val="22A7B3CC"/>
    <w:rsid w:val="22B9E775"/>
    <w:rsid w:val="22D05F1D"/>
    <w:rsid w:val="22D56D20"/>
    <w:rsid w:val="22EFD0DC"/>
    <w:rsid w:val="232C1FF5"/>
    <w:rsid w:val="233B9303"/>
    <w:rsid w:val="23466E4F"/>
    <w:rsid w:val="2401D4F0"/>
    <w:rsid w:val="2474AD6C"/>
    <w:rsid w:val="247EA879"/>
    <w:rsid w:val="2496A47C"/>
    <w:rsid w:val="24994D04"/>
    <w:rsid w:val="24D86CC8"/>
    <w:rsid w:val="24DA51CA"/>
    <w:rsid w:val="2512282E"/>
    <w:rsid w:val="252F280B"/>
    <w:rsid w:val="257C65D7"/>
    <w:rsid w:val="257EED27"/>
    <w:rsid w:val="25D9C0D2"/>
    <w:rsid w:val="263AA64A"/>
    <w:rsid w:val="2652D288"/>
    <w:rsid w:val="26DA0E13"/>
    <w:rsid w:val="271112FB"/>
    <w:rsid w:val="273A4544"/>
    <w:rsid w:val="275BC3EB"/>
    <w:rsid w:val="27A58398"/>
    <w:rsid w:val="27C5CE23"/>
    <w:rsid w:val="27D54151"/>
    <w:rsid w:val="27E8276E"/>
    <w:rsid w:val="27EE9157"/>
    <w:rsid w:val="287D8BA7"/>
    <w:rsid w:val="2881149E"/>
    <w:rsid w:val="289855DF"/>
    <w:rsid w:val="28B034F5"/>
    <w:rsid w:val="28C34394"/>
    <w:rsid w:val="290E5C95"/>
    <w:rsid w:val="2940992E"/>
    <w:rsid w:val="298C66E5"/>
    <w:rsid w:val="29B86565"/>
    <w:rsid w:val="29E97554"/>
    <w:rsid w:val="2A06E9AE"/>
    <w:rsid w:val="2A810552"/>
    <w:rsid w:val="2AA9E77C"/>
    <w:rsid w:val="2AFD3E26"/>
    <w:rsid w:val="2B21A51A"/>
    <w:rsid w:val="2B5BD65F"/>
    <w:rsid w:val="2B61122E"/>
    <w:rsid w:val="2BAB4AA1"/>
    <w:rsid w:val="2C23ED1C"/>
    <w:rsid w:val="2C5152FF"/>
    <w:rsid w:val="2CA80CBF"/>
    <w:rsid w:val="2CFB1757"/>
    <w:rsid w:val="2D1969B8"/>
    <w:rsid w:val="2D59F3F1"/>
    <w:rsid w:val="2DC82C85"/>
    <w:rsid w:val="2E43DD20"/>
    <w:rsid w:val="2E44BC10"/>
    <w:rsid w:val="2E487250"/>
    <w:rsid w:val="2E88B27A"/>
    <w:rsid w:val="2ECF4166"/>
    <w:rsid w:val="2F71AD66"/>
    <w:rsid w:val="2FB93BC4"/>
    <w:rsid w:val="2FBE075F"/>
    <w:rsid w:val="2FCF4C96"/>
    <w:rsid w:val="302C73CC"/>
    <w:rsid w:val="306B6D9B"/>
    <w:rsid w:val="307813D9"/>
    <w:rsid w:val="3080737F"/>
    <w:rsid w:val="309202D7"/>
    <w:rsid w:val="30AF0E22"/>
    <w:rsid w:val="30DEABDB"/>
    <w:rsid w:val="30F1D77C"/>
    <w:rsid w:val="314F0018"/>
    <w:rsid w:val="316828CC"/>
    <w:rsid w:val="318737DB"/>
    <w:rsid w:val="318F0F0A"/>
    <w:rsid w:val="31A53CB9"/>
    <w:rsid w:val="31BA3A3F"/>
    <w:rsid w:val="3278A778"/>
    <w:rsid w:val="32820343"/>
    <w:rsid w:val="32AB3913"/>
    <w:rsid w:val="32B6AAD4"/>
    <w:rsid w:val="32D4CB8D"/>
    <w:rsid w:val="331CE5C6"/>
    <w:rsid w:val="3325ED63"/>
    <w:rsid w:val="3358FEAE"/>
    <w:rsid w:val="33CCE93B"/>
    <w:rsid w:val="33D71F51"/>
    <w:rsid w:val="34185142"/>
    <w:rsid w:val="346D5B54"/>
    <w:rsid w:val="34D4B453"/>
    <w:rsid w:val="34EA7C33"/>
    <w:rsid w:val="35247B9D"/>
    <w:rsid w:val="3593B13F"/>
    <w:rsid w:val="359C02A7"/>
    <w:rsid w:val="35A9C9F4"/>
    <w:rsid w:val="35AF2EED"/>
    <w:rsid w:val="35CA1E58"/>
    <w:rsid w:val="362297D5"/>
    <w:rsid w:val="362661B7"/>
    <w:rsid w:val="362CE896"/>
    <w:rsid w:val="362EC8FF"/>
    <w:rsid w:val="366E2056"/>
    <w:rsid w:val="36C76B04"/>
    <w:rsid w:val="36DB8AC4"/>
    <w:rsid w:val="36ED09FF"/>
    <w:rsid w:val="36EE9AF5"/>
    <w:rsid w:val="3717ADC0"/>
    <w:rsid w:val="37448D07"/>
    <w:rsid w:val="37535BA6"/>
    <w:rsid w:val="375874C3"/>
    <w:rsid w:val="37BDE7BA"/>
    <w:rsid w:val="37C62D3A"/>
    <w:rsid w:val="381D7E64"/>
    <w:rsid w:val="3835AAA2"/>
    <w:rsid w:val="38452F8A"/>
    <w:rsid w:val="3854F70A"/>
    <w:rsid w:val="3887AD88"/>
    <w:rsid w:val="38993506"/>
    <w:rsid w:val="38AF1A4C"/>
    <w:rsid w:val="38CA2555"/>
    <w:rsid w:val="3929621B"/>
    <w:rsid w:val="3993EE52"/>
    <w:rsid w:val="39A8C0C9"/>
    <w:rsid w:val="3A15268A"/>
    <w:rsid w:val="3A44B30B"/>
    <w:rsid w:val="3ACD7063"/>
    <w:rsid w:val="3B103D83"/>
    <w:rsid w:val="3B6D1E5E"/>
    <w:rsid w:val="3B8863C0"/>
    <w:rsid w:val="3B88839A"/>
    <w:rsid w:val="3C30E609"/>
    <w:rsid w:val="3C3E1C6F"/>
    <w:rsid w:val="3C71E9C8"/>
    <w:rsid w:val="3CB50789"/>
    <w:rsid w:val="3CBB989F"/>
    <w:rsid w:val="3CD11A4B"/>
    <w:rsid w:val="3CEEFD54"/>
    <w:rsid w:val="3D601D45"/>
    <w:rsid w:val="3D8A1D09"/>
    <w:rsid w:val="3DBACFB0"/>
    <w:rsid w:val="3DF19078"/>
    <w:rsid w:val="3DF2A8F4"/>
    <w:rsid w:val="3E2638D2"/>
    <w:rsid w:val="3EAAD4C4"/>
    <w:rsid w:val="3EDF4381"/>
    <w:rsid w:val="3EEA8F34"/>
    <w:rsid w:val="3EF5A99A"/>
    <w:rsid w:val="3EFB9835"/>
    <w:rsid w:val="3F1EAEEA"/>
    <w:rsid w:val="3F2597BF"/>
    <w:rsid w:val="3F3AF718"/>
    <w:rsid w:val="3F6EF42D"/>
    <w:rsid w:val="3FA5807E"/>
    <w:rsid w:val="405FEDD8"/>
    <w:rsid w:val="409B5612"/>
    <w:rsid w:val="40A6E3C6"/>
    <w:rsid w:val="40D43F71"/>
    <w:rsid w:val="40EC66C9"/>
    <w:rsid w:val="4136D05F"/>
    <w:rsid w:val="41CB6CD2"/>
    <w:rsid w:val="41D81DC2"/>
    <w:rsid w:val="420C1BFD"/>
    <w:rsid w:val="424E71BF"/>
    <w:rsid w:val="4299AC2B"/>
    <w:rsid w:val="429DA6C9"/>
    <w:rsid w:val="431F79CC"/>
    <w:rsid w:val="4323B971"/>
    <w:rsid w:val="43703DED"/>
    <w:rsid w:val="43885258"/>
    <w:rsid w:val="43CE0D39"/>
    <w:rsid w:val="43F7D2ED"/>
    <w:rsid w:val="44601C64"/>
    <w:rsid w:val="44A4C0B6"/>
    <w:rsid w:val="44B58315"/>
    <w:rsid w:val="44CAEBA7"/>
    <w:rsid w:val="44F650EB"/>
    <w:rsid w:val="44FB655F"/>
    <w:rsid w:val="4522C066"/>
    <w:rsid w:val="45757672"/>
    <w:rsid w:val="45774211"/>
    <w:rsid w:val="45820E8F"/>
    <w:rsid w:val="463FAE13"/>
    <w:rsid w:val="466940B4"/>
    <w:rsid w:val="46974A6C"/>
    <w:rsid w:val="46DDEC8B"/>
    <w:rsid w:val="47597D81"/>
    <w:rsid w:val="47877DB2"/>
    <w:rsid w:val="47CA32BB"/>
    <w:rsid w:val="483B5033"/>
    <w:rsid w:val="4842BE47"/>
    <w:rsid w:val="487765B7"/>
    <w:rsid w:val="489B1F63"/>
    <w:rsid w:val="489C853A"/>
    <w:rsid w:val="48FC6679"/>
    <w:rsid w:val="493C2AA6"/>
    <w:rsid w:val="4A4BE766"/>
    <w:rsid w:val="4A56907B"/>
    <w:rsid w:val="4A58B79E"/>
    <w:rsid w:val="4A774E27"/>
    <w:rsid w:val="4A8606E0"/>
    <w:rsid w:val="4AB4815E"/>
    <w:rsid w:val="4AC888B8"/>
    <w:rsid w:val="4B7AEC4D"/>
    <w:rsid w:val="4B87206B"/>
    <w:rsid w:val="4B889932"/>
    <w:rsid w:val="4C11C197"/>
    <w:rsid w:val="4C219EC1"/>
    <w:rsid w:val="4C60272A"/>
    <w:rsid w:val="4C8E5ED0"/>
    <w:rsid w:val="4CA84C5F"/>
    <w:rsid w:val="4CB441F4"/>
    <w:rsid w:val="4CBCC93C"/>
    <w:rsid w:val="4CF32037"/>
    <w:rsid w:val="4D009C65"/>
    <w:rsid w:val="4D0D3963"/>
    <w:rsid w:val="4D1496C3"/>
    <w:rsid w:val="4D365184"/>
    <w:rsid w:val="4D6ECE13"/>
    <w:rsid w:val="4DA262D7"/>
    <w:rsid w:val="4DBD44E1"/>
    <w:rsid w:val="4DE592AA"/>
    <w:rsid w:val="4E09F685"/>
    <w:rsid w:val="4E5C9DC8"/>
    <w:rsid w:val="4E5D5DCA"/>
    <w:rsid w:val="4E79B94B"/>
    <w:rsid w:val="4E8ABB13"/>
    <w:rsid w:val="4EABB028"/>
    <w:rsid w:val="4EB1F945"/>
    <w:rsid w:val="4EC95694"/>
    <w:rsid w:val="4ED9190C"/>
    <w:rsid w:val="4F0DE346"/>
    <w:rsid w:val="4F24F2EB"/>
    <w:rsid w:val="4F48AA85"/>
    <w:rsid w:val="4F7034E8"/>
    <w:rsid w:val="4FB33E31"/>
    <w:rsid w:val="4FD8213D"/>
    <w:rsid w:val="502A06D5"/>
    <w:rsid w:val="5056FC23"/>
    <w:rsid w:val="5060E00A"/>
    <w:rsid w:val="50900B28"/>
    <w:rsid w:val="50D703E3"/>
    <w:rsid w:val="5184F05D"/>
    <w:rsid w:val="51ED4F5D"/>
    <w:rsid w:val="51EE773A"/>
    <w:rsid w:val="51F3FB0A"/>
    <w:rsid w:val="523E3D75"/>
    <w:rsid w:val="5264ED8B"/>
    <w:rsid w:val="52C4B61C"/>
    <w:rsid w:val="53EF45C6"/>
    <w:rsid w:val="545CF43E"/>
    <w:rsid w:val="54E0ADD0"/>
    <w:rsid w:val="54ED5CB2"/>
    <w:rsid w:val="550C47C7"/>
    <w:rsid w:val="5530E32E"/>
    <w:rsid w:val="55358567"/>
    <w:rsid w:val="553A624F"/>
    <w:rsid w:val="55F8C6BE"/>
    <w:rsid w:val="569D47A0"/>
    <w:rsid w:val="56B4042E"/>
    <w:rsid w:val="56E702EE"/>
    <w:rsid w:val="57283BFF"/>
    <w:rsid w:val="576891D0"/>
    <w:rsid w:val="57CF6964"/>
    <w:rsid w:val="58121964"/>
    <w:rsid w:val="582C1778"/>
    <w:rsid w:val="586AD44F"/>
    <w:rsid w:val="58B2D007"/>
    <w:rsid w:val="58C065F1"/>
    <w:rsid w:val="58CBA9A7"/>
    <w:rsid w:val="58EEA1A0"/>
    <w:rsid w:val="58F29628"/>
    <w:rsid w:val="59372F6E"/>
    <w:rsid w:val="597877BE"/>
    <w:rsid w:val="59AA71AA"/>
    <w:rsid w:val="59ADE9C5"/>
    <w:rsid w:val="59CFE505"/>
    <w:rsid w:val="59DBF409"/>
    <w:rsid w:val="5A06A4B0"/>
    <w:rsid w:val="5A28473F"/>
    <w:rsid w:val="5A807DD6"/>
    <w:rsid w:val="5AC74A73"/>
    <w:rsid w:val="5B4B22CF"/>
    <w:rsid w:val="5B50C034"/>
    <w:rsid w:val="5B6C635A"/>
    <w:rsid w:val="5B815ABA"/>
    <w:rsid w:val="5B8C86E4"/>
    <w:rsid w:val="5B9C3F11"/>
    <w:rsid w:val="5BDF0430"/>
    <w:rsid w:val="5C340263"/>
    <w:rsid w:val="5C636929"/>
    <w:rsid w:val="5CB572AF"/>
    <w:rsid w:val="5D1A7DC6"/>
    <w:rsid w:val="5D6EB3E7"/>
    <w:rsid w:val="5D828222"/>
    <w:rsid w:val="5D899A50"/>
    <w:rsid w:val="5DAA26CB"/>
    <w:rsid w:val="5DCAF12D"/>
    <w:rsid w:val="5EB4751F"/>
    <w:rsid w:val="5EB7D987"/>
    <w:rsid w:val="5EBD2CFA"/>
    <w:rsid w:val="5FD967D3"/>
    <w:rsid w:val="6050FBB2"/>
    <w:rsid w:val="6073D758"/>
    <w:rsid w:val="6108073B"/>
    <w:rsid w:val="610A8905"/>
    <w:rsid w:val="611FA8AA"/>
    <w:rsid w:val="6196D40B"/>
    <w:rsid w:val="61D5A76C"/>
    <w:rsid w:val="61E6D077"/>
    <w:rsid w:val="61F7C204"/>
    <w:rsid w:val="626453A5"/>
    <w:rsid w:val="626FC698"/>
    <w:rsid w:val="6270B152"/>
    <w:rsid w:val="6271BE15"/>
    <w:rsid w:val="6288E909"/>
    <w:rsid w:val="62F055BC"/>
    <w:rsid w:val="62F61906"/>
    <w:rsid w:val="63E5BAB8"/>
    <w:rsid w:val="644E2374"/>
    <w:rsid w:val="649839F8"/>
    <w:rsid w:val="64C204FC"/>
    <w:rsid w:val="64D0C411"/>
    <w:rsid w:val="64F2BC33"/>
    <w:rsid w:val="6554EB56"/>
    <w:rsid w:val="65616854"/>
    <w:rsid w:val="65C6969C"/>
    <w:rsid w:val="66538931"/>
    <w:rsid w:val="667D2EFC"/>
    <w:rsid w:val="66A3DF25"/>
    <w:rsid w:val="66A636B1"/>
    <w:rsid w:val="66E26E66"/>
    <w:rsid w:val="670F9302"/>
    <w:rsid w:val="673D250F"/>
    <w:rsid w:val="67534AE1"/>
    <w:rsid w:val="67637B05"/>
    <w:rsid w:val="676A71DB"/>
    <w:rsid w:val="6778337D"/>
    <w:rsid w:val="677E8E4B"/>
    <w:rsid w:val="67E8E7B0"/>
    <w:rsid w:val="682AE286"/>
    <w:rsid w:val="683858AC"/>
    <w:rsid w:val="684A63E7"/>
    <w:rsid w:val="687D683D"/>
    <w:rsid w:val="68DDBA1D"/>
    <w:rsid w:val="68EE6A71"/>
    <w:rsid w:val="690AF720"/>
    <w:rsid w:val="69221BAC"/>
    <w:rsid w:val="692986E9"/>
    <w:rsid w:val="694271DE"/>
    <w:rsid w:val="696B7FE9"/>
    <w:rsid w:val="696E5BC4"/>
    <w:rsid w:val="69A7DA3D"/>
    <w:rsid w:val="69AAE85C"/>
    <w:rsid w:val="69C5B2DB"/>
    <w:rsid w:val="69EEF7F9"/>
    <w:rsid w:val="6A299B03"/>
    <w:rsid w:val="6A895DC3"/>
    <w:rsid w:val="6AE6180B"/>
    <w:rsid w:val="6B35F833"/>
    <w:rsid w:val="6B3D7912"/>
    <w:rsid w:val="6B4DB1B3"/>
    <w:rsid w:val="6BA9DAEE"/>
    <w:rsid w:val="6BEE0A6F"/>
    <w:rsid w:val="6BFF2FDF"/>
    <w:rsid w:val="6C3777AF"/>
    <w:rsid w:val="6C57EA1C"/>
    <w:rsid w:val="6C6AD1EE"/>
    <w:rsid w:val="6C8182C4"/>
    <w:rsid w:val="6C9F883E"/>
    <w:rsid w:val="6CC6D8EB"/>
    <w:rsid w:val="6D9FDAC1"/>
    <w:rsid w:val="6DB45A44"/>
    <w:rsid w:val="6DEAE8C7"/>
    <w:rsid w:val="6E3C6372"/>
    <w:rsid w:val="6EE520E2"/>
    <w:rsid w:val="6EEB2AD1"/>
    <w:rsid w:val="6F093531"/>
    <w:rsid w:val="6F3FB459"/>
    <w:rsid w:val="6F5AACBB"/>
    <w:rsid w:val="6F900CEE"/>
    <w:rsid w:val="6FB0B743"/>
    <w:rsid w:val="701D07E2"/>
    <w:rsid w:val="701D3E82"/>
    <w:rsid w:val="7026C8E7"/>
    <w:rsid w:val="704E5936"/>
    <w:rsid w:val="7081864C"/>
    <w:rsid w:val="70A75164"/>
    <w:rsid w:val="70EA314B"/>
    <w:rsid w:val="70FBCDF1"/>
    <w:rsid w:val="710759D5"/>
    <w:rsid w:val="714ED889"/>
    <w:rsid w:val="7162C629"/>
    <w:rsid w:val="7184E152"/>
    <w:rsid w:val="71B2F3E3"/>
    <w:rsid w:val="71F55F5B"/>
    <w:rsid w:val="72091F4B"/>
    <w:rsid w:val="72185545"/>
    <w:rsid w:val="723F2077"/>
    <w:rsid w:val="724B646E"/>
    <w:rsid w:val="724DA4B3"/>
    <w:rsid w:val="7293AA34"/>
    <w:rsid w:val="72B7D2B5"/>
    <w:rsid w:val="72CB684F"/>
    <w:rsid w:val="7371E60C"/>
    <w:rsid w:val="7372AC9B"/>
    <w:rsid w:val="73A4D7DB"/>
    <w:rsid w:val="73B3F251"/>
    <w:rsid w:val="73D61F5A"/>
    <w:rsid w:val="73DB4A52"/>
    <w:rsid w:val="73EA49E3"/>
    <w:rsid w:val="7425D5B7"/>
    <w:rsid w:val="743021AF"/>
    <w:rsid w:val="743449D5"/>
    <w:rsid w:val="74553BC2"/>
    <w:rsid w:val="74943235"/>
    <w:rsid w:val="752FE08D"/>
    <w:rsid w:val="753DBF6C"/>
    <w:rsid w:val="754D8051"/>
    <w:rsid w:val="758053C6"/>
    <w:rsid w:val="75AF5413"/>
    <w:rsid w:val="75D8B5C3"/>
    <w:rsid w:val="75F263CD"/>
    <w:rsid w:val="75FF6C24"/>
    <w:rsid w:val="760AA284"/>
    <w:rsid w:val="76138B17"/>
    <w:rsid w:val="769AC9E2"/>
    <w:rsid w:val="769CADFF"/>
    <w:rsid w:val="76A419ED"/>
    <w:rsid w:val="76EA891F"/>
    <w:rsid w:val="77025DD3"/>
    <w:rsid w:val="771BDB16"/>
    <w:rsid w:val="774D30B7"/>
    <w:rsid w:val="775D4E52"/>
    <w:rsid w:val="7767C271"/>
    <w:rsid w:val="777C3433"/>
    <w:rsid w:val="779170D2"/>
    <w:rsid w:val="77A2A0CB"/>
    <w:rsid w:val="77C61894"/>
    <w:rsid w:val="77F7CBDA"/>
    <w:rsid w:val="783A9C0C"/>
    <w:rsid w:val="783B1772"/>
    <w:rsid w:val="785E5C92"/>
    <w:rsid w:val="7867736A"/>
    <w:rsid w:val="78DED28A"/>
    <w:rsid w:val="790392D2"/>
    <w:rsid w:val="79117AF5"/>
    <w:rsid w:val="794BBFAA"/>
    <w:rsid w:val="794F7A2D"/>
    <w:rsid w:val="796B7B4E"/>
    <w:rsid w:val="799EA883"/>
    <w:rsid w:val="79D4596F"/>
    <w:rsid w:val="79DAD8C5"/>
    <w:rsid w:val="79DE9FA7"/>
    <w:rsid w:val="79F0EB49"/>
    <w:rsid w:val="7A0A243F"/>
    <w:rsid w:val="7A319178"/>
    <w:rsid w:val="7A402F3A"/>
    <w:rsid w:val="7A60C538"/>
    <w:rsid w:val="7A9546AF"/>
    <w:rsid w:val="7B3F5CE9"/>
    <w:rsid w:val="7B752A5E"/>
    <w:rsid w:val="7BAE15AB"/>
    <w:rsid w:val="7BB663A7"/>
    <w:rsid w:val="7C013AFD"/>
    <w:rsid w:val="7C192436"/>
    <w:rsid w:val="7C37B780"/>
    <w:rsid w:val="7C5ED986"/>
    <w:rsid w:val="7C7B4DBD"/>
    <w:rsid w:val="7C9E37F1"/>
    <w:rsid w:val="7CD3024A"/>
    <w:rsid w:val="7CF24EB2"/>
    <w:rsid w:val="7D2534D7"/>
    <w:rsid w:val="7D68B7BC"/>
    <w:rsid w:val="7D96B1D9"/>
    <w:rsid w:val="7D9E0ABB"/>
    <w:rsid w:val="7DA97531"/>
    <w:rsid w:val="7E0AD32D"/>
    <w:rsid w:val="7E21278C"/>
    <w:rsid w:val="7E4F1E50"/>
    <w:rsid w:val="7E54AED1"/>
    <w:rsid w:val="7E9C6FFD"/>
    <w:rsid w:val="7ECEED75"/>
    <w:rsid w:val="7EE1A649"/>
    <w:rsid w:val="7F3ED96D"/>
    <w:rsid w:val="7F453F5C"/>
    <w:rsid w:val="7FA93E85"/>
    <w:rsid w:val="7FB54967"/>
    <w:rsid w:val="7FC39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8A16D"/>
  <w15:docId w15:val="{1A6A3967-760C-497F-B5ED-5FEADBD3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FC"/>
    <w:pPr>
      <w:spacing w:after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64F"/>
    <w:pPr>
      <w:keepNext/>
      <w:spacing w:before="240" w:after="60" w:line="259" w:lineRule="auto"/>
      <w:outlineLvl w:val="0"/>
    </w:pPr>
    <w:rPr>
      <w:rFonts w:ascii="Cambria" w:hAnsi="Cambria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CCD"/>
    <w:pPr>
      <w:keepNext/>
      <w:spacing w:before="120" w:line="259" w:lineRule="auto"/>
      <w:outlineLvl w:val="1"/>
    </w:pPr>
    <w:rPr>
      <w:rFonts w:ascii="Cambria" w:hAnsi="Cambria"/>
      <w:b/>
      <w:bCs/>
      <w:iCs/>
      <w:sz w:val="32"/>
      <w:szCs w:val="28"/>
    </w:rPr>
  </w:style>
  <w:style w:type="paragraph" w:styleId="Heading3">
    <w:name w:val="heading 3"/>
    <w:basedOn w:val="Normal"/>
    <w:link w:val="Heading3Char"/>
    <w:autoRedefine/>
    <w:uiPriority w:val="9"/>
    <w:qFormat/>
    <w:rsid w:val="00A76C90"/>
    <w:pPr>
      <w:spacing w:before="100" w:beforeAutospacing="1" w:after="100" w:afterAutospacing="1" w:line="276" w:lineRule="auto"/>
      <w:outlineLvl w:val="2"/>
    </w:pPr>
    <w:rPr>
      <w:rFonts w:ascii="Cambria" w:eastAsia="Calibri" w:hAnsi="Cambria" w:cs="Tahoma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C364F"/>
    <w:rPr>
      <w:rFonts w:ascii="Cambria" w:eastAsia="Times New Roman" w:hAnsi="Cambria" w:cs="Times New Roman"/>
      <w:b/>
      <w:bCs/>
      <w:kern w:val="32"/>
      <w:sz w:val="36"/>
      <w:szCs w:val="32"/>
    </w:rPr>
  </w:style>
  <w:style w:type="character" w:customStyle="1" w:styleId="Heading2Char">
    <w:name w:val="Heading 2 Char"/>
    <w:link w:val="Heading2"/>
    <w:uiPriority w:val="9"/>
    <w:rsid w:val="00D72CCD"/>
    <w:rPr>
      <w:rFonts w:ascii="Cambria" w:eastAsia="Times New Roman" w:hAnsi="Cambria" w:cs="Times New Roman"/>
      <w:b/>
      <w:bCs/>
      <w:iCs/>
      <w:sz w:val="32"/>
      <w:szCs w:val="28"/>
    </w:rPr>
  </w:style>
  <w:style w:type="character" w:customStyle="1" w:styleId="Heading3Char">
    <w:name w:val="Heading 3 Char"/>
    <w:link w:val="Heading3"/>
    <w:uiPriority w:val="9"/>
    <w:rsid w:val="00A76C90"/>
    <w:rPr>
      <w:rFonts w:ascii="Cambria" w:eastAsia="Calibri" w:hAnsi="Cambria" w:cs="Tahoma"/>
      <w:b/>
      <w:bCs/>
      <w:sz w:val="28"/>
      <w:szCs w:val="32"/>
    </w:rPr>
  </w:style>
  <w:style w:type="paragraph" w:styleId="NoSpacing">
    <w:name w:val="No Spacing"/>
    <w:uiPriority w:val="1"/>
    <w:qFormat/>
    <w:rsid w:val="00D57488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4FA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344FA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FA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344FA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FD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F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6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0D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0DF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8A13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3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135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02523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unhideWhenUsed/>
    <w:rsid w:val="00832A1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E5755"/>
    <w:rPr>
      <w:color w:val="2B579A"/>
      <w:shd w:val="clear" w:color="auto" w:fill="E1DFDD"/>
    </w:rPr>
  </w:style>
  <w:style w:type="paragraph" w:customStyle="1" w:styleId="Default">
    <w:name w:val="Default"/>
    <w:rsid w:val="0006717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unhideWhenUsed/>
    <w:rsid w:val="00EB05F4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224E6E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17DE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752651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4955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95528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D6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regon.gov/odhs/es/alimentos/Pages/ebt-de-verano.aspx" TargetMode="External"/><Relationship Id="rId18" Type="http://schemas.openxmlformats.org/officeDocument/2006/relationships/hyperlink" Target="https://govstatus.egov.com/or-dhs-foo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amedeloitte.sharepoint.com/sites/ORPEBTSaaS/Shared%20Documents/S-EBT%202024/04_Outreach%20&amp;%20Marketing/D.%20Package%203/www.211info.org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oregon.gov/odhs/food/Pages/sebt.aspx?utm_medium=email&amp;utm_source=govdelivery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ns.usda.gov/cn/income-eligibility-guidelines" TargetMode="External"/><Relationship Id="rId20" Type="http://schemas.openxmlformats.org/officeDocument/2006/relationships/hyperlink" Target="https://www.adrcoforegon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regon.gov/odhs/food/Pages/sebt.aspx?utm_medium=email&amp;utm_source=govdelivery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foodfinder.oregonfoodbank.org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ns.usda.gov/sebt/evidence" TargetMode="External"/><Relationship Id="rId22" Type="http://schemas.openxmlformats.org/officeDocument/2006/relationships/hyperlink" Target="http://www.caporegon.org/find-services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113426\Documents\Custom%20Office%20Templates\new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5FB00CED67942B4B5B80FF1DB1889" ma:contentTypeVersion="14" ma:contentTypeDescription="Create a new document." ma:contentTypeScope="" ma:versionID="5831c303b1720e5ef6c19fe0ffc9347f">
  <xsd:schema xmlns:xsd="http://www.w3.org/2001/XMLSchema" xmlns:xs="http://www.w3.org/2001/XMLSchema" xmlns:p="http://schemas.microsoft.com/office/2006/metadata/properties" xmlns:ns2="34e73c09-179b-4d4b-870c-53041a9be395" xmlns:ns3="82dd44aa-3408-43e9-9876-822d16367352" targetNamespace="http://schemas.microsoft.com/office/2006/metadata/properties" ma:root="true" ma:fieldsID="2f26082d6ce55d225067e130a669e900" ns2:_="" ns3:_="">
    <xsd:import namespace="34e73c09-179b-4d4b-870c-53041a9be395"/>
    <xsd:import namespace="82dd44aa-3408-43e9-9876-822d16367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73c09-179b-4d4b-870c-53041a9be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44aa-3408-43e9-9876-822d16367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9799408-373a-458b-b308-784ad02d5176}" ma:internalName="TaxCatchAll" ma:showField="CatchAllData" ma:web="82dd44aa-3408-43e9-9876-822d16367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73c09-179b-4d4b-870c-53041a9be395">
      <Terms xmlns="http://schemas.microsoft.com/office/infopath/2007/PartnerControls"/>
    </lcf76f155ced4ddcb4097134ff3c332f>
    <TaxCatchAll xmlns="82dd44aa-3408-43e9-9876-822d16367352" xsi:nil="true"/>
    <SharedWithUsers xmlns="82dd44aa-3408-43e9-9876-822d16367352">
      <UserInfo>
        <DisplayName>Chaurasia, Naman</DisplayName>
        <AccountId>11</AccountId>
        <AccountType/>
      </UserInfo>
      <UserInfo>
        <DisplayName>Hale, Kat</DisplayName>
        <AccountId>27</AccountId>
        <AccountType/>
      </UserInfo>
      <UserInfo>
        <DisplayName>Ahir, Nidhi Prashant</DisplayName>
        <AccountId>257</AccountId>
        <AccountType/>
      </UserInfo>
      <UserInfo>
        <DisplayName>Davis, Annaliese</DisplayName>
        <AccountId>319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AB40936-11B7-4B87-8115-8EA9C04B7B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C7F9E-C1CB-4B61-BBE7-B20BA34FA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73c09-179b-4d4b-870c-53041a9be395"/>
    <ds:schemaRef ds:uri="82dd44aa-3408-43e9-9876-822d16367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4109F-2870-4CDE-966B-55CC5AB7B3CC}">
  <ds:schemaRefs>
    <ds:schemaRef ds:uri="http://schemas.microsoft.com/office/2006/metadata/properties"/>
    <ds:schemaRef ds:uri="http://schemas.microsoft.com/office/infopath/2007/PartnerControls"/>
    <ds:schemaRef ds:uri="34e73c09-179b-4d4b-870c-53041a9be395"/>
    <ds:schemaRef ds:uri="82dd44aa-3408-43e9-9876-822d16367352"/>
  </ds:schemaRefs>
</ds:datastoreItem>
</file>

<file path=customXml/itemProps4.xml><?xml version="1.0" encoding="utf-8"?>
<ds:datastoreItem xmlns:ds="http://schemas.openxmlformats.org/officeDocument/2006/customXml" ds:itemID="{797A40F8-DDBD-40AA-837B-A3310038C4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D5920F-FDA2-472C-BC4D-E96B9326206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 release template</Template>
  <TotalTime>0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 News Release (Word)</vt:lpstr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 News Release (Word)</dc:title>
  <dc:subject/>
  <dc:creator>Sunderland Jake</dc:creator>
  <cp:keywords>, docId:1670BBDFE9738CF1E3E7BC4423F69472</cp:keywords>
  <dc:description/>
  <cp:lastModifiedBy>Sinatra Christy</cp:lastModifiedBy>
  <cp:revision>2</cp:revision>
  <cp:lastPrinted>2015-12-30T20:43:00Z</cp:lastPrinted>
  <dcterms:created xsi:type="dcterms:W3CDTF">2024-06-05T18:33:00Z</dcterms:created>
  <dcterms:modified xsi:type="dcterms:W3CDTF">2024-06-05T18:33:00Z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ink">
    <vt:lpwstr>https://dhsoha.sharepoint.com/Shared-Services/PCS/_layouts/15/wrkstat.aspx?List=7bd826b3-dc91-4eb5-81d3-676459c1b40b&amp;WorkflowInstanceName=dc046331-9b8a-45b0-a842-a137bc6e63ed, Stage 1</vt:lpwstr>
  </property>
  <property fmtid="{D5CDD505-2E9C-101B-9397-08002B2CF9AE}" pid="3" name="URL">
    <vt:lpwstr>https://dhsoha.sharepoint.com/Shared-Services/PCS/Documents/Oregon_DHS_News_Release.doc, DHS News Release (Word)</vt:lpwstr>
  </property>
  <property fmtid="{D5CDD505-2E9C-101B-9397-08002B2CF9AE}" pid="4" name="ContentTypeId">
    <vt:lpwstr>0x010100E0C5FB00CED67942B4B5B80FF1DB1889</vt:lpwstr>
  </property>
  <property fmtid="{D5CDD505-2E9C-101B-9397-08002B2CF9AE}" pid="5" name="MediaServiceImageTags">
    <vt:lpwstr/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SetDate">
    <vt:lpwstr>2023-08-08T23:35:19Z</vt:lpwstr>
  </property>
  <property fmtid="{D5CDD505-2E9C-101B-9397-08002B2CF9AE}" pid="8" name="MSIP_Label_ea60d57e-af5b-4752-ac57-3e4f28ca11dc_Method">
    <vt:lpwstr>Standard</vt:lpwstr>
  </property>
  <property fmtid="{D5CDD505-2E9C-101B-9397-08002B2CF9AE}" pid="9" name="MSIP_Label_ea60d57e-af5b-4752-ac57-3e4f28ca11dc_Name">
    <vt:lpwstr>ea60d57e-af5b-4752-ac57-3e4f28ca11dc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MSIP_Label_ea60d57e-af5b-4752-ac57-3e4f28ca11dc_ActionId">
    <vt:lpwstr>30330c1d-9fef-45fb-8046-2a765cb5da99</vt:lpwstr>
  </property>
  <property fmtid="{D5CDD505-2E9C-101B-9397-08002B2CF9AE}" pid="12" name="MSIP_Label_ea60d57e-af5b-4752-ac57-3e4f28ca11dc_ContentBits">
    <vt:lpwstr>0</vt:lpwstr>
  </property>
  <property fmtid="{D5CDD505-2E9C-101B-9397-08002B2CF9AE}" pid="13" name="MSIP_Label_11a67c04-f371-4d71-a575-202b566caae1_Enabled">
    <vt:lpwstr>true</vt:lpwstr>
  </property>
  <property fmtid="{D5CDD505-2E9C-101B-9397-08002B2CF9AE}" pid="14" name="MSIP_Label_11a67c04-f371-4d71-a575-202b566caae1_SetDate">
    <vt:lpwstr>2024-05-21T21:04:15Z</vt:lpwstr>
  </property>
  <property fmtid="{D5CDD505-2E9C-101B-9397-08002B2CF9AE}" pid="15" name="MSIP_Label_11a67c04-f371-4d71-a575-202b566caae1_Method">
    <vt:lpwstr>Privileged</vt:lpwstr>
  </property>
  <property fmtid="{D5CDD505-2E9C-101B-9397-08002B2CF9AE}" pid="16" name="MSIP_Label_11a67c04-f371-4d71-a575-202b566caae1_Name">
    <vt:lpwstr>Level 2 - Limited (Items)</vt:lpwstr>
  </property>
  <property fmtid="{D5CDD505-2E9C-101B-9397-08002B2CF9AE}" pid="17" name="MSIP_Label_11a67c04-f371-4d71-a575-202b566caae1_SiteId">
    <vt:lpwstr>658e63e8-8d39-499c-8f48-13adc9452f4c</vt:lpwstr>
  </property>
  <property fmtid="{D5CDD505-2E9C-101B-9397-08002B2CF9AE}" pid="18" name="MSIP_Label_11a67c04-f371-4d71-a575-202b566caae1_ActionId">
    <vt:lpwstr>f5b52a3f-20cd-4273-9c5c-b461ddf7b28c</vt:lpwstr>
  </property>
  <property fmtid="{D5CDD505-2E9C-101B-9397-08002B2CF9AE}" pid="19" name="MSIP_Label_11a67c04-f371-4d71-a575-202b566caae1_ContentBits">
    <vt:lpwstr>0</vt:lpwstr>
  </property>
</Properties>
</file>