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089E4" w14:textId="5BA6B62F" w:rsidR="00BA7C9C" w:rsidRPr="006B0431" w:rsidRDefault="00537A39" w:rsidP="007D7015">
      <w:pPr>
        <w:pStyle w:val="Heading1"/>
        <w:contextualSpacing/>
        <w:jc w:val="center"/>
        <w:rPr>
          <w:rFonts w:asciiTheme="minorHAnsi" w:eastAsia="Times New Roman" w:hAnsiTheme="minorHAnsi" w:cstheme="minorHAnsi"/>
          <w:b/>
          <w:sz w:val="28"/>
          <w:szCs w:val="28"/>
        </w:rPr>
      </w:pPr>
      <w:bookmarkStart w:id="0" w:name="_GoBack"/>
      <w:bookmarkEnd w:id="0"/>
      <w:r w:rsidRPr="006B0431">
        <w:rPr>
          <w:rFonts w:asciiTheme="minorHAnsi" w:eastAsia="Times New Roman" w:hAnsiTheme="minorHAnsi" w:cstheme="minorHAnsi"/>
          <w:b/>
          <w:sz w:val="28"/>
          <w:szCs w:val="28"/>
        </w:rPr>
        <w:t>ABBREVIATED SCHOOL DAY NOTICE AND ACKNOWLEDGEMENT</w:t>
      </w:r>
    </w:p>
    <w:p w14:paraId="2BBB81CA" w14:textId="3EBC9066" w:rsidR="00BA7C9C" w:rsidRPr="006B0431" w:rsidRDefault="00537A39" w:rsidP="00BB10FF">
      <w:pPr>
        <w:pStyle w:val="Heading1"/>
        <w:contextualSpacing/>
        <w:jc w:val="center"/>
        <w:rPr>
          <w:rFonts w:asciiTheme="minorHAnsi" w:eastAsia="Times New Roman" w:hAnsiTheme="minorHAnsi" w:cstheme="minorHAnsi"/>
          <w:b/>
          <w:sz w:val="28"/>
          <w:szCs w:val="28"/>
        </w:rPr>
      </w:pPr>
      <w:r w:rsidRPr="006B0431">
        <w:rPr>
          <w:rFonts w:asciiTheme="minorHAnsi" w:eastAsia="Times New Roman" w:hAnsiTheme="minorHAnsi" w:cstheme="minorHAnsi"/>
          <w:b/>
          <w:sz w:val="28"/>
          <w:szCs w:val="28"/>
        </w:rPr>
        <w:t xml:space="preserve">NOTICE TO PARENT/GUARDIAN </w:t>
      </w:r>
      <w:r w:rsidR="00BE2E2D" w:rsidRPr="006B0431">
        <w:rPr>
          <w:rFonts w:asciiTheme="minorHAnsi" w:eastAsia="Times New Roman" w:hAnsiTheme="minorHAnsi" w:cstheme="minorHAnsi"/>
          <w:b/>
          <w:sz w:val="28"/>
          <w:szCs w:val="28"/>
        </w:rPr>
        <w:t>OR FOSTER PARENT</w:t>
      </w:r>
    </w:p>
    <w:p w14:paraId="5C1C35BA" w14:textId="77777777" w:rsidR="00537A39" w:rsidRPr="00033F99" w:rsidRDefault="00537A39" w:rsidP="00537A39">
      <w:pPr>
        <w:spacing w:before="100" w:beforeAutospacing="1" w:after="100" w:afterAutospacing="1"/>
        <w:rPr>
          <w:rFonts w:ascii="Times New Roman" w:eastAsia="Batang" w:hAnsi="Times New Roman" w:cs="Times New Roman"/>
          <w:sz w:val="20"/>
          <w:szCs w:val="22"/>
        </w:rPr>
      </w:pPr>
      <w:r w:rsidRPr="00033F99">
        <w:rPr>
          <w:rFonts w:ascii="Times New Roman" w:eastAsia="Batang" w:hAnsi="Times New Roman" w:cs="Times New Roman"/>
          <w:sz w:val="20"/>
          <w:szCs w:val="22"/>
        </w:rPr>
        <w:t xml:space="preserve">Oregon law requires that if a student is placed on an abbreviated (shortened) school day program, then school districts must provide parents/guardians or foster parents with the notice below and also obtain a signed parent/guardian or foster parent acknowledgement of receiving the notice. This must occur at least once per term. </w:t>
      </w:r>
    </w:p>
    <w:p w14:paraId="414603A0" w14:textId="77777777" w:rsidR="00537A39" w:rsidRPr="00033F99" w:rsidRDefault="00537A39" w:rsidP="00537A39">
      <w:pPr>
        <w:spacing w:before="100" w:beforeAutospacing="1" w:after="100" w:afterAutospacing="1"/>
        <w:rPr>
          <w:rFonts w:ascii="Times New Roman" w:eastAsia="Batang" w:hAnsi="Times New Roman" w:cs="Times New Roman"/>
          <w:sz w:val="20"/>
          <w:szCs w:val="22"/>
        </w:rPr>
      </w:pPr>
      <w:r w:rsidRPr="00033F99">
        <w:rPr>
          <w:rFonts w:ascii="Times New Roman" w:eastAsia="Batang" w:hAnsi="Times New Roman" w:cs="Times New Roman"/>
          <w:sz w:val="20"/>
          <w:szCs w:val="22"/>
        </w:rPr>
        <w:t xml:space="preserve">Notice is hereby given that the school district’s responsibilities include the following: </w:t>
      </w:r>
    </w:p>
    <w:p w14:paraId="3605EFE9" w14:textId="77777777" w:rsidR="00537A39" w:rsidRPr="00033F99" w:rsidRDefault="00537A39" w:rsidP="00537A39">
      <w:pPr>
        <w:spacing w:before="100" w:beforeAutospacing="1" w:after="100" w:afterAutospacing="1"/>
        <w:rPr>
          <w:rFonts w:ascii="Times New Roman" w:eastAsia="Batang" w:hAnsi="Times New Roman" w:cs="Times New Roman"/>
          <w:sz w:val="20"/>
          <w:szCs w:val="22"/>
        </w:rPr>
      </w:pPr>
      <w:r w:rsidRPr="00033F99">
        <w:rPr>
          <w:rFonts w:ascii="Times New Roman" w:eastAsia="Batang" w:hAnsi="Times New Roman" w:cs="Times New Roman"/>
          <w:sz w:val="20"/>
          <w:szCs w:val="22"/>
        </w:rPr>
        <w:t>The school district may not unilaterally place</w:t>
      </w:r>
      <w:r w:rsidR="00BE2E2D" w:rsidRPr="00033F99">
        <w:rPr>
          <w:rStyle w:val="EndnoteReference"/>
          <w:rFonts w:ascii="Times New Roman" w:eastAsia="Batang" w:hAnsi="Times New Roman" w:cs="Times New Roman"/>
          <w:sz w:val="20"/>
          <w:szCs w:val="22"/>
        </w:rPr>
        <w:endnoteReference w:id="1"/>
      </w:r>
      <w:r w:rsidR="00BE2E2D" w:rsidRPr="00033F99">
        <w:rPr>
          <w:rFonts w:ascii="Times New Roman" w:eastAsia="Batang" w:hAnsi="Times New Roman" w:cs="Times New Roman"/>
          <w:sz w:val="20"/>
          <w:szCs w:val="22"/>
        </w:rPr>
        <w:t xml:space="preserve"> </w:t>
      </w:r>
      <w:r w:rsidRPr="00033F99">
        <w:rPr>
          <w:rFonts w:ascii="Times New Roman" w:eastAsia="Batang" w:hAnsi="Times New Roman" w:cs="Times New Roman"/>
          <w:sz w:val="20"/>
          <w:szCs w:val="22"/>
        </w:rPr>
        <w:t>a student on an abbreviated (shortened) school day program</w:t>
      </w:r>
      <w:r w:rsidR="00BE2E2D" w:rsidRPr="00033F99">
        <w:rPr>
          <w:rStyle w:val="EndnoteReference"/>
          <w:rFonts w:ascii="Times New Roman" w:eastAsia="Batang" w:hAnsi="Times New Roman" w:cs="Times New Roman"/>
          <w:sz w:val="20"/>
          <w:szCs w:val="22"/>
        </w:rPr>
        <w:endnoteReference w:id="2"/>
      </w:r>
      <w:r w:rsidRPr="00033F99">
        <w:rPr>
          <w:rFonts w:ascii="Times New Roman" w:eastAsia="Batang" w:hAnsi="Times New Roman" w:cs="Times New Roman"/>
          <w:sz w:val="20"/>
          <w:szCs w:val="22"/>
        </w:rPr>
        <w:t xml:space="preserve">, regardless of the age of the student. </w:t>
      </w:r>
    </w:p>
    <w:p w14:paraId="1CD18EDF" w14:textId="77777777" w:rsidR="00537A39" w:rsidRPr="00033F99" w:rsidRDefault="00537A39" w:rsidP="00537A39">
      <w:pPr>
        <w:spacing w:before="100" w:beforeAutospacing="1" w:after="100" w:afterAutospacing="1"/>
        <w:rPr>
          <w:rFonts w:ascii="Times New Roman" w:eastAsia="Batang" w:hAnsi="Times New Roman" w:cs="Times New Roman"/>
          <w:sz w:val="20"/>
          <w:szCs w:val="22"/>
        </w:rPr>
      </w:pPr>
      <w:r w:rsidRPr="00033F99">
        <w:rPr>
          <w:rFonts w:ascii="Times New Roman" w:eastAsia="Batang" w:hAnsi="Times New Roman" w:cs="Times New Roman"/>
          <w:sz w:val="20"/>
          <w:szCs w:val="22"/>
        </w:rPr>
        <w:t xml:space="preserve">A school district may provide an abbreviated school day program to a student with an individualized education program (“IEP”) only if the student’s IEP team takes all of the following actions: </w:t>
      </w:r>
    </w:p>
    <w:p w14:paraId="2E62B098" w14:textId="77777777" w:rsidR="00537A39" w:rsidRPr="00033F99" w:rsidRDefault="00537A39" w:rsidP="00537A39">
      <w:pPr>
        <w:pStyle w:val="ListParagraph"/>
        <w:numPr>
          <w:ilvl w:val="0"/>
          <w:numId w:val="3"/>
        </w:numPr>
        <w:spacing w:before="100" w:beforeAutospacing="1" w:after="100" w:afterAutospacing="1"/>
        <w:rPr>
          <w:rFonts w:ascii="Times New Roman" w:eastAsia="Batang" w:hAnsi="Times New Roman" w:cs="Times New Roman"/>
          <w:sz w:val="20"/>
          <w:szCs w:val="22"/>
        </w:rPr>
      </w:pPr>
      <w:r w:rsidRPr="00033F99">
        <w:rPr>
          <w:rFonts w:ascii="Times New Roman" w:eastAsia="Batang" w:hAnsi="Times New Roman" w:cs="Times New Roman"/>
          <w:sz w:val="20"/>
          <w:szCs w:val="22"/>
        </w:rPr>
        <w:t xml:space="preserve">Determines that the student should be placed on an abbreviated school day program based on the student’s needs; </w:t>
      </w:r>
    </w:p>
    <w:p w14:paraId="1B1D77CF" w14:textId="77777777" w:rsidR="00537A39" w:rsidRPr="00033F99" w:rsidRDefault="00537A39" w:rsidP="00537A39">
      <w:pPr>
        <w:pStyle w:val="ListParagraph"/>
        <w:numPr>
          <w:ilvl w:val="0"/>
          <w:numId w:val="3"/>
        </w:numPr>
        <w:spacing w:before="100" w:beforeAutospacing="1" w:after="100" w:afterAutospacing="1"/>
        <w:rPr>
          <w:rFonts w:ascii="Times New Roman" w:eastAsia="Batang" w:hAnsi="Times New Roman" w:cs="Times New Roman"/>
          <w:sz w:val="20"/>
          <w:szCs w:val="22"/>
        </w:rPr>
      </w:pPr>
      <w:r w:rsidRPr="00033F99">
        <w:rPr>
          <w:rFonts w:ascii="Times New Roman" w:eastAsia="Batang" w:hAnsi="Times New Roman" w:cs="Times New Roman"/>
          <w:sz w:val="20"/>
          <w:szCs w:val="22"/>
        </w:rPr>
        <w:t>Provides the student’s parents</w:t>
      </w:r>
      <w:r w:rsidR="00BE2E2D" w:rsidRPr="00033F99">
        <w:rPr>
          <w:rFonts w:ascii="Times New Roman" w:eastAsia="Batang" w:hAnsi="Times New Roman" w:cs="Times New Roman"/>
          <w:sz w:val="20"/>
          <w:szCs w:val="22"/>
        </w:rPr>
        <w:t>/guardians</w:t>
      </w:r>
      <w:r w:rsidRPr="00033F99">
        <w:rPr>
          <w:rFonts w:ascii="Times New Roman" w:eastAsia="Batang" w:hAnsi="Times New Roman" w:cs="Times New Roman"/>
          <w:sz w:val="20"/>
          <w:szCs w:val="22"/>
        </w:rPr>
        <w:t xml:space="preserve"> with an opportunity to meaningfully participate in a meeting to discuss the placement; </w:t>
      </w:r>
    </w:p>
    <w:p w14:paraId="4EA31F7F" w14:textId="77777777" w:rsidR="00537A39" w:rsidRPr="00033F99" w:rsidRDefault="00537A39" w:rsidP="00537A39">
      <w:pPr>
        <w:pStyle w:val="ListParagraph"/>
        <w:numPr>
          <w:ilvl w:val="0"/>
          <w:numId w:val="3"/>
        </w:numPr>
        <w:spacing w:before="100" w:beforeAutospacing="1" w:after="100" w:afterAutospacing="1"/>
        <w:rPr>
          <w:rFonts w:ascii="Times New Roman" w:eastAsia="Batang" w:hAnsi="Times New Roman" w:cs="Times New Roman"/>
          <w:sz w:val="20"/>
          <w:szCs w:val="22"/>
        </w:rPr>
      </w:pPr>
      <w:r w:rsidRPr="00033F99">
        <w:rPr>
          <w:rFonts w:ascii="Times New Roman" w:eastAsia="Batang" w:hAnsi="Times New Roman" w:cs="Times New Roman"/>
          <w:sz w:val="20"/>
          <w:szCs w:val="22"/>
        </w:rPr>
        <w:t xml:space="preserve">Documents in the IEP the reasons why the student was placed on an abbreviated school day; and </w:t>
      </w:r>
    </w:p>
    <w:p w14:paraId="62FC348F" w14:textId="1ADBE49C" w:rsidR="00537A39" w:rsidRPr="00033F99" w:rsidRDefault="00537A39" w:rsidP="00537A39">
      <w:pPr>
        <w:pStyle w:val="ListParagraph"/>
        <w:numPr>
          <w:ilvl w:val="0"/>
          <w:numId w:val="3"/>
        </w:numPr>
        <w:spacing w:before="100" w:beforeAutospacing="1" w:after="100" w:afterAutospacing="1"/>
        <w:rPr>
          <w:rFonts w:ascii="Times New Roman" w:eastAsia="Batang" w:hAnsi="Times New Roman" w:cs="Times New Roman"/>
          <w:sz w:val="20"/>
          <w:szCs w:val="22"/>
        </w:rPr>
      </w:pPr>
      <w:r w:rsidRPr="00033F99">
        <w:rPr>
          <w:rFonts w:ascii="Times New Roman" w:eastAsia="Batang" w:hAnsi="Times New Roman" w:cs="Times New Roman"/>
          <w:sz w:val="20"/>
          <w:szCs w:val="22"/>
        </w:rPr>
        <w:t>Documents that the team considered at least one option that includes appropriate supports for the student and that could enable the student to access the same number of hours of instruction or educational services that are provided to students who are in the same grade within the same school</w:t>
      </w:r>
      <w:r w:rsidR="00BE2E2D" w:rsidRPr="00033F99">
        <w:rPr>
          <w:rFonts w:ascii="Times New Roman" w:eastAsia="Batang" w:hAnsi="Times New Roman" w:cs="Times New Roman"/>
          <w:sz w:val="20"/>
          <w:szCs w:val="22"/>
        </w:rPr>
        <w:t>.</w:t>
      </w:r>
      <w:r w:rsidRPr="00033F99">
        <w:rPr>
          <w:rFonts w:ascii="Times New Roman" w:eastAsia="Batang" w:hAnsi="Times New Roman" w:cs="Times New Roman"/>
          <w:sz w:val="20"/>
          <w:szCs w:val="22"/>
        </w:rPr>
        <w:t xml:space="preserve"> </w:t>
      </w:r>
    </w:p>
    <w:p w14:paraId="00DDEA2D" w14:textId="5699712C" w:rsidR="00D03DFC" w:rsidRPr="00033F99" w:rsidRDefault="00D03DFC" w:rsidP="00D03DFC">
      <w:pPr>
        <w:spacing w:before="100" w:beforeAutospacing="1" w:after="100" w:afterAutospacing="1"/>
        <w:rPr>
          <w:rFonts w:ascii="Times New Roman" w:eastAsia="Batang" w:hAnsi="Times New Roman" w:cs="Times New Roman"/>
          <w:sz w:val="20"/>
          <w:szCs w:val="22"/>
        </w:rPr>
      </w:pPr>
      <w:r w:rsidRPr="00033F99">
        <w:rPr>
          <w:rFonts w:ascii="Times New Roman" w:eastAsia="Batang" w:hAnsi="Times New Roman" w:cs="Times New Roman"/>
          <w:sz w:val="20"/>
          <w:szCs w:val="22"/>
        </w:rPr>
        <w:t>Additional required actions relating specifically to foster youth</w:t>
      </w:r>
      <w:r w:rsidRPr="00033F99">
        <w:rPr>
          <w:rStyle w:val="EndnoteReference"/>
          <w:rFonts w:ascii="Times New Roman" w:eastAsia="Batang" w:hAnsi="Times New Roman" w:cs="Times New Roman"/>
          <w:sz w:val="20"/>
          <w:szCs w:val="22"/>
        </w:rPr>
        <w:endnoteReference w:id="3"/>
      </w:r>
      <w:r w:rsidRPr="00033F99">
        <w:rPr>
          <w:rFonts w:ascii="Times New Roman" w:eastAsia="Batang" w:hAnsi="Times New Roman" w:cs="Times New Roman"/>
          <w:sz w:val="20"/>
          <w:szCs w:val="22"/>
        </w:rPr>
        <w:t xml:space="preserve"> include:</w:t>
      </w:r>
    </w:p>
    <w:p w14:paraId="32881D3C" w14:textId="09C072DD" w:rsidR="00D03DFC" w:rsidRPr="00033F99" w:rsidRDefault="00B9027F" w:rsidP="00D03DFC">
      <w:pPr>
        <w:pStyle w:val="ListParagraph"/>
        <w:numPr>
          <w:ilvl w:val="0"/>
          <w:numId w:val="3"/>
        </w:numPr>
        <w:rPr>
          <w:rFonts w:ascii="Times New Roman" w:eastAsia="Batang" w:hAnsi="Times New Roman" w:cs="Times New Roman"/>
          <w:sz w:val="20"/>
          <w:szCs w:val="22"/>
        </w:rPr>
      </w:pPr>
      <w:r w:rsidRPr="00033F99">
        <w:rPr>
          <w:rFonts w:ascii="Times New Roman" w:eastAsia="Batang" w:hAnsi="Times New Roman" w:cs="Times New Roman"/>
          <w:sz w:val="20"/>
          <w:szCs w:val="22"/>
        </w:rPr>
        <w:t>T</w:t>
      </w:r>
      <w:r w:rsidR="00D03DFC" w:rsidRPr="00033F99">
        <w:rPr>
          <w:rFonts w:ascii="Times New Roman" w:eastAsia="Batang" w:hAnsi="Times New Roman" w:cs="Times New Roman"/>
          <w:sz w:val="20"/>
          <w:szCs w:val="22"/>
        </w:rPr>
        <w:t xml:space="preserve">he opportunity for the student’s foster parent to meaningfully participate in a meeting to discuss the placement, including the reasonable opportunity to physically attend the meeting at which the abbreviated school day program is discussed; </w:t>
      </w:r>
    </w:p>
    <w:p w14:paraId="2285C865" w14:textId="76086E6B" w:rsidR="00A25AAB" w:rsidRPr="00033F99" w:rsidRDefault="006B0431" w:rsidP="00BB10FF">
      <w:pPr>
        <w:pStyle w:val="ListParagraph"/>
        <w:numPr>
          <w:ilvl w:val="0"/>
          <w:numId w:val="3"/>
        </w:numPr>
        <w:spacing w:before="100" w:beforeAutospacing="1" w:after="100" w:afterAutospacing="1"/>
        <w:rPr>
          <w:rFonts w:ascii="Times New Roman" w:eastAsia="Batang" w:hAnsi="Times New Roman" w:cs="Times New Roman"/>
          <w:sz w:val="20"/>
          <w:szCs w:val="22"/>
        </w:rPr>
      </w:pPr>
      <w:r w:rsidRPr="00033F99">
        <w:rPr>
          <w:rFonts w:ascii="Times New Roman" w:eastAsia="Batang" w:hAnsi="Times New Roman" w:cs="Times New Roman"/>
          <w:sz w:val="20"/>
          <w:szCs w:val="22"/>
        </w:rPr>
        <w:t>A</w:t>
      </w:r>
      <w:r w:rsidR="00BB10FF" w:rsidRPr="00033F99">
        <w:rPr>
          <w:rFonts w:ascii="Times New Roman" w:eastAsia="Batang" w:hAnsi="Times New Roman" w:cs="Times New Roman"/>
          <w:sz w:val="20"/>
          <w:szCs w:val="22"/>
        </w:rPr>
        <w:t xml:space="preserve"> statement </w:t>
      </w:r>
      <w:r w:rsidR="00876701" w:rsidRPr="00033F99">
        <w:rPr>
          <w:rFonts w:ascii="Times New Roman" w:eastAsia="Batang" w:hAnsi="Times New Roman" w:cs="Times New Roman"/>
          <w:sz w:val="20"/>
          <w:szCs w:val="22"/>
        </w:rPr>
        <w:t xml:space="preserve">must accompany this form </w:t>
      </w:r>
      <w:r w:rsidR="00876701">
        <w:rPr>
          <w:rFonts w:ascii="Times New Roman" w:eastAsia="Batang" w:hAnsi="Times New Roman" w:cs="Times New Roman"/>
          <w:sz w:val="20"/>
          <w:szCs w:val="22"/>
        </w:rPr>
        <w:t>that s</w:t>
      </w:r>
      <w:r w:rsidR="00BB10FF" w:rsidRPr="00033F99">
        <w:rPr>
          <w:rFonts w:ascii="Times New Roman" w:eastAsia="Batang" w:hAnsi="Times New Roman" w:cs="Times New Roman"/>
          <w:sz w:val="20"/>
          <w:szCs w:val="22"/>
        </w:rPr>
        <w:t>ummariz</w:t>
      </w:r>
      <w:r w:rsidR="00876701">
        <w:rPr>
          <w:rFonts w:ascii="Times New Roman" w:eastAsia="Batang" w:hAnsi="Times New Roman" w:cs="Times New Roman"/>
          <w:sz w:val="20"/>
          <w:szCs w:val="22"/>
        </w:rPr>
        <w:t>es</w:t>
      </w:r>
      <w:r w:rsidR="00BB10FF" w:rsidRPr="00033F99">
        <w:rPr>
          <w:rFonts w:ascii="Times New Roman" w:eastAsia="Batang" w:hAnsi="Times New Roman" w:cs="Times New Roman"/>
          <w:sz w:val="20"/>
          <w:szCs w:val="22"/>
        </w:rPr>
        <w:t xml:space="preserve"> </w:t>
      </w:r>
      <w:r w:rsidR="00B10F6F" w:rsidRPr="00033F99">
        <w:rPr>
          <w:rFonts w:ascii="Times New Roman" w:eastAsia="Batang" w:hAnsi="Times New Roman" w:cs="Times New Roman"/>
          <w:sz w:val="20"/>
          <w:szCs w:val="22"/>
        </w:rPr>
        <w:t xml:space="preserve">the documentation that the team considered at least one option that includes appropriate supports for the student and that could enable the student to access the same number of hours of instruction or educational services that are provided to students who are in the same grade within the same school </w:t>
      </w:r>
    </w:p>
    <w:p w14:paraId="00794199" w14:textId="77777777" w:rsidR="00537A39" w:rsidRPr="00033F99" w:rsidRDefault="00537A39" w:rsidP="00537A39">
      <w:pPr>
        <w:spacing w:before="100" w:beforeAutospacing="1" w:after="100" w:afterAutospacing="1"/>
        <w:rPr>
          <w:rFonts w:ascii="Times New Roman" w:eastAsia="Batang" w:hAnsi="Times New Roman" w:cs="Times New Roman"/>
          <w:sz w:val="20"/>
          <w:szCs w:val="22"/>
        </w:rPr>
      </w:pPr>
      <w:r w:rsidRPr="00033F99">
        <w:rPr>
          <w:rFonts w:ascii="Times New Roman" w:eastAsia="Batang" w:hAnsi="Times New Roman" w:cs="Times New Roman"/>
          <w:sz w:val="20"/>
          <w:szCs w:val="22"/>
        </w:rPr>
        <w:t xml:space="preserve">Each student has a presumptive right to receive the same number of hours of instruction or educational services as other students who are in the same grade within the same school. </w:t>
      </w:r>
    </w:p>
    <w:p w14:paraId="46D6306C" w14:textId="24584F17" w:rsidR="00BE2E2D" w:rsidRPr="00033F99" w:rsidRDefault="00537A39" w:rsidP="00BE2E2D">
      <w:pPr>
        <w:spacing w:before="100" w:beforeAutospacing="1" w:after="100" w:afterAutospacing="1"/>
        <w:rPr>
          <w:rFonts w:ascii="Times New Roman" w:eastAsia="Batang" w:hAnsi="Times New Roman" w:cs="Times New Roman"/>
          <w:sz w:val="20"/>
          <w:szCs w:val="22"/>
        </w:rPr>
      </w:pPr>
      <w:r w:rsidRPr="00033F99">
        <w:rPr>
          <w:rFonts w:ascii="Times New Roman" w:eastAsia="Batang" w:hAnsi="Times New Roman" w:cs="Times New Roman"/>
          <w:sz w:val="20"/>
          <w:szCs w:val="22"/>
        </w:rPr>
        <w:t>For parents</w:t>
      </w:r>
      <w:r w:rsidR="00E02447" w:rsidRPr="00033F99">
        <w:rPr>
          <w:rFonts w:ascii="Times New Roman" w:eastAsia="Batang" w:hAnsi="Times New Roman" w:cs="Times New Roman"/>
          <w:sz w:val="20"/>
          <w:szCs w:val="22"/>
        </w:rPr>
        <w:t>/guardians</w:t>
      </w:r>
      <w:r w:rsidRPr="00033F99">
        <w:rPr>
          <w:rFonts w:ascii="Times New Roman" w:eastAsia="Batang" w:hAnsi="Times New Roman" w:cs="Times New Roman"/>
          <w:sz w:val="20"/>
          <w:szCs w:val="22"/>
        </w:rPr>
        <w:t xml:space="preserve"> or foster parents of students with IEPs, parents</w:t>
      </w:r>
      <w:r w:rsidR="00E02447" w:rsidRPr="00033F99">
        <w:rPr>
          <w:rFonts w:ascii="Times New Roman" w:eastAsia="Batang" w:hAnsi="Times New Roman" w:cs="Times New Roman"/>
          <w:sz w:val="20"/>
          <w:szCs w:val="22"/>
        </w:rPr>
        <w:t>/guardians</w:t>
      </w:r>
      <w:r w:rsidRPr="00033F99">
        <w:rPr>
          <w:rFonts w:ascii="Times New Roman" w:eastAsia="Batang" w:hAnsi="Times New Roman" w:cs="Times New Roman"/>
          <w:sz w:val="20"/>
          <w:szCs w:val="22"/>
        </w:rPr>
        <w:t xml:space="preserve"> or foster parents have the right to request, at any time, a meeting of the IEP team to determine whether the student should no longer be placed on an abbreviated school day program. </w:t>
      </w:r>
    </w:p>
    <w:p w14:paraId="220C6EA9" w14:textId="77777777" w:rsidR="00537A39" w:rsidRPr="00033F99" w:rsidRDefault="00537A39" w:rsidP="00033F99">
      <w:pPr>
        <w:pStyle w:val="Heading1"/>
        <w:jc w:val="center"/>
        <w:rPr>
          <w:rFonts w:eastAsia="Batang"/>
          <w:b/>
          <w:sz w:val="28"/>
          <w:szCs w:val="28"/>
        </w:rPr>
      </w:pPr>
      <w:r w:rsidRPr="00033F99">
        <w:rPr>
          <w:rFonts w:eastAsia="Batang"/>
          <w:b/>
          <w:sz w:val="28"/>
          <w:szCs w:val="28"/>
        </w:rPr>
        <w:t>ACKNOWLEDGEMENT</w:t>
      </w:r>
    </w:p>
    <w:p w14:paraId="51FE1D04" w14:textId="77777777" w:rsidR="00537A39" w:rsidRPr="00033F99" w:rsidRDefault="00537A39" w:rsidP="00537A39">
      <w:pPr>
        <w:spacing w:before="100" w:beforeAutospacing="1" w:after="100" w:afterAutospacing="1"/>
        <w:ind w:left="720"/>
        <w:rPr>
          <w:rFonts w:ascii="Times New Roman" w:eastAsia="Batang" w:hAnsi="Times New Roman" w:cs="Times New Roman"/>
          <w:sz w:val="20"/>
          <w:szCs w:val="22"/>
        </w:rPr>
      </w:pPr>
      <w:r w:rsidRPr="00033F99">
        <w:rPr>
          <w:rFonts w:ascii="Times New Roman" w:eastAsia="Batang" w:hAnsi="Times New Roman" w:cs="Times New Roman"/>
          <w:sz w:val="20"/>
          <w:szCs w:val="22"/>
        </w:rPr>
        <w:t xml:space="preserve">I have received the information described above regarding the school district’s obligations surrounding abbreviated (shortened) school day programs. I am also aware of my student’s presumptive right to receive the same number of hours of instruction or educational services as other students who are in the same grade within the same school. </w:t>
      </w:r>
    </w:p>
    <w:p w14:paraId="1CABF135" w14:textId="77777777" w:rsidR="00BE2E2D" w:rsidRPr="00033F99" w:rsidRDefault="00537A39" w:rsidP="00BE2E2D">
      <w:pPr>
        <w:spacing w:before="100" w:beforeAutospacing="1" w:after="100" w:afterAutospacing="1"/>
        <w:ind w:left="720"/>
        <w:rPr>
          <w:rFonts w:ascii="Times New Roman" w:eastAsia="Batang" w:hAnsi="Times New Roman" w:cs="Times New Roman"/>
          <w:sz w:val="20"/>
          <w:szCs w:val="22"/>
        </w:rPr>
      </w:pPr>
      <w:r w:rsidRPr="00033F99">
        <w:rPr>
          <w:rFonts w:ascii="Times New Roman" w:eastAsia="Batang" w:hAnsi="Times New Roman" w:cs="Times New Roman"/>
          <w:sz w:val="20"/>
          <w:szCs w:val="22"/>
        </w:rPr>
        <w:t xml:space="preserve">Parent/Guardian </w:t>
      </w:r>
      <w:r w:rsidR="00BE2E2D" w:rsidRPr="00033F99">
        <w:rPr>
          <w:rFonts w:ascii="Times New Roman" w:eastAsia="Batang" w:hAnsi="Times New Roman" w:cs="Times New Roman"/>
          <w:sz w:val="20"/>
          <w:szCs w:val="22"/>
        </w:rPr>
        <w:t xml:space="preserve">or Foster Parent </w:t>
      </w:r>
      <w:r w:rsidRPr="00033F99">
        <w:rPr>
          <w:rFonts w:ascii="Times New Roman" w:eastAsia="Batang" w:hAnsi="Times New Roman" w:cs="Times New Roman"/>
          <w:sz w:val="20"/>
          <w:szCs w:val="22"/>
        </w:rPr>
        <w:t>Printed Name: __________</w:t>
      </w:r>
      <w:r w:rsidR="00BE2E2D" w:rsidRPr="00033F99">
        <w:rPr>
          <w:rFonts w:ascii="Times New Roman" w:eastAsia="Batang" w:hAnsi="Times New Roman" w:cs="Times New Roman"/>
          <w:sz w:val="20"/>
          <w:szCs w:val="22"/>
        </w:rPr>
        <w:t>___________</w:t>
      </w:r>
      <w:r w:rsidRPr="00033F99">
        <w:rPr>
          <w:rFonts w:ascii="Times New Roman" w:eastAsia="Batang" w:hAnsi="Times New Roman" w:cs="Times New Roman"/>
          <w:sz w:val="20"/>
          <w:szCs w:val="22"/>
        </w:rPr>
        <w:t>___________</w:t>
      </w:r>
      <w:r w:rsidR="00BE2E2D" w:rsidRPr="00033F99">
        <w:rPr>
          <w:rFonts w:ascii="Times New Roman" w:eastAsia="Batang" w:hAnsi="Times New Roman" w:cs="Times New Roman"/>
          <w:sz w:val="20"/>
          <w:szCs w:val="22"/>
        </w:rPr>
        <w:t>_____________</w:t>
      </w:r>
      <w:r w:rsidRPr="00033F99">
        <w:rPr>
          <w:rFonts w:ascii="Times New Roman" w:eastAsia="Batang" w:hAnsi="Times New Roman" w:cs="Times New Roman"/>
          <w:sz w:val="20"/>
          <w:szCs w:val="22"/>
        </w:rPr>
        <w:t xml:space="preserve">__ </w:t>
      </w:r>
    </w:p>
    <w:p w14:paraId="0B512E10" w14:textId="6ADEF3D8" w:rsidR="00537A39" w:rsidRPr="00033F99" w:rsidRDefault="00537A39" w:rsidP="00BE2E2D">
      <w:pPr>
        <w:spacing w:before="100" w:beforeAutospacing="1" w:after="100" w:afterAutospacing="1"/>
        <w:ind w:left="720"/>
        <w:rPr>
          <w:rFonts w:ascii="Times New Roman" w:eastAsia="Batang" w:hAnsi="Times New Roman" w:cs="Times New Roman"/>
          <w:sz w:val="20"/>
          <w:szCs w:val="22"/>
        </w:rPr>
      </w:pPr>
      <w:r w:rsidRPr="00033F99">
        <w:rPr>
          <w:rFonts w:ascii="Times New Roman" w:eastAsia="Batang" w:hAnsi="Times New Roman" w:cs="Times New Roman"/>
          <w:sz w:val="20"/>
          <w:szCs w:val="22"/>
        </w:rPr>
        <w:t xml:space="preserve">Parent/Guardian </w:t>
      </w:r>
      <w:r w:rsidR="00E02447" w:rsidRPr="00033F99">
        <w:rPr>
          <w:rFonts w:ascii="Times New Roman" w:eastAsia="Batang" w:hAnsi="Times New Roman" w:cs="Times New Roman"/>
          <w:sz w:val="20"/>
          <w:szCs w:val="22"/>
        </w:rPr>
        <w:t>o</w:t>
      </w:r>
      <w:r w:rsidR="00BE2E2D" w:rsidRPr="00033F99">
        <w:rPr>
          <w:rFonts w:ascii="Times New Roman" w:eastAsia="Batang" w:hAnsi="Times New Roman" w:cs="Times New Roman"/>
          <w:sz w:val="20"/>
          <w:szCs w:val="22"/>
        </w:rPr>
        <w:t xml:space="preserve">r Foster Parent </w:t>
      </w:r>
      <w:r w:rsidRPr="00033F99">
        <w:rPr>
          <w:rFonts w:ascii="Times New Roman" w:eastAsia="Batang" w:hAnsi="Times New Roman" w:cs="Times New Roman"/>
          <w:sz w:val="20"/>
          <w:szCs w:val="22"/>
        </w:rPr>
        <w:t xml:space="preserve">Signature: _______________________ Date: _______________________ </w:t>
      </w:r>
    </w:p>
    <w:p w14:paraId="4460CAF1" w14:textId="77777777" w:rsidR="002C3A5F" w:rsidRPr="006B0431" w:rsidRDefault="00657F9D">
      <w:pPr>
        <w:rPr>
          <w:rFonts w:ascii="Times" w:hAnsi="Times" w:cstheme="minorHAnsi"/>
          <w:sz w:val="20"/>
          <w:szCs w:val="22"/>
        </w:rPr>
      </w:pPr>
    </w:p>
    <w:sectPr w:rsidR="002C3A5F" w:rsidRPr="006B0431" w:rsidSect="00BE2E2D">
      <w:endnotePr>
        <w:numFmt w:val="decimal"/>
      </w:end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4A754" w14:textId="77777777" w:rsidR="00797A56" w:rsidRDefault="00797A56" w:rsidP="00537A39">
      <w:r>
        <w:separator/>
      </w:r>
    </w:p>
  </w:endnote>
  <w:endnote w:type="continuationSeparator" w:id="0">
    <w:p w14:paraId="014961FB" w14:textId="77777777" w:rsidR="00797A56" w:rsidRDefault="00797A56" w:rsidP="00537A39">
      <w:r>
        <w:continuationSeparator/>
      </w:r>
    </w:p>
  </w:endnote>
  <w:endnote w:id="1">
    <w:p w14:paraId="656963D4" w14:textId="77777777" w:rsidR="00BE2E2D" w:rsidRPr="007D7015" w:rsidRDefault="00BE2E2D" w:rsidP="00BE2E2D">
      <w:pPr>
        <w:spacing w:before="100" w:beforeAutospacing="1" w:after="100" w:afterAutospacing="1"/>
        <w:contextualSpacing/>
        <w:rPr>
          <w:rFonts w:ascii="Times" w:eastAsia="Times New Roman" w:hAnsi="Times" w:cstheme="minorHAnsi"/>
          <w:sz w:val="18"/>
          <w:szCs w:val="18"/>
        </w:rPr>
      </w:pPr>
      <w:r w:rsidRPr="007D7015">
        <w:rPr>
          <w:rStyle w:val="EndnoteReference"/>
          <w:rFonts w:ascii="Times" w:hAnsi="Times"/>
          <w:sz w:val="18"/>
          <w:szCs w:val="18"/>
        </w:rPr>
        <w:endnoteRef/>
      </w:r>
      <w:r w:rsidRPr="007D7015">
        <w:rPr>
          <w:rFonts w:ascii="Times" w:hAnsi="Times"/>
          <w:sz w:val="18"/>
          <w:szCs w:val="18"/>
        </w:rPr>
        <w:t xml:space="preserve"> </w:t>
      </w:r>
      <w:r w:rsidRPr="007D7015">
        <w:rPr>
          <w:rFonts w:ascii="Times" w:eastAsia="Times New Roman" w:hAnsi="Times" w:cstheme="minorHAnsi"/>
          <w:sz w:val="18"/>
          <w:szCs w:val="18"/>
        </w:rPr>
        <w:t xml:space="preserve"> “Unilaterally place” means a placement by a school district without the consent of the student’s parent, or, if the student is a foster youth, without the consent of the student’s foster parent and, if the student has a surrogate as defined in ORS 419A.004, the consent of the surrogate.</w:t>
      </w:r>
    </w:p>
  </w:endnote>
  <w:endnote w:id="2">
    <w:p w14:paraId="1727BAA6" w14:textId="77777777" w:rsidR="00BE2E2D" w:rsidRPr="007D7015" w:rsidRDefault="00BE2E2D" w:rsidP="00BE2E2D">
      <w:pPr>
        <w:rPr>
          <w:rFonts w:ascii="Times" w:hAnsi="Times"/>
          <w:sz w:val="18"/>
          <w:szCs w:val="18"/>
        </w:rPr>
      </w:pPr>
      <w:r w:rsidRPr="007D7015">
        <w:rPr>
          <w:rStyle w:val="EndnoteReference"/>
          <w:rFonts w:ascii="Times" w:hAnsi="Times"/>
          <w:sz w:val="18"/>
          <w:szCs w:val="18"/>
        </w:rPr>
        <w:endnoteRef/>
      </w:r>
      <w:r w:rsidRPr="007D7015">
        <w:rPr>
          <w:rFonts w:ascii="Times" w:hAnsi="Times"/>
          <w:sz w:val="18"/>
          <w:szCs w:val="18"/>
        </w:rPr>
        <w:t>“Abbreviated school day program” means an education program in which a school district restricts a student’s access to hours of instruction or educational services; and that results in a student having an abbreviated school day for more than 10 school days per school year.</w:t>
      </w:r>
    </w:p>
  </w:endnote>
  <w:endnote w:id="3">
    <w:p w14:paraId="57978292" w14:textId="77777777" w:rsidR="00D03DFC" w:rsidRDefault="00D03DFC" w:rsidP="00D03DFC">
      <w:pPr>
        <w:pStyle w:val="EndnoteText"/>
        <w:contextualSpacing/>
      </w:pPr>
      <w:r w:rsidRPr="007D7015">
        <w:rPr>
          <w:rStyle w:val="EndnoteReference"/>
          <w:rFonts w:ascii="Times" w:hAnsi="Times"/>
          <w:sz w:val="18"/>
          <w:szCs w:val="18"/>
        </w:rPr>
        <w:endnoteRef/>
      </w:r>
      <w:r w:rsidRPr="007D7015">
        <w:rPr>
          <w:rFonts w:ascii="Times" w:hAnsi="Times"/>
          <w:sz w:val="18"/>
          <w:szCs w:val="18"/>
        </w:rPr>
        <w:t xml:space="preserve"> </w:t>
      </w:r>
      <w:r w:rsidRPr="007D7015">
        <w:rPr>
          <w:rFonts w:ascii="Times" w:eastAsia="Times New Roman" w:hAnsi="Times" w:cstheme="minorHAnsi"/>
          <w:sz w:val="18"/>
          <w:szCs w:val="18"/>
        </w:rPr>
        <w:t>“Foster youth” means a child or ward who is in the legal custody of the Department of Human Services as provided in ORS 418.015 or 419B.337 and who has been placed in substitute care.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03DC6" w14:textId="77777777" w:rsidR="00797A56" w:rsidRDefault="00797A56" w:rsidP="00537A39">
      <w:r>
        <w:separator/>
      </w:r>
    </w:p>
  </w:footnote>
  <w:footnote w:type="continuationSeparator" w:id="0">
    <w:p w14:paraId="0F67258E" w14:textId="77777777" w:rsidR="00797A56" w:rsidRDefault="00797A56" w:rsidP="00537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32EA"/>
    <w:multiLevelType w:val="multilevel"/>
    <w:tmpl w:val="E48666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1286976"/>
    <w:multiLevelType w:val="hybridMultilevel"/>
    <w:tmpl w:val="2FE4B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7D3409"/>
    <w:multiLevelType w:val="hybridMultilevel"/>
    <w:tmpl w:val="0F7A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A39"/>
    <w:rsid w:val="000067A5"/>
    <w:rsid w:val="0001094C"/>
    <w:rsid w:val="00033F99"/>
    <w:rsid w:val="000B5973"/>
    <w:rsid w:val="001056B0"/>
    <w:rsid w:val="0010715C"/>
    <w:rsid w:val="00116A5F"/>
    <w:rsid w:val="00124C9F"/>
    <w:rsid w:val="00151405"/>
    <w:rsid w:val="00183C92"/>
    <w:rsid w:val="001A03CD"/>
    <w:rsid w:val="001A4FDC"/>
    <w:rsid w:val="001D3AC3"/>
    <w:rsid w:val="00212EE0"/>
    <w:rsid w:val="00226A27"/>
    <w:rsid w:val="00255F72"/>
    <w:rsid w:val="00274DA7"/>
    <w:rsid w:val="002B2EB9"/>
    <w:rsid w:val="002B58C2"/>
    <w:rsid w:val="002F5561"/>
    <w:rsid w:val="00320895"/>
    <w:rsid w:val="00322854"/>
    <w:rsid w:val="00331FE0"/>
    <w:rsid w:val="00335FF4"/>
    <w:rsid w:val="00360726"/>
    <w:rsid w:val="00403359"/>
    <w:rsid w:val="00405C46"/>
    <w:rsid w:val="00410C91"/>
    <w:rsid w:val="00422AE5"/>
    <w:rsid w:val="00437652"/>
    <w:rsid w:val="00437C1E"/>
    <w:rsid w:val="00467D34"/>
    <w:rsid w:val="00474FD0"/>
    <w:rsid w:val="004871D4"/>
    <w:rsid w:val="0049596E"/>
    <w:rsid w:val="004A00BB"/>
    <w:rsid w:val="004A28C0"/>
    <w:rsid w:val="004B2F1D"/>
    <w:rsid w:val="004B382B"/>
    <w:rsid w:val="004D483F"/>
    <w:rsid w:val="00506DDD"/>
    <w:rsid w:val="00516605"/>
    <w:rsid w:val="00527817"/>
    <w:rsid w:val="00537A39"/>
    <w:rsid w:val="005430DD"/>
    <w:rsid w:val="005537B8"/>
    <w:rsid w:val="00586ECD"/>
    <w:rsid w:val="006238D8"/>
    <w:rsid w:val="00625796"/>
    <w:rsid w:val="0063469E"/>
    <w:rsid w:val="006515A1"/>
    <w:rsid w:val="00657F9D"/>
    <w:rsid w:val="00683743"/>
    <w:rsid w:val="006B0431"/>
    <w:rsid w:val="006F2E5B"/>
    <w:rsid w:val="006F76A6"/>
    <w:rsid w:val="0071272F"/>
    <w:rsid w:val="00723738"/>
    <w:rsid w:val="00733366"/>
    <w:rsid w:val="00754C42"/>
    <w:rsid w:val="007635EF"/>
    <w:rsid w:val="00797A56"/>
    <w:rsid w:val="007A0FF4"/>
    <w:rsid w:val="007C2684"/>
    <w:rsid w:val="007D7015"/>
    <w:rsid w:val="007E2A1D"/>
    <w:rsid w:val="007F1FC3"/>
    <w:rsid w:val="007F3C51"/>
    <w:rsid w:val="007F5990"/>
    <w:rsid w:val="00845ED6"/>
    <w:rsid w:val="008649C6"/>
    <w:rsid w:val="00866252"/>
    <w:rsid w:val="00876701"/>
    <w:rsid w:val="00896093"/>
    <w:rsid w:val="008A619C"/>
    <w:rsid w:val="008C431C"/>
    <w:rsid w:val="008E292A"/>
    <w:rsid w:val="009511C3"/>
    <w:rsid w:val="009A5797"/>
    <w:rsid w:val="009D36F3"/>
    <w:rsid w:val="009D54DB"/>
    <w:rsid w:val="009D7710"/>
    <w:rsid w:val="00A00E54"/>
    <w:rsid w:val="00A25AAB"/>
    <w:rsid w:val="00A42ADA"/>
    <w:rsid w:val="00A730D8"/>
    <w:rsid w:val="00A859A2"/>
    <w:rsid w:val="00AB4883"/>
    <w:rsid w:val="00AC7C06"/>
    <w:rsid w:val="00B00162"/>
    <w:rsid w:val="00B07BED"/>
    <w:rsid w:val="00B10F6F"/>
    <w:rsid w:val="00B23910"/>
    <w:rsid w:val="00B318C8"/>
    <w:rsid w:val="00B356E8"/>
    <w:rsid w:val="00B9027F"/>
    <w:rsid w:val="00BA2302"/>
    <w:rsid w:val="00BA7C9C"/>
    <w:rsid w:val="00BB10FF"/>
    <w:rsid w:val="00BB2397"/>
    <w:rsid w:val="00BC164C"/>
    <w:rsid w:val="00BD5E92"/>
    <w:rsid w:val="00BE2E2D"/>
    <w:rsid w:val="00BE565E"/>
    <w:rsid w:val="00C2073F"/>
    <w:rsid w:val="00C26570"/>
    <w:rsid w:val="00C35798"/>
    <w:rsid w:val="00C37538"/>
    <w:rsid w:val="00C51EA6"/>
    <w:rsid w:val="00C62F4F"/>
    <w:rsid w:val="00C72BCD"/>
    <w:rsid w:val="00C730E9"/>
    <w:rsid w:val="00CA1934"/>
    <w:rsid w:val="00CE0BFE"/>
    <w:rsid w:val="00CF1F0E"/>
    <w:rsid w:val="00CF4AB8"/>
    <w:rsid w:val="00CF5D91"/>
    <w:rsid w:val="00D03DFC"/>
    <w:rsid w:val="00D03FD4"/>
    <w:rsid w:val="00D320AE"/>
    <w:rsid w:val="00D40682"/>
    <w:rsid w:val="00D50BA2"/>
    <w:rsid w:val="00D5269A"/>
    <w:rsid w:val="00D52C4D"/>
    <w:rsid w:val="00D72A95"/>
    <w:rsid w:val="00DD2056"/>
    <w:rsid w:val="00E02447"/>
    <w:rsid w:val="00E278E1"/>
    <w:rsid w:val="00E333F0"/>
    <w:rsid w:val="00E47DE5"/>
    <w:rsid w:val="00E47E49"/>
    <w:rsid w:val="00E66F20"/>
    <w:rsid w:val="00E83094"/>
    <w:rsid w:val="00EC22D0"/>
    <w:rsid w:val="00EC43F6"/>
    <w:rsid w:val="00F07E28"/>
    <w:rsid w:val="00F44234"/>
    <w:rsid w:val="00F65E7E"/>
    <w:rsid w:val="00F7008A"/>
    <w:rsid w:val="00F93E86"/>
    <w:rsid w:val="00FD146A"/>
    <w:rsid w:val="00FE6E31"/>
    <w:rsid w:val="00FE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01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A3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37A39"/>
    <w:pPr>
      <w:ind w:left="720"/>
      <w:contextualSpacing/>
    </w:pPr>
  </w:style>
  <w:style w:type="paragraph" w:styleId="FootnoteText">
    <w:name w:val="footnote text"/>
    <w:basedOn w:val="Normal"/>
    <w:link w:val="FootnoteTextChar"/>
    <w:uiPriority w:val="99"/>
    <w:semiHidden/>
    <w:unhideWhenUsed/>
    <w:rsid w:val="00537A39"/>
    <w:rPr>
      <w:sz w:val="20"/>
      <w:szCs w:val="20"/>
    </w:rPr>
  </w:style>
  <w:style w:type="character" w:customStyle="1" w:styleId="FootnoteTextChar">
    <w:name w:val="Footnote Text Char"/>
    <w:basedOn w:val="DefaultParagraphFont"/>
    <w:link w:val="FootnoteText"/>
    <w:uiPriority w:val="99"/>
    <w:semiHidden/>
    <w:rsid w:val="00537A39"/>
    <w:rPr>
      <w:sz w:val="20"/>
      <w:szCs w:val="20"/>
    </w:rPr>
  </w:style>
  <w:style w:type="character" w:styleId="FootnoteReference">
    <w:name w:val="footnote reference"/>
    <w:basedOn w:val="DefaultParagraphFont"/>
    <w:uiPriority w:val="99"/>
    <w:semiHidden/>
    <w:unhideWhenUsed/>
    <w:rsid w:val="00537A39"/>
    <w:rPr>
      <w:vertAlign w:val="superscript"/>
    </w:rPr>
  </w:style>
  <w:style w:type="paragraph" w:styleId="EndnoteText">
    <w:name w:val="endnote text"/>
    <w:basedOn w:val="Normal"/>
    <w:link w:val="EndnoteTextChar"/>
    <w:uiPriority w:val="99"/>
    <w:semiHidden/>
    <w:unhideWhenUsed/>
    <w:rsid w:val="00BE2E2D"/>
    <w:rPr>
      <w:sz w:val="20"/>
      <w:szCs w:val="20"/>
    </w:rPr>
  </w:style>
  <w:style w:type="character" w:customStyle="1" w:styleId="EndnoteTextChar">
    <w:name w:val="Endnote Text Char"/>
    <w:basedOn w:val="DefaultParagraphFont"/>
    <w:link w:val="EndnoteText"/>
    <w:uiPriority w:val="99"/>
    <w:semiHidden/>
    <w:rsid w:val="00BE2E2D"/>
    <w:rPr>
      <w:sz w:val="20"/>
      <w:szCs w:val="20"/>
    </w:rPr>
  </w:style>
  <w:style w:type="character" w:styleId="EndnoteReference">
    <w:name w:val="endnote reference"/>
    <w:basedOn w:val="DefaultParagraphFont"/>
    <w:uiPriority w:val="99"/>
    <w:semiHidden/>
    <w:unhideWhenUsed/>
    <w:rsid w:val="00BE2E2D"/>
    <w:rPr>
      <w:vertAlign w:val="superscript"/>
    </w:rPr>
  </w:style>
  <w:style w:type="character" w:styleId="CommentReference">
    <w:name w:val="annotation reference"/>
    <w:basedOn w:val="DefaultParagraphFont"/>
    <w:uiPriority w:val="99"/>
    <w:semiHidden/>
    <w:unhideWhenUsed/>
    <w:rsid w:val="00BA7C9C"/>
    <w:rPr>
      <w:sz w:val="16"/>
      <w:szCs w:val="16"/>
    </w:rPr>
  </w:style>
  <w:style w:type="paragraph" w:styleId="CommentText">
    <w:name w:val="annotation text"/>
    <w:basedOn w:val="Normal"/>
    <w:link w:val="CommentTextChar"/>
    <w:uiPriority w:val="99"/>
    <w:semiHidden/>
    <w:unhideWhenUsed/>
    <w:rsid w:val="00BA7C9C"/>
    <w:rPr>
      <w:sz w:val="20"/>
      <w:szCs w:val="20"/>
    </w:rPr>
  </w:style>
  <w:style w:type="character" w:customStyle="1" w:styleId="CommentTextChar">
    <w:name w:val="Comment Text Char"/>
    <w:basedOn w:val="DefaultParagraphFont"/>
    <w:link w:val="CommentText"/>
    <w:uiPriority w:val="99"/>
    <w:semiHidden/>
    <w:rsid w:val="00BA7C9C"/>
    <w:rPr>
      <w:sz w:val="20"/>
      <w:szCs w:val="20"/>
    </w:rPr>
  </w:style>
  <w:style w:type="paragraph" w:styleId="CommentSubject">
    <w:name w:val="annotation subject"/>
    <w:basedOn w:val="CommentText"/>
    <w:next w:val="CommentText"/>
    <w:link w:val="CommentSubjectChar"/>
    <w:uiPriority w:val="99"/>
    <w:semiHidden/>
    <w:unhideWhenUsed/>
    <w:rsid w:val="00BA7C9C"/>
    <w:rPr>
      <w:b/>
      <w:bCs/>
    </w:rPr>
  </w:style>
  <w:style w:type="character" w:customStyle="1" w:styleId="CommentSubjectChar">
    <w:name w:val="Comment Subject Char"/>
    <w:basedOn w:val="CommentTextChar"/>
    <w:link w:val="CommentSubject"/>
    <w:uiPriority w:val="99"/>
    <w:semiHidden/>
    <w:rsid w:val="00BA7C9C"/>
    <w:rPr>
      <w:b/>
      <w:bCs/>
      <w:sz w:val="20"/>
      <w:szCs w:val="20"/>
    </w:rPr>
  </w:style>
  <w:style w:type="paragraph" w:styleId="BalloonText">
    <w:name w:val="Balloon Text"/>
    <w:basedOn w:val="Normal"/>
    <w:link w:val="BalloonTextChar"/>
    <w:uiPriority w:val="99"/>
    <w:semiHidden/>
    <w:unhideWhenUsed/>
    <w:rsid w:val="00BA7C9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A7C9C"/>
    <w:rPr>
      <w:rFonts w:ascii="Times New Roman" w:hAnsi="Times New Roman" w:cs="Times New Roman"/>
      <w:sz w:val="18"/>
      <w:szCs w:val="18"/>
    </w:rPr>
  </w:style>
  <w:style w:type="character" w:customStyle="1" w:styleId="Heading1Char">
    <w:name w:val="Heading 1 Char"/>
    <w:basedOn w:val="DefaultParagraphFont"/>
    <w:link w:val="Heading1"/>
    <w:uiPriority w:val="9"/>
    <w:rsid w:val="007D7015"/>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01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A3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37A39"/>
    <w:pPr>
      <w:ind w:left="720"/>
      <w:contextualSpacing/>
    </w:pPr>
  </w:style>
  <w:style w:type="paragraph" w:styleId="FootnoteText">
    <w:name w:val="footnote text"/>
    <w:basedOn w:val="Normal"/>
    <w:link w:val="FootnoteTextChar"/>
    <w:uiPriority w:val="99"/>
    <w:semiHidden/>
    <w:unhideWhenUsed/>
    <w:rsid w:val="00537A39"/>
    <w:rPr>
      <w:sz w:val="20"/>
      <w:szCs w:val="20"/>
    </w:rPr>
  </w:style>
  <w:style w:type="character" w:customStyle="1" w:styleId="FootnoteTextChar">
    <w:name w:val="Footnote Text Char"/>
    <w:basedOn w:val="DefaultParagraphFont"/>
    <w:link w:val="FootnoteText"/>
    <w:uiPriority w:val="99"/>
    <w:semiHidden/>
    <w:rsid w:val="00537A39"/>
    <w:rPr>
      <w:sz w:val="20"/>
      <w:szCs w:val="20"/>
    </w:rPr>
  </w:style>
  <w:style w:type="character" w:styleId="FootnoteReference">
    <w:name w:val="footnote reference"/>
    <w:basedOn w:val="DefaultParagraphFont"/>
    <w:uiPriority w:val="99"/>
    <w:semiHidden/>
    <w:unhideWhenUsed/>
    <w:rsid w:val="00537A39"/>
    <w:rPr>
      <w:vertAlign w:val="superscript"/>
    </w:rPr>
  </w:style>
  <w:style w:type="paragraph" w:styleId="EndnoteText">
    <w:name w:val="endnote text"/>
    <w:basedOn w:val="Normal"/>
    <w:link w:val="EndnoteTextChar"/>
    <w:uiPriority w:val="99"/>
    <w:semiHidden/>
    <w:unhideWhenUsed/>
    <w:rsid w:val="00BE2E2D"/>
    <w:rPr>
      <w:sz w:val="20"/>
      <w:szCs w:val="20"/>
    </w:rPr>
  </w:style>
  <w:style w:type="character" w:customStyle="1" w:styleId="EndnoteTextChar">
    <w:name w:val="Endnote Text Char"/>
    <w:basedOn w:val="DefaultParagraphFont"/>
    <w:link w:val="EndnoteText"/>
    <w:uiPriority w:val="99"/>
    <w:semiHidden/>
    <w:rsid w:val="00BE2E2D"/>
    <w:rPr>
      <w:sz w:val="20"/>
      <w:szCs w:val="20"/>
    </w:rPr>
  </w:style>
  <w:style w:type="character" w:styleId="EndnoteReference">
    <w:name w:val="endnote reference"/>
    <w:basedOn w:val="DefaultParagraphFont"/>
    <w:uiPriority w:val="99"/>
    <w:semiHidden/>
    <w:unhideWhenUsed/>
    <w:rsid w:val="00BE2E2D"/>
    <w:rPr>
      <w:vertAlign w:val="superscript"/>
    </w:rPr>
  </w:style>
  <w:style w:type="character" w:styleId="CommentReference">
    <w:name w:val="annotation reference"/>
    <w:basedOn w:val="DefaultParagraphFont"/>
    <w:uiPriority w:val="99"/>
    <w:semiHidden/>
    <w:unhideWhenUsed/>
    <w:rsid w:val="00BA7C9C"/>
    <w:rPr>
      <w:sz w:val="16"/>
      <w:szCs w:val="16"/>
    </w:rPr>
  </w:style>
  <w:style w:type="paragraph" w:styleId="CommentText">
    <w:name w:val="annotation text"/>
    <w:basedOn w:val="Normal"/>
    <w:link w:val="CommentTextChar"/>
    <w:uiPriority w:val="99"/>
    <w:semiHidden/>
    <w:unhideWhenUsed/>
    <w:rsid w:val="00BA7C9C"/>
    <w:rPr>
      <w:sz w:val="20"/>
      <w:szCs w:val="20"/>
    </w:rPr>
  </w:style>
  <w:style w:type="character" w:customStyle="1" w:styleId="CommentTextChar">
    <w:name w:val="Comment Text Char"/>
    <w:basedOn w:val="DefaultParagraphFont"/>
    <w:link w:val="CommentText"/>
    <w:uiPriority w:val="99"/>
    <w:semiHidden/>
    <w:rsid w:val="00BA7C9C"/>
    <w:rPr>
      <w:sz w:val="20"/>
      <w:szCs w:val="20"/>
    </w:rPr>
  </w:style>
  <w:style w:type="paragraph" w:styleId="CommentSubject">
    <w:name w:val="annotation subject"/>
    <w:basedOn w:val="CommentText"/>
    <w:next w:val="CommentText"/>
    <w:link w:val="CommentSubjectChar"/>
    <w:uiPriority w:val="99"/>
    <w:semiHidden/>
    <w:unhideWhenUsed/>
    <w:rsid w:val="00BA7C9C"/>
    <w:rPr>
      <w:b/>
      <w:bCs/>
    </w:rPr>
  </w:style>
  <w:style w:type="character" w:customStyle="1" w:styleId="CommentSubjectChar">
    <w:name w:val="Comment Subject Char"/>
    <w:basedOn w:val="CommentTextChar"/>
    <w:link w:val="CommentSubject"/>
    <w:uiPriority w:val="99"/>
    <w:semiHidden/>
    <w:rsid w:val="00BA7C9C"/>
    <w:rPr>
      <w:b/>
      <w:bCs/>
      <w:sz w:val="20"/>
      <w:szCs w:val="20"/>
    </w:rPr>
  </w:style>
  <w:style w:type="paragraph" w:styleId="BalloonText">
    <w:name w:val="Balloon Text"/>
    <w:basedOn w:val="Normal"/>
    <w:link w:val="BalloonTextChar"/>
    <w:uiPriority w:val="99"/>
    <w:semiHidden/>
    <w:unhideWhenUsed/>
    <w:rsid w:val="00BA7C9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A7C9C"/>
    <w:rPr>
      <w:rFonts w:ascii="Times New Roman" w:hAnsi="Times New Roman" w:cs="Times New Roman"/>
      <w:sz w:val="18"/>
      <w:szCs w:val="18"/>
    </w:rPr>
  </w:style>
  <w:style w:type="character" w:customStyle="1" w:styleId="Heading1Char">
    <w:name w:val="Heading 1 Char"/>
    <w:basedOn w:val="DefaultParagraphFont"/>
    <w:link w:val="Heading1"/>
    <w:uiPriority w:val="9"/>
    <w:rsid w:val="007D701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80818">
      <w:bodyDiv w:val="1"/>
      <w:marLeft w:val="0"/>
      <w:marRight w:val="0"/>
      <w:marTop w:val="0"/>
      <w:marBottom w:val="0"/>
      <w:divBdr>
        <w:top w:val="none" w:sz="0" w:space="0" w:color="auto"/>
        <w:left w:val="none" w:sz="0" w:space="0" w:color="auto"/>
        <w:bottom w:val="none" w:sz="0" w:space="0" w:color="auto"/>
        <w:right w:val="none" w:sz="0" w:space="0" w:color="auto"/>
      </w:divBdr>
    </w:div>
    <w:div w:id="242761478">
      <w:bodyDiv w:val="1"/>
      <w:marLeft w:val="0"/>
      <w:marRight w:val="0"/>
      <w:marTop w:val="0"/>
      <w:marBottom w:val="0"/>
      <w:divBdr>
        <w:top w:val="none" w:sz="0" w:space="0" w:color="auto"/>
        <w:left w:val="none" w:sz="0" w:space="0" w:color="auto"/>
        <w:bottom w:val="none" w:sz="0" w:space="0" w:color="auto"/>
        <w:right w:val="none" w:sz="0" w:space="0" w:color="auto"/>
      </w:divBdr>
    </w:div>
    <w:div w:id="898830111">
      <w:bodyDiv w:val="1"/>
      <w:marLeft w:val="0"/>
      <w:marRight w:val="0"/>
      <w:marTop w:val="0"/>
      <w:marBottom w:val="0"/>
      <w:divBdr>
        <w:top w:val="none" w:sz="0" w:space="0" w:color="auto"/>
        <w:left w:val="none" w:sz="0" w:space="0" w:color="auto"/>
        <w:bottom w:val="none" w:sz="0" w:space="0" w:color="auto"/>
        <w:right w:val="none" w:sz="0" w:space="0" w:color="auto"/>
      </w:divBdr>
    </w:div>
    <w:div w:id="921066453">
      <w:bodyDiv w:val="1"/>
      <w:marLeft w:val="0"/>
      <w:marRight w:val="0"/>
      <w:marTop w:val="0"/>
      <w:marBottom w:val="0"/>
      <w:divBdr>
        <w:top w:val="none" w:sz="0" w:space="0" w:color="auto"/>
        <w:left w:val="none" w:sz="0" w:space="0" w:color="auto"/>
        <w:bottom w:val="none" w:sz="0" w:space="0" w:color="auto"/>
        <w:right w:val="none" w:sz="0" w:space="0" w:color="auto"/>
      </w:divBdr>
    </w:div>
    <w:div w:id="1104611685">
      <w:bodyDiv w:val="1"/>
      <w:marLeft w:val="0"/>
      <w:marRight w:val="0"/>
      <w:marTop w:val="0"/>
      <w:marBottom w:val="0"/>
      <w:divBdr>
        <w:top w:val="none" w:sz="0" w:space="0" w:color="auto"/>
        <w:left w:val="none" w:sz="0" w:space="0" w:color="auto"/>
        <w:bottom w:val="none" w:sz="0" w:space="0" w:color="auto"/>
        <w:right w:val="none" w:sz="0" w:space="0" w:color="auto"/>
      </w:divBdr>
      <w:divsChild>
        <w:div w:id="228199933">
          <w:marLeft w:val="0"/>
          <w:marRight w:val="0"/>
          <w:marTop w:val="0"/>
          <w:marBottom w:val="0"/>
          <w:divBdr>
            <w:top w:val="none" w:sz="0" w:space="0" w:color="auto"/>
            <w:left w:val="none" w:sz="0" w:space="0" w:color="auto"/>
            <w:bottom w:val="none" w:sz="0" w:space="0" w:color="auto"/>
            <w:right w:val="none" w:sz="0" w:space="0" w:color="auto"/>
          </w:divBdr>
          <w:divsChild>
            <w:div w:id="1542355326">
              <w:marLeft w:val="0"/>
              <w:marRight w:val="0"/>
              <w:marTop w:val="0"/>
              <w:marBottom w:val="0"/>
              <w:divBdr>
                <w:top w:val="none" w:sz="0" w:space="0" w:color="auto"/>
                <w:left w:val="none" w:sz="0" w:space="0" w:color="auto"/>
                <w:bottom w:val="none" w:sz="0" w:space="0" w:color="auto"/>
                <w:right w:val="none" w:sz="0" w:space="0" w:color="auto"/>
              </w:divBdr>
              <w:divsChild>
                <w:div w:id="6783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07089">
      <w:bodyDiv w:val="1"/>
      <w:marLeft w:val="0"/>
      <w:marRight w:val="0"/>
      <w:marTop w:val="0"/>
      <w:marBottom w:val="0"/>
      <w:divBdr>
        <w:top w:val="none" w:sz="0" w:space="0" w:color="auto"/>
        <w:left w:val="none" w:sz="0" w:space="0" w:color="auto"/>
        <w:bottom w:val="none" w:sz="0" w:space="0" w:color="auto"/>
        <w:right w:val="none" w:sz="0" w:space="0" w:color="auto"/>
      </w:divBdr>
    </w:div>
    <w:div w:id="1536651371">
      <w:bodyDiv w:val="1"/>
      <w:marLeft w:val="0"/>
      <w:marRight w:val="0"/>
      <w:marTop w:val="0"/>
      <w:marBottom w:val="0"/>
      <w:divBdr>
        <w:top w:val="none" w:sz="0" w:space="0" w:color="auto"/>
        <w:left w:val="none" w:sz="0" w:space="0" w:color="auto"/>
        <w:bottom w:val="none" w:sz="0" w:space="0" w:color="auto"/>
        <w:right w:val="none" w:sz="0" w:space="0" w:color="auto"/>
      </w:divBdr>
    </w:div>
    <w:div w:id="1647666467">
      <w:bodyDiv w:val="1"/>
      <w:marLeft w:val="0"/>
      <w:marRight w:val="0"/>
      <w:marTop w:val="0"/>
      <w:marBottom w:val="0"/>
      <w:divBdr>
        <w:top w:val="none" w:sz="0" w:space="0" w:color="auto"/>
        <w:left w:val="none" w:sz="0" w:space="0" w:color="auto"/>
        <w:bottom w:val="none" w:sz="0" w:space="0" w:color="auto"/>
        <w:right w:val="none" w:sz="0" w:space="0" w:color="auto"/>
      </w:divBdr>
    </w:div>
    <w:div w:id="186555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BATEMAN Lisa - ODE</dc:creator>
  <cp:lastModifiedBy>"BurgoynJ"</cp:lastModifiedBy>
  <cp:revision>2</cp:revision>
  <cp:lastPrinted>2019-12-17T18:47:00Z</cp:lastPrinted>
  <dcterms:created xsi:type="dcterms:W3CDTF">2019-12-26T21:24:00Z</dcterms:created>
  <dcterms:modified xsi:type="dcterms:W3CDTF">2019-12-26T21:24:00Z</dcterms:modified>
</cp:coreProperties>
</file>