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C67F" w14:textId="36C6B3CB" w:rsidR="00774FC5" w:rsidRPr="00266364" w:rsidRDefault="00FA1173" w:rsidP="00FA1173">
      <w:pPr>
        <w:pStyle w:val="BodyA"/>
        <w:spacing w:after="0"/>
        <w:jc w:val="right"/>
        <w:rPr>
          <w:rFonts w:ascii="Calibri Light" w:hAnsi="Calibri Light" w:cs="Calibri Light"/>
        </w:rPr>
      </w:pPr>
      <w:bookmarkStart w:id="0" w:name="_Hlk113439348"/>
      <w:r>
        <w:rPr>
          <w:rFonts w:ascii="Calibri Light" w:hAnsi="Calibri Light" w:cs="Calibri Light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FEC319B" wp14:editId="00D034FB">
            <wp:extent cx="2439812" cy="876300"/>
            <wp:effectExtent l="0" t="0" r="0" b="0"/>
            <wp:docPr id="1082831745" name="Picture 1" descr="A logo of a driving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31745" name="Picture 1" descr="A logo of a driving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889" cy="88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9AA89" w14:textId="77777777" w:rsidR="00774FC5" w:rsidRPr="00A8671A" w:rsidRDefault="007839AF">
      <w:pPr>
        <w:pStyle w:val="BodyA"/>
        <w:spacing w:after="0"/>
        <w:rPr>
          <w:rFonts w:eastAsia="Calibri Light" w:cs="Calibri"/>
          <w:b/>
          <w:bCs/>
          <w:sz w:val="24"/>
          <w:szCs w:val="24"/>
        </w:rPr>
      </w:pPr>
      <w:r w:rsidRPr="00A8671A">
        <w:rPr>
          <w:rFonts w:cs="Calibri"/>
          <w:b/>
          <w:bCs/>
          <w:sz w:val="24"/>
          <w:szCs w:val="24"/>
        </w:rPr>
        <w:t xml:space="preserve">Social Media Messaging Guide </w:t>
      </w:r>
    </w:p>
    <w:p w14:paraId="15AFF874" w14:textId="6A1218A1" w:rsidR="00774FC5" w:rsidRPr="00266364" w:rsidRDefault="003C7B29" w:rsidP="003C7B29">
      <w:pPr>
        <w:pStyle w:val="BodyA"/>
        <w:tabs>
          <w:tab w:val="left" w:pos="1110"/>
        </w:tabs>
        <w:spacing w:after="0"/>
        <w:rPr>
          <w:rFonts w:ascii="Calibri Light" w:eastAsia="Cambria" w:hAnsi="Calibri Light" w:cs="Calibri Light"/>
          <w:sz w:val="16"/>
          <w:szCs w:val="16"/>
        </w:rPr>
      </w:pPr>
      <w:r>
        <w:rPr>
          <w:rFonts w:ascii="Calibri Light" w:eastAsia="Cambria" w:hAnsi="Calibri Light" w:cs="Calibri Light"/>
          <w:sz w:val="16"/>
          <w:szCs w:val="16"/>
        </w:rPr>
        <w:tab/>
      </w:r>
    </w:p>
    <w:p w14:paraId="7954E34E" w14:textId="1A2D3DC8" w:rsidR="00792832" w:rsidRPr="00A8671A" w:rsidRDefault="006D0847">
      <w:pPr>
        <w:pStyle w:val="BodyA"/>
        <w:spacing w:after="0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Amherst, OH</w:t>
      </w:r>
      <w:r w:rsidR="00792832"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cs="Calibri"/>
          <w:b/>
          <w:bCs/>
          <w:color w:val="000000" w:themeColor="text1"/>
          <w:sz w:val="24"/>
          <w:szCs w:val="24"/>
        </w:rPr>
        <w:t>Aug. 17-18</w:t>
      </w:r>
      <w:r w:rsidR="005E7634" w:rsidRPr="00A8671A">
        <w:rPr>
          <w:rFonts w:cs="Calibri"/>
          <w:b/>
          <w:bCs/>
          <w:color w:val="000000" w:themeColor="text1"/>
          <w:sz w:val="24"/>
          <w:szCs w:val="24"/>
        </w:rPr>
        <w:t>, 2024,</w:t>
      </w:r>
      <w:r w:rsidR="00CD0BDC"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792832" w:rsidRPr="00A8671A">
        <w:rPr>
          <w:rFonts w:cs="Calibri"/>
          <w:b/>
          <w:bCs/>
          <w:color w:val="000000" w:themeColor="text1"/>
          <w:sz w:val="24"/>
          <w:szCs w:val="24"/>
        </w:rPr>
        <w:t>a</w:t>
      </w:r>
      <w:r w:rsidR="005E7634"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t </w:t>
      </w:r>
      <w:r>
        <w:rPr>
          <w:rFonts w:cs="Calibri"/>
          <w:b/>
          <w:bCs/>
          <w:color w:val="000000" w:themeColor="text1"/>
          <w:sz w:val="24"/>
          <w:szCs w:val="24"/>
        </w:rPr>
        <w:t>Marion Steele High School</w:t>
      </w:r>
      <w:r w:rsidR="00792832"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66606D56" w14:textId="31FC390A" w:rsidR="00774FC5" w:rsidRPr="00A8671A" w:rsidRDefault="007839AF">
      <w:pPr>
        <w:pStyle w:val="BodyA"/>
        <w:spacing w:after="0"/>
        <w:rPr>
          <w:rFonts w:eastAsia="Carlito" w:cs="Calibri"/>
          <w:color w:val="000000" w:themeColor="text1"/>
          <w:sz w:val="24"/>
          <w:szCs w:val="24"/>
          <w:u w:color="212121"/>
        </w:rPr>
      </w:pPr>
      <w:r w:rsidRPr="00A8671A">
        <w:rPr>
          <w:rFonts w:cs="Calibri"/>
          <w:color w:val="000000" w:themeColor="text1"/>
          <w:sz w:val="24"/>
          <w:szCs w:val="24"/>
        </w:rPr>
        <w:t>Below you will find s</w:t>
      </w:r>
      <w:r w:rsidRPr="00A8671A">
        <w:rPr>
          <w:rFonts w:cs="Calibri"/>
          <w:color w:val="000000" w:themeColor="text1"/>
          <w:sz w:val="24"/>
          <w:szCs w:val="24"/>
          <w:u w:color="212121"/>
        </w:rPr>
        <w:t>uggested social media messaging to</w:t>
      </w:r>
      <w:r w:rsidR="00792832" w:rsidRPr="00A8671A">
        <w:rPr>
          <w:rFonts w:cs="Calibri"/>
          <w:color w:val="000000" w:themeColor="text1"/>
          <w:sz w:val="24"/>
          <w:szCs w:val="24"/>
          <w:u w:color="212121"/>
        </w:rPr>
        <w:t xml:space="preserve"> </w:t>
      </w:r>
      <w:r w:rsidRPr="00A8671A">
        <w:rPr>
          <w:rFonts w:cs="Calibri"/>
          <w:color w:val="000000" w:themeColor="text1"/>
          <w:sz w:val="24"/>
          <w:szCs w:val="24"/>
          <w:u w:color="212121"/>
        </w:rPr>
        <w:t xml:space="preserve">assist with the promotions of the upcoming Ford Driving Skills for Life </w:t>
      </w:r>
      <w:r w:rsidR="00A8671A" w:rsidRPr="00A8671A">
        <w:rPr>
          <w:rFonts w:cs="Calibri"/>
          <w:i/>
          <w:iCs/>
          <w:color w:val="000000" w:themeColor="text1"/>
          <w:sz w:val="24"/>
          <w:szCs w:val="24"/>
          <w:u w:color="212121"/>
        </w:rPr>
        <w:t>Safety in Mobility</w:t>
      </w:r>
      <w:r w:rsidR="00A8671A" w:rsidRPr="00A8671A">
        <w:rPr>
          <w:rFonts w:cs="Calibri"/>
          <w:color w:val="000000" w:themeColor="text1"/>
          <w:sz w:val="24"/>
          <w:szCs w:val="24"/>
          <w:u w:color="212121"/>
        </w:rPr>
        <w:t xml:space="preserve"> training </w:t>
      </w:r>
      <w:r w:rsidRPr="00A8671A">
        <w:rPr>
          <w:rFonts w:cs="Calibri"/>
          <w:color w:val="000000" w:themeColor="text1"/>
          <w:sz w:val="24"/>
          <w:szCs w:val="24"/>
          <w:u w:color="212121"/>
        </w:rPr>
        <w:t>coming to the</w:t>
      </w:r>
      <w:r w:rsidR="00792832" w:rsidRPr="00A8671A">
        <w:rPr>
          <w:rFonts w:cs="Calibri"/>
          <w:color w:val="000000" w:themeColor="text1"/>
          <w:sz w:val="24"/>
          <w:szCs w:val="24"/>
          <w:u w:color="212121"/>
        </w:rPr>
        <w:t xml:space="preserve"> </w:t>
      </w:r>
      <w:r w:rsidR="006D0847">
        <w:rPr>
          <w:rFonts w:cs="Calibri"/>
          <w:color w:val="000000" w:themeColor="text1"/>
          <w:sz w:val="24"/>
          <w:szCs w:val="24"/>
          <w:u w:color="212121"/>
        </w:rPr>
        <w:t>Amherst, OH</w:t>
      </w:r>
      <w:r w:rsidR="009B5DC3">
        <w:rPr>
          <w:rFonts w:cs="Calibri"/>
          <w:color w:val="000000" w:themeColor="text1"/>
          <w:sz w:val="24"/>
          <w:szCs w:val="24"/>
          <w:u w:color="212121"/>
        </w:rPr>
        <w:t>,</w:t>
      </w:r>
      <w:r w:rsidR="00792832" w:rsidRPr="00A8671A">
        <w:rPr>
          <w:rFonts w:cs="Calibri"/>
          <w:color w:val="000000" w:themeColor="text1"/>
          <w:sz w:val="24"/>
          <w:szCs w:val="24"/>
          <w:u w:color="212121"/>
        </w:rPr>
        <w:t xml:space="preserve"> </w:t>
      </w:r>
      <w:r w:rsidRPr="00A8671A">
        <w:rPr>
          <w:rFonts w:cs="Calibri"/>
          <w:color w:val="000000" w:themeColor="text1"/>
          <w:sz w:val="24"/>
          <w:szCs w:val="24"/>
          <w:u w:color="212121"/>
        </w:rPr>
        <w:t xml:space="preserve">area. </w:t>
      </w:r>
    </w:p>
    <w:p w14:paraId="1C4F58DB" w14:textId="77777777" w:rsidR="00774FC5" w:rsidRPr="00A8671A" w:rsidRDefault="00774FC5">
      <w:pPr>
        <w:pStyle w:val="BodyA"/>
        <w:spacing w:after="0" w:line="240" w:lineRule="auto"/>
        <w:jc w:val="both"/>
        <w:rPr>
          <w:rFonts w:eastAsia="Carlito" w:cs="Calibri"/>
          <w:b/>
          <w:bCs/>
          <w:color w:val="000000" w:themeColor="text1"/>
          <w:sz w:val="24"/>
          <w:szCs w:val="24"/>
          <w:u w:val="single" w:color="212121"/>
        </w:rPr>
      </w:pPr>
    </w:p>
    <w:p w14:paraId="2B109084" w14:textId="77777777" w:rsidR="00774FC5" w:rsidRPr="00A8671A" w:rsidRDefault="007839AF">
      <w:pPr>
        <w:pStyle w:val="BodyA"/>
        <w:spacing w:after="0" w:line="240" w:lineRule="auto"/>
        <w:jc w:val="both"/>
        <w:rPr>
          <w:rFonts w:eastAsia="Carlito" w:cs="Calibri"/>
          <w:b/>
          <w:bCs/>
          <w:color w:val="000000" w:themeColor="text1"/>
          <w:sz w:val="24"/>
          <w:szCs w:val="24"/>
          <w:u w:val="single"/>
        </w:rPr>
      </w:pPr>
      <w:r w:rsidRPr="00A8671A">
        <w:rPr>
          <w:rFonts w:cs="Calibri"/>
          <w:b/>
          <w:bCs/>
          <w:color w:val="000000" w:themeColor="text1"/>
          <w:sz w:val="24"/>
          <w:szCs w:val="24"/>
          <w:u w:val="single"/>
        </w:rPr>
        <w:t>Handles and #Hashtags:</w:t>
      </w:r>
      <w:r w:rsidRPr="00A8671A">
        <w:rPr>
          <w:rFonts w:cs="Calibri"/>
          <w:color w:val="000000" w:themeColor="text1"/>
          <w:sz w:val="24"/>
          <w:szCs w:val="24"/>
        </w:rPr>
        <w:t xml:space="preserve">  Use the following social media handles, hashtags, and sample copy in your posts: </w:t>
      </w:r>
    </w:p>
    <w:p w14:paraId="3584F251" w14:textId="7CDEB449" w:rsidR="00774FC5" w:rsidRPr="00A8671A" w:rsidRDefault="007839AF" w:rsidP="00A8671A">
      <w:pPr>
        <w:pStyle w:val="BodyA"/>
        <w:spacing w:after="0" w:line="240" w:lineRule="auto"/>
        <w:rPr>
          <w:rFonts w:eastAsia="Carlito" w:cs="Calibri"/>
          <w:color w:val="000000" w:themeColor="text1"/>
          <w:sz w:val="24"/>
          <w:szCs w:val="24"/>
        </w:rPr>
      </w:pPr>
      <w:r w:rsidRPr="00A8671A">
        <w:rPr>
          <w:rFonts w:eastAsia="Carlito" w:cs="Calibri"/>
          <w:color w:val="000000" w:themeColor="text1"/>
          <w:sz w:val="24"/>
          <w:szCs w:val="24"/>
        </w:rPr>
        <w:t xml:space="preserve">Ford </w:t>
      </w:r>
      <w:r w:rsidR="00A8671A" w:rsidRPr="00A8671A">
        <w:rPr>
          <w:rFonts w:cs="Calibri"/>
          <w:color w:val="000000" w:themeColor="text1"/>
          <w:sz w:val="24"/>
          <w:szCs w:val="24"/>
        </w:rPr>
        <w:t>Philanthropy</w:t>
      </w:r>
      <w:r w:rsidR="00A8671A" w:rsidRPr="00A8671A">
        <w:rPr>
          <w:rFonts w:cs="Calibri"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ab/>
      </w:r>
      <w:r w:rsidR="00513C82">
        <w:rPr>
          <w:rFonts w:cs="Calibri"/>
          <w:color w:val="000000" w:themeColor="text1"/>
          <w:sz w:val="24"/>
          <w:szCs w:val="24"/>
        </w:rPr>
        <w:tab/>
      </w:r>
      <w:r w:rsidR="00F15B81" w:rsidRPr="00A8671A">
        <w:rPr>
          <w:rFonts w:eastAsia="Carlito" w:cs="Calibri"/>
          <w:color w:val="000000" w:themeColor="text1"/>
          <w:sz w:val="24"/>
          <w:szCs w:val="24"/>
        </w:rPr>
        <w:t>Governors Highway Safety Association</w:t>
      </w:r>
      <w:r w:rsidR="00F15B81" w:rsidRPr="00A8671A">
        <w:rPr>
          <w:rFonts w:cs="Calibri"/>
          <w:color w:val="000000" w:themeColor="text1"/>
          <w:sz w:val="24"/>
          <w:szCs w:val="24"/>
        </w:rPr>
        <w:t xml:space="preserve"> </w:t>
      </w:r>
    </w:p>
    <w:p w14:paraId="4850E983" w14:textId="769D04DB" w:rsidR="00774FC5" w:rsidRPr="00A8671A" w:rsidRDefault="007839AF" w:rsidP="00A8671A">
      <w:pPr>
        <w:pStyle w:val="BodyA"/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8671A">
        <w:rPr>
          <w:rFonts w:cs="Calibri"/>
          <w:color w:val="000000" w:themeColor="text1"/>
          <w:sz w:val="24"/>
          <w:szCs w:val="24"/>
        </w:rPr>
        <w:t xml:space="preserve">Facebook, Twitter and Instagram - </w:t>
      </w:r>
      <w:r w:rsidRPr="00A8671A">
        <w:rPr>
          <w:rFonts w:cs="Calibri"/>
          <w:b/>
          <w:bCs/>
          <w:color w:val="000000" w:themeColor="text1"/>
          <w:sz w:val="24"/>
          <w:szCs w:val="24"/>
        </w:rPr>
        <w:t>@Ford</w:t>
      </w:r>
      <w:r w:rsidR="00FA1173" w:rsidRPr="00A8671A">
        <w:rPr>
          <w:rFonts w:cs="Calibri"/>
          <w:b/>
          <w:bCs/>
          <w:color w:val="000000" w:themeColor="text1"/>
          <w:sz w:val="24"/>
          <w:szCs w:val="24"/>
        </w:rPr>
        <w:t>Philanthropy</w:t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 xml:space="preserve">Facebook and Twitter - </w:t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>@GHSAHQ</w:t>
      </w:r>
    </w:p>
    <w:p w14:paraId="454139A5" w14:textId="06B74C1C" w:rsidR="00F15B81" w:rsidRPr="00A8671A" w:rsidRDefault="007839AF" w:rsidP="00A8671A">
      <w:pPr>
        <w:pStyle w:val="BodyA"/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#FordDSFL </w:t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ab/>
      </w:r>
      <w:r w:rsidR="00513C82">
        <w:rPr>
          <w:rFonts w:cs="Calibri"/>
          <w:b/>
          <w:bCs/>
          <w:color w:val="000000" w:themeColor="text1"/>
          <w:sz w:val="24"/>
          <w:szCs w:val="24"/>
        </w:rPr>
        <w:tab/>
      </w:r>
      <w:r w:rsidR="00F15B81" w:rsidRPr="00A8671A">
        <w:rPr>
          <w:rFonts w:cs="Calibri"/>
          <w:color w:val="000000" w:themeColor="text1"/>
          <w:sz w:val="24"/>
          <w:szCs w:val="24"/>
        </w:rPr>
        <w:t xml:space="preserve">LinkedIn – Governors Highway Safety Association </w:t>
      </w:r>
    </w:p>
    <w:p w14:paraId="2A4BD627" w14:textId="50E7AD97" w:rsidR="00774FC5" w:rsidRPr="00A8671A" w:rsidRDefault="00774FC5">
      <w:pPr>
        <w:pStyle w:val="BodyA"/>
        <w:spacing w:after="0" w:line="240" w:lineRule="auto"/>
        <w:jc w:val="both"/>
        <w:rPr>
          <w:rFonts w:eastAsia="Cambria" w:cs="Calibri"/>
          <w:b/>
          <w:bCs/>
          <w:color w:val="000000" w:themeColor="text1"/>
          <w:sz w:val="24"/>
          <w:szCs w:val="24"/>
          <w:u w:val="single"/>
        </w:rPr>
      </w:pPr>
    </w:p>
    <w:p w14:paraId="55BC1FE9" w14:textId="77777777" w:rsidR="00774FC5" w:rsidRPr="00A8671A" w:rsidRDefault="00774FC5">
      <w:pPr>
        <w:pStyle w:val="BodyA"/>
        <w:spacing w:after="0" w:line="240" w:lineRule="auto"/>
        <w:rPr>
          <w:rFonts w:eastAsia="Calibri Light" w:cs="Calibri"/>
          <w:color w:val="000000" w:themeColor="text1"/>
          <w:sz w:val="24"/>
          <w:szCs w:val="24"/>
        </w:rPr>
      </w:pPr>
    </w:p>
    <w:p w14:paraId="4342E504" w14:textId="77777777" w:rsidR="00A8671A" w:rsidRPr="00A8671A" w:rsidRDefault="00A8671A" w:rsidP="00CD0BDC">
      <w:pPr>
        <w:pStyle w:val="BodyA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A8671A">
        <w:rPr>
          <w:rFonts w:cs="Calibri"/>
          <w:b/>
          <w:bCs/>
          <w:color w:val="000000" w:themeColor="text1"/>
          <w:sz w:val="24"/>
          <w:szCs w:val="24"/>
        </w:rPr>
        <w:t>SAMPLE POSTS:</w:t>
      </w:r>
    </w:p>
    <w:p w14:paraId="7CCE9577" w14:textId="77777777" w:rsidR="00A8671A" w:rsidRPr="00A8671A" w:rsidRDefault="00A8671A" w:rsidP="00CD0BDC">
      <w:pPr>
        <w:pStyle w:val="BodyA"/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73C956BA" w14:textId="421009DF" w:rsidR="00513C82" w:rsidRDefault="008F7B26" w:rsidP="00CD0BDC">
      <w:pPr>
        <w:pStyle w:val="BodyA"/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8671A">
        <w:rPr>
          <w:rFonts w:cs="Calibri"/>
          <w:color w:val="000000" w:themeColor="text1"/>
          <w:sz w:val="24"/>
          <w:szCs w:val="24"/>
        </w:rPr>
        <w:t xml:space="preserve">FREE TEEN </w:t>
      </w:r>
      <w:r w:rsidR="00A8671A" w:rsidRPr="00A8671A">
        <w:rPr>
          <w:rFonts w:cs="Calibri"/>
          <w:color w:val="000000" w:themeColor="text1"/>
          <w:sz w:val="24"/>
          <w:szCs w:val="24"/>
        </w:rPr>
        <w:t>SAFETY IN MOBILITY</w:t>
      </w:r>
      <w:r w:rsidRPr="00A8671A">
        <w:rPr>
          <w:rFonts w:cs="Calibri"/>
          <w:color w:val="000000" w:themeColor="text1"/>
          <w:sz w:val="24"/>
          <w:szCs w:val="24"/>
        </w:rPr>
        <w:t xml:space="preserve"> TRAINING – </w:t>
      </w:r>
      <w:r w:rsidR="00CD0BDC" w:rsidRPr="00A8671A">
        <w:rPr>
          <w:rFonts w:cs="Calibri"/>
          <w:color w:val="000000" w:themeColor="text1"/>
          <w:sz w:val="24"/>
          <w:szCs w:val="24"/>
        </w:rPr>
        <w:t>Enroll your teen</w:t>
      </w:r>
      <w:r w:rsidRPr="00A8671A">
        <w:rPr>
          <w:rFonts w:cs="Calibri"/>
          <w:color w:val="000000" w:themeColor="text1"/>
          <w:sz w:val="24"/>
          <w:szCs w:val="24"/>
        </w:rPr>
        <w:t xml:space="preserve"> in a FREE</w:t>
      </w:r>
      <w:r w:rsidR="007839AF" w:rsidRPr="00A8671A">
        <w:rPr>
          <w:rFonts w:cs="Calibri"/>
          <w:color w:val="000000" w:themeColor="text1"/>
          <w:sz w:val="24"/>
          <w:szCs w:val="24"/>
        </w:rPr>
        <w:t xml:space="preserve"> </w:t>
      </w:r>
      <w:r w:rsidR="00A8671A" w:rsidRPr="00A8671A">
        <w:rPr>
          <w:rFonts w:cs="Calibri"/>
          <w:color w:val="000000" w:themeColor="text1"/>
          <w:sz w:val="24"/>
          <w:szCs w:val="24"/>
        </w:rPr>
        <w:t xml:space="preserve">one-hour </w:t>
      </w:r>
      <w:r w:rsidR="00513C82">
        <w:rPr>
          <w:rFonts w:cs="Calibri"/>
          <w:color w:val="000000" w:themeColor="text1"/>
          <w:sz w:val="24"/>
          <w:szCs w:val="24"/>
        </w:rPr>
        <w:t>course</w:t>
      </w:r>
      <w:r w:rsidR="00F15B81" w:rsidRPr="00A8671A">
        <w:rPr>
          <w:rFonts w:cs="Calibri"/>
          <w:color w:val="000000" w:themeColor="text1"/>
          <w:sz w:val="24"/>
          <w:szCs w:val="24"/>
        </w:rPr>
        <w:t xml:space="preserve"> on </w:t>
      </w:r>
      <w:r w:rsidR="006D0847">
        <w:rPr>
          <w:rFonts w:cs="Calibri"/>
          <w:color w:val="000000" w:themeColor="text1"/>
          <w:sz w:val="24"/>
          <w:szCs w:val="24"/>
        </w:rPr>
        <w:t>August 17 or 18</w:t>
      </w:r>
      <w:r w:rsidR="00F15B81" w:rsidRPr="00A8671A">
        <w:rPr>
          <w:rFonts w:cs="Calibri"/>
          <w:color w:val="000000" w:themeColor="text1"/>
          <w:sz w:val="24"/>
          <w:szCs w:val="24"/>
        </w:rPr>
        <w:t xml:space="preserve"> </w:t>
      </w:r>
      <w:r w:rsidR="00513C82">
        <w:rPr>
          <w:rFonts w:cs="Calibri"/>
          <w:color w:val="000000" w:themeColor="text1"/>
          <w:sz w:val="24"/>
          <w:szCs w:val="24"/>
        </w:rPr>
        <w:t xml:space="preserve">in </w:t>
      </w:r>
    </w:p>
    <w:p w14:paraId="5059667A" w14:textId="5E1BDBFD" w:rsidR="009B5DC3" w:rsidRDefault="006D0847" w:rsidP="00CD0BDC">
      <w:pPr>
        <w:pStyle w:val="BodyA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  <w:u w:color="0000FF"/>
        </w:rPr>
      </w:pPr>
      <w:r>
        <w:rPr>
          <w:rFonts w:cs="Calibri"/>
          <w:color w:val="000000" w:themeColor="text1"/>
          <w:sz w:val="24"/>
          <w:szCs w:val="24"/>
        </w:rPr>
        <w:t>Amherst, OH</w:t>
      </w:r>
      <w:r w:rsidR="009B5DC3">
        <w:rPr>
          <w:rFonts w:cs="Calibri"/>
          <w:color w:val="000000" w:themeColor="text1"/>
          <w:sz w:val="24"/>
          <w:szCs w:val="24"/>
        </w:rPr>
        <w:t>,</w:t>
      </w:r>
      <w:r w:rsidR="00513C82">
        <w:rPr>
          <w:rFonts w:cs="Calibri"/>
          <w:color w:val="000000" w:themeColor="text1"/>
          <w:sz w:val="24"/>
          <w:szCs w:val="24"/>
        </w:rPr>
        <w:t xml:space="preserve"> </w:t>
      </w:r>
      <w:r w:rsidR="007839AF" w:rsidRPr="00A8671A">
        <w:rPr>
          <w:rFonts w:cs="Calibri"/>
          <w:color w:val="000000" w:themeColor="text1"/>
          <w:sz w:val="24"/>
          <w:szCs w:val="24"/>
        </w:rPr>
        <w:t>with Ford Driving Skills for Life</w:t>
      </w:r>
      <w:r w:rsidR="00CD0BDC" w:rsidRPr="00A8671A">
        <w:rPr>
          <w:rFonts w:cs="Calibri"/>
          <w:color w:val="000000" w:themeColor="text1"/>
          <w:sz w:val="24"/>
          <w:szCs w:val="24"/>
        </w:rPr>
        <w:t>.</w:t>
      </w:r>
      <w:r w:rsidR="007839AF" w:rsidRPr="00A8671A">
        <w:rPr>
          <w:rFonts w:cs="Calibri"/>
          <w:color w:val="000000" w:themeColor="text1"/>
          <w:sz w:val="24"/>
          <w:szCs w:val="24"/>
        </w:rPr>
        <w:t xml:space="preserve"> This training will help your teen driver </w:t>
      </w:r>
      <w:r w:rsidR="00A8671A" w:rsidRPr="00A8671A">
        <w:rPr>
          <w:rFonts w:cs="Calibri"/>
          <w:color w:val="000000" w:themeColor="text1"/>
          <w:sz w:val="24"/>
          <w:szCs w:val="24"/>
        </w:rPr>
        <w:t>learn electronic scooter safety</w:t>
      </w:r>
      <w:r w:rsidR="009B5DC3">
        <w:rPr>
          <w:rFonts w:cs="Calibri"/>
          <w:color w:val="000000" w:themeColor="text1"/>
          <w:sz w:val="24"/>
          <w:szCs w:val="24"/>
        </w:rPr>
        <w:t xml:space="preserve"> as well as tips and techniques for keeping pedestrians and cyclists safe on the roads.</w:t>
      </w:r>
      <w:r w:rsidR="007839AF" w:rsidRPr="00A8671A">
        <w:rPr>
          <w:rFonts w:cs="Calibri"/>
          <w:color w:val="000000" w:themeColor="text1"/>
          <w:sz w:val="24"/>
          <w:szCs w:val="24"/>
        </w:rPr>
        <w:t xml:space="preserve"> </w:t>
      </w:r>
      <w:r w:rsidR="008F7B26" w:rsidRPr="00A8671A">
        <w:rPr>
          <w:rFonts w:cs="Calibri"/>
          <w:color w:val="000000" w:themeColor="text1"/>
          <w:sz w:val="24"/>
          <w:szCs w:val="24"/>
        </w:rPr>
        <w:t xml:space="preserve">Sign your teen </w:t>
      </w:r>
      <w:r w:rsidR="009B5DC3">
        <w:rPr>
          <w:rFonts w:cs="Calibri"/>
          <w:color w:val="000000" w:themeColor="text1"/>
          <w:sz w:val="24"/>
          <w:szCs w:val="24"/>
        </w:rPr>
        <w:t xml:space="preserve">(ages 13+) </w:t>
      </w:r>
      <w:r w:rsidR="008F7B26" w:rsidRPr="00A8671A">
        <w:rPr>
          <w:rFonts w:cs="Calibri"/>
          <w:color w:val="000000" w:themeColor="text1"/>
          <w:sz w:val="24"/>
          <w:szCs w:val="24"/>
        </w:rPr>
        <w:t>up</w:t>
      </w:r>
      <w:r w:rsidR="00CD0BDC" w:rsidRPr="00A8671A">
        <w:rPr>
          <w:rFonts w:cs="Calibri"/>
          <w:color w:val="000000" w:themeColor="text1"/>
          <w:sz w:val="24"/>
          <w:szCs w:val="24"/>
        </w:rPr>
        <w:t xml:space="preserve"> at </w:t>
      </w:r>
      <w:hyperlink r:id="rId8" w:history="1">
        <w:r w:rsidR="005E7634" w:rsidRPr="00A8671A">
          <w:rPr>
            <w:rStyle w:val="Hyperlink"/>
            <w:rFonts w:cs="Calibri"/>
            <w:color w:val="000000" w:themeColor="text1"/>
            <w:sz w:val="24"/>
            <w:szCs w:val="24"/>
          </w:rPr>
          <w:t>https://drivingskillsforlife.com/training/hands-on-training</w:t>
        </w:r>
      </w:hyperlink>
      <w:r w:rsidR="005E7634" w:rsidRPr="00A8671A">
        <w:rPr>
          <w:rFonts w:cs="Calibri"/>
          <w:color w:val="000000" w:themeColor="text1"/>
          <w:sz w:val="24"/>
          <w:szCs w:val="24"/>
        </w:rPr>
        <w:t xml:space="preserve">. </w:t>
      </w:r>
      <w:r w:rsidR="00CD0BDC" w:rsidRPr="00A8671A">
        <w:rPr>
          <w:rFonts w:cs="Calibri"/>
          <w:color w:val="000000" w:themeColor="text1"/>
          <w:sz w:val="24"/>
          <w:szCs w:val="24"/>
        </w:rPr>
        <w:t>S</w:t>
      </w:r>
      <w:r w:rsidR="007839AF" w:rsidRPr="00A8671A">
        <w:rPr>
          <w:rFonts w:cs="Calibri"/>
          <w:color w:val="000000" w:themeColor="text1"/>
          <w:sz w:val="24"/>
          <w:szCs w:val="24"/>
        </w:rPr>
        <w:t>pace is limited.</w:t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 #FordDSFL</w:t>
      </w:r>
      <w:r w:rsidR="00F15B81" w:rsidRPr="00A8671A">
        <w:rPr>
          <w:rFonts w:cs="Calibri"/>
          <w:b/>
          <w:bCs/>
          <w:color w:val="000000" w:themeColor="text1"/>
          <w:sz w:val="24"/>
          <w:szCs w:val="24"/>
          <w:u w:color="0000FF"/>
        </w:rPr>
        <w:t xml:space="preserve"> </w:t>
      </w:r>
    </w:p>
    <w:p w14:paraId="1DE023A5" w14:textId="3E474CC8" w:rsidR="00F15B81" w:rsidRPr="00A8671A" w:rsidRDefault="00CD0BDC" w:rsidP="00CD0BDC">
      <w:pPr>
        <w:pStyle w:val="BodyA"/>
        <w:spacing w:after="0" w:line="240" w:lineRule="auto"/>
        <w:rPr>
          <w:rFonts w:eastAsia="Carlito" w:cs="Calibri"/>
          <w:b/>
          <w:bCs/>
          <w:i/>
          <w:iCs/>
          <w:color w:val="000000" w:themeColor="text1"/>
          <w:sz w:val="24"/>
          <w:szCs w:val="24"/>
          <w:shd w:val="clear" w:color="auto" w:fill="FEFB00"/>
        </w:rPr>
      </w:pPr>
      <w:r w:rsidRPr="00A8671A">
        <w:rPr>
          <w:rFonts w:cs="Calibri"/>
          <w:b/>
          <w:bCs/>
          <w:color w:val="000000" w:themeColor="text1"/>
          <w:sz w:val="24"/>
          <w:szCs w:val="24"/>
        </w:rPr>
        <w:t>@Ford</w:t>
      </w:r>
      <w:r w:rsidR="00FA1173" w:rsidRPr="00A8671A">
        <w:rPr>
          <w:rFonts w:cs="Calibri"/>
          <w:b/>
          <w:bCs/>
          <w:color w:val="000000" w:themeColor="text1"/>
          <w:sz w:val="24"/>
          <w:szCs w:val="24"/>
        </w:rPr>
        <w:t>Philanthropy</w:t>
      </w:r>
      <w:r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 @GHSAHQ</w:t>
      </w:r>
      <w:r w:rsidRPr="00A8671A">
        <w:rPr>
          <w:rFonts w:cs="Calibri"/>
          <w:color w:val="000000" w:themeColor="text1"/>
          <w:sz w:val="24"/>
          <w:szCs w:val="24"/>
        </w:rPr>
        <w:t xml:space="preserve"> </w:t>
      </w:r>
    </w:p>
    <w:p w14:paraId="5FA36569" w14:textId="77777777" w:rsidR="00774FC5" w:rsidRPr="00A8671A" w:rsidRDefault="00774FC5">
      <w:pPr>
        <w:pStyle w:val="BodyA"/>
        <w:spacing w:after="0" w:line="240" w:lineRule="auto"/>
        <w:rPr>
          <w:rFonts w:eastAsia="Cambria" w:cs="Calibri"/>
          <w:b/>
          <w:bCs/>
          <w:color w:val="000000" w:themeColor="text1"/>
          <w:sz w:val="24"/>
          <w:szCs w:val="24"/>
        </w:rPr>
      </w:pPr>
    </w:p>
    <w:bookmarkEnd w:id="0"/>
    <w:p w14:paraId="466F6073" w14:textId="243D2F32" w:rsidR="00A8671A" w:rsidRPr="00A8671A" w:rsidRDefault="00A8671A" w:rsidP="00A8671A">
      <w:pPr>
        <w:pStyle w:val="BodyA"/>
        <w:spacing w:after="0" w:line="240" w:lineRule="auto"/>
        <w:rPr>
          <w:rFonts w:eastAsia="Carlito" w:cs="Calibri"/>
          <w:b/>
          <w:bCs/>
          <w:i/>
          <w:iCs/>
          <w:color w:val="000000" w:themeColor="text1"/>
          <w:sz w:val="24"/>
          <w:szCs w:val="24"/>
          <w:shd w:val="clear" w:color="auto" w:fill="FEFB00"/>
        </w:rPr>
      </w:pPr>
      <w:r w:rsidRPr="00513C82">
        <w:rPr>
          <w:rFonts w:cs="Calibri"/>
          <w:color w:val="000000" w:themeColor="text1"/>
          <w:sz w:val="24"/>
          <w:szCs w:val="24"/>
          <w:u w:color="0000FF"/>
        </w:rPr>
        <w:t>T</w:t>
      </w:r>
      <w:r w:rsidRPr="00513C82">
        <w:rPr>
          <w:rFonts w:cs="Calibri"/>
          <w:color w:val="333333"/>
          <w:sz w:val="24"/>
          <w:szCs w:val="24"/>
        </w:rPr>
        <w:t>he</w:t>
      </w:r>
      <w:r w:rsidRPr="00A8671A">
        <w:rPr>
          <w:rFonts w:cs="Calibri"/>
          <w:color w:val="333333"/>
          <w:sz w:val="24"/>
          <w:szCs w:val="24"/>
        </w:rPr>
        <w:t xml:space="preserve"> Ford Driving Skills for Life Safety in Mobility program is a</w:t>
      </w:r>
      <w:r w:rsidRPr="00A8671A">
        <w:rPr>
          <w:rStyle w:val="apple-converted-space"/>
          <w:rFonts w:cs="Calibri"/>
          <w:color w:val="333333"/>
          <w:sz w:val="24"/>
          <w:szCs w:val="24"/>
        </w:rPr>
        <w:t> </w:t>
      </w:r>
      <w:r w:rsidRPr="00513C82">
        <w:rPr>
          <w:rStyle w:val="Strong"/>
          <w:rFonts w:cs="Calibri"/>
          <w:b w:val="0"/>
          <w:bCs w:val="0"/>
          <w:color w:val="333333"/>
          <w:sz w:val="24"/>
          <w:szCs w:val="24"/>
        </w:rPr>
        <w:t>free</w:t>
      </w:r>
      <w:r w:rsidRPr="00A8671A">
        <w:rPr>
          <w:rStyle w:val="apple-converted-space"/>
          <w:rFonts w:cs="Calibri"/>
          <w:color w:val="333333"/>
          <w:sz w:val="24"/>
          <w:szCs w:val="24"/>
        </w:rPr>
        <w:t> </w:t>
      </w:r>
      <w:r w:rsidRPr="00A8671A">
        <w:rPr>
          <w:rFonts w:cs="Calibri"/>
          <w:color w:val="333333"/>
          <w:sz w:val="24"/>
          <w:szCs w:val="24"/>
        </w:rPr>
        <w:t xml:space="preserve">hands-on </w:t>
      </w:r>
      <w:r w:rsidR="00513C82">
        <w:rPr>
          <w:rFonts w:cs="Calibri"/>
          <w:color w:val="333333"/>
          <w:sz w:val="24"/>
          <w:szCs w:val="24"/>
        </w:rPr>
        <w:t xml:space="preserve">course coming to </w:t>
      </w:r>
      <w:r w:rsidR="006D0847">
        <w:rPr>
          <w:rFonts w:cs="Calibri"/>
          <w:color w:val="333333"/>
          <w:sz w:val="24"/>
          <w:szCs w:val="24"/>
        </w:rPr>
        <w:t>Marion Steele</w:t>
      </w:r>
      <w:r w:rsidR="009B5DC3">
        <w:rPr>
          <w:rFonts w:cs="Calibri"/>
          <w:color w:val="333333"/>
          <w:sz w:val="24"/>
          <w:szCs w:val="24"/>
        </w:rPr>
        <w:t xml:space="preserve"> High School in </w:t>
      </w:r>
      <w:r w:rsidR="006D0847">
        <w:rPr>
          <w:rFonts w:cs="Calibri"/>
          <w:color w:val="333333"/>
          <w:sz w:val="24"/>
          <w:szCs w:val="24"/>
        </w:rPr>
        <w:t>Amherst, OH</w:t>
      </w:r>
      <w:r w:rsidR="009B5DC3">
        <w:rPr>
          <w:rFonts w:cs="Calibri"/>
          <w:color w:val="333333"/>
          <w:sz w:val="24"/>
          <w:szCs w:val="24"/>
        </w:rPr>
        <w:t>,</w:t>
      </w:r>
      <w:r w:rsidR="00513C82">
        <w:rPr>
          <w:rFonts w:cs="Calibri"/>
          <w:color w:val="333333"/>
          <w:sz w:val="24"/>
          <w:szCs w:val="24"/>
        </w:rPr>
        <w:t xml:space="preserve"> </w:t>
      </w:r>
      <w:r w:rsidR="006D0847">
        <w:rPr>
          <w:rFonts w:cs="Calibri"/>
          <w:color w:val="333333"/>
          <w:sz w:val="24"/>
          <w:szCs w:val="24"/>
        </w:rPr>
        <w:t>Aug. 17-18</w:t>
      </w:r>
      <w:r w:rsidRPr="00A8671A">
        <w:rPr>
          <w:rFonts w:cs="Calibri"/>
          <w:color w:val="333333"/>
          <w:sz w:val="24"/>
          <w:szCs w:val="24"/>
        </w:rPr>
        <w:t xml:space="preserve"> to help teens by calling their attention to the needs of vulnerable road user</w:t>
      </w:r>
      <w:r w:rsidR="00513C82">
        <w:rPr>
          <w:rFonts w:cs="Calibri"/>
          <w:color w:val="333333"/>
          <w:sz w:val="24"/>
          <w:szCs w:val="24"/>
        </w:rPr>
        <w:t xml:space="preserve">s. </w:t>
      </w:r>
      <w:r w:rsidRPr="00A8671A">
        <w:rPr>
          <w:rFonts w:cs="Calibri"/>
          <w:color w:val="333333"/>
          <w:sz w:val="24"/>
          <w:szCs w:val="24"/>
        </w:rPr>
        <w:t xml:space="preserve">Participants are able to experience what it is like to be a vulnerable road user from the perspective of a pedestrian, cyclist or scooter rider. Sign your teen </w:t>
      </w:r>
      <w:r w:rsidR="006D0847">
        <w:rPr>
          <w:rFonts w:cs="Calibri"/>
          <w:color w:val="333333"/>
          <w:sz w:val="24"/>
          <w:szCs w:val="24"/>
        </w:rPr>
        <w:t xml:space="preserve">(age 13+) </w:t>
      </w:r>
      <w:r w:rsidRPr="00A8671A">
        <w:rPr>
          <w:rFonts w:cs="Calibri"/>
          <w:color w:val="333333"/>
          <w:sz w:val="24"/>
          <w:szCs w:val="24"/>
        </w:rPr>
        <w:t>up for this 1-hour course a</w:t>
      </w:r>
      <w:r w:rsidRPr="00A8671A">
        <w:rPr>
          <w:rFonts w:cs="Calibri"/>
          <w:color w:val="000000" w:themeColor="text1"/>
          <w:sz w:val="24"/>
          <w:szCs w:val="24"/>
        </w:rPr>
        <w:t xml:space="preserve">t </w:t>
      </w:r>
      <w:hyperlink r:id="rId9" w:history="1">
        <w:r w:rsidRPr="00A8671A">
          <w:rPr>
            <w:rStyle w:val="Hyperlink"/>
            <w:rFonts w:cs="Calibri"/>
            <w:color w:val="000000" w:themeColor="text1"/>
            <w:sz w:val="24"/>
            <w:szCs w:val="24"/>
          </w:rPr>
          <w:t>https://drivingskillsforlife.com/training/hands-on-training</w:t>
        </w:r>
      </w:hyperlink>
      <w:r w:rsidRPr="00A8671A">
        <w:rPr>
          <w:rFonts w:cs="Calibri"/>
          <w:color w:val="000000" w:themeColor="text1"/>
          <w:sz w:val="24"/>
          <w:szCs w:val="24"/>
        </w:rPr>
        <w:t>. Space is limited.</w:t>
      </w:r>
      <w:r w:rsidRPr="00A8671A">
        <w:rPr>
          <w:rFonts w:cs="Calibri"/>
          <w:b/>
          <w:bCs/>
          <w:color w:val="000000" w:themeColor="text1"/>
          <w:sz w:val="24"/>
          <w:szCs w:val="24"/>
        </w:rPr>
        <w:t xml:space="preserve"> #FordDSFL</w:t>
      </w:r>
      <w:r w:rsidRPr="00A8671A">
        <w:rPr>
          <w:rFonts w:cs="Calibri"/>
          <w:b/>
          <w:bCs/>
          <w:color w:val="000000" w:themeColor="text1"/>
          <w:sz w:val="24"/>
          <w:szCs w:val="24"/>
          <w:u w:color="0000FF"/>
        </w:rPr>
        <w:t xml:space="preserve"> </w:t>
      </w:r>
      <w:r w:rsidRPr="00A8671A">
        <w:rPr>
          <w:rFonts w:cs="Calibri"/>
          <w:b/>
          <w:bCs/>
          <w:color w:val="000000" w:themeColor="text1"/>
          <w:sz w:val="24"/>
          <w:szCs w:val="24"/>
        </w:rPr>
        <w:t>@FordPhilanthropy @GHSAHQ</w:t>
      </w:r>
      <w:r w:rsidRPr="00A8671A">
        <w:rPr>
          <w:rFonts w:cs="Calibri"/>
          <w:color w:val="000000" w:themeColor="text1"/>
          <w:sz w:val="24"/>
          <w:szCs w:val="24"/>
        </w:rPr>
        <w:t xml:space="preserve"> </w:t>
      </w:r>
    </w:p>
    <w:p w14:paraId="0EC37705" w14:textId="39D3F6F7" w:rsidR="008F7B26" w:rsidRPr="00FA1173" w:rsidRDefault="008F7B26" w:rsidP="00A8671A">
      <w:pPr>
        <w:pStyle w:val="NormalWeb"/>
        <w:spacing w:before="0" w:beforeAutospacing="0" w:after="0" w:afterAutospacing="0" w:line="315" w:lineRule="atLeast"/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8F7B26" w:rsidRPr="00FA117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757F" w14:textId="77777777" w:rsidR="00B82329" w:rsidRDefault="00B82329">
      <w:r>
        <w:separator/>
      </w:r>
    </w:p>
  </w:endnote>
  <w:endnote w:type="continuationSeparator" w:id="0">
    <w:p w14:paraId="4B1494D7" w14:textId="77777777" w:rsidR="00B82329" w:rsidRDefault="00B8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0AC3" w14:textId="77777777" w:rsidR="00774FC5" w:rsidRDefault="00774F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755D" w14:textId="77777777" w:rsidR="00B82329" w:rsidRDefault="00B82329">
      <w:r>
        <w:separator/>
      </w:r>
    </w:p>
  </w:footnote>
  <w:footnote w:type="continuationSeparator" w:id="0">
    <w:p w14:paraId="39DA3DC7" w14:textId="77777777" w:rsidR="00B82329" w:rsidRDefault="00B8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927C" w14:textId="77777777" w:rsidR="00774FC5" w:rsidRDefault="007839AF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B9CA445" wp14:editId="3356BD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172"/>
    <w:multiLevelType w:val="hybridMultilevel"/>
    <w:tmpl w:val="B6E609EE"/>
    <w:numStyleLink w:val="ImportedStyle1"/>
  </w:abstractNum>
  <w:abstractNum w:abstractNumId="1" w15:restartNumberingAfterBreak="0">
    <w:nsid w:val="52F95D4B"/>
    <w:multiLevelType w:val="hybridMultilevel"/>
    <w:tmpl w:val="7DD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A66E5"/>
    <w:multiLevelType w:val="hybridMultilevel"/>
    <w:tmpl w:val="6FD26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93444"/>
    <w:multiLevelType w:val="hybridMultilevel"/>
    <w:tmpl w:val="B6E609EE"/>
    <w:styleLink w:val="ImportedStyle1"/>
    <w:lvl w:ilvl="0" w:tplc="4A4235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9AA6A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E8D9D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A222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4CF1E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7485E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ADDB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82E9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F4C8C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99935573">
    <w:abstractNumId w:val="3"/>
  </w:num>
  <w:num w:numId="2" w16cid:durableId="14119380">
    <w:abstractNumId w:val="0"/>
  </w:num>
  <w:num w:numId="3" w16cid:durableId="1612130474">
    <w:abstractNumId w:val="1"/>
  </w:num>
  <w:num w:numId="4" w16cid:durableId="110391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C5"/>
    <w:rsid w:val="00010EAD"/>
    <w:rsid w:val="00047944"/>
    <w:rsid w:val="000537CA"/>
    <w:rsid w:val="00086635"/>
    <w:rsid w:val="000C36F8"/>
    <w:rsid w:val="000C46A9"/>
    <w:rsid w:val="00121D0D"/>
    <w:rsid w:val="0015012B"/>
    <w:rsid w:val="00190792"/>
    <w:rsid w:val="00266364"/>
    <w:rsid w:val="00270B0C"/>
    <w:rsid w:val="002932B9"/>
    <w:rsid w:val="002D2E37"/>
    <w:rsid w:val="003A7292"/>
    <w:rsid w:val="003B064D"/>
    <w:rsid w:val="003C7B29"/>
    <w:rsid w:val="003F3FA5"/>
    <w:rsid w:val="00513C82"/>
    <w:rsid w:val="0052666A"/>
    <w:rsid w:val="0054184A"/>
    <w:rsid w:val="00553F46"/>
    <w:rsid w:val="005663F3"/>
    <w:rsid w:val="005E7634"/>
    <w:rsid w:val="006D0847"/>
    <w:rsid w:val="00731163"/>
    <w:rsid w:val="00774FC5"/>
    <w:rsid w:val="007839AF"/>
    <w:rsid w:val="00792832"/>
    <w:rsid w:val="007A402A"/>
    <w:rsid w:val="008F7B26"/>
    <w:rsid w:val="00977874"/>
    <w:rsid w:val="0098487F"/>
    <w:rsid w:val="009B5DC3"/>
    <w:rsid w:val="00A44BD5"/>
    <w:rsid w:val="00A75CAA"/>
    <w:rsid w:val="00A8671A"/>
    <w:rsid w:val="00AA1DC2"/>
    <w:rsid w:val="00AA7E7C"/>
    <w:rsid w:val="00AD07C0"/>
    <w:rsid w:val="00B15FB2"/>
    <w:rsid w:val="00B82329"/>
    <w:rsid w:val="00B84F72"/>
    <w:rsid w:val="00BC520C"/>
    <w:rsid w:val="00C10D0C"/>
    <w:rsid w:val="00CD0BDC"/>
    <w:rsid w:val="00CE7630"/>
    <w:rsid w:val="00D55878"/>
    <w:rsid w:val="00DD1CF6"/>
    <w:rsid w:val="00E85A62"/>
    <w:rsid w:val="00F15B81"/>
    <w:rsid w:val="00F561C3"/>
    <w:rsid w:val="00F76180"/>
    <w:rsid w:val="00F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11F8"/>
  <w15:docId w15:val="{CAEEEDE9-070A-41FE-84E1-EA6B79BE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10D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B26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67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A8671A"/>
  </w:style>
  <w:style w:type="character" w:styleId="Strong">
    <w:name w:val="Strong"/>
    <w:basedOn w:val="DefaultParagraphFont"/>
    <w:uiPriority w:val="22"/>
    <w:qFormat/>
    <w:rsid w:val="00A86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ingskillsforlife.com/training/hands-on-trai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ingskillsforlife.com/training/hands-on-traini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Fox, Melissa (M.)</dc:creator>
  <cp:lastModifiedBy>Stephanie Jarnagan</cp:lastModifiedBy>
  <cp:revision>3</cp:revision>
  <dcterms:created xsi:type="dcterms:W3CDTF">2024-06-20T00:00:00Z</dcterms:created>
  <dcterms:modified xsi:type="dcterms:W3CDTF">2024-06-20T00:03:00Z</dcterms:modified>
</cp:coreProperties>
</file>