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F5" w:rsidRPr="000E39F5" w:rsidRDefault="000E39F5" w:rsidP="000E39F5">
      <w:pPr>
        <w:pStyle w:val="Heading1"/>
        <w:jc w:val="center"/>
        <w:rPr>
          <w:rFonts w:ascii="Arial" w:hAnsi="Arial"/>
          <w:b w:val="0"/>
          <w:bCs/>
          <w:sz w:val="24"/>
          <w:szCs w:val="24"/>
        </w:rPr>
      </w:pPr>
    </w:p>
    <w:p w:rsidR="000E39F5" w:rsidRDefault="000E39F5" w:rsidP="000E39F5">
      <w:pPr>
        <w:pStyle w:val="Heading1"/>
        <w:rPr>
          <w:rFonts w:ascii="Arial" w:hAnsi="Arial"/>
          <w:b w:val="0"/>
          <w:bCs/>
          <w:color w:val="808080" w:themeColor="background1" w:themeShade="80"/>
          <w:sz w:val="28"/>
          <w:szCs w:val="28"/>
        </w:rPr>
      </w:pPr>
    </w:p>
    <w:p w:rsidR="00CF5F3F" w:rsidRDefault="00DF2D5E" w:rsidP="001F10A8">
      <w:pPr>
        <w:spacing w:after="0" w:line="240" w:lineRule="auto"/>
        <w:rPr>
          <w:rFonts w:ascii="Arial" w:eastAsia="Times New Roman" w:hAnsi="Arial" w:cs="Arial"/>
          <w:spacing w:val="15"/>
          <w:sz w:val="28"/>
          <w:szCs w:val="28"/>
        </w:rPr>
      </w:pPr>
      <w:r w:rsidRPr="00DF2D5E">
        <w:rPr>
          <w:rFonts w:ascii="Arial" w:eastAsia="Times New Roman" w:hAnsi="Arial" w:cs="Arial"/>
          <w:spacing w:val="15"/>
          <w:sz w:val="28"/>
          <w:szCs w:val="28"/>
          <w:highlight w:val="yellow"/>
        </w:rPr>
        <w:t>Agency</w:t>
      </w:r>
      <w:r w:rsidR="00CF5F3F" w:rsidRPr="00CF5F3F">
        <w:rPr>
          <w:rFonts w:ascii="Arial" w:eastAsia="Times New Roman" w:hAnsi="Arial" w:cs="Arial"/>
          <w:spacing w:val="15"/>
          <w:sz w:val="28"/>
          <w:szCs w:val="28"/>
        </w:rPr>
        <w:t xml:space="preserve"> reminds motorists </w:t>
      </w:r>
      <w:r w:rsidR="00716699">
        <w:rPr>
          <w:rFonts w:ascii="Arial" w:eastAsia="Times New Roman" w:hAnsi="Arial" w:cs="Arial"/>
          <w:spacing w:val="15"/>
          <w:sz w:val="28"/>
          <w:szCs w:val="28"/>
        </w:rPr>
        <w:t xml:space="preserve">to Buckle Up Every Trip, </w:t>
      </w:r>
      <w:r>
        <w:rPr>
          <w:rFonts w:ascii="Arial" w:eastAsia="Times New Roman" w:hAnsi="Arial" w:cs="Arial"/>
          <w:spacing w:val="15"/>
          <w:sz w:val="28"/>
          <w:szCs w:val="28"/>
        </w:rPr>
        <w:t>Every Time</w:t>
      </w:r>
    </w:p>
    <w:p w:rsidR="00CF5F3F" w:rsidRPr="00CF5F3F" w:rsidRDefault="00CF5F3F" w:rsidP="001F10A8">
      <w:pPr>
        <w:spacing w:after="0" w:line="240" w:lineRule="auto"/>
        <w:rPr>
          <w:rFonts w:ascii="Arial" w:eastAsia="Times New Roman" w:hAnsi="Arial" w:cs="Arial"/>
          <w:spacing w:val="15"/>
          <w:sz w:val="28"/>
          <w:szCs w:val="28"/>
        </w:rPr>
      </w:pPr>
    </w:p>
    <w:p w:rsidR="00CF5F3F" w:rsidRDefault="007E638B" w:rsidP="00CF5F3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Wearing a safety belt is the </w:t>
      </w:r>
      <w:r w:rsidR="00CF5F3F" w:rsidRPr="00CF5F3F">
        <w:rPr>
          <w:rFonts w:ascii="Arial" w:hAnsi="Arial" w:cs="Arial"/>
          <w:snapToGrid w:val="0"/>
          <w:sz w:val="24"/>
          <w:szCs w:val="24"/>
        </w:rPr>
        <w:t>easiest thing you can do to protect yourself</w:t>
      </w:r>
      <w:r w:rsidR="00CF5F3F">
        <w:rPr>
          <w:rFonts w:ascii="Arial" w:hAnsi="Arial" w:cs="Arial"/>
          <w:snapToGrid w:val="0"/>
          <w:sz w:val="24"/>
          <w:szCs w:val="24"/>
        </w:rPr>
        <w:t xml:space="preserve">, your family and </w:t>
      </w:r>
      <w:r w:rsidR="004802C3">
        <w:rPr>
          <w:rFonts w:ascii="Arial" w:hAnsi="Arial" w:cs="Arial"/>
          <w:snapToGrid w:val="0"/>
          <w:sz w:val="24"/>
          <w:szCs w:val="24"/>
        </w:rPr>
        <w:t xml:space="preserve">your </w:t>
      </w:r>
      <w:r w:rsidR="00CF5F3F">
        <w:rPr>
          <w:rFonts w:ascii="Arial" w:hAnsi="Arial" w:cs="Arial"/>
          <w:snapToGrid w:val="0"/>
          <w:sz w:val="24"/>
          <w:szCs w:val="24"/>
        </w:rPr>
        <w:t>friends.</w:t>
      </w:r>
    </w:p>
    <w:p w:rsidR="00CF5F3F" w:rsidRDefault="00CF5F3F" w:rsidP="00CF5F3F">
      <w:pPr>
        <w:pStyle w:val="ListParagraph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4802C3" w:rsidRDefault="004802C3" w:rsidP="004802C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4802C3">
        <w:rPr>
          <w:rFonts w:ascii="Arial" w:hAnsi="Arial" w:cs="Arial"/>
          <w:snapToGrid w:val="0"/>
          <w:sz w:val="24"/>
          <w:szCs w:val="24"/>
        </w:rPr>
        <w:t xml:space="preserve">Choosing not to wear a safety belt may have dire consequences. </w:t>
      </w:r>
    </w:p>
    <w:p w:rsidR="004802C3" w:rsidRPr="004802C3" w:rsidRDefault="004802C3" w:rsidP="004802C3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:rsidR="00DF2D5E" w:rsidRDefault="000326B2" w:rsidP="004802C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In fact, from 2015</w:t>
      </w:r>
      <w:r w:rsidR="004802C3" w:rsidRPr="004802C3">
        <w:rPr>
          <w:rFonts w:ascii="Arial" w:hAnsi="Arial" w:cs="Arial"/>
          <w:snapToGrid w:val="0"/>
          <w:sz w:val="24"/>
          <w:szCs w:val="24"/>
        </w:rPr>
        <w:t xml:space="preserve"> – 201</w:t>
      </w:r>
      <w:r>
        <w:rPr>
          <w:rFonts w:ascii="Arial" w:hAnsi="Arial" w:cs="Arial"/>
          <w:snapToGrid w:val="0"/>
          <w:sz w:val="24"/>
          <w:szCs w:val="24"/>
        </w:rPr>
        <w:t>7, in Ohio 1,142</w:t>
      </w:r>
      <w:r w:rsidR="004802C3" w:rsidRPr="004802C3">
        <w:rPr>
          <w:rFonts w:ascii="Arial" w:hAnsi="Arial" w:cs="Arial"/>
          <w:snapToGrid w:val="0"/>
          <w:sz w:val="24"/>
          <w:szCs w:val="24"/>
        </w:rPr>
        <w:t xml:space="preserve"> people were killed in crashes when they did not wear a safety belt.</w:t>
      </w:r>
    </w:p>
    <w:p w:rsidR="00DF2D5E" w:rsidRPr="00DF2D5E" w:rsidRDefault="00DF2D5E" w:rsidP="00DF2D5E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DF2D5E" w:rsidRDefault="00DF2D5E" w:rsidP="00DF2D5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DF2D5E">
        <w:rPr>
          <w:rFonts w:ascii="Arial" w:hAnsi="Arial" w:cs="Arial"/>
          <w:snapToGrid w:val="0"/>
          <w:sz w:val="24"/>
          <w:szCs w:val="24"/>
        </w:rPr>
        <w:t xml:space="preserve">According to </w:t>
      </w:r>
      <w:bookmarkStart w:id="0" w:name="_GoBack"/>
      <w:bookmarkEnd w:id="0"/>
      <w:r w:rsidRPr="00DF2D5E">
        <w:rPr>
          <w:rFonts w:ascii="Arial" w:hAnsi="Arial" w:cs="Arial"/>
          <w:snapToGrid w:val="0"/>
          <w:sz w:val="24"/>
          <w:szCs w:val="24"/>
        </w:rPr>
        <w:t>data from Ohio’s 20</w:t>
      </w:r>
      <w:r w:rsidR="004802C3">
        <w:rPr>
          <w:rFonts w:ascii="Arial" w:hAnsi="Arial" w:cs="Arial"/>
          <w:snapToGrid w:val="0"/>
          <w:sz w:val="24"/>
          <w:szCs w:val="24"/>
        </w:rPr>
        <w:t>1</w:t>
      </w:r>
      <w:r w:rsidRPr="00DF2D5E">
        <w:rPr>
          <w:rFonts w:ascii="Arial" w:hAnsi="Arial" w:cs="Arial"/>
          <w:snapToGrid w:val="0"/>
          <w:sz w:val="24"/>
          <w:szCs w:val="24"/>
        </w:rPr>
        <w:t xml:space="preserve">8 Observational Seatbelt Survey, approximately 85 percent of motorists and passengers were found to be in compliance with Ohio’s safety belt law. </w:t>
      </w:r>
    </w:p>
    <w:p w:rsidR="00DF2D5E" w:rsidRPr="00DF2D5E" w:rsidRDefault="00DF2D5E" w:rsidP="00DF2D5E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:rsidR="00DF2D5E" w:rsidRDefault="00DF2D5E" w:rsidP="00DF2D5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DF2D5E">
        <w:rPr>
          <w:rFonts w:ascii="Arial" w:hAnsi="Arial" w:cs="Arial"/>
          <w:snapToGrid w:val="0"/>
          <w:sz w:val="24"/>
          <w:szCs w:val="24"/>
        </w:rPr>
        <w:t xml:space="preserve">This is an increase from 2017 and 2016 where the rate of </w:t>
      </w:r>
      <w:r w:rsidR="004802C3">
        <w:rPr>
          <w:rFonts w:ascii="Arial" w:hAnsi="Arial" w:cs="Arial"/>
          <w:snapToGrid w:val="0"/>
          <w:sz w:val="24"/>
          <w:szCs w:val="24"/>
        </w:rPr>
        <w:t>safety belt</w:t>
      </w:r>
      <w:r w:rsidRPr="00DF2D5E">
        <w:rPr>
          <w:rFonts w:ascii="Arial" w:hAnsi="Arial" w:cs="Arial"/>
          <w:snapToGrid w:val="0"/>
          <w:sz w:val="24"/>
          <w:szCs w:val="24"/>
        </w:rPr>
        <w:t xml:space="preserve"> use was approximately 83 percent. </w:t>
      </w:r>
    </w:p>
    <w:p w:rsidR="00DF2D5E" w:rsidRPr="00DF2D5E" w:rsidRDefault="00DF2D5E" w:rsidP="00DF2D5E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:rsidR="00DF2D5E" w:rsidRDefault="00DF2D5E" w:rsidP="00DF2D5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DF2D5E">
        <w:rPr>
          <w:rFonts w:ascii="Arial" w:hAnsi="Arial" w:cs="Arial"/>
          <w:snapToGrid w:val="0"/>
          <w:sz w:val="24"/>
          <w:szCs w:val="24"/>
        </w:rPr>
        <w:t xml:space="preserve">While these rates appear high, far too many Ohioans still do not buckle up.  </w:t>
      </w:r>
    </w:p>
    <w:p w:rsidR="00DF2D5E" w:rsidRDefault="00DF2D5E" w:rsidP="00DF2D5E">
      <w:pPr>
        <w:pStyle w:val="ListParagraph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CF5F3F" w:rsidRPr="00CF5F3F" w:rsidRDefault="00CF5F3F" w:rsidP="00CF5F3F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:rsidR="00CF5F3F" w:rsidRPr="00CF5F3F" w:rsidRDefault="00CF5F3F" w:rsidP="00CF5F3F">
      <w:pPr>
        <w:pStyle w:val="ListParagraph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D31283" w:rsidRPr="00C362F5" w:rsidRDefault="000E39F5" w:rsidP="00D31283">
      <w:pPr>
        <w:pStyle w:val="Heading1"/>
        <w:rPr>
          <w:rFonts w:ascii="Arial" w:hAnsi="Arial"/>
          <w:b w:val="0"/>
          <w:bCs/>
          <w:sz w:val="28"/>
          <w:szCs w:val="28"/>
        </w:rPr>
      </w:pPr>
      <w:r w:rsidRPr="00C362F5">
        <w:rPr>
          <w:rFonts w:ascii="Arial" w:hAnsi="Arial"/>
          <w:b w:val="0"/>
          <w:bCs/>
          <w:sz w:val="28"/>
          <w:szCs w:val="28"/>
        </w:rPr>
        <w:t>Ways to get your message out</w:t>
      </w:r>
    </w:p>
    <w:p w:rsidR="00F06F91" w:rsidRPr="00C362F5" w:rsidRDefault="00D31283" w:rsidP="00C362F5">
      <w:pPr>
        <w:pStyle w:val="Heading1"/>
        <w:rPr>
          <w:rFonts w:ascii="Arial" w:hAnsi="Arial" w:cs="Arial"/>
          <w:b w:val="0"/>
          <w:szCs w:val="24"/>
        </w:rPr>
      </w:pPr>
      <w:r w:rsidRPr="00C362F5">
        <w:rPr>
          <w:rFonts w:ascii="Arial" w:hAnsi="Arial" w:cs="Arial"/>
          <w:b w:val="0"/>
          <w:szCs w:val="24"/>
        </w:rPr>
        <w:t xml:space="preserve"> </w:t>
      </w:r>
    </w:p>
    <w:p w:rsidR="00D31283" w:rsidRPr="00C362F5" w:rsidRDefault="00D31283" w:rsidP="000E39F5">
      <w:pPr>
        <w:pStyle w:val="BodyText2"/>
        <w:numPr>
          <w:ilvl w:val="0"/>
          <w:numId w:val="5"/>
        </w:numPr>
        <w:rPr>
          <w:rFonts w:ascii="Arial" w:hAnsi="Arial" w:cs="Arial"/>
          <w:b w:val="0"/>
          <w:szCs w:val="24"/>
        </w:rPr>
      </w:pPr>
      <w:r w:rsidRPr="00C362F5">
        <w:rPr>
          <w:rFonts w:ascii="Arial" w:hAnsi="Arial" w:cs="Arial"/>
          <w:b w:val="0"/>
          <w:szCs w:val="24"/>
        </w:rPr>
        <w:t xml:space="preserve">Send out the included media release and make follow-up calls to reinforce </w:t>
      </w:r>
      <w:r w:rsidR="004802C3">
        <w:rPr>
          <w:rFonts w:ascii="Arial" w:hAnsi="Arial" w:cs="Arial"/>
          <w:b w:val="0"/>
          <w:szCs w:val="24"/>
        </w:rPr>
        <w:t xml:space="preserve">your </w:t>
      </w:r>
      <w:r w:rsidR="00DF2D5E" w:rsidRPr="00DF2D5E">
        <w:rPr>
          <w:rFonts w:ascii="Arial" w:hAnsi="Arial" w:cs="Arial"/>
          <w:b w:val="0"/>
          <w:szCs w:val="24"/>
          <w:highlight w:val="yellow"/>
        </w:rPr>
        <w:t>Agency’s</w:t>
      </w:r>
      <w:r w:rsidRPr="00C362F5">
        <w:rPr>
          <w:rFonts w:ascii="Arial" w:hAnsi="Arial" w:cs="Arial"/>
          <w:b w:val="0"/>
          <w:szCs w:val="24"/>
        </w:rPr>
        <w:t xml:space="preserve"> message.</w:t>
      </w:r>
    </w:p>
    <w:p w:rsidR="00D31283" w:rsidRPr="00C362F5" w:rsidRDefault="00D31283" w:rsidP="00D31283">
      <w:pPr>
        <w:pStyle w:val="BodyText2"/>
        <w:ind w:left="360"/>
        <w:rPr>
          <w:rFonts w:ascii="Arial" w:hAnsi="Arial" w:cs="Arial"/>
          <w:b w:val="0"/>
          <w:szCs w:val="24"/>
        </w:rPr>
      </w:pPr>
    </w:p>
    <w:p w:rsidR="000E39F5" w:rsidRPr="00C362F5" w:rsidRDefault="000E39F5" w:rsidP="000E39F5">
      <w:pPr>
        <w:pStyle w:val="BodyText2"/>
        <w:numPr>
          <w:ilvl w:val="0"/>
          <w:numId w:val="5"/>
        </w:numPr>
        <w:rPr>
          <w:rFonts w:ascii="Arial" w:hAnsi="Arial" w:cs="Arial"/>
          <w:b w:val="0"/>
          <w:szCs w:val="24"/>
        </w:rPr>
      </w:pPr>
      <w:r w:rsidRPr="00C362F5">
        <w:rPr>
          <w:rFonts w:ascii="Arial" w:hAnsi="Arial" w:cs="Arial"/>
          <w:b w:val="0"/>
          <w:szCs w:val="24"/>
        </w:rPr>
        <w:t>Meet with local law enforcement</w:t>
      </w:r>
      <w:r w:rsidR="009C46DC">
        <w:rPr>
          <w:rFonts w:ascii="Arial" w:hAnsi="Arial" w:cs="Arial"/>
          <w:b w:val="0"/>
          <w:szCs w:val="24"/>
        </w:rPr>
        <w:t xml:space="preserve">, community groups or high schools </w:t>
      </w:r>
      <w:r w:rsidRPr="00C362F5">
        <w:rPr>
          <w:rFonts w:ascii="Arial" w:hAnsi="Arial" w:cs="Arial"/>
          <w:b w:val="0"/>
          <w:szCs w:val="24"/>
        </w:rPr>
        <w:t xml:space="preserve">and </w:t>
      </w:r>
      <w:r w:rsidR="00502C7B" w:rsidRPr="00C362F5">
        <w:rPr>
          <w:rFonts w:ascii="Arial" w:hAnsi="Arial" w:cs="Arial"/>
          <w:b w:val="0"/>
          <w:szCs w:val="24"/>
        </w:rPr>
        <w:t xml:space="preserve">ask them to </w:t>
      </w:r>
      <w:r w:rsidR="00C362F5">
        <w:rPr>
          <w:rFonts w:ascii="Arial" w:hAnsi="Arial" w:cs="Arial"/>
          <w:b w:val="0"/>
          <w:szCs w:val="24"/>
        </w:rPr>
        <w:t>partner with you to get this message out</w:t>
      </w:r>
      <w:r w:rsidR="00A1258E">
        <w:rPr>
          <w:rFonts w:ascii="Arial" w:hAnsi="Arial" w:cs="Arial"/>
          <w:b w:val="0"/>
          <w:szCs w:val="24"/>
        </w:rPr>
        <w:t>.</w:t>
      </w:r>
    </w:p>
    <w:p w:rsidR="000E39F5" w:rsidRPr="00C362F5" w:rsidRDefault="000E39F5" w:rsidP="000E39F5">
      <w:pPr>
        <w:pStyle w:val="BodyText2"/>
        <w:ind w:left="720"/>
        <w:rPr>
          <w:rFonts w:ascii="Arial" w:hAnsi="Arial" w:cs="Arial"/>
          <w:b w:val="0"/>
          <w:szCs w:val="24"/>
        </w:rPr>
      </w:pPr>
    </w:p>
    <w:p w:rsidR="00F06F91" w:rsidRPr="00C362F5" w:rsidRDefault="000E39F5" w:rsidP="00907816">
      <w:pPr>
        <w:pStyle w:val="BodyText2"/>
        <w:numPr>
          <w:ilvl w:val="0"/>
          <w:numId w:val="5"/>
        </w:numPr>
        <w:rPr>
          <w:rFonts w:ascii="Arial" w:hAnsi="Arial" w:cs="Arial"/>
          <w:b w:val="0"/>
          <w:szCs w:val="24"/>
        </w:rPr>
      </w:pPr>
      <w:r w:rsidRPr="00C362F5">
        <w:rPr>
          <w:rFonts w:ascii="Arial" w:hAnsi="Arial" w:cs="Arial"/>
          <w:b w:val="0"/>
          <w:szCs w:val="24"/>
        </w:rPr>
        <w:t xml:space="preserve">Contact your local media </w:t>
      </w:r>
      <w:r w:rsidR="00D31283" w:rsidRPr="00C362F5">
        <w:rPr>
          <w:rFonts w:ascii="Arial" w:hAnsi="Arial" w:cs="Arial"/>
          <w:b w:val="0"/>
          <w:szCs w:val="24"/>
        </w:rPr>
        <w:t>and sch</w:t>
      </w:r>
      <w:r w:rsidR="00DF2D5E">
        <w:rPr>
          <w:rFonts w:ascii="Arial" w:hAnsi="Arial" w:cs="Arial"/>
          <w:b w:val="0"/>
          <w:szCs w:val="24"/>
        </w:rPr>
        <w:t xml:space="preserve">edule a ride-along, explain </w:t>
      </w:r>
      <w:r w:rsidR="00DF2D5E" w:rsidRPr="00DF2D5E">
        <w:rPr>
          <w:rFonts w:ascii="Arial" w:hAnsi="Arial" w:cs="Arial"/>
          <w:b w:val="0"/>
          <w:szCs w:val="24"/>
          <w:highlight w:val="yellow"/>
        </w:rPr>
        <w:t>your agency’s</w:t>
      </w:r>
      <w:r w:rsidR="00DF2D5E">
        <w:rPr>
          <w:rFonts w:ascii="Arial" w:hAnsi="Arial" w:cs="Arial"/>
          <w:b w:val="0"/>
          <w:szCs w:val="24"/>
        </w:rPr>
        <w:t xml:space="preserve"> </w:t>
      </w:r>
      <w:r w:rsidR="007A0628">
        <w:rPr>
          <w:rFonts w:ascii="Arial" w:hAnsi="Arial" w:cs="Arial"/>
          <w:b w:val="0"/>
          <w:szCs w:val="24"/>
        </w:rPr>
        <w:t>focus</w:t>
      </w:r>
      <w:r w:rsidR="008633C5">
        <w:rPr>
          <w:rFonts w:ascii="Arial" w:hAnsi="Arial" w:cs="Arial"/>
          <w:b w:val="0"/>
          <w:szCs w:val="24"/>
        </w:rPr>
        <w:t xml:space="preserve"> </w:t>
      </w:r>
      <w:r w:rsidR="005615F7">
        <w:rPr>
          <w:rFonts w:ascii="Arial" w:hAnsi="Arial" w:cs="Arial"/>
          <w:b w:val="0"/>
          <w:szCs w:val="24"/>
        </w:rPr>
        <w:t>on seatbelt compliance</w:t>
      </w:r>
      <w:r w:rsidR="008633C5">
        <w:rPr>
          <w:rFonts w:ascii="Arial" w:hAnsi="Arial" w:cs="Arial"/>
          <w:b w:val="0"/>
          <w:szCs w:val="24"/>
        </w:rPr>
        <w:t xml:space="preserve">. </w:t>
      </w:r>
      <w:r w:rsidR="00907816" w:rsidRPr="00C362F5">
        <w:rPr>
          <w:rFonts w:ascii="Arial" w:hAnsi="Arial" w:cs="Arial"/>
          <w:b w:val="0"/>
          <w:szCs w:val="24"/>
        </w:rPr>
        <w:br/>
      </w:r>
    </w:p>
    <w:p w:rsidR="000E39F5" w:rsidRPr="00C362F5" w:rsidRDefault="000E39F5" w:rsidP="000E39F5"/>
    <w:p w:rsidR="000E39F5" w:rsidRPr="00C362F5" w:rsidRDefault="000E39F5" w:rsidP="000E39F5">
      <w:pPr>
        <w:pStyle w:val="BodyText2"/>
        <w:rPr>
          <w:b w:val="0"/>
          <w:szCs w:val="24"/>
        </w:rPr>
      </w:pPr>
    </w:p>
    <w:sectPr w:rsidR="000E39F5" w:rsidRPr="00C362F5" w:rsidSect="000E39F5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1DF" w:rsidRDefault="008141DF" w:rsidP="00FF7727">
      <w:pPr>
        <w:spacing w:after="0" w:line="240" w:lineRule="auto"/>
      </w:pPr>
      <w:r>
        <w:separator/>
      </w:r>
    </w:p>
  </w:endnote>
  <w:endnote w:type="continuationSeparator" w:id="0">
    <w:p w:rsidR="008141DF" w:rsidRDefault="008141DF" w:rsidP="00FF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1DF" w:rsidRDefault="008141DF" w:rsidP="00FF7727">
      <w:pPr>
        <w:spacing w:after="0" w:line="240" w:lineRule="auto"/>
      </w:pPr>
      <w:r>
        <w:separator/>
      </w:r>
    </w:p>
  </w:footnote>
  <w:footnote w:type="continuationSeparator" w:id="0">
    <w:p w:rsidR="008141DF" w:rsidRDefault="008141DF" w:rsidP="00FF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11"/>
      <w:gridCol w:w="1849"/>
    </w:tblGrid>
    <w:tr w:rsidR="00FF7727" w:rsidTr="00FF772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421131073"/>
          <w:placeholder>
            <w:docPart w:val="669C95F88BDF44A6A9C5DED4B356BBE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FF7727" w:rsidRDefault="004802C3" w:rsidP="004802C3">
              <w:pPr>
                <w:pStyle w:val="Header"/>
                <w:tabs>
                  <w:tab w:val="clear" w:pos="4680"/>
                </w:tabs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OTSO</w:t>
              </w:r>
              <w:r w:rsidR="000E39F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Talking Points</w:t>
              </w:r>
            </w:p>
          </w:tc>
        </w:sdtContent>
      </w:sdt>
      <w:tc>
        <w:tcPr>
          <w:tcW w:w="1874" w:type="dxa"/>
        </w:tcPr>
        <w:p w:rsidR="00FF7727" w:rsidRPr="0093391D" w:rsidRDefault="007A4E42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36"/>
              <w:szCs w:val="36"/>
            </w:rPr>
            <w:t>Safety Belt</w:t>
          </w:r>
        </w:p>
      </w:tc>
    </w:tr>
  </w:tbl>
  <w:p w:rsidR="00FF7727" w:rsidRDefault="00FF7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36F2B"/>
    <w:multiLevelType w:val="hybridMultilevel"/>
    <w:tmpl w:val="0C0C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7519C"/>
    <w:multiLevelType w:val="hybridMultilevel"/>
    <w:tmpl w:val="E66E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D94"/>
    <w:multiLevelType w:val="hybridMultilevel"/>
    <w:tmpl w:val="B648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65C2"/>
    <w:multiLevelType w:val="hybridMultilevel"/>
    <w:tmpl w:val="6D40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E4A02"/>
    <w:multiLevelType w:val="hybridMultilevel"/>
    <w:tmpl w:val="F54A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43FC"/>
    <w:multiLevelType w:val="hybridMultilevel"/>
    <w:tmpl w:val="A5C6082A"/>
    <w:lvl w:ilvl="0" w:tplc="6C8CBE0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580E43"/>
    <w:multiLevelType w:val="hybridMultilevel"/>
    <w:tmpl w:val="BB2C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5B36"/>
    <w:multiLevelType w:val="hybridMultilevel"/>
    <w:tmpl w:val="C0505F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A608EA"/>
    <w:multiLevelType w:val="hybridMultilevel"/>
    <w:tmpl w:val="5524C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287A9F"/>
    <w:multiLevelType w:val="hybridMultilevel"/>
    <w:tmpl w:val="C8342C4E"/>
    <w:lvl w:ilvl="0" w:tplc="6C8CBE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83"/>
    <w:rsid w:val="0000327F"/>
    <w:rsid w:val="00030F2E"/>
    <w:rsid w:val="000326B2"/>
    <w:rsid w:val="000957DB"/>
    <w:rsid w:val="000E39F5"/>
    <w:rsid w:val="001450DB"/>
    <w:rsid w:val="00185291"/>
    <w:rsid w:val="001F10A8"/>
    <w:rsid w:val="00213A3B"/>
    <w:rsid w:val="003311B1"/>
    <w:rsid w:val="003A3710"/>
    <w:rsid w:val="003C77B2"/>
    <w:rsid w:val="003E543C"/>
    <w:rsid w:val="004802C3"/>
    <w:rsid w:val="004C2A66"/>
    <w:rsid w:val="00502C7B"/>
    <w:rsid w:val="005615F7"/>
    <w:rsid w:val="005F2242"/>
    <w:rsid w:val="00694804"/>
    <w:rsid w:val="0070721D"/>
    <w:rsid w:val="00716699"/>
    <w:rsid w:val="007A0628"/>
    <w:rsid w:val="007A4E42"/>
    <w:rsid w:val="007E638B"/>
    <w:rsid w:val="008141DF"/>
    <w:rsid w:val="008633C5"/>
    <w:rsid w:val="00865A51"/>
    <w:rsid w:val="008B64AB"/>
    <w:rsid w:val="008C19FF"/>
    <w:rsid w:val="00907816"/>
    <w:rsid w:val="00921F1B"/>
    <w:rsid w:val="0093391D"/>
    <w:rsid w:val="00934C7D"/>
    <w:rsid w:val="00973C5D"/>
    <w:rsid w:val="009C46DC"/>
    <w:rsid w:val="00A1258E"/>
    <w:rsid w:val="00A831C5"/>
    <w:rsid w:val="00B24D88"/>
    <w:rsid w:val="00B364E2"/>
    <w:rsid w:val="00BB66E4"/>
    <w:rsid w:val="00BF5FAD"/>
    <w:rsid w:val="00C362F5"/>
    <w:rsid w:val="00C5389D"/>
    <w:rsid w:val="00CD50CE"/>
    <w:rsid w:val="00CE573F"/>
    <w:rsid w:val="00CF5F3F"/>
    <w:rsid w:val="00D31283"/>
    <w:rsid w:val="00D31B9A"/>
    <w:rsid w:val="00DF2D5E"/>
    <w:rsid w:val="00E101D1"/>
    <w:rsid w:val="00E30450"/>
    <w:rsid w:val="00E73DB2"/>
    <w:rsid w:val="00EC7F70"/>
    <w:rsid w:val="00F06F91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61DF87B2-A56A-4A20-A527-2626FD04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39F5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pacing w:val="15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3B"/>
    <w:pPr>
      <w:ind w:left="720"/>
      <w:contextualSpacing/>
    </w:pPr>
  </w:style>
  <w:style w:type="table" w:styleId="TableGrid">
    <w:name w:val="Table Grid"/>
    <w:basedOn w:val="TableNormal"/>
    <w:uiPriority w:val="59"/>
    <w:rsid w:val="00FF77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27"/>
  </w:style>
  <w:style w:type="paragraph" w:styleId="Footer">
    <w:name w:val="footer"/>
    <w:basedOn w:val="Normal"/>
    <w:link w:val="FooterChar"/>
    <w:uiPriority w:val="99"/>
    <w:unhideWhenUsed/>
    <w:rsid w:val="00FF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27"/>
  </w:style>
  <w:style w:type="paragraph" w:styleId="BalloonText">
    <w:name w:val="Balloon Text"/>
    <w:basedOn w:val="Normal"/>
    <w:link w:val="BalloonTextChar"/>
    <w:uiPriority w:val="99"/>
    <w:semiHidden/>
    <w:unhideWhenUsed/>
    <w:rsid w:val="00FF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27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TableNormal"/>
    <w:uiPriority w:val="99"/>
    <w:qFormat/>
    <w:rsid w:val="001450DB"/>
    <w:pPr>
      <w:spacing w:after="0" w:line="240" w:lineRule="auto"/>
      <w:jc w:val="center"/>
    </w:pPr>
    <w:rPr>
      <w:sz w:val="28"/>
      <w:szCs w:val="28"/>
      <w:lang w:bidi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00327F"/>
    <w:pPr>
      <w:spacing w:after="0" w:line="240" w:lineRule="auto"/>
    </w:pPr>
    <w:rPr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rsid w:val="000E39F5"/>
    <w:rPr>
      <w:rFonts w:ascii="Verdana" w:eastAsia="Times New Roman" w:hAnsi="Verdana" w:cs="Times New Roman"/>
      <w:b/>
      <w:spacing w:val="15"/>
      <w:sz w:val="40"/>
      <w:szCs w:val="20"/>
    </w:rPr>
  </w:style>
  <w:style w:type="paragraph" w:styleId="BodyText2">
    <w:name w:val="Body Text 2"/>
    <w:basedOn w:val="Normal"/>
    <w:link w:val="BodyText2Char"/>
    <w:rsid w:val="000E39F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E39F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alGeorgia">
    <w:name w:val="Normal + Georgia"/>
    <w:aliases w:val="12 pt"/>
    <w:basedOn w:val="Normal"/>
    <w:rsid w:val="00502C7B"/>
    <w:pPr>
      <w:spacing w:after="0" w:line="240" w:lineRule="auto"/>
    </w:pPr>
    <w:rPr>
      <w:rFonts w:ascii="Georgia" w:eastAsia="Times New Roman" w:hAnsi="Georgia" w:cs="Times New Roman"/>
      <w:spacing w:val="1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pierson\Application%20Data\Microsoft\Templates\TP03000059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9C95F88BDF44A6A9C5DED4B356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3A18E-52A2-4EBA-8B58-283B51A0C873}"/>
      </w:docPartPr>
      <w:docPartBody>
        <w:p w:rsidR="00502D39" w:rsidRDefault="00502D39">
          <w:pPr>
            <w:pStyle w:val="669C95F88BDF44A6A9C5DED4B356BBE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2D39"/>
    <w:rsid w:val="00335679"/>
    <w:rsid w:val="00453462"/>
    <w:rsid w:val="00502D39"/>
    <w:rsid w:val="00EF28F4"/>
    <w:rsid w:val="00F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9C95F88BDF44A6A9C5DED4B356BBE0">
    <w:name w:val="669C95F88BDF44A6A9C5DED4B356BBE0"/>
    <w:rsid w:val="00502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3E87-6AD3-45BB-AFEA-3FFCD73E682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57E97771-EF61-4846-9DB3-822A2B636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A718B-F864-4344-A20B-CA1E32DB1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93822D-B845-4797-A6CB-D7B9680F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TP030000592</Template>
  <TotalTime>0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OTSO Talking Points</vt:lpstr>
    </vt:vector>
  </TitlesOfParts>
  <Company>Ohio Department of Public Safety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OTSO Talking Points</dc:title>
  <dc:creator>jjpierson</dc:creator>
  <cp:lastModifiedBy>Julie L. Hinds</cp:lastModifiedBy>
  <cp:revision>2</cp:revision>
  <cp:lastPrinted>2012-07-19T12:24:00Z</cp:lastPrinted>
  <dcterms:created xsi:type="dcterms:W3CDTF">2018-11-02T17:53:00Z</dcterms:created>
  <dcterms:modified xsi:type="dcterms:W3CDTF">2018-11-02T17:53:00Z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TC300005929990</vt:lpwstr>
  </property>
</Properties>
</file>