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20A4" w14:textId="1DF224E7" w:rsidR="005B10BF" w:rsidRPr="005B10BF" w:rsidRDefault="0077365D" w:rsidP="005B10BF">
      <w:r>
        <w:t>P</w:t>
      </w:r>
      <w:r w:rsidR="00136C4F">
        <w:t>oster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2070"/>
        <w:gridCol w:w="4405"/>
      </w:tblGrid>
      <w:tr w:rsidR="00BD0EB1" w14:paraId="31B73500" w14:textId="77777777" w:rsidTr="00044ED5">
        <w:tc>
          <w:tcPr>
            <w:tcW w:w="1345" w:type="dxa"/>
          </w:tcPr>
          <w:p w14:paraId="49A36048" w14:textId="35FE0283" w:rsidR="00BD0EB1" w:rsidRDefault="00BD0EB1">
            <w:r>
              <w:t>MONTH</w:t>
            </w:r>
          </w:p>
        </w:tc>
        <w:tc>
          <w:tcPr>
            <w:tcW w:w="1530" w:type="dxa"/>
          </w:tcPr>
          <w:p w14:paraId="1BB194C8" w14:textId="3E09BBFD" w:rsidR="00BD0EB1" w:rsidRDefault="002212FB">
            <w:r>
              <w:t>CROP</w:t>
            </w:r>
          </w:p>
        </w:tc>
        <w:tc>
          <w:tcPr>
            <w:tcW w:w="2070" w:type="dxa"/>
          </w:tcPr>
          <w:p w14:paraId="06A58258" w14:textId="225C779A" w:rsidR="00BD0EB1" w:rsidRDefault="002212FB">
            <w:r>
              <w:t>INDUSTRY CONTACT</w:t>
            </w:r>
          </w:p>
        </w:tc>
        <w:tc>
          <w:tcPr>
            <w:tcW w:w="4405" w:type="dxa"/>
          </w:tcPr>
          <w:p w14:paraId="16861A9A" w14:textId="31067E96" w:rsidR="00BD0EB1" w:rsidRDefault="002212FB">
            <w:r>
              <w:t>WEBSITE</w:t>
            </w:r>
            <w:r w:rsidR="00044ED5">
              <w:t xml:space="preserve"> FOR ACTIVITIES</w:t>
            </w:r>
          </w:p>
        </w:tc>
      </w:tr>
      <w:tr w:rsidR="006C23B0" w14:paraId="756E4EE2" w14:textId="77777777" w:rsidTr="00044ED5">
        <w:tc>
          <w:tcPr>
            <w:tcW w:w="1345" w:type="dxa"/>
          </w:tcPr>
          <w:p w14:paraId="5F8927BB" w14:textId="2A299200" w:rsidR="006C23B0" w:rsidRDefault="006C23B0">
            <w:r>
              <w:t>Se</w:t>
            </w:r>
            <w:r w:rsidR="005C5853">
              <w:t>ptember</w:t>
            </w:r>
          </w:p>
        </w:tc>
        <w:tc>
          <w:tcPr>
            <w:tcW w:w="1530" w:type="dxa"/>
          </w:tcPr>
          <w:p w14:paraId="2BC61B8F" w14:textId="59C5EEDF" w:rsidR="006C23B0" w:rsidRDefault="005C5853">
            <w:r>
              <w:t>Wheat</w:t>
            </w:r>
          </w:p>
        </w:tc>
        <w:tc>
          <w:tcPr>
            <w:tcW w:w="2070" w:type="dxa"/>
          </w:tcPr>
          <w:p w14:paraId="6A1C02A1" w14:textId="0B145DEC" w:rsidR="006C23B0" w:rsidRDefault="00BD0EB1">
            <w:r>
              <w:t>North Dakota Wheat Commission</w:t>
            </w:r>
          </w:p>
        </w:tc>
        <w:tc>
          <w:tcPr>
            <w:tcW w:w="4405" w:type="dxa"/>
          </w:tcPr>
          <w:p w14:paraId="0FF337E0" w14:textId="77777777" w:rsidR="00044ED5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8" w:history="1">
              <w:r w:rsidR="00044ED5">
                <w:rPr>
                  <w:rStyle w:val="Hyperlink"/>
                </w:rPr>
                <w:t>Consumers | ND Wheat Commission</w:t>
              </w:r>
            </w:hyperlink>
          </w:p>
          <w:p w14:paraId="2D7D0183" w14:textId="7C4F7973" w:rsidR="00044ED5" w:rsidRPr="005B10BF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9" w:history="1">
              <w:r w:rsidR="00044ED5">
                <w:rPr>
                  <w:rStyle w:val="Hyperlink"/>
                </w:rPr>
                <w:t>Educational Activities &amp; Materials | ND Wheat Commission</w:t>
              </w:r>
            </w:hyperlink>
          </w:p>
          <w:p w14:paraId="4F9DD7D8" w14:textId="77777777" w:rsidR="006C23B0" w:rsidRDefault="006C23B0"/>
        </w:tc>
      </w:tr>
      <w:tr w:rsidR="006C23B0" w14:paraId="1C19FDF1" w14:textId="77777777" w:rsidTr="00044ED5">
        <w:tc>
          <w:tcPr>
            <w:tcW w:w="1345" w:type="dxa"/>
          </w:tcPr>
          <w:p w14:paraId="23D53701" w14:textId="0E4D88B1" w:rsidR="006C23B0" w:rsidRDefault="005C5853">
            <w:r>
              <w:t>October</w:t>
            </w:r>
          </w:p>
        </w:tc>
        <w:tc>
          <w:tcPr>
            <w:tcW w:w="1530" w:type="dxa"/>
          </w:tcPr>
          <w:p w14:paraId="45ABE16D" w14:textId="495178C4" w:rsidR="006C23B0" w:rsidRDefault="005C5853">
            <w:r>
              <w:t>Canola</w:t>
            </w:r>
          </w:p>
        </w:tc>
        <w:tc>
          <w:tcPr>
            <w:tcW w:w="2070" w:type="dxa"/>
          </w:tcPr>
          <w:p w14:paraId="6DF3F80C" w14:textId="4B2F728B" w:rsidR="006C23B0" w:rsidRDefault="00301143">
            <w:r>
              <w:t>Northern Canola Growers Association</w:t>
            </w:r>
          </w:p>
        </w:tc>
        <w:tc>
          <w:tcPr>
            <w:tcW w:w="4405" w:type="dxa"/>
          </w:tcPr>
          <w:p w14:paraId="437FE250" w14:textId="5B348A77" w:rsidR="006C23B0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0" w:history="1">
              <w:r w:rsidR="005052A5">
                <w:rPr>
                  <w:rStyle w:val="Hyperlink"/>
                </w:rPr>
                <w:t>Kids | Northern Canola Growers Association</w:t>
              </w:r>
            </w:hyperlink>
          </w:p>
        </w:tc>
      </w:tr>
      <w:tr w:rsidR="006C23B0" w14:paraId="07CD1896" w14:textId="77777777" w:rsidTr="00044ED5">
        <w:tc>
          <w:tcPr>
            <w:tcW w:w="1345" w:type="dxa"/>
          </w:tcPr>
          <w:p w14:paraId="2C2FC917" w14:textId="7CB05D00" w:rsidR="006C23B0" w:rsidRDefault="005C5853">
            <w:r>
              <w:t>November</w:t>
            </w:r>
          </w:p>
        </w:tc>
        <w:tc>
          <w:tcPr>
            <w:tcW w:w="1530" w:type="dxa"/>
          </w:tcPr>
          <w:p w14:paraId="40423638" w14:textId="35CAFFCB" w:rsidR="006C23B0" w:rsidRDefault="00BD0EB1">
            <w:r>
              <w:t>Sunflowers</w:t>
            </w:r>
          </w:p>
        </w:tc>
        <w:tc>
          <w:tcPr>
            <w:tcW w:w="2070" w:type="dxa"/>
          </w:tcPr>
          <w:p w14:paraId="4726EB65" w14:textId="775DF6E4" w:rsidR="006C23B0" w:rsidRDefault="00FD1625">
            <w:r>
              <w:t>National Sunflower Association</w:t>
            </w:r>
          </w:p>
        </w:tc>
        <w:tc>
          <w:tcPr>
            <w:tcW w:w="4405" w:type="dxa"/>
          </w:tcPr>
          <w:p w14:paraId="3B214E7E" w14:textId="08FCF02D" w:rsidR="006C23B0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AD68CB">
                <w:rPr>
                  <w:rStyle w:val="Hyperlink"/>
                </w:rPr>
                <w:t>All About Sunflower (sunflowernsa.com)</w:t>
              </w:r>
            </w:hyperlink>
          </w:p>
        </w:tc>
      </w:tr>
      <w:tr w:rsidR="006C23B0" w14:paraId="5200DDA7" w14:textId="77777777" w:rsidTr="00044ED5">
        <w:tc>
          <w:tcPr>
            <w:tcW w:w="1345" w:type="dxa"/>
          </w:tcPr>
          <w:p w14:paraId="6234D9AE" w14:textId="1600B0FC" w:rsidR="006C23B0" w:rsidRDefault="005C5853">
            <w:r>
              <w:t>December</w:t>
            </w:r>
          </w:p>
        </w:tc>
        <w:tc>
          <w:tcPr>
            <w:tcW w:w="1530" w:type="dxa"/>
          </w:tcPr>
          <w:p w14:paraId="208FC1FA" w14:textId="6E5147C3" w:rsidR="006C23B0" w:rsidRDefault="00BD0EB1">
            <w:r>
              <w:t>Sugar Beets</w:t>
            </w:r>
          </w:p>
        </w:tc>
        <w:tc>
          <w:tcPr>
            <w:tcW w:w="2070" w:type="dxa"/>
          </w:tcPr>
          <w:p w14:paraId="46115E86" w14:textId="70293EAD" w:rsidR="006C23B0" w:rsidRDefault="00D46DB9">
            <w:r>
              <w:t xml:space="preserve">Red River Valley </w:t>
            </w:r>
            <w:proofErr w:type="spellStart"/>
            <w:r>
              <w:t>Sugarbeet</w:t>
            </w:r>
            <w:proofErr w:type="spellEnd"/>
            <w:r>
              <w:t xml:space="preserve"> Growers Association</w:t>
            </w:r>
          </w:p>
        </w:tc>
        <w:tc>
          <w:tcPr>
            <w:tcW w:w="4405" w:type="dxa"/>
          </w:tcPr>
          <w:p w14:paraId="23641831" w14:textId="7F1258AE" w:rsidR="006C23B0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="00BF5869">
                <w:rPr>
                  <w:rStyle w:val="Hyperlink"/>
                </w:rPr>
                <w:t>www.sugar.org</w:t>
              </w:r>
            </w:hyperlink>
          </w:p>
        </w:tc>
      </w:tr>
      <w:tr w:rsidR="006C23B0" w14:paraId="2556E0CE" w14:textId="77777777" w:rsidTr="00044ED5">
        <w:tc>
          <w:tcPr>
            <w:tcW w:w="1345" w:type="dxa"/>
          </w:tcPr>
          <w:p w14:paraId="06441EF2" w14:textId="2D0DB622" w:rsidR="006C23B0" w:rsidRDefault="005C5853">
            <w:r>
              <w:t>January</w:t>
            </w:r>
          </w:p>
        </w:tc>
        <w:tc>
          <w:tcPr>
            <w:tcW w:w="1530" w:type="dxa"/>
          </w:tcPr>
          <w:p w14:paraId="7E63E421" w14:textId="06332301" w:rsidR="006C23B0" w:rsidRDefault="00BD0EB1">
            <w:r>
              <w:t>Potatoes</w:t>
            </w:r>
          </w:p>
        </w:tc>
        <w:tc>
          <w:tcPr>
            <w:tcW w:w="2070" w:type="dxa"/>
          </w:tcPr>
          <w:p w14:paraId="5933CB5C" w14:textId="5BE049AF" w:rsidR="006C23B0" w:rsidRDefault="0067424B">
            <w:r>
              <w:t>Northland Potatoes</w:t>
            </w:r>
            <w:r w:rsidR="005B17C6">
              <w:t>; Northern Plains Potato Growers Association</w:t>
            </w:r>
          </w:p>
        </w:tc>
        <w:tc>
          <w:tcPr>
            <w:tcW w:w="4405" w:type="dxa"/>
          </w:tcPr>
          <w:p w14:paraId="330D6E8D" w14:textId="78D29307" w:rsidR="006C23B0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3" w:history="1">
              <w:r w:rsidR="00C757AC">
                <w:rPr>
                  <w:rStyle w:val="Hyperlink"/>
                </w:rPr>
                <w:t>Northern Plains Potato Growers Association (nppga.org)</w:t>
              </w:r>
            </w:hyperlink>
          </w:p>
        </w:tc>
      </w:tr>
      <w:tr w:rsidR="006C23B0" w14:paraId="52122A1E" w14:textId="77777777" w:rsidTr="00044ED5">
        <w:tc>
          <w:tcPr>
            <w:tcW w:w="1345" w:type="dxa"/>
          </w:tcPr>
          <w:p w14:paraId="10FB008D" w14:textId="16DBD9EF" w:rsidR="006C23B0" w:rsidRDefault="005C5853">
            <w:r>
              <w:t>February</w:t>
            </w:r>
          </w:p>
        </w:tc>
        <w:tc>
          <w:tcPr>
            <w:tcW w:w="1530" w:type="dxa"/>
          </w:tcPr>
          <w:p w14:paraId="0850E02B" w14:textId="530E7108" w:rsidR="006C23B0" w:rsidRDefault="00BD0EB1">
            <w:r>
              <w:t>Pulses/Dried Peas</w:t>
            </w:r>
          </w:p>
        </w:tc>
        <w:tc>
          <w:tcPr>
            <w:tcW w:w="2070" w:type="dxa"/>
          </w:tcPr>
          <w:p w14:paraId="21B474EA" w14:textId="45F0B9DF" w:rsidR="006C23B0" w:rsidRDefault="00A52F8F">
            <w:r>
              <w:t>Northern Pulse Growers Association</w:t>
            </w:r>
          </w:p>
        </w:tc>
        <w:tc>
          <w:tcPr>
            <w:tcW w:w="4405" w:type="dxa"/>
          </w:tcPr>
          <w:p w14:paraId="22F5FDB1" w14:textId="5B2B9BD1" w:rsidR="006C23B0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4" w:history="1">
              <w:r w:rsidR="00A52F8F" w:rsidRPr="00E43A9B">
                <w:rPr>
                  <w:rStyle w:val="Hyperlink"/>
                </w:rPr>
                <w:t>www.northernpulse.com</w:t>
              </w:r>
            </w:hyperlink>
            <w:r w:rsidR="00A52F8F">
              <w:t xml:space="preserve"> </w:t>
            </w:r>
          </w:p>
        </w:tc>
      </w:tr>
      <w:tr w:rsidR="006C23B0" w14:paraId="0B17E812" w14:textId="77777777" w:rsidTr="00044ED5">
        <w:tc>
          <w:tcPr>
            <w:tcW w:w="1345" w:type="dxa"/>
          </w:tcPr>
          <w:p w14:paraId="1DE6B14B" w14:textId="6474CD57" w:rsidR="006C23B0" w:rsidRDefault="005C5853">
            <w:r>
              <w:t>March</w:t>
            </w:r>
          </w:p>
        </w:tc>
        <w:tc>
          <w:tcPr>
            <w:tcW w:w="1530" w:type="dxa"/>
          </w:tcPr>
          <w:p w14:paraId="362C4F68" w14:textId="71FA7025" w:rsidR="006C23B0" w:rsidRDefault="00BD0EB1">
            <w:r>
              <w:t>Soybeans</w:t>
            </w:r>
          </w:p>
        </w:tc>
        <w:tc>
          <w:tcPr>
            <w:tcW w:w="2070" w:type="dxa"/>
          </w:tcPr>
          <w:p w14:paraId="5CEF155B" w14:textId="2A9632CD" w:rsidR="006C23B0" w:rsidRDefault="000F1B79">
            <w:r>
              <w:t>North Dakota Soybean Council</w:t>
            </w:r>
          </w:p>
        </w:tc>
        <w:tc>
          <w:tcPr>
            <w:tcW w:w="4405" w:type="dxa"/>
          </w:tcPr>
          <w:p w14:paraId="5B133653" w14:textId="0B5CB8FD" w:rsidR="006C23B0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5" w:history="1">
              <w:r w:rsidR="005A7AC5">
                <w:rPr>
                  <w:rStyle w:val="Hyperlink"/>
                </w:rPr>
                <w:t>https://ndsoybean.org/educational-materials/</w:t>
              </w:r>
            </w:hyperlink>
          </w:p>
        </w:tc>
      </w:tr>
      <w:tr w:rsidR="006C23B0" w14:paraId="25E68610" w14:textId="77777777" w:rsidTr="00044ED5">
        <w:tc>
          <w:tcPr>
            <w:tcW w:w="1345" w:type="dxa"/>
          </w:tcPr>
          <w:p w14:paraId="2F2EACD1" w14:textId="77C53CF8" w:rsidR="006C23B0" w:rsidRDefault="005C5853">
            <w:r>
              <w:t>April</w:t>
            </w:r>
          </w:p>
        </w:tc>
        <w:tc>
          <w:tcPr>
            <w:tcW w:w="1530" w:type="dxa"/>
          </w:tcPr>
          <w:p w14:paraId="2CA8A332" w14:textId="145F1A98" w:rsidR="006C23B0" w:rsidRDefault="00BD0EB1">
            <w:r>
              <w:t>Honey/Bees</w:t>
            </w:r>
          </w:p>
        </w:tc>
        <w:tc>
          <w:tcPr>
            <w:tcW w:w="2070" w:type="dxa"/>
          </w:tcPr>
          <w:p w14:paraId="5C8983C3" w14:textId="7448852D" w:rsidR="006C23B0" w:rsidRDefault="00F62014">
            <w:r>
              <w:t>ND Beekeepers Association</w:t>
            </w:r>
          </w:p>
        </w:tc>
        <w:tc>
          <w:tcPr>
            <w:tcW w:w="4405" w:type="dxa"/>
          </w:tcPr>
          <w:p w14:paraId="5576127D" w14:textId="77777777" w:rsidR="006C23B0" w:rsidRPr="009B262A" w:rsidRDefault="00000000" w:rsidP="00AD68C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6" w:history="1">
              <w:r w:rsidR="00F62014">
                <w:rPr>
                  <w:rStyle w:val="Hyperlink"/>
                </w:rPr>
                <w:t>Home (ndbeekeepers.org)</w:t>
              </w:r>
            </w:hyperlink>
          </w:p>
          <w:p w14:paraId="2290BE70" w14:textId="39FCB4E9" w:rsidR="009B262A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7" w:history="1">
              <w:r w:rsidR="00F72A23">
                <w:rPr>
                  <w:rStyle w:val="Hyperlink"/>
                </w:rPr>
                <w:t>https://honey.com/nutrition/hp-resources</w:t>
              </w:r>
            </w:hyperlink>
          </w:p>
        </w:tc>
      </w:tr>
      <w:tr w:rsidR="006C23B0" w14:paraId="12AAE507" w14:textId="77777777" w:rsidTr="00044ED5">
        <w:tc>
          <w:tcPr>
            <w:tcW w:w="1345" w:type="dxa"/>
          </w:tcPr>
          <w:p w14:paraId="17B1D035" w14:textId="415A4F30" w:rsidR="006C23B0" w:rsidRDefault="005C5853">
            <w:r>
              <w:t>May</w:t>
            </w:r>
          </w:p>
        </w:tc>
        <w:tc>
          <w:tcPr>
            <w:tcW w:w="1530" w:type="dxa"/>
          </w:tcPr>
          <w:p w14:paraId="1B8D442B" w14:textId="05FDC026" w:rsidR="006C23B0" w:rsidRDefault="00BD0EB1">
            <w:r>
              <w:t>Beef</w:t>
            </w:r>
          </w:p>
        </w:tc>
        <w:tc>
          <w:tcPr>
            <w:tcW w:w="2070" w:type="dxa"/>
          </w:tcPr>
          <w:p w14:paraId="157CE0F8" w14:textId="1E785DB7" w:rsidR="006C23B0" w:rsidRDefault="00F01F89">
            <w:r>
              <w:t>North Dakota Beef Commission</w:t>
            </w:r>
          </w:p>
        </w:tc>
        <w:tc>
          <w:tcPr>
            <w:tcW w:w="4405" w:type="dxa"/>
          </w:tcPr>
          <w:p w14:paraId="72CF382C" w14:textId="43530AAE" w:rsidR="006C23B0" w:rsidRDefault="00000000" w:rsidP="00AD68CB">
            <w:pPr>
              <w:pStyle w:val="ListParagraph"/>
              <w:numPr>
                <w:ilvl w:val="0"/>
                <w:numId w:val="2"/>
              </w:numPr>
            </w:pPr>
            <w:hyperlink r:id="rId18" w:history="1">
              <w:r w:rsidR="005B1363">
                <w:rPr>
                  <w:rStyle w:val="Hyperlink"/>
                </w:rPr>
                <w:t>Classroom Resources (ndbeef.org)</w:t>
              </w:r>
            </w:hyperlink>
          </w:p>
        </w:tc>
      </w:tr>
    </w:tbl>
    <w:p w14:paraId="3075A592" w14:textId="45F487E3" w:rsidR="003F38D1" w:rsidRDefault="003F38D1"/>
    <w:sectPr w:rsidR="003F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14B"/>
    <w:multiLevelType w:val="hybridMultilevel"/>
    <w:tmpl w:val="132E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F28"/>
    <w:multiLevelType w:val="hybridMultilevel"/>
    <w:tmpl w:val="7F7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254F"/>
    <w:multiLevelType w:val="hybridMultilevel"/>
    <w:tmpl w:val="F5488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305659">
    <w:abstractNumId w:val="1"/>
  </w:num>
  <w:num w:numId="2" w16cid:durableId="12536717">
    <w:abstractNumId w:val="0"/>
  </w:num>
  <w:num w:numId="3" w16cid:durableId="107034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MrIwMjAyNDY1sjBV0lEKTi0uzszPAykwrwUAesp0jywAAAA="/>
  </w:docVars>
  <w:rsids>
    <w:rsidRoot w:val="001B4097"/>
    <w:rsid w:val="00044ED5"/>
    <w:rsid w:val="0007799D"/>
    <w:rsid w:val="000846CD"/>
    <w:rsid w:val="000F1B79"/>
    <w:rsid w:val="0012508C"/>
    <w:rsid w:val="001332EB"/>
    <w:rsid w:val="00136C4F"/>
    <w:rsid w:val="0019675C"/>
    <w:rsid w:val="001B4097"/>
    <w:rsid w:val="001B50F5"/>
    <w:rsid w:val="00217765"/>
    <w:rsid w:val="002212FB"/>
    <w:rsid w:val="002A6BAF"/>
    <w:rsid w:val="002E27F6"/>
    <w:rsid w:val="002F40BA"/>
    <w:rsid w:val="00301143"/>
    <w:rsid w:val="00312F88"/>
    <w:rsid w:val="003F38D1"/>
    <w:rsid w:val="003F7A2D"/>
    <w:rsid w:val="00422ABD"/>
    <w:rsid w:val="004A45B9"/>
    <w:rsid w:val="005052A5"/>
    <w:rsid w:val="00533E09"/>
    <w:rsid w:val="0055312D"/>
    <w:rsid w:val="00570CAA"/>
    <w:rsid w:val="005A6CF7"/>
    <w:rsid w:val="005A7AC5"/>
    <w:rsid w:val="005B10BF"/>
    <w:rsid w:val="005B1363"/>
    <w:rsid w:val="005B17C6"/>
    <w:rsid w:val="005C5853"/>
    <w:rsid w:val="006171FF"/>
    <w:rsid w:val="00652F72"/>
    <w:rsid w:val="0067424B"/>
    <w:rsid w:val="0069041C"/>
    <w:rsid w:val="006C23B0"/>
    <w:rsid w:val="0075179B"/>
    <w:rsid w:val="0077365D"/>
    <w:rsid w:val="00773E00"/>
    <w:rsid w:val="007F612E"/>
    <w:rsid w:val="00806DA1"/>
    <w:rsid w:val="008245C9"/>
    <w:rsid w:val="008461B7"/>
    <w:rsid w:val="00870F72"/>
    <w:rsid w:val="00892895"/>
    <w:rsid w:val="00903423"/>
    <w:rsid w:val="0094200B"/>
    <w:rsid w:val="0094375B"/>
    <w:rsid w:val="00943BEA"/>
    <w:rsid w:val="009566E9"/>
    <w:rsid w:val="009B262A"/>
    <w:rsid w:val="009B31CC"/>
    <w:rsid w:val="009D3D3C"/>
    <w:rsid w:val="009F4256"/>
    <w:rsid w:val="00A05E73"/>
    <w:rsid w:val="00A52F8F"/>
    <w:rsid w:val="00A65656"/>
    <w:rsid w:val="00AD68CB"/>
    <w:rsid w:val="00AF2468"/>
    <w:rsid w:val="00B23426"/>
    <w:rsid w:val="00BD0EB1"/>
    <w:rsid w:val="00BF3DB7"/>
    <w:rsid w:val="00BF5869"/>
    <w:rsid w:val="00C52879"/>
    <w:rsid w:val="00C757AC"/>
    <w:rsid w:val="00C812A0"/>
    <w:rsid w:val="00CD12D3"/>
    <w:rsid w:val="00CF2D5E"/>
    <w:rsid w:val="00D27FF8"/>
    <w:rsid w:val="00D34F89"/>
    <w:rsid w:val="00D46DB9"/>
    <w:rsid w:val="00D5635C"/>
    <w:rsid w:val="00D61408"/>
    <w:rsid w:val="00D82B77"/>
    <w:rsid w:val="00E151F0"/>
    <w:rsid w:val="00E92DEF"/>
    <w:rsid w:val="00E95E7E"/>
    <w:rsid w:val="00EA7D45"/>
    <w:rsid w:val="00EB09B3"/>
    <w:rsid w:val="00EC2B19"/>
    <w:rsid w:val="00F01F89"/>
    <w:rsid w:val="00F62014"/>
    <w:rsid w:val="00F72A23"/>
    <w:rsid w:val="00FB4491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E192"/>
  <w15:chartTrackingRefBased/>
  <w15:docId w15:val="{487C9B23-355D-4DB9-A8AA-E93ACEE5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CF7"/>
    <w:rPr>
      <w:color w:val="0000FF"/>
      <w:u w:val="single"/>
    </w:rPr>
  </w:style>
  <w:style w:type="table" w:styleId="TableGrid">
    <w:name w:val="Table Grid"/>
    <w:basedOn w:val="TableNormal"/>
    <w:uiPriority w:val="39"/>
    <w:rsid w:val="006C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E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2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wheat.com/consumers/" TargetMode="External"/><Relationship Id="rId13" Type="http://schemas.openxmlformats.org/officeDocument/2006/relationships/hyperlink" Target="https://www.nppga.org/" TargetMode="External"/><Relationship Id="rId18" Type="http://schemas.openxmlformats.org/officeDocument/2006/relationships/hyperlink" Target="https://www.ndbeef.org/education/classroom-re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%3A%2F%2Fwww.sugar.org%2F&amp;data=05%7C01%7Camylnelson%40nd.gov%7C4b734ea7f8db4ee114f008da94cbc468%7C2dea0464da514a88bae2b3db94bc0c54%7C0%7C0%7C637985900131653399%7CUnknown%7CTWFpbGZsb3d8eyJWIjoiMC4wLjAwMDAiLCJQIjoiV2luMzIiLCJBTiI6Ik1haWwiLCJXVCI6Mn0%3D%7C3000%7C%7C%7C&amp;sdata=pTEmiIgQgO2EqL4NoNjejPK%2FNCqRGJFStoOjHO5yvmU%3D&amp;reserved=0" TargetMode="External"/><Relationship Id="rId17" Type="http://schemas.openxmlformats.org/officeDocument/2006/relationships/hyperlink" Target="https://gcc02.safelinks.protection.outlook.com/?url=https%3A%2F%2Fhoney.com%2Fnutrition%2Fhp-resources&amp;data=05%7C01%7Camylnelson%40nd.gov%7Cccbbc3f4052c461cff4508da94c8bd1a%7C2dea0464da514a88bae2b3db94bc0c54%7C0%7C0%7C637985887147038875%7CUnknown%7CTWFpbGZsb3d8eyJWIjoiMC4wLjAwMDAiLCJQIjoiV2luMzIiLCJBTiI6Ik1haWwiLCJXVCI6Mn0%3D%7C3000%7C%7C%7C&amp;sdata=YKqYcirsZa4uwqKji3XeevHRxx9ZwfGbJRG5HwMx0e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dbeekeepers.org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nflowernsa.com/all-abou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ndsoybean.org%2Feducational-materials%2F&amp;data=05%7C01%7Camylnelson%40nd.gov%7C4b734ea7f8db4ee114f008da94cbc468%7C2dea0464da514a88bae2b3db94bc0c54%7C0%7C0%7C637985900131653399%7CUnknown%7CTWFpbGZsb3d8eyJWIjoiMC4wLjAwMDAiLCJQIjoiV2luMzIiLCJBTiI6Ik1haWwiLCJXVCI6Mn0%3D%7C3000%7C%7C%7C&amp;sdata=ZwldsMvVKekIosV34Bz%2BqwbklB3sY7j9FKz4jtXGRmA%3D&amp;reserved=0" TargetMode="External"/><Relationship Id="rId10" Type="http://schemas.openxmlformats.org/officeDocument/2006/relationships/hyperlink" Target="https://northerncanola.com/kid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dwheat.com/consumers/educationalactivities/" TargetMode="External"/><Relationship Id="rId14" Type="http://schemas.openxmlformats.org/officeDocument/2006/relationships/hyperlink" Target="http://www.northernpul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c1bfb22-c70b-4a9c-a935-9b63ef5f95d2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Props1.xml><?xml version="1.0" encoding="utf-8"?>
<ds:datastoreItem xmlns:ds="http://schemas.openxmlformats.org/officeDocument/2006/customXml" ds:itemID="{C67BDA79-055E-41E8-9D6A-F9C95CA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DA01D-A6E9-4CB4-9F50-775D4A97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914EB-862A-4DC0-B921-250D8DF437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1bfb22-c70b-4a9c-a935-9b63ef5f95d2"/>
    <ds:schemaRef ds:uri="25d83d48-fb20-4537-95a6-325135718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314</Words>
  <Characters>2347</Characters>
  <Application>Microsoft Office Word</Application>
  <DocSecurity>0</DocSecurity>
  <Lines>180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Amy L.</dc:creator>
  <cp:keywords/>
  <dc:description/>
  <cp:lastModifiedBy>Schloer, Linda K.</cp:lastModifiedBy>
  <cp:revision>14</cp:revision>
  <dcterms:created xsi:type="dcterms:W3CDTF">2022-09-06T02:03:00Z</dcterms:created>
  <dcterms:modified xsi:type="dcterms:W3CDTF">2022-10-03T13:25:00Z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  <property fmtid="{D5CDD505-2E9C-101B-9397-08002B2CF9AE}" pid="3" name="MediaServiceImageTags">
    <vt:lpwstr/>
  </property>
  <property fmtid="{D5CDD505-2E9C-101B-9397-08002B2CF9AE}" pid="4" name="GrammarlyDocumentId">
    <vt:lpwstr>81b0b0801706d11cd21e8c410e62889c40a714ca9b339d93112a35d457163704</vt:lpwstr>
  </property>
</Properties>
</file>