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FFCB" w14:textId="77777777" w:rsidR="00807321" w:rsidRDefault="00807321" w:rsidP="003A4E58">
      <w:pPr>
        <w:pStyle w:val="BasicParagraph"/>
        <w:tabs>
          <w:tab w:val="left" w:pos="10780"/>
        </w:tabs>
        <w:rPr>
          <w:rFonts w:ascii="MyriadPro-Bold" w:hAnsi="MyriadPro-Bold" w:cs="MyriadPro-Bold"/>
          <w:b/>
          <w:bCs/>
          <w:color w:val="000000" w:themeColor="text1"/>
          <w:sz w:val="44"/>
          <w:szCs w:val="54"/>
        </w:rPr>
        <w:sectPr w:rsidR="00807321" w:rsidSect="00807321">
          <w:pgSz w:w="12240" w:h="15840"/>
          <w:pgMar w:top="477" w:right="720" w:bottom="450" w:left="720" w:header="720" w:footer="720" w:gutter="0"/>
          <w:cols w:space="720"/>
          <w:noEndnote/>
        </w:sectPr>
      </w:pPr>
    </w:p>
    <w:p w14:paraId="047F5088" w14:textId="69DA877E" w:rsidR="006141C4" w:rsidRPr="00807321" w:rsidRDefault="00807321" w:rsidP="003A4E58">
      <w:pPr>
        <w:pStyle w:val="BasicParagraph"/>
        <w:tabs>
          <w:tab w:val="left" w:pos="10780"/>
        </w:tabs>
        <w:rPr>
          <w:rFonts w:ascii="MyriadPro-Bold" w:hAnsi="MyriadPro-Bold" w:cs="MyriadPro-Bold"/>
          <w:b/>
          <w:bCs/>
          <w:color w:val="000000" w:themeColor="text1"/>
          <w:sz w:val="32"/>
          <w:szCs w:val="54"/>
        </w:rPr>
      </w:pPr>
      <w:r>
        <w:rPr>
          <w:rFonts w:ascii="MyriadPro-Bold" w:hAnsi="MyriadPro-Bold" w:cs="MyriadPro-Bold"/>
          <w:b/>
          <w:bCs/>
          <w:color w:val="000000" w:themeColor="text1"/>
          <w:sz w:val="32"/>
          <w:szCs w:val="54"/>
        </w:rPr>
        <w:t xml:space="preserve">3D Screening Mammogram </w:t>
      </w:r>
      <w:r w:rsidR="003A4E58" w:rsidRPr="00807321">
        <w:rPr>
          <w:rFonts w:ascii="MyriadPro-Bold" w:hAnsi="MyriadPro-Bold" w:cs="MyriadPro-Bold"/>
          <w:b/>
          <w:bCs/>
          <w:color w:val="000000" w:themeColor="text1"/>
          <w:sz w:val="32"/>
          <w:szCs w:val="54"/>
        </w:rPr>
        <w:t xml:space="preserve">Patient </w:t>
      </w:r>
      <w:r w:rsidR="006141C4" w:rsidRPr="00807321">
        <w:rPr>
          <w:rFonts w:ascii="MyriadPro-Bold" w:hAnsi="MyriadPro-Bold" w:cs="MyriadPro-Bold"/>
          <w:b/>
          <w:bCs/>
          <w:color w:val="000000" w:themeColor="text1"/>
          <w:sz w:val="32"/>
          <w:szCs w:val="54"/>
        </w:rPr>
        <w:t>Scheduling Form</w:t>
      </w:r>
    </w:p>
    <w:p w14:paraId="283B8591" w14:textId="77777777" w:rsidR="00807321" w:rsidRPr="00807321" w:rsidRDefault="00807321" w:rsidP="006141C4">
      <w:pPr>
        <w:pStyle w:val="BasicParagraph"/>
        <w:tabs>
          <w:tab w:val="left" w:pos="10780"/>
        </w:tabs>
        <w:rPr>
          <w:rFonts w:ascii="MyriadPro-Regular" w:hAnsi="MyriadPro-Regular" w:cs="MyriadPro-Regular"/>
          <w:sz w:val="21"/>
        </w:rPr>
        <w:sectPr w:rsidR="00807321" w:rsidRPr="00807321" w:rsidSect="00807321">
          <w:type w:val="continuous"/>
          <w:pgSz w:w="12240" w:h="15840"/>
          <w:pgMar w:top="477" w:right="720" w:bottom="450" w:left="720" w:header="720" w:footer="720" w:gutter="0"/>
          <w:cols w:space="720"/>
          <w:noEndnote/>
        </w:sectPr>
      </w:pPr>
    </w:p>
    <w:p w14:paraId="141FEA28" w14:textId="05F3278D" w:rsidR="003A4E58" w:rsidRPr="00620072" w:rsidRDefault="000F2C00" w:rsidP="00807321">
      <w:pPr>
        <w:pStyle w:val="BasicParagraph"/>
        <w:tabs>
          <w:tab w:val="left" w:pos="10780"/>
        </w:tabs>
        <w:spacing w:before="360"/>
        <w:jc w:val="right"/>
        <w:rPr>
          <w:rFonts w:ascii="MyriadPro-Regular" w:hAnsi="MyriadPro-Regular" w:cs="MyriadPro-Regular"/>
          <w:b/>
        </w:rPr>
      </w:pPr>
      <w:r>
        <w:rPr>
          <w:rFonts w:ascii="MyriadPro-Regular" w:hAnsi="MyriadPro-Regular" w:cs="MyriadPro-Regular"/>
          <w:b/>
          <w:sz w:val="28"/>
        </w:rPr>
        <w:t>Union County Government</w:t>
      </w:r>
      <w:r w:rsidR="00F34769">
        <w:rPr>
          <w:rFonts w:ascii="MyriadPro-Regular" w:hAnsi="MyriadPro-Regular" w:cs="MyriadPro-Regular"/>
          <w:b/>
          <w:sz w:val="28"/>
        </w:rPr>
        <w:t xml:space="preserve">: </w:t>
      </w:r>
      <w:r w:rsidR="00310A2D">
        <w:rPr>
          <w:rFonts w:ascii="MyriadPro-Regular" w:hAnsi="MyriadPro-Regular" w:cs="MyriadPro-Regular"/>
          <w:b/>
          <w:sz w:val="28"/>
        </w:rPr>
        <w:t>December 8</w:t>
      </w:r>
      <w:r w:rsidR="00310A2D" w:rsidRPr="00310A2D">
        <w:rPr>
          <w:rFonts w:ascii="MyriadPro-Regular" w:hAnsi="MyriadPro-Regular" w:cs="MyriadPro-Regular"/>
          <w:b/>
          <w:sz w:val="28"/>
          <w:vertAlign w:val="superscript"/>
        </w:rPr>
        <w:t>th</w:t>
      </w:r>
      <w:r w:rsidR="00310A2D">
        <w:rPr>
          <w:rFonts w:ascii="MyriadPro-Regular" w:hAnsi="MyriadPro-Regular" w:cs="MyriadPro-Regular"/>
          <w:b/>
          <w:sz w:val="28"/>
        </w:rPr>
        <w:t>, 2020</w:t>
      </w:r>
      <w:r w:rsidR="00F34769">
        <w:rPr>
          <w:rFonts w:ascii="MyriadPro-Regular" w:hAnsi="MyriadPro-Regular" w:cs="MyriadPro-Regular"/>
          <w:b/>
          <w:sz w:val="28"/>
        </w:rPr>
        <w:t xml:space="preserve"> (9:00am-4:00pm)</w:t>
      </w:r>
    </w:p>
    <w:p w14:paraId="2341239C" w14:textId="02115D2D" w:rsidR="006141C4" w:rsidRPr="00182416" w:rsidRDefault="006141C4" w:rsidP="003A4E58">
      <w:pPr>
        <w:pStyle w:val="BasicParagraph"/>
        <w:tabs>
          <w:tab w:val="left" w:pos="2247"/>
          <w:tab w:val="left" w:pos="10780"/>
        </w:tabs>
        <w:spacing w:before="24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Patient’s Full Name: </w:t>
      </w:r>
      <w:r w:rsidR="00D14E10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0" w:name="Text181"/>
      <w:r w:rsidR="00D14E10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14E10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14E10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14E10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14E10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14E10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14E10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14E10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14E10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0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14FFE5FA" w14:textId="53031336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  <w:u w:val="thick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Address: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1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</w:p>
    <w:p w14:paraId="3826542E" w14:textId="3804ED36" w:rsidR="006141C4" w:rsidRPr="00182416" w:rsidRDefault="006141C4" w:rsidP="00DB6F89">
      <w:pPr>
        <w:pStyle w:val="BasicParagraph"/>
        <w:tabs>
          <w:tab w:val="left" w:pos="810"/>
          <w:tab w:val="left" w:pos="1124"/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  <w:u w:val="thick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2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</w:p>
    <w:p w14:paraId="31783092" w14:textId="44903982" w:rsidR="006141C4" w:rsidRPr="00182416" w:rsidRDefault="006141C4" w:rsidP="006141C4">
      <w:pPr>
        <w:pStyle w:val="BasicParagraph"/>
        <w:tabs>
          <w:tab w:val="left" w:pos="900"/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>Primary Phone Number:</w:t>
      </w:r>
      <w:r w:rsidR="00CA33C8">
        <w:rPr>
          <w:rFonts w:ascii="MyriadPro-Regular" w:hAnsi="MyriadPro-Regular" w:cs="MyriadPro-Regular"/>
          <w:color w:val="343433"/>
          <w:sz w:val="22"/>
          <w:szCs w:val="22"/>
        </w:rPr>
        <w:t xml:space="preserve">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" w:name="Text56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3"/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6AEC0BEE" w14:textId="7FEC7572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Alternate Phone Number: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" w:name="Text71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4"/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</w:p>
    <w:p w14:paraId="7C92A0D1" w14:textId="2D62A60E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Last 4 digits of social security number (optional):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" w:name="Text86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5"/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</w:p>
    <w:p w14:paraId="20307FC4" w14:textId="6BFB12D4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Email Address: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6"/>
      <w:r w:rsidR="00CA33C8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</w:p>
    <w:p w14:paraId="7FA25632" w14:textId="73FD8A46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Date of Birth: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7" w:name="Text114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7"/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11D1ADC2" w14:textId="60AE9058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Insurance: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8" w:name="Text131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8"/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3403AD0A" w14:textId="23E475FC" w:rsidR="006141C4" w:rsidRPr="00182416" w:rsidRDefault="006141C4" w:rsidP="006141C4">
      <w:pPr>
        <w:pStyle w:val="BasicParagraph"/>
        <w:tabs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Physician's First and Last Name: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9" w:name="Text148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9"/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0C123001" w14:textId="77777777" w:rsidR="006141C4" w:rsidRPr="00182416" w:rsidRDefault="006141C4" w:rsidP="006141C4">
      <w:pPr>
        <w:pStyle w:val="BasicParagraph"/>
        <w:tabs>
          <w:tab w:val="left" w:pos="10780"/>
        </w:tabs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(We must have a physician name to send your mammogram report to.)</w:t>
      </w:r>
    </w:p>
    <w:p w14:paraId="30C841E6" w14:textId="77777777" w:rsidR="006141C4" w:rsidRPr="00182416" w:rsidRDefault="006141C4" w:rsidP="006141C4">
      <w:pPr>
        <w:pStyle w:val="BasicParagraph"/>
        <w:tabs>
          <w:tab w:val="left" w:pos="3960"/>
          <w:tab w:val="left" w:pos="4860"/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>Have you had a previous mammogram?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0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Yes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1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1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No</w:t>
      </w:r>
    </w:p>
    <w:p w14:paraId="0D94DC7D" w14:textId="77777777" w:rsidR="006141C4" w:rsidRPr="00182416" w:rsidRDefault="006141C4" w:rsidP="006141C4">
      <w:pPr>
        <w:pStyle w:val="BasicParagraph"/>
        <w:tabs>
          <w:tab w:val="left" w:pos="10780"/>
        </w:tabs>
        <w:ind w:left="27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>If you answered YES:</w:t>
      </w:r>
    </w:p>
    <w:p w14:paraId="22DB6946" w14:textId="0E8EFB3F" w:rsidR="006141C4" w:rsidRPr="00182416" w:rsidRDefault="006141C4" w:rsidP="00DB6F89">
      <w:pPr>
        <w:pStyle w:val="BasicParagraph"/>
        <w:tabs>
          <w:tab w:val="left" w:pos="1233"/>
          <w:tab w:val="left" w:pos="1582"/>
          <w:tab w:val="left" w:pos="10780"/>
        </w:tabs>
        <w:spacing w:before="90"/>
        <w:ind w:left="27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Where?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2" w:name="Text163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12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56626F4E" w14:textId="1E496A4B" w:rsidR="006141C4" w:rsidRPr="00182416" w:rsidRDefault="006141C4" w:rsidP="00DB6F89">
      <w:pPr>
        <w:pStyle w:val="BasicParagraph"/>
        <w:tabs>
          <w:tab w:val="left" w:pos="3011"/>
          <w:tab w:val="left" w:pos="3120"/>
          <w:tab w:val="left" w:pos="10780"/>
        </w:tabs>
        <w:spacing w:before="180"/>
        <w:ind w:left="27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Month/Year of last exam: 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3" w:name="Text180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instrText xml:space="preserve"> FORMTEXT </w:instrTex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separate"/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noProof/>
          <w:color w:val="343433"/>
          <w:sz w:val="22"/>
          <w:szCs w:val="22"/>
          <w:u w:val="thick"/>
        </w:rPr>
        <w:t> </w:t>
      </w:r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fldChar w:fldCharType="end"/>
      </w:r>
      <w:bookmarkEnd w:id="13"/>
      <w:r w:rsidR="00DB6F89">
        <w:rPr>
          <w:rFonts w:ascii="MyriadPro-Regular" w:hAnsi="MyriadPro-Regular" w:cs="MyriadPro-Regular"/>
          <w:color w:val="343433"/>
          <w:sz w:val="22"/>
          <w:szCs w:val="22"/>
          <w:u w:val="thick"/>
        </w:rPr>
        <w:tab/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</w:p>
    <w:p w14:paraId="1954EB1D" w14:textId="24B2B586" w:rsidR="006141C4" w:rsidRPr="00182416" w:rsidRDefault="006141C4" w:rsidP="006141C4">
      <w:pPr>
        <w:pStyle w:val="BasicParagraph"/>
        <w:tabs>
          <w:tab w:val="left" w:pos="3340"/>
          <w:tab w:val="left" w:pos="4260"/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>Do you have breast implants?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              </w:t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4"/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 Yes     </w:t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5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No</w:t>
      </w:r>
    </w:p>
    <w:p w14:paraId="657C5DDE" w14:textId="32F3F50A" w:rsidR="006141C4" w:rsidRPr="00182416" w:rsidRDefault="006141C4" w:rsidP="006141C4">
      <w:pPr>
        <w:pStyle w:val="BasicParagraph"/>
        <w:tabs>
          <w:tab w:val="left" w:pos="3340"/>
          <w:tab w:val="left" w:pos="4260"/>
          <w:tab w:val="left" w:pos="10780"/>
        </w:tabs>
        <w:spacing w:before="12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Do you have </w:t>
      </w:r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NEW 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>breast problems?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              </w:t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 Yes     </w:t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6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No</w:t>
      </w:r>
    </w:p>
    <w:p w14:paraId="51ACE194" w14:textId="77777777" w:rsidR="00393D58" w:rsidRDefault="006141C4" w:rsidP="00182416">
      <w:pPr>
        <w:pStyle w:val="BasicParagraph"/>
        <w:tabs>
          <w:tab w:val="left" w:pos="10780"/>
        </w:tabs>
        <w:spacing w:before="60"/>
        <w:ind w:left="274"/>
        <w:rPr>
          <w:rFonts w:ascii="MyriadPro-Regular" w:hAnsi="MyriadPro-Regular" w:cs="MyriadPro-Regular"/>
          <w:i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i/>
          <w:color w:val="343433"/>
          <w:sz w:val="22"/>
          <w:szCs w:val="22"/>
        </w:rPr>
        <w:t>If you have breast problems, such as a lump or nipple discharge, you need</w:t>
      </w:r>
      <w:r w:rsidR="00182416" w:rsidRPr="00182416">
        <w:rPr>
          <w:rFonts w:ascii="MyriadPro-Regular" w:hAnsi="MyriadPro-Regular" w:cs="MyriadPro-Regular"/>
          <w:i/>
          <w:color w:val="343433"/>
          <w:sz w:val="22"/>
          <w:szCs w:val="22"/>
        </w:rPr>
        <w:t xml:space="preserve"> to see your physician and have </w:t>
      </w:r>
      <w:r w:rsidRPr="00182416">
        <w:rPr>
          <w:rFonts w:ascii="MyriadPro-Regular" w:hAnsi="MyriadPro-Regular" w:cs="MyriadPro-Regular"/>
          <w:i/>
          <w:color w:val="343433"/>
          <w:sz w:val="22"/>
          <w:szCs w:val="22"/>
        </w:rPr>
        <w:t>him/her refer you for a diagnostic mammogram.</w:t>
      </w:r>
    </w:p>
    <w:p w14:paraId="0C03A0EF" w14:textId="57FE4B0F" w:rsidR="00393D58" w:rsidRDefault="003A4E58" w:rsidP="00393D58">
      <w:pPr>
        <w:pStyle w:val="BasicParagraph"/>
        <w:tabs>
          <w:tab w:val="left" w:pos="10780"/>
        </w:tabs>
        <w:spacing w:before="60"/>
        <w:rPr>
          <w:rFonts w:ascii="MyriadPro-Regular" w:hAnsi="MyriadPro-Regular" w:cs="MyriadPro-Regular"/>
          <w:color w:val="343433"/>
          <w:sz w:val="22"/>
          <w:szCs w:val="22"/>
        </w:rPr>
      </w:pPr>
      <w:r>
        <w:rPr>
          <w:rFonts w:ascii="MyriadPro-Regular" w:hAnsi="MyriadPro-Regular" w:cs="MyriadPro-Regular"/>
          <w:i/>
          <w:noProof/>
          <w:color w:val="343433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C9044BE" wp14:editId="245911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09928" cy="7223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-ImagingExperts-(R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Is there anything hindering your mobility?    </w:t>
      </w:r>
      <w:r w:rsidR="00393D58"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D58"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="00393D58"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r w:rsidR="00393D58">
        <w:rPr>
          <w:rFonts w:ascii="MyriadPro-Regular" w:hAnsi="MyriadPro-Regular" w:cs="MyriadPro-Regular"/>
          <w:color w:val="343433"/>
          <w:sz w:val="22"/>
          <w:szCs w:val="22"/>
        </w:rPr>
        <w:t xml:space="preserve"> Yes      </w:t>
      </w:r>
      <w:r w:rsidR="00393D58"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93D58"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="00393D58"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r w:rsidR="00393D58"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No</w:t>
      </w:r>
    </w:p>
    <w:p w14:paraId="2E5C8C36" w14:textId="2F7BBC60" w:rsidR="00393D58" w:rsidRPr="00393D58" w:rsidRDefault="00393D58" w:rsidP="00393D58">
      <w:pPr>
        <w:pStyle w:val="BasicParagraph"/>
        <w:tabs>
          <w:tab w:val="left" w:pos="10780"/>
        </w:tabs>
        <w:spacing w:before="60"/>
        <w:rPr>
          <w:rFonts w:ascii="MyriadPro-Regular" w:hAnsi="MyriadPro-Regular" w:cs="MyriadPro-Regular"/>
          <w:color w:val="343433"/>
          <w:sz w:val="20"/>
          <w:szCs w:val="20"/>
        </w:rPr>
      </w:pPr>
      <w:r w:rsidRPr="00393D58">
        <w:rPr>
          <w:rFonts w:ascii="MyriadPro-Regular" w:hAnsi="MyriadPro-Regular" w:cs="MyriadPro-Regular"/>
          <w:color w:val="343433"/>
          <w:sz w:val="20"/>
          <w:szCs w:val="20"/>
        </w:rPr>
        <w:t>Wheelchair, Crutches, etc.</w:t>
      </w:r>
    </w:p>
    <w:p w14:paraId="4A48AE3D" w14:textId="06BAE72E" w:rsidR="006141C4" w:rsidRDefault="006141C4" w:rsidP="003A4E58">
      <w:pPr>
        <w:pStyle w:val="BasicParagraph"/>
        <w:tabs>
          <w:tab w:val="left" w:pos="2620"/>
          <w:tab w:val="left" w:pos="4140"/>
          <w:tab w:val="left" w:pos="5440"/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Exam Time Preference: 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7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Morning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</w:r>
      <w:r w:rsid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8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Mid-day</w:t>
      </w:r>
      <w:r w:rsidRPr="00182416">
        <w:rPr>
          <w:rFonts w:ascii="MyriadPro-Regular" w:hAnsi="MyriadPro-Regular" w:cs="MyriadPro-Regular"/>
          <w:color w:val="343433"/>
          <w:sz w:val="22"/>
          <w:szCs w:val="22"/>
        </w:rPr>
        <w:tab/>
        <w:t xml:space="preserve">    </w:t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182416">
        <w:rPr>
          <w:rFonts w:ascii="Wingdings-Regular" w:hAnsi="Wingdings-Regular" w:cs="Wingdings-Regular"/>
          <w:color w:val="343433"/>
          <w:sz w:val="22"/>
          <w:szCs w:val="22"/>
        </w:rPr>
        <w:instrText xml:space="preserve"> FORMCHECKBOX </w:instrText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</w:r>
      <w:r w:rsidR="00D92975">
        <w:rPr>
          <w:rFonts w:ascii="Wingdings-Regular" w:hAnsi="Wingdings-Regular" w:cs="Wingdings-Regular"/>
          <w:color w:val="343433"/>
          <w:sz w:val="22"/>
          <w:szCs w:val="22"/>
        </w:rPr>
        <w:fldChar w:fldCharType="separate"/>
      </w:r>
      <w:r w:rsidRPr="00182416">
        <w:rPr>
          <w:rFonts w:ascii="Wingdings-Regular" w:hAnsi="Wingdings-Regular" w:cs="Wingdings-Regular"/>
          <w:color w:val="343433"/>
          <w:sz w:val="22"/>
          <w:szCs w:val="22"/>
        </w:rPr>
        <w:fldChar w:fldCharType="end"/>
      </w:r>
      <w:bookmarkEnd w:id="19"/>
      <w:r w:rsidRPr="00182416">
        <w:rPr>
          <w:rFonts w:ascii="MyriadPro-Regular" w:hAnsi="MyriadPro-Regular" w:cs="MyriadPro-Regular"/>
          <w:color w:val="343433"/>
          <w:sz w:val="22"/>
          <w:szCs w:val="22"/>
        </w:rPr>
        <w:t xml:space="preserve"> Afternoon</w:t>
      </w:r>
    </w:p>
    <w:p w14:paraId="4B437F97" w14:textId="77777777" w:rsidR="00807321" w:rsidRDefault="00807321" w:rsidP="003A4E58">
      <w:pPr>
        <w:pStyle w:val="BasicParagraph"/>
        <w:tabs>
          <w:tab w:val="left" w:pos="2620"/>
          <w:tab w:val="left" w:pos="4140"/>
          <w:tab w:val="left" w:pos="5440"/>
          <w:tab w:val="left" w:pos="10780"/>
        </w:tabs>
        <w:spacing w:before="180"/>
        <w:rPr>
          <w:rFonts w:ascii="MyriadPro-Regular" w:hAnsi="MyriadPro-Regular" w:cs="MyriadPro-Regular"/>
          <w:color w:val="343433"/>
          <w:sz w:val="22"/>
          <w:szCs w:val="22"/>
        </w:rPr>
      </w:pPr>
      <w:bookmarkStart w:id="20" w:name="_GoBack"/>
      <w:bookmarkEnd w:id="20"/>
    </w:p>
    <w:p w14:paraId="7275A0EA" w14:textId="2A16469F" w:rsidR="00807321" w:rsidRPr="00D92975" w:rsidRDefault="00807321" w:rsidP="00807321">
      <w:pPr>
        <w:pStyle w:val="BasicParagraph"/>
        <w:tabs>
          <w:tab w:val="left" w:pos="10780"/>
        </w:tabs>
        <w:jc w:val="center"/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</w:pP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t xml:space="preserve">Attn: </w: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21" w:name="Text185"/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instrText xml:space="preserve"> FORMTEXT </w:instrTex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separate"/>
      </w:r>
      <w:r w:rsidR="00620072" w:rsidRPr="00D92975">
        <w:rPr>
          <w:rFonts w:ascii="MyriadPro-Bold" w:hAnsi="MyriadPro-Bold" w:cs="MyriadPro-Bold"/>
          <w:b/>
          <w:bCs/>
          <w:noProof/>
          <w:color w:val="000000" w:themeColor="text1"/>
          <w:sz w:val="32"/>
          <w:szCs w:val="22"/>
        </w:rPr>
        <w:t>Mobile Support</w: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end"/>
      </w:r>
      <w:bookmarkEnd w:id="21"/>
    </w:p>
    <w:p w14:paraId="25AB291F" w14:textId="6647E9AB" w:rsidR="00807321" w:rsidRPr="00D92975" w:rsidRDefault="00807321" w:rsidP="00807321">
      <w:pPr>
        <w:pStyle w:val="BasicParagraph"/>
        <w:tabs>
          <w:tab w:val="left" w:pos="10780"/>
        </w:tabs>
        <w:jc w:val="center"/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</w:pP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t xml:space="preserve">Fax: </w: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22" w:name="Text183"/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instrText xml:space="preserve"> FORMTEXT </w:instrTex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separate"/>
      </w:r>
      <w:r w:rsidR="00620072" w:rsidRPr="00D92975">
        <w:rPr>
          <w:rFonts w:ascii="MyriadPro-Bold" w:hAnsi="MyriadPro-Bold" w:cs="MyriadPro-Bold"/>
          <w:b/>
          <w:bCs/>
          <w:noProof/>
          <w:color w:val="000000" w:themeColor="text1"/>
          <w:sz w:val="32"/>
          <w:szCs w:val="22"/>
        </w:rPr>
        <w:t>704-943-3572</w: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end"/>
      </w:r>
      <w:bookmarkEnd w:id="22"/>
    </w:p>
    <w:p w14:paraId="32554455" w14:textId="39CC0023" w:rsidR="00807321" w:rsidRPr="00D92975" w:rsidRDefault="00807321" w:rsidP="00807321">
      <w:pPr>
        <w:pStyle w:val="BasicParagraph"/>
        <w:tabs>
          <w:tab w:val="left" w:pos="10780"/>
        </w:tabs>
        <w:jc w:val="center"/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</w:pP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t xml:space="preserve">e-mail: </w: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23" w:name="Text184"/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instrText xml:space="preserve"> FORMTEXT </w:instrTex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separate"/>
      </w:r>
      <w:r w:rsidR="00620072"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t>M</w:t>
      </w:r>
      <w:r w:rsidR="00620072" w:rsidRPr="00D92975">
        <w:rPr>
          <w:rFonts w:ascii="MyriadPro-Bold" w:hAnsi="MyriadPro-Bold" w:cs="MyriadPro-Bold"/>
          <w:b/>
          <w:bCs/>
          <w:noProof/>
          <w:color w:val="000000" w:themeColor="text1"/>
          <w:sz w:val="32"/>
          <w:szCs w:val="22"/>
        </w:rPr>
        <w:t>obile.Support@CharlotteRadiology.com</w:t>
      </w:r>
      <w:r w:rsidRPr="00D92975">
        <w:rPr>
          <w:rFonts w:ascii="MyriadPro-Bold" w:hAnsi="MyriadPro-Bold" w:cs="MyriadPro-Bold"/>
          <w:b/>
          <w:bCs/>
          <w:color w:val="000000" w:themeColor="text1"/>
          <w:sz w:val="32"/>
          <w:szCs w:val="22"/>
        </w:rPr>
        <w:fldChar w:fldCharType="end"/>
      </w:r>
      <w:bookmarkEnd w:id="23"/>
    </w:p>
    <w:p w14:paraId="4F3D41E1" w14:textId="1ADBAF01" w:rsidR="00807321" w:rsidRPr="003A4E58" w:rsidRDefault="00807321" w:rsidP="00807321">
      <w:pPr>
        <w:pStyle w:val="BasicParagraph"/>
        <w:tabs>
          <w:tab w:val="left" w:pos="2620"/>
          <w:tab w:val="left" w:pos="4140"/>
          <w:tab w:val="left" w:pos="5440"/>
          <w:tab w:val="left" w:pos="10780"/>
        </w:tabs>
        <w:spacing w:before="180"/>
        <w:jc w:val="center"/>
        <w:rPr>
          <w:rFonts w:ascii="MyriadPro-Regular" w:hAnsi="MyriadPro-Regular" w:cs="MyriadPro-Regular"/>
          <w:color w:val="343433"/>
          <w:sz w:val="22"/>
          <w:szCs w:val="22"/>
        </w:rPr>
      </w:pPr>
      <w:r>
        <w:rPr>
          <w:rFonts w:ascii="MyriadPro-Bold" w:hAnsi="MyriadPro-Bold" w:cs="MyriadPro-Bold"/>
          <w:b/>
          <w:bCs/>
          <w:color w:val="343433"/>
          <w:sz w:val="22"/>
          <w:szCs w:val="22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24" w:name="Text186"/>
      <w:r>
        <w:rPr>
          <w:rFonts w:ascii="MyriadPro-Bold" w:hAnsi="MyriadPro-Bold" w:cs="MyriadPro-Bold"/>
          <w:b/>
          <w:bCs/>
          <w:color w:val="343433"/>
          <w:sz w:val="22"/>
          <w:szCs w:val="22"/>
        </w:rPr>
        <w:instrText xml:space="preserve"> FORMTEXT </w:instrText>
      </w:r>
      <w:r>
        <w:rPr>
          <w:rFonts w:ascii="MyriadPro-Bold" w:hAnsi="MyriadPro-Bold" w:cs="MyriadPro-Bold"/>
          <w:b/>
          <w:bCs/>
          <w:color w:val="343433"/>
          <w:sz w:val="22"/>
          <w:szCs w:val="22"/>
        </w:rPr>
      </w:r>
      <w:r>
        <w:rPr>
          <w:rFonts w:ascii="MyriadPro-Bold" w:hAnsi="MyriadPro-Bold" w:cs="MyriadPro-Bold"/>
          <w:b/>
          <w:bCs/>
          <w:color w:val="343433"/>
          <w:sz w:val="22"/>
          <w:szCs w:val="22"/>
        </w:rPr>
        <w:fldChar w:fldCharType="separate"/>
      </w:r>
      <w:r w:rsidR="00620072">
        <w:rPr>
          <w:rFonts w:ascii="MyriadPro-Bold" w:hAnsi="MyriadPro-Bold" w:cs="MyriadPro-Bold"/>
          <w:b/>
          <w:bCs/>
          <w:noProof/>
          <w:color w:val="343433"/>
          <w:sz w:val="22"/>
          <w:szCs w:val="22"/>
        </w:rPr>
        <w:t>We will contact you with your appointment time within 2 business days.</w:t>
      </w:r>
      <w:r>
        <w:rPr>
          <w:rFonts w:ascii="MyriadPro-Bold" w:hAnsi="MyriadPro-Bold" w:cs="MyriadPro-Bold"/>
          <w:b/>
          <w:bCs/>
          <w:color w:val="343433"/>
          <w:sz w:val="22"/>
          <w:szCs w:val="22"/>
        </w:rPr>
        <w:fldChar w:fldCharType="end"/>
      </w:r>
      <w:bookmarkEnd w:id="24"/>
    </w:p>
    <w:sectPr w:rsidR="00807321" w:rsidRPr="003A4E58" w:rsidSect="00807321">
      <w:type w:val="continuous"/>
      <w:pgSz w:w="12240" w:h="15840"/>
      <w:pgMar w:top="477" w:right="720" w:bottom="45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8D4B" w14:textId="77777777" w:rsidR="00BE7A22" w:rsidRDefault="00BE7A22" w:rsidP="006141C4">
      <w:r>
        <w:separator/>
      </w:r>
    </w:p>
  </w:endnote>
  <w:endnote w:type="continuationSeparator" w:id="0">
    <w:p w14:paraId="7E2F86C0" w14:textId="77777777" w:rsidR="00BE7A22" w:rsidRDefault="00BE7A22" w:rsidP="0061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Segoe UI Semibold"/>
    <w:charset w:val="00"/>
    <w:family w:val="auto"/>
    <w:pitch w:val="variable"/>
    <w:sig w:usb0="00000001" w:usb1="00000001" w:usb2="00000000" w:usb3="00000000" w:csb0="0000019F" w:csb1="00000000"/>
  </w:font>
  <w:font w:name="MyriadPro-Regular">
    <w:altName w:val="Corbel"/>
    <w:charset w:val="00"/>
    <w:family w:val="auto"/>
    <w:pitch w:val="variable"/>
    <w:sig w:usb0="00000001" w:usb1="00000001" w:usb2="00000000" w:usb3="00000000" w:csb0="0000019F" w:csb1="00000000"/>
  </w:font>
  <w:font w:name="Wingdings-Regular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C842B" w14:textId="77777777" w:rsidR="00BE7A22" w:rsidRDefault="00BE7A22" w:rsidP="006141C4">
      <w:r>
        <w:separator/>
      </w:r>
    </w:p>
  </w:footnote>
  <w:footnote w:type="continuationSeparator" w:id="0">
    <w:p w14:paraId="268D4990" w14:textId="77777777" w:rsidR="00BE7A22" w:rsidRDefault="00BE7A22" w:rsidP="0061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C4"/>
    <w:rsid w:val="000F2C00"/>
    <w:rsid w:val="00182416"/>
    <w:rsid w:val="00205299"/>
    <w:rsid w:val="002E5324"/>
    <w:rsid w:val="00310A2D"/>
    <w:rsid w:val="00322463"/>
    <w:rsid w:val="00381423"/>
    <w:rsid w:val="00393D58"/>
    <w:rsid w:val="003A4E58"/>
    <w:rsid w:val="003B4C2E"/>
    <w:rsid w:val="004E0193"/>
    <w:rsid w:val="00543EB3"/>
    <w:rsid w:val="0059483D"/>
    <w:rsid w:val="006141C4"/>
    <w:rsid w:val="00620072"/>
    <w:rsid w:val="00620BBF"/>
    <w:rsid w:val="00716033"/>
    <w:rsid w:val="00807321"/>
    <w:rsid w:val="009475AF"/>
    <w:rsid w:val="00963600"/>
    <w:rsid w:val="00AE7B63"/>
    <w:rsid w:val="00B353DF"/>
    <w:rsid w:val="00B83081"/>
    <w:rsid w:val="00BE7A22"/>
    <w:rsid w:val="00CA33C8"/>
    <w:rsid w:val="00CB129F"/>
    <w:rsid w:val="00CF5733"/>
    <w:rsid w:val="00D14E10"/>
    <w:rsid w:val="00D2479F"/>
    <w:rsid w:val="00D92975"/>
    <w:rsid w:val="00DB6F89"/>
    <w:rsid w:val="00DE7410"/>
    <w:rsid w:val="00E059D6"/>
    <w:rsid w:val="00E764B0"/>
    <w:rsid w:val="00F07D7B"/>
    <w:rsid w:val="00F34769"/>
    <w:rsid w:val="00F4325C"/>
    <w:rsid w:val="00F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B1BF"/>
  <w14:defaultImageDpi w14:val="32767"/>
  <w15:docId w15:val="{DA33C753-086A-41DA-840F-1DF90F74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141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4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C4"/>
  </w:style>
  <w:style w:type="paragraph" w:styleId="Footer">
    <w:name w:val="footer"/>
    <w:basedOn w:val="Normal"/>
    <w:link w:val="FooterChar"/>
    <w:uiPriority w:val="99"/>
    <w:unhideWhenUsed/>
    <w:rsid w:val="00614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1C4"/>
  </w:style>
  <w:style w:type="paragraph" w:styleId="BalloonText">
    <w:name w:val="Balloon Text"/>
    <w:basedOn w:val="Normal"/>
    <w:link w:val="BalloonTextChar"/>
    <w:uiPriority w:val="99"/>
    <w:semiHidden/>
    <w:unhideWhenUsed/>
    <w:rsid w:val="00CB1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9AA5-C50E-43EF-94AF-883E5C75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McDonough</dc:creator>
  <cp:lastModifiedBy>Kathryn Brown</cp:lastModifiedBy>
  <cp:revision>2</cp:revision>
  <cp:lastPrinted>2019-08-09T14:13:00Z</cp:lastPrinted>
  <dcterms:created xsi:type="dcterms:W3CDTF">2020-11-25T13:08:00Z</dcterms:created>
  <dcterms:modified xsi:type="dcterms:W3CDTF">2020-11-25T13:08:00Z</dcterms:modified>
  <cp:contentStatus/>
</cp:coreProperties>
</file>