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210E" w14:textId="77777777" w:rsidR="00F90B08" w:rsidRPr="000B12FA" w:rsidRDefault="00F90B08" w:rsidP="00EE2837">
      <w:pPr>
        <w:snapToGrid w:val="0"/>
        <w:rPr>
          <w:b/>
          <w:color w:val="002060"/>
          <w:sz w:val="22"/>
          <w:szCs w:val="22"/>
          <w:u w:val="single"/>
        </w:rPr>
      </w:pPr>
    </w:p>
    <w:p w14:paraId="15F8CBDD" w14:textId="55A89202" w:rsidR="002F464B" w:rsidRPr="00786132" w:rsidRDefault="00F71631" w:rsidP="00EE2837">
      <w:pPr>
        <w:snapToGrid w:val="0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  <w:u w:val="single"/>
        </w:rPr>
        <w:t>SUMMER</w:t>
      </w:r>
      <w:r w:rsidR="00D719B4" w:rsidRPr="00786132">
        <w:rPr>
          <w:b/>
          <w:color w:val="002060"/>
          <w:sz w:val="22"/>
          <w:szCs w:val="22"/>
          <w:u w:val="single"/>
        </w:rPr>
        <w:t xml:space="preserve"> </w:t>
      </w:r>
      <w:r w:rsidR="00F07903" w:rsidRPr="00786132">
        <w:rPr>
          <w:b/>
          <w:color w:val="002060"/>
          <w:sz w:val="22"/>
          <w:szCs w:val="22"/>
          <w:u w:val="single"/>
        </w:rPr>
        <w:t xml:space="preserve">PANDEMIC ELECTRONIC BENEFIT TRANSFER (P-EBT) </w:t>
      </w:r>
    </w:p>
    <w:p w14:paraId="66AC8E83" w14:textId="09543A7A" w:rsidR="00396F3E" w:rsidRPr="00396F3E" w:rsidRDefault="00396F3E" w:rsidP="00396F3E">
      <w:pPr>
        <w:snapToGrid w:val="0"/>
        <w:rPr>
          <w:color w:val="000000" w:themeColor="text1"/>
          <w:sz w:val="22"/>
          <w:szCs w:val="22"/>
        </w:rPr>
      </w:pPr>
      <w:r w:rsidRPr="00396F3E">
        <w:rPr>
          <w:color w:val="000000" w:themeColor="text1"/>
          <w:sz w:val="22"/>
          <w:szCs w:val="22"/>
        </w:rPr>
        <w:t>Summer 2023 is the last cycle of Pandemic EBT</w:t>
      </w:r>
      <w:r w:rsidR="00967812">
        <w:rPr>
          <w:color w:val="000000" w:themeColor="text1"/>
          <w:sz w:val="22"/>
          <w:szCs w:val="22"/>
        </w:rPr>
        <w:t xml:space="preserve">. After the </w:t>
      </w:r>
      <w:r w:rsidR="00AC56A9">
        <w:rPr>
          <w:color w:val="000000" w:themeColor="text1"/>
          <w:sz w:val="22"/>
          <w:szCs w:val="22"/>
        </w:rPr>
        <w:t>summer</w:t>
      </w:r>
      <w:r w:rsidR="00A409D9">
        <w:rPr>
          <w:color w:val="000000" w:themeColor="text1"/>
          <w:sz w:val="22"/>
          <w:szCs w:val="22"/>
        </w:rPr>
        <w:t xml:space="preserve"> </w:t>
      </w:r>
      <w:r w:rsidR="008C02D0">
        <w:rPr>
          <w:color w:val="000000" w:themeColor="text1"/>
          <w:sz w:val="22"/>
          <w:szCs w:val="22"/>
        </w:rPr>
        <w:t>2023 program is administered,</w:t>
      </w:r>
      <w:r w:rsidR="00321616">
        <w:rPr>
          <w:color w:val="000000" w:themeColor="text1"/>
          <w:sz w:val="22"/>
          <w:szCs w:val="22"/>
        </w:rPr>
        <w:t xml:space="preserve"> the P-EBT program will draw to a permanent end</w:t>
      </w:r>
      <w:r w:rsidR="00547A8B">
        <w:rPr>
          <w:color w:val="000000" w:themeColor="text1"/>
          <w:sz w:val="22"/>
          <w:szCs w:val="22"/>
        </w:rPr>
        <w:t xml:space="preserve"> </w:t>
      </w:r>
      <w:r w:rsidR="0084318F" w:rsidRPr="00940638">
        <w:rPr>
          <w:color w:val="000000" w:themeColor="text1"/>
          <w:sz w:val="22"/>
          <w:szCs w:val="22"/>
        </w:rPr>
        <w:t>after serving North Carolina families for 3 successful years</w:t>
      </w:r>
      <w:r w:rsidRPr="00396F3E">
        <w:rPr>
          <w:color w:val="000000" w:themeColor="text1"/>
          <w:sz w:val="22"/>
          <w:szCs w:val="22"/>
        </w:rPr>
        <w:t>.</w:t>
      </w:r>
      <w:r w:rsidR="00B90736">
        <w:rPr>
          <w:color w:val="000000" w:themeColor="text1"/>
          <w:sz w:val="22"/>
          <w:szCs w:val="22"/>
        </w:rPr>
        <w:t xml:space="preserve"> </w:t>
      </w:r>
    </w:p>
    <w:p w14:paraId="097177C3" w14:textId="77777777" w:rsidR="00CD1118" w:rsidRDefault="00CD1118" w:rsidP="00EE2837">
      <w:pPr>
        <w:snapToGrid w:val="0"/>
        <w:rPr>
          <w:color w:val="000000"/>
          <w:sz w:val="22"/>
          <w:szCs w:val="22"/>
          <w:shd w:val="clear" w:color="auto" w:fill="FFFFFF"/>
        </w:rPr>
      </w:pPr>
    </w:p>
    <w:p w14:paraId="5603200C" w14:textId="1C1D1371" w:rsidR="006109C3" w:rsidRDefault="006109C3" w:rsidP="006109C3">
      <w:pPr>
        <w:snapToGrid w:val="0"/>
        <w:rPr>
          <w:color w:val="000000"/>
          <w:sz w:val="22"/>
          <w:szCs w:val="22"/>
          <w:shd w:val="clear" w:color="auto" w:fill="FFFFFF"/>
        </w:rPr>
      </w:pPr>
      <w:r w:rsidRPr="00786132">
        <w:rPr>
          <w:color w:val="000000" w:themeColor="text1"/>
          <w:sz w:val="22"/>
          <w:szCs w:val="22"/>
        </w:rPr>
        <w:t xml:space="preserve">Since </w:t>
      </w:r>
      <w:r>
        <w:rPr>
          <w:color w:val="000000" w:themeColor="text1"/>
          <w:sz w:val="22"/>
          <w:szCs w:val="22"/>
        </w:rPr>
        <w:t>the Spring of</w:t>
      </w:r>
      <w:r w:rsidRPr="00786132">
        <w:rPr>
          <w:color w:val="000000" w:themeColor="text1"/>
          <w:sz w:val="22"/>
          <w:szCs w:val="22"/>
        </w:rPr>
        <w:t xml:space="preserve"> 2020, NCDHHS has partnered with NC Department of Public Instruction to issue </w:t>
      </w:r>
      <w:r w:rsidR="00FA7E0B">
        <w:rPr>
          <w:color w:val="000000" w:themeColor="text1"/>
          <w:sz w:val="22"/>
          <w:szCs w:val="22"/>
        </w:rPr>
        <w:t>over</w:t>
      </w:r>
      <w:r w:rsidRPr="003D48A2">
        <w:rPr>
          <w:color w:val="000000" w:themeColor="text1"/>
          <w:sz w:val="22"/>
          <w:szCs w:val="22"/>
        </w:rPr>
        <w:t xml:space="preserve"> </w:t>
      </w:r>
      <w:r w:rsidRPr="003D48A2">
        <w:rPr>
          <w:b/>
          <w:bCs/>
          <w:color w:val="000000" w:themeColor="text1"/>
          <w:sz w:val="22"/>
          <w:szCs w:val="22"/>
        </w:rPr>
        <w:t>$</w:t>
      </w:r>
      <w:r w:rsidR="00FA7E0B">
        <w:rPr>
          <w:b/>
          <w:bCs/>
          <w:color w:val="000000" w:themeColor="text1"/>
          <w:sz w:val="22"/>
          <w:szCs w:val="22"/>
        </w:rPr>
        <w:t>2.3</w:t>
      </w:r>
      <w:r w:rsidRPr="003D48A2">
        <w:rPr>
          <w:b/>
          <w:bCs/>
          <w:color w:val="000000" w:themeColor="text1"/>
          <w:sz w:val="22"/>
          <w:szCs w:val="22"/>
        </w:rPr>
        <w:t xml:space="preserve"> billion</w:t>
      </w:r>
      <w:r w:rsidRPr="003D48A2">
        <w:rPr>
          <w:color w:val="000000" w:themeColor="text1"/>
          <w:sz w:val="22"/>
          <w:szCs w:val="22"/>
        </w:rPr>
        <w:t xml:space="preserve"> in federal P-EBT benefits to </w:t>
      </w:r>
      <w:r w:rsidR="00FA7E0B">
        <w:rPr>
          <w:color w:val="000000" w:themeColor="text1"/>
          <w:sz w:val="22"/>
          <w:szCs w:val="22"/>
        </w:rPr>
        <w:t>over</w:t>
      </w:r>
      <w:r w:rsidRPr="003D48A2">
        <w:rPr>
          <w:color w:val="000000" w:themeColor="text1"/>
          <w:sz w:val="22"/>
          <w:szCs w:val="22"/>
        </w:rPr>
        <w:t xml:space="preserve"> </w:t>
      </w:r>
      <w:r w:rsidRPr="003D48A2">
        <w:rPr>
          <w:b/>
          <w:bCs/>
          <w:color w:val="000000" w:themeColor="text1"/>
          <w:sz w:val="22"/>
          <w:szCs w:val="22"/>
        </w:rPr>
        <w:t>1.</w:t>
      </w:r>
      <w:r w:rsidR="004A39CC">
        <w:rPr>
          <w:b/>
          <w:bCs/>
          <w:color w:val="000000" w:themeColor="text1"/>
          <w:sz w:val="22"/>
          <w:szCs w:val="22"/>
        </w:rPr>
        <w:t>6</w:t>
      </w:r>
      <w:r w:rsidRPr="003D48A2">
        <w:rPr>
          <w:b/>
          <w:bCs/>
          <w:color w:val="000000" w:themeColor="text1"/>
          <w:sz w:val="22"/>
          <w:szCs w:val="22"/>
        </w:rPr>
        <w:t xml:space="preserve"> million students and young children</w:t>
      </w:r>
      <w:r w:rsidRPr="00786132">
        <w:rPr>
          <w:color w:val="000000" w:themeColor="text1"/>
          <w:sz w:val="22"/>
          <w:szCs w:val="22"/>
        </w:rPr>
        <w:t xml:space="preserve">. </w:t>
      </w:r>
      <w:r w:rsidRPr="00786132">
        <w:rPr>
          <w:color w:val="000000"/>
          <w:sz w:val="22"/>
          <w:szCs w:val="22"/>
          <w:shd w:val="clear" w:color="auto" w:fill="FFFFFF"/>
        </w:rPr>
        <w:t>These benefits have provided critical food assistance to North Carolin</w:t>
      </w:r>
      <w:r>
        <w:rPr>
          <w:color w:val="000000"/>
          <w:sz w:val="22"/>
          <w:szCs w:val="22"/>
          <w:shd w:val="clear" w:color="auto" w:fill="FFFFFF"/>
        </w:rPr>
        <w:t>a f</w:t>
      </w:r>
      <w:r w:rsidRPr="00786132">
        <w:rPr>
          <w:color w:val="000000"/>
          <w:sz w:val="22"/>
          <w:szCs w:val="22"/>
          <w:shd w:val="clear" w:color="auto" w:fill="FFFFFF"/>
        </w:rPr>
        <w:t>amilies, enabling them to purchase nutritious meals for their</w:t>
      </w:r>
      <w:r>
        <w:rPr>
          <w:color w:val="000000"/>
          <w:sz w:val="22"/>
          <w:szCs w:val="22"/>
          <w:shd w:val="clear" w:color="auto" w:fill="FFFFFF"/>
        </w:rPr>
        <w:t xml:space="preserve"> children.</w:t>
      </w:r>
    </w:p>
    <w:p w14:paraId="087F6234" w14:textId="77777777" w:rsidR="006109C3" w:rsidRPr="00786132" w:rsidRDefault="006109C3" w:rsidP="006109C3">
      <w:pPr>
        <w:snapToGrid w:val="0"/>
        <w:rPr>
          <w:color w:val="000000"/>
          <w:sz w:val="22"/>
          <w:szCs w:val="22"/>
          <w:shd w:val="clear" w:color="auto" w:fill="FFFFFF"/>
        </w:rPr>
      </w:pPr>
    </w:p>
    <w:p w14:paraId="620FE645" w14:textId="6CA56903" w:rsidR="00310836" w:rsidRDefault="00C236B6" w:rsidP="00EE2837">
      <w:pPr>
        <w:snapToGrid w:val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There are some changes to the summer </w:t>
      </w:r>
      <w:r w:rsidR="0076376B">
        <w:rPr>
          <w:color w:val="000000"/>
          <w:sz w:val="22"/>
          <w:szCs w:val="22"/>
          <w:shd w:val="clear" w:color="auto" w:fill="FFFFFF"/>
        </w:rPr>
        <w:t>P-EBT program this year to comply with USDA guidelines</w:t>
      </w:r>
      <w:r w:rsidR="006109C3">
        <w:rPr>
          <w:color w:val="000000"/>
          <w:sz w:val="22"/>
          <w:szCs w:val="22"/>
          <w:shd w:val="clear" w:color="auto" w:fill="FFFFFF"/>
        </w:rPr>
        <w:t>, including ch</w:t>
      </w:r>
      <w:r w:rsidR="003244AF">
        <w:rPr>
          <w:color w:val="000000"/>
          <w:sz w:val="22"/>
          <w:szCs w:val="22"/>
          <w:shd w:val="clear" w:color="auto" w:fill="FFFFFF"/>
        </w:rPr>
        <w:t>anges to which children are eligible to receive the summer benefit</w:t>
      </w:r>
      <w:r w:rsidR="0076376B"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31FB526E" w14:textId="79864326" w:rsidR="00310836" w:rsidRPr="00735DC4" w:rsidRDefault="0076376B" w:rsidP="00310836">
      <w:pPr>
        <w:pStyle w:val="ListParagraph"/>
        <w:numPr>
          <w:ilvl w:val="0"/>
          <w:numId w:val="22"/>
        </w:numPr>
        <w:snapToGri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5DC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This year only traditional in-person s</w:t>
      </w:r>
      <w:r w:rsidR="00A94213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tudents</w:t>
      </w:r>
      <w:r w:rsidR="005F437B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who </w:t>
      </w:r>
      <w:r w:rsidR="009D3352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participate in the</w:t>
      </w:r>
      <w:r w:rsidR="00095AAE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National School Lunch Program</w:t>
      </w:r>
      <w:r w:rsidR="00D544C1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free or </w:t>
      </w:r>
      <w:r w:rsidR="00B257C4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reduced-price meals</w:t>
      </w:r>
      <w:r w:rsidR="00095AAE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May 2023 </w:t>
      </w:r>
      <w:r w:rsidR="007061BF">
        <w:rPr>
          <w:rFonts w:ascii="Times New Roman" w:hAnsi="Times New Roman" w:cs="Times New Roman"/>
          <w:color w:val="000000" w:themeColor="text1"/>
          <w:sz w:val="22"/>
          <w:szCs w:val="22"/>
        </w:rPr>
        <w:t>can</w:t>
      </w:r>
      <w:r w:rsidR="00214DBD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recei</w:t>
      </w:r>
      <w:r w:rsidR="0014467B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ve </w:t>
      </w:r>
      <w:r w:rsidR="00204BD9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="0014467B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C60A1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one-time </w:t>
      </w:r>
      <w:r w:rsidR="00150C58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P-EBT </w:t>
      </w:r>
      <w:r w:rsidR="00FB3530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benefit</w:t>
      </w:r>
      <w:r w:rsidR="003C60A1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the</w:t>
      </w:r>
      <w:r w:rsidR="00D800A1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04BD9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2023 </w:t>
      </w:r>
      <w:r w:rsidR="003C60A1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summer </w:t>
      </w:r>
      <w:r w:rsidR="00204BD9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period</w:t>
      </w:r>
      <w:r w:rsidR="005F437B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9012BF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D99BAEE" w14:textId="4C9DE154" w:rsidR="0097232F" w:rsidRPr="00735DC4" w:rsidRDefault="001A3222" w:rsidP="00310836">
      <w:pPr>
        <w:pStyle w:val="ListParagraph"/>
        <w:numPr>
          <w:ilvl w:val="0"/>
          <w:numId w:val="22"/>
        </w:numPr>
        <w:snapToGri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Young children</w:t>
      </w:r>
      <w:r w:rsidR="00D657C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D605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fully </w:t>
      </w:r>
      <w:r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virtual </w:t>
      </w:r>
      <w:r w:rsidR="007061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students, </w:t>
      </w:r>
      <w:r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and homeschool students will not receive the Summer P-EBT benefit</w:t>
      </w:r>
      <w:r w:rsidR="00863F77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; t</w:t>
      </w:r>
      <w:r w:rsidR="001B34CA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he P-EBT program for these children will end </w:t>
      </w:r>
      <w:r w:rsidR="00CB4CCD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with the close of the school year</w:t>
      </w:r>
      <w:r w:rsidR="00863F77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, w</w:t>
      </w:r>
      <w:r w:rsidR="00BC3A44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ith May 2023 being the final benefit month</w:t>
      </w:r>
      <w:r w:rsidR="00CB4CCD" w:rsidRPr="00735DC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E3087EC" w14:textId="77777777" w:rsidR="00804B32" w:rsidRPr="00786132" w:rsidRDefault="00804B32" w:rsidP="00EE2837">
      <w:pPr>
        <w:snapToGrid w:val="0"/>
        <w:rPr>
          <w:sz w:val="22"/>
          <w:szCs w:val="22"/>
        </w:rPr>
      </w:pPr>
    </w:p>
    <w:p w14:paraId="6DB30E74" w14:textId="14E1A1CB" w:rsidR="00F07903" w:rsidRPr="00786132" w:rsidRDefault="00F56494" w:rsidP="00EE2837">
      <w:pPr>
        <w:snapToGrid w:val="0"/>
        <w:rPr>
          <w:color w:val="000000" w:themeColor="text1"/>
          <w:sz w:val="22"/>
          <w:szCs w:val="22"/>
          <w:u w:val="single"/>
        </w:rPr>
      </w:pPr>
      <w:r>
        <w:rPr>
          <w:b/>
          <w:color w:val="002060"/>
          <w:sz w:val="22"/>
          <w:szCs w:val="22"/>
          <w:u w:val="single"/>
        </w:rPr>
        <w:t>SUMMER</w:t>
      </w:r>
      <w:r w:rsidR="00F07903" w:rsidRPr="00786132">
        <w:rPr>
          <w:b/>
          <w:color w:val="002060"/>
          <w:sz w:val="22"/>
          <w:szCs w:val="22"/>
          <w:u w:val="single"/>
        </w:rPr>
        <w:t xml:space="preserve"> P-EBT</w:t>
      </w:r>
      <w:r w:rsidR="00D91ADA" w:rsidRPr="00786132">
        <w:rPr>
          <w:b/>
          <w:color w:val="002060"/>
          <w:sz w:val="22"/>
          <w:szCs w:val="22"/>
          <w:u w:val="single"/>
        </w:rPr>
        <w:t xml:space="preserve"> OVERVIEW + ELIGIBILITY</w:t>
      </w:r>
    </w:p>
    <w:p w14:paraId="4736F6EF" w14:textId="127AB45C" w:rsidR="00841541" w:rsidRDefault="00C365C5" w:rsidP="00EE2837">
      <w:pPr>
        <w:snapToGrid w:val="0"/>
        <w:rPr>
          <w:color w:val="000000" w:themeColor="text1"/>
          <w:sz w:val="22"/>
          <w:szCs w:val="22"/>
          <w:shd w:val="clear" w:color="auto" w:fill="FFFFFF"/>
        </w:rPr>
      </w:pPr>
      <w:r w:rsidRPr="00786132">
        <w:rPr>
          <w:color w:val="000000" w:themeColor="text1"/>
          <w:sz w:val="22"/>
          <w:szCs w:val="22"/>
        </w:rPr>
        <w:t xml:space="preserve">North Carolina </w:t>
      </w:r>
      <w:r w:rsidR="00AB5432" w:rsidRPr="00786132">
        <w:rPr>
          <w:color w:val="000000" w:themeColor="text1"/>
          <w:sz w:val="22"/>
          <w:szCs w:val="22"/>
        </w:rPr>
        <w:t xml:space="preserve">expects to issue </w:t>
      </w:r>
      <w:r w:rsidR="00AB5432" w:rsidRPr="0053656B">
        <w:rPr>
          <w:b/>
          <w:bCs/>
          <w:color w:val="000000" w:themeColor="text1"/>
          <w:sz w:val="22"/>
          <w:szCs w:val="22"/>
        </w:rPr>
        <w:t>$</w:t>
      </w:r>
      <w:r w:rsidR="0053656B" w:rsidRPr="0053656B">
        <w:rPr>
          <w:b/>
          <w:bCs/>
          <w:color w:val="000000" w:themeColor="text1"/>
          <w:sz w:val="22"/>
          <w:szCs w:val="22"/>
        </w:rPr>
        <w:t>102</w:t>
      </w:r>
      <w:r w:rsidR="00AB5432" w:rsidRPr="0053656B">
        <w:rPr>
          <w:b/>
          <w:bCs/>
          <w:color w:val="000000" w:themeColor="text1"/>
          <w:sz w:val="22"/>
          <w:szCs w:val="22"/>
        </w:rPr>
        <w:t xml:space="preserve"> million</w:t>
      </w:r>
      <w:r w:rsidR="00AB5432" w:rsidRPr="00786132">
        <w:rPr>
          <w:color w:val="000000" w:themeColor="text1"/>
          <w:sz w:val="22"/>
          <w:szCs w:val="22"/>
        </w:rPr>
        <w:t xml:space="preserve"> </w:t>
      </w:r>
      <w:r w:rsidR="004C2CF1" w:rsidRPr="00786132">
        <w:rPr>
          <w:color w:val="000000" w:themeColor="text1"/>
          <w:sz w:val="22"/>
          <w:szCs w:val="22"/>
        </w:rPr>
        <w:t xml:space="preserve">in benefits </w:t>
      </w:r>
      <w:r w:rsidR="00AB5432" w:rsidRPr="00786132">
        <w:rPr>
          <w:color w:val="000000" w:themeColor="text1"/>
          <w:sz w:val="22"/>
          <w:szCs w:val="22"/>
        </w:rPr>
        <w:t xml:space="preserve">to approximately </w:t>
      </w:r>
      <w:r w:rsidR="0053656B" w:rsidRPr="0053656B">
        <w:rPr>
          <w:b/>
          <w:bCs/>
          <w:color w:val="000000" w:themeColor="text1"/>
          <w:sz w:val="22"/>
          <w:szCs w:val="22"/>
        </w:rPr>
        <w:t>850,000</w:t>
      </w:r>
      <w:r w:rsidR="00F54E18" w:rsidRPr="0053656B">
        <w:rPr>
          <w:color w:val="000000" w:themeColor="text1"/>
          <w:sz w:val="22"/>
          <w:szCs w:val="22"/>
        </w:rPr>
        <w:t xml:space="preserve"> </w:t>
      </w:r>
      <w:r w:rsidR="00F54E18" w:rsidRPr="0053656B">
        <w:rPr>
          <w:b/>
          <w:bCs/>
          <w:color w:val="000000" w:themeColor="text1"/>
          <w:sz w:val="22"/>
          <w:szCs w:val="22"/>
        </w:rPr>
        <w:t>children</w:t>
      </w:r>
      <w:r w:rsidR="00F54E18" w:rsidRPr="00786132">
        <w:rPr>
          <w:color w:val="000000" w:themeColor="text1"/>
          <w:sz w:val="22"/>
          <w:szCs w:val="22"/>
        </w:rPr>
        <w:t xml:space="preserve"> </w:t>
      </w:r>
      <w:r w:rsidR="00ED6257">
        <w:rPr>
          <w:color w:val="000000" w:themeColor="text1"/>
          <w:sz w:val="22"/>
          <w:szCs w:val="22"/>
        </w:rPr>
        <w:t xml:space="preserve">through the </w:t>
      </w:r>
      <w:r w:rsidR="008C39EC">
        <w:rPr>
          <w:color w:val="000000" w:themeColor="text1"/>
          <w:sz w:val="22"/>
          <w:szCs w:val="22"/>
        </w:rPr>
        <w:t xml:space="preserve">2023 </w:t>
      </w:r>
      <w:r w:rsidR="00ED6257">
        <w:rPr>
          <w:color w:val="000000" w:themeColor="text1"/>
          <w:sz w:val="22"/>
          <w:szCs w:val="22"/>
        </w:rPr>
        <w:t>Summer P-EBT program</w:t>
      </w:r>
      <w:r w:rsidR="00F54E18" w:rsidRPr="00786132">
        <w:rPr>
          <w:color w:val="000000" w:themeColor="text1"/>
          <w:sz w:val="22"/>
          <w:szCs w:val="22"/>
        </w:rPr>
        <w:t>.</w:t>
      </w:r>
      <w:r w:rsidR="00AB5432" w:rsidRPr="00786132">
        <w:rPr>
          <w:color w:val="000000" w:themeColor="text1"/>
          <w:sz w:val="22"/>
          <w:szCs w:val="22"/>
        </w:rPr>
        <w:t xml:space="preserve"> </w:t>
      </w:r>
      <w:r w:rsidR="00C26423" w:rsidRPr="00492A8C">
        <w:rPr>
          <w:color w:val="000000" w:themeColor="text1"/>
          <w:sz w:val="22"/>
          <w:szCs w:val="22"/>
        </w:rPr>
        <w:t xml:space="preserve">Families can expect to </w:t>
      </w:r>
      <w:r w:rsidR="00EA69B3">
        <w:rPr>
          <w:color w:val="000000" w:themeColor="text1"/>
          <w:sz w:val="22"/>
          <w:szCs w:val="22"/>
        </w:rPr>
        <w:t xml:space="preserve">receive </w:t>
      </w:r>
      <w:r w:rsidR="00C26423" w:rsidRPr="00492A8C">
        <w:rPr>
          <w:color w:val="000000" w:themeColor="text1"/>
          <w:sz w:val="22"/>
          <w:szCs w:val="22"/>
        </w:rPr>
        <w:t>a one-time payment of</w:t>
      </w:r>
      <w:r w:rsidR="00C26423" w:rsidRPr="00AE6967">
        <w:rPr>
          <w:color w:val="000000" w:themeColor="text1"/>
          <w:sz w:val="22"/>
          <w:szCs w:val="22"/>
        </w:rPr>
        <w:t xml:space="preserve"> </w:t>
      </w:r>
      <w:r w:rsidR="00C26423" w:rsidRPr="00C15601">
        <w:rPr>
          <w:b/>
          <w:color w:val="000000"/>
          <w:sz w:val="22"/>
          <w:szCs w:val="22"/>
        </w:rPr>
        <w:t>$</w:t>
      </w:r>
      <w:r w:rsidR="00C15601" w:rsidRPr="00C15601">
        <w:rPr>
          <w:b/>
          <w:color w:val="000000"/>
          <w:sz w:val="22"/>
          <w:szCs w:val="22"/>
        </w:rPr>
        <w:t>120</w:t>
      </w:r>
      <w:r w:rsidR="00C15601" w:rsidRPr="00C15601">
        <w:rPr>
          <w:bCs/>
          <w:color w:val="000000"/>
          <w:sz w:val="22"/>
          <w:szCs w:val="22"/>
        </w:rPr>
        <w:t xml:space="preserve"> </w:t>
      </w:r>
      <w:r w:rsidR="00C26423" w:rsidRPr="00C15601">
        <w:rPr>
          <w:bCs/>
          <w:color w:val="000000"/>
          <w:sz w:val="22"/>
          <w:szCs w:val="22"/>
        </w:rPr>
        <w:t>per eligible child</w:t>
      </w:r>
      <w:r w:rsidR="00C26423" w:rsidRPr="00AE6967">
        <w:rPr>
          <w:bCs/>
          <w:color w:val="000000"/>
          <w:sz w:val="22"/>
          <w:szCs w:val="22"/>
        </w:rPr>
        <w:t>.</w:t>
      </w:r>
      <w:r w:rsidR="00EA69B3">
        <w:rPr>
          <w:color w:val="000000"/>
          <w:sz w:val="22"/>
          <w:szCs w:val="22"/>
        </w:rPr>
        <w:t xml:space="preserve"> </w:t>
      </w:r>
      <w:r w:rsidR="000D7882" w:rsidRPr="009D4E53">
        <w:rPr>
          <w:sz w:val="22"/>
          <w:szCs w:val="22"/>
        </w:rPr>
        <w:t>Benefits</w:t>
      </w:r>
      <w:r w:rsidR="000D7882" w:rsidRPr="009D4E53">
        <w:rPr>
          <w:b/>
          <w:bCs/>
          <w:sz w:val="22"/>
          <w:szCs w:val="22"/>
        </w:rPr>
        <w:t xml:space="preserve"> </w:t>
      </w:r>
      <w:r w:rsidR="000D7882" w:rsidRPr="009D4E53">
        <w:rPr>
          <w:sz w:val="22"/>
          <w:szCs w:val="22"/>
        </w:rPr>
        <w:t xml:space="preserve">can </w:t>
      </w:r>
      <w:r w:rsidR="002F464B" w:rsidRPr="009D4E53">
        <w:rPr>
          <w:color w:val="000000" w:themeColor="text1"/>
          <w:sz w:val="22"/>
          <w:szCs w:val="22"/>
          <w:shd w:val="clear" w:color="auto" w:fill="FFFFFF"/>
        </w:rPr>
        <w:t>be used to buy food at authorized retailers</w:t>
      </w:r>
      <w:r w:rsidR="00DA2892" w:rsidRPr="009D4E53">
        <w:rPr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DA2892" w:rsidRPr="009D4E53">
        <w:rPr>
          <w:color w:val="000000" w:themeColor="text1"/>
          <w:sz w:val="22"/>
          <w:szCs w:val="22"/>
        </w:rPr>
        <w:t xml:space="preserve">certain </w:t>
      </w:r>
      <w:hyperlink r:id="rId11" w:history="1">
        <w:r w:rsidR="00DA2892" w:rsidRPr="009D4E53">
          <w:rPr>
            <w:rStyle w:val="Hyperlink"/>
            <w:sz w:val="22"/>
            <w:szCs w:val="22"/>
          </w:rPr>
          <w:t>online retailers</w:t>
        </w:r>
      </w:hyperlink>
      <w:r w:rsidR="002F464B" w:rsidRPr="009D4E53">
        <w:rPr>
          <w:color w:val="000000" w:themeColor="text1"/>
          <w:sz w:val="22"/>
          <w:szCs w:val="22"/>
          <w:shd w:val="clear" w:color="auto" w:fill="FFFFFF"/>
        </w:rPr>
        <w:t>, including most major grocery stores.</w:t>
      </w:r>
      <w:r w:rsidR="003F7E12" w:rsidRPr="009D4E53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6CE2442" w14:textId="77777777" w:rsidR="00680596" w:rsidRPr="00786132" w:rsidRDefault="00680596" w:rsidP="00EE2837">
      <w:pPr>
        <w:snapToGrid w:val="0"/>
        <w:rPr>
          <w:sz w:val="22"/>
          <w:szCs w:val="22"/>
        </w:rPr>
      </w:pPr>
    </w:p>
    <w:p w14:paraId="507E59DD" w14:textId="33A51713" w:rsidR="00BF0F88" w:rsidRDefault="002A5B3E" w:rsidP="009E69A5">
      <w:pPr>
        <w:pStyle w:val="Heading1"/>
        <w:tabs>
          <w:tab w:val="left" w:pos="820"/>
        </w:tabs>
        <w:spacing w:before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B04A7C"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>ligibility</w:t>
      </w:r>
      <w:r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 xml:space="preserve"> for P-EBT</w:t>
      </w:r>
      <w:r w:rsidR="00B04A7C"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 xml:space="preserve"> is based on a child’s participation in </w:t>
      </w:r>
      <w:r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 xml:space="preserve">other </w:t>
      </w:r>
      <w:r w:rsidR="006E3270"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>specific food assistance programs</w:t>
      </w:r>
      <w:r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 xml:space="preserve"> (see below)</w:t>
      </w:r>
      <w:r w:rsidR="006E3270"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1D41EC" w:rsidRPr="009E69A5">
        <w:rPr>
          <w:rStyle w:val="normaltextrun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E69A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An</w:t>
      </w:r>
      <w:r w:rsidR="000A6FA6" w:rsidRPr="009E69A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eligibility</w:t>
      </w:r>
      <w:r w:rsidR="003004E4" w:rsidRPr="009E69A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732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quiz</w:t>
      </w:r>
      <w:r w:rsidR="00DC58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948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for</w:t>
      </w:r>
      <w:r w:rsidR="001919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families </w:t>
      </w:r>
      <w:r w:rsidR="00BC7F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and partners </w:t>
      </w:r>
      <w:r w:rsidR="0059484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to</w:t>
      </w:r>
      <w:r w:rsidR="00BC7F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use </w:t>
      </w:r>
      <w:r w:rsidR="003004E4" w:rsidRPr="009E69A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can be </w:t>
      </w:r>
      <w:r w:rsidR="0057326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found</w:t>
      </w:r>
      <w:r w:rsidR="000A6FA6" w:rsidRPr="00AE6967">
        <w:rPr>
          <w:b/>
          <w:color w:val="000000" w:themeColor="text1"/>
          <w:sz w:val="22"/>
          <w:szCs w:val="22"/>
        </w:rPr>
        <w:t xml:space="preserve"> </w:t>
      </w:r>
      <w:commentRangeStart w:id="0"/>
      <w:r w:rsidR="00492E88">
        <w:fldChar w:fldCharType="begin"/>
      </w:r>
      <w:r w:rsidR="00FE7B71">
        <w:instrText>HYPERLINK "https://covid19.ncdhhs.gov/summer-2023-p-ebt-eligibility-quiz"</w:instrText>
      </w:r>
      <w:r w:rsidR="00492E88">
        <w:fldChar w:fldCharType="separate"/>
      </w:r>
      <w:r w:rsidR="009E69A5" w:rsidRPr="00BF55B2">
        <w:rPr>
          <w:rStyle w:val="Hyperlink"/>
          <w:rFonts w:ascii="Times New Roman" w:eastAsia="Times New Roman" w:hAnsi="Times New Roman" w:cs="Times New Roman"/>
          <w:sz w:val="22"/>
          <w:szCs w:val="22"/>
        </w:rPr>
        <w:t>HERE</w:t>
      </w:r>
      <w:r w:rsidR="00492E88">
        <w:rPr>
          <w:rStyle w:val="Hyperlink"/>
          <w:rFonts w:ascii="Times New Roman" w:eastAsia="Times New Roman" w:hAnsi="Times New Roman" w:cs="Times New Roman"/>
          <w:sz w:val="22"/>
          <w:szCs w:val="22"/>
        </w:rPr>
        <w:fldChar w:fldCharType="end"/>
      </w:r>
      <w:commentRangeEnd w:id="0"/>
      <w:r w:rsidR="009E69A5" w:rsidRPr="000141D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(in English) or </w:t>
      </w:r>
      <w:hyperlink r:id="rId12" w:history="1">
        <w:r w:rsidR="009E69A5" w:rsidRPr="008A2593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HERE</w:t>
        </w:r>
      </w:hyperlink>
      <w:r w:rsidR="009574D1">
        <w:rPr>
          <w:rStyle w:val="CommentReference"/>
          <w:rFonts w:ascii="Times New Roman" w:eastAsia="Times New Roman" w:hAnsi="Times New Roman" w:cs="Times New Roman"/>
          <w:color w:val="auto"/>
        </w:rPr>
        <w:commentReference w:id="0"/>
      </w:r>
      <w:r w:rsidR="009E69A5" w:rsidRPr="000141D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(in Spanish).</w:t>
      </w:r>
    </w:p>
    <w:p w14:paraId="4383EE25" w14:textId="77777777" w:rsidR="00250172" w:rsidRPr="008E450B" w:rsidRDefault="00250172" w:rsidP="00250172">
      <w:pPr>
        <w:rPr>
          <w:b/>
          <w:sz w:val="22"/>
          <w:szCs w:val="22"/>
          <w:u w:val="single"/>
        </w:rPr>
      </w:pPr>
    </w:p>
    <w:p w14:paraId="089B1BE6" w14:textId="1DD65B94" w:rsidR="00573387" w:rsidRPr="008E450B" w:rsidRDefault="00250172" w:rsidP="008E450B">
      <w:pPr>
        <w:spacing w:after="240"/>
        <w:rPr>
          <w:b/>
          <w:sz w:val="22"/>
          <w:szCs w:val="22"/>
          <w:u w:val="single"/>
        </w:rPr>
      </w:pPr>
      <w:r w:rsidRPr="008E450B">
        <w:rPr>
          <w:b/>
          <w:sz w:val="22"/>
          <w:szCs w:val="22"/>
          <w:u w:val="single"/>
        </w:rPr>
        <w:t xml:space="preserve">Student Summer P-EBT </w:t>
      </w:r>
    </w:p>
    <w:p w14:paraId="5071443E" w14:textId="18B6B16A" w:rsidR="00C26D37" w:rsidRPr="008E450B" w:rsidRDefault="00C26D37" w:rsidP="008E450B">
      <w:pPr>
        <w:pStyle w:val="Heading1"/>
        <w:tabs>
          <w:tab w:val="left" w:pos="820"/>
        </w:tabs>
        <w:spacing w:before="0" w:after="24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E450B">
        <w:rPr>
          <w:rFonts w:ascii="Times New Roman" w:eastAsia="Arial" w:hAnsi="Times New Roman" w:cs="Times New Roman"/>
          <w:bCs/>
          <w:color w:val="000000"/>
          <w:sz w:val="22"/>
          <w:szCs w:val="22"/>
          <w:u w:val="single"/>
          <w:lang w:bidi="en-US"/>
        </w:rPr>
        <w:t>To be eligible</w:t>
      </w:r>
      <w:r w:rsidRPr="008E450B">
        <w:rPr>
          <w:rFonts w:ascii="Times New Roman" w:eastAsia="Arial" w:hAnsi="Times New Roman" w:cs="Times New Roman"/>
          <w:bCs/>
          <w:color w:val="000000"/>
          <w:sz w:val="22"/>
          <w:szCs w:val="22"/>
          <w:lang w:bidi="en-US"/>
        </w:rPr>
        <w:t xml:space="preserve"> </w:t>
      </w:r>
      <w:r w:rsidRPr="008E45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Summer 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2023 </w:t>
      </w:r>
      <w:r w:rsidRPr="008E450B">
        <w:rPr>
          <w:rFonts w:ascii="Times New Roman" w:hAnsi="Times New Roman" w:cs="Times New Roman"/>
          <w:color w:val="000000" w:themeColor="text1"/>
          <w:sz w:val="22"/>
          <w:szCs w:val="22"/>
        </w:rPr>
        <w:t>P-EBT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: </w:t>
      </w:r>
    </w:p>
    <w:p w14:paraId="2453D511" w14:textId="4196C21B" w:rsidR="00C26D37" w:rsidRPr="008E450B" w:rsidRDefault="00C26D37" w:rsidP="00C26D37">
      <w:pPr>
        <w:pStyle w:val="Heading1"/>
        <w:numPr>
          <w:ilvl w:val="0"/>
          <w:numId w:val="19"/>
        </w:numPr>
        <w:tabs>
          <w:tab w:val="left" w:pos="820"/>
        </w:tabs>
        <w:spacing w:before="0" w:after="120"/>
        <w:ind w:left="180" w:hanging="1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 student 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must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have attended an in-person school</w:t>
      </w:r>
      <w:r w:rsidR="0077740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that participates in the National School Lunch Program (NSLP)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8B59E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in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 May 2023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8E45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and </w:t>
      </w:r>
    </w:p>
    <w:p w14:paraId="3F21BF26" w14:textId="53388867" w:rsidR="00C26D37" w:rsidRPr="008E450B" w:rsidRDefault="00C26D37" w:rsidP="00C26D37">
      <w:pPr>
        <w:pStyle w:val="Heading1"/>
        <w:numPr>
          <w:ilvl w:val="0"/>
          <w:numId w:val="19"/>
        </w:numPr>
        <w:tabs>
          <w:tab w:val="left" w:pos="820"/>
        </w:tabs>
        <w:spacing w:before="0" w:after="120"/>
        <w:ind w:left="180" w:hanging="18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The student 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must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be eligible for NSLP free or reduced-price meals 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by May 31, 2023</w:t>
      </w:r>
      <w:r w:rsidRPr="008E450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Pr="008E450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This can be met in one of the following ways:</w:t>
      </w:r>
    </w:p>
    <w:p w14:paraId="0CAEE3B5" w14:textId="77777777" w:rsidR="00166D4F" w:rsidRPr="00E76931" w:rsidRDefault="00166D4F" w:rsidP="00166D4F">
      <w:pPr>
        <w:pStyle w:val="Heading1"/>
        <w:numPr>
          <w:ilvl w:val="0"/>
          <w:numId w:val="18"/>
        </w:numPr>
        <w:tabs>
          <w:tab w:val="num" w:pos="1350"/>
        </w:tabs>
        <w:spacing w:before="0"/>
        <w:ind w:left="720" w:hanging="18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E76931">
        <w:rPr>
          <w:rFonts w:ascii="Times New Roman" w:hAnsi="Times New Roman" w:cs="Times New Roman"/>
          <w:color w:val="auto"/>
          <w:sz w:val="22"/>
          <w:szCs w:val="22"/>
        </w:rPr>
        <w:t xml:space="preserve">Student applied through their school and was approved for NSLP free or reduced-price meals, </w:t>
      </w:r>
      <w:r w:rsidRPr="00F42B1E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or</w:t>
      </w:r>
    </w:p>
    <w:p w14:paraId="59246531" w14:textId="79164B00" w:rsidR="00166D4F" w:rsidRPr="00E76931" w:rsidRDefault="00166D4F" w:rsidP="00166D4F">
      <w:pPr>
        <w:pStyle w:val="Heading1"/>
        <w:numPr>
          <w:ilvl w:val="0"/>
          <w:numId w:val="18"/>
        </w:numPr>
        <w:tabs>
          <w:tab w:val="num" w:pos="1350"/>
        </w:tabs>
        <w:spacing w:before="0"/>
        <w:ind w:left="720" w:hanging="18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E76931">
        <w:rPr>
          <w:rFonts w:ascii="Times New Roman" w:hAnsi="Times New Roman" w:cs="Times New Roman"/>
          <w:color w:val="auto"/>
          <w:sz w:val="22"/>
          <w:szCs w:val="22"/>
        </w:rPr>
        <w:t xml:space="preserve">Student attended a Community Eligibility Provision (CEP) school </w:t>
      </w:r>
      <w:r w:rsidR="00F82DDB">
        <w:rPr>
          <w:rFonts w:ascii="Times New Roman" w:hAnsi="Times New Roman" w:cs="Times New Roman"/>
          <w:color w:val="auto"/>
          <w:sz w:val="22"/>
          <w:szCs w:val="22"/>
        </w:rPr>
        <w:t>as of May 2023</w:t>
      </w:r>
      <w:r w:rsidRPr="00E76931">
        <w:rPr>
          <w:rFonts w:ascii="Times New Roman" w:hAnsi="Times New Roman" w:cs="Times New Roman"/>
          <w:color w:val="auto"/>
          <w:sz w:val="22"/>
          <w:szCs w:val="22"/>
        </w:rPr>
        <w:t xml:space="preserve"> (where all students are eligible for free meals), </w:t>
      </w:r>
      <w:r w:rsidRPr="00F42B1E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or</w:t>
      </w:r>
    </w:p>
    <w:p w14:paraId="644AE4D0" w14:textId="62A8DB21" w:rsidR="00166D4F" w:rsidRPr="00E76931" w:rsidRDefault="00166D4F" w:rsidP="00166D4F">
      <w:pPr>
        <w:pStyle w:val="Heading1"/>
        <w:numPr>
          <w:ilvl w:val="0"/>
          <w:numId w:val="18"/>
        </w:numPr>
        <w:tabs>
          <w:tab w:val="num" w:pos="1350"/>
        </w:tabs>
        <w:spacing w:before="0"/>
        <w:ind w:left="720" w:hanging="18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E76931">
        <w:rPr>
          <w:rFonts w:ascii="Times New Roman" w:hAnsi="Times New Roman" w:cs="Times New Roman"/>
          <w:color w:val="auto"/>
          <w:sz w:val="22"/>
          <w:szCs w:val="22"/>
        </w:rPr>
        <w:t xml:space="preserve">Student was automatically enrolled in free or reduced-price school meals </w:t>
      </w:r>
      <w:r w:rsidR="00C24829">
        <w:rPr>
          <w:rFonts w:ascii="Times New Roman" w:hAnsi="Times New Roman" w:cs="Times New Roman"/>
          <w:color w:val="auto"/>
          <w:sz w:val="22"/>
          <w:szCs w:val="22"/>
        </w:rPr>
        <w:t>for</w:t>
      </w:r>
      <w:r w:rsidRPr="00E76931">
        <w:rPr>
          <w:rFonts w:ascii="Times New Roman" w:hAnsi="Times New Roman" w:cs="Times New Roman"/>
          <w:color w:val="auto"/>
          <w:sz w:val="22"/>
          <w:szCs w:val="22"/>
        </w:rPr>
        <w:t xml:space="preserve"> the </w:t>
      </w:r>
      <w:r w:rsidR="00C24829">
        <w:rPr>
          <w:rFonts w:ascii="Times New Roman" w:hAnsi="Times New Roman" w:cs="Times New Roman"/>
          <w:color w:val="auto"/>
          <w:sz w:val="22"/>
          <w:szCs w:val="22"/>
        </w:rPr>
        <w:t xml:space="preserve">2022-2023 </w:t>
      </w:r>
      <w:r w:rsidRPr="00E76931">
        <w:rPr>
          <w:rFonts w:ascii="Times New Roman" w:hAnsi="Times New Roman" w:cs="Times New Roman"/>
          <w:color w:val="auto"/>
          <w:sz w:val="22"/>
          <w:szCs w:val="22"/>
        </w:rPr>
        <w:t>school year because of participation in the Food and Nutrition Services (FNS) program.</w:t>
      </w:r>
    </w:p>
    <w:p w14:paraId="73004149" w14:textId="77777777" w:rsidR="00E328E3" w:rsidRDefault="00E328E3" w:rsidP="00E328E3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501412C" w14:textId="02C51716" w:rsidR="00E328E3" w:rsidRPr="00FC592D" w:rsidRDefault="00E328E3" w:rsidP="00E328E3">
      <w:pPr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310917">
        <w:rPr>
          <w:rFonts w:cstheme="minorHAnsi"/>
          <w:b/>
          <w:bCs/>
          <w:color w:val="000000" w:themeColor="text1"/>
          <w:sz w:val="22"/>
          <w:szCs w:val="22"/>
        </w:rPr>
        <w:t xml:space="preserve">IMPORTANT: Families are encouraged to </w:t>
      </w:r>
      <w:r w:rsidRPr="00310917">
        <w:rPr>
          <w:rFonts w:cstheme="minorHAnsi"/>
          <w:b/>
          <w:color w:val="000000" w:themeColor="text1"/>
          <w:sz w:val="22"/>
          <w:szCs w:val="22"/>
        </w:rPr>
        <w:t xml:space="preserve">apply </w:t>
      </w:r>
      <w:r w:rsidRPr="00FC592D">
        <w:rPr>
          <w:rFonts w:cstheme="minorHAnsi"/>
          <w:color w:val="000000" w:themeColor="text1"/>
          <w:sz w:val="22"/>
          <w:szCs w:val="22"/>
        </w:rPr>
        <w:t>for free or reduced-price meals at school or for NC Food and Nutrition Services (food stamps)</w:t>
      </w:r>
      <w:r w:rsidRPr="00310917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310917">
        <w:rPr>
          <w:rFonts w:cstheme="minorHAnsi"/>
          <w:b/>
          <w:bCs/>
          <w:color w:val="000000" w:themeColor="text1"/>
          <w:sz w:val="22"/>
          <w:szCs w:val="22"/>
        </w:rPr>
        <w:t>by</w:t>
      </w:r>
      <w:r w:rsidRPr="00310917">
        <w:rPr>
          <w:rFonts w:cstheme="minorHAnsi"/>
          <w:b/>
          <w:bCs/>
          <w:color w:val="000000" w:themeColor="text1"/>
          <w:sz w:val="22"/>
          <w:szCs w:val="22"/>
        </w:rPr>
        <w:t xml:space="preserve"> May 1;</w:t>
      </w:r>
      <w:r w:rsidRPr="00310917">
        <w:rPr>
          <w:rFonts w:cstheme="minorHAnsi"/>
          <w:b/>
          <w:color w:val="000000" w:themeColor="text1"/>
          <w:sz w:val="22"/>
          <w:szCs w:val="22"/>
        </w:rPr>
        <w:t xml:space="preserve"> the </w:t>
      </w:r>
      <w:r w:rsidRPr="00310917">
        <w:rPr>
          <w:rFonts w:cstheme="minorHAnsi"/>
          <w:b/>
          <w:bCs/>
          <w:color w:val="000000" w:themeColor="text1"/>
          <w:sz w:val="22"/>
          <w:szCs w:val="22"/>
        </w:rPr>
        <w:t xml:space="preserve">eligibility cutoff date is May </w:t>
      </w:r>
      <w:proofErr w:type="gramStart"/>
      <w:r w:rsidRPr="00310917">
        <w:rPr>
          <w:rFonts w:cstheme="minorHAnsi"/>
          <w:b/>
          <w:bCs/>
          <w:color w:val="000000" w:themeColor="text1"/>
          <w:sz w:val="22"/>
          <w:szCs w:val="22"/>
        </w:rPr>
        <w:t>31</w:t>
      </w:r>
      <w:proofErr w:type="gramEnd"/>
      <w:r w:rsidRPr="00310917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FC592D">
        <w:rPr>
          <w:rFonts w:cstheme="minorHAnsi"/>
          <w:color w:val="000000" w:themeColor="text1"/>
          <w:sz w:val="22"/>
          <w:szCs w:val="22"/>
        </w:rPr>
        <w:t xml:space="preserve">and these applications can take over a month to process. </w:t>
      </w:r>
    </w:p>
    <w:p w14:paraId="4C820F38" w14:textId="77777777" w:rsidR="00C26D37" w:rsidRPr="008E450B" w:rsidRDefault="00C26D37" w:rsidP="00C26D37">
      <w:pPr>
        <w:pStyle w:val="Heading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48EB288" w14:textId="7E804FD5" w:rsidR="00C26D37" w:rsidRPr="008E450B" w:rsidRDefault="00C26D37" w:rsidP="00C26D37">
      <w:pPr>
        <w:pStyle w:val="Heading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B47B2">
        <w:rPr>
          <w:rFonts w:ascii="Times New Roman" w:hAnsi="Times New Roman" w:cs="Times New Roman"/>
          <w:bCs/>
          <w:color w:val="auto"/>
          <w:sz w:val="22"/>
          <w:szCs w:val="22"/>
        </w:rPr>
        <w:t>Eligible</w:t>
      </w:r>
      <w:r w:rsidRPr="008E450B">
        <w:rPr>
          <w:rFonts w:ascii="Times New Roman" w:hAnsi="Times New Roman" w:cs="Times New Roman"/>
          <w:color w:val="auto"/>
          <w:sz w:val="22"/>
          <w:szCs w:val="22"/>
        </w:rPr>
        <w:t xml:space="preserve"> students will get the </w:t>
      </w:r>
      <w:r w:rsidRPr="007B47B2">
        <w:rPr>
          <w:rFonts w:ascii="Times New Roman" w:hAnsi="Times New Roman" w:cs="Times New Roman"/>
          <w:b/>
          <w:bCs/>
          <w:color w:val="auto"/>
          <w:sz w:val="22"/>
          <w:szCs w:val="22"/>
        </w:rPr>
        <w:t>one-time summer benefit in July</w:t>
      </w:r>
      <w:r w:rsidRPr="008E450B">
        <w:rPr>
          <w:rFonts w:ascii="Times New Roman" w:hAnsi="Times New Roman" w:cs="Times New Roman"/>
          <w:color w:val="auto"/>
          <w:sz w:val="22"/>
          <w:szCs w:val="22"/>
        </w:rPr>
        <w:t xml:space="preserve"> on their family’s current FNS EBT card</w:t>
      </w:r>
      <w:r w:rsidR="005F187B">
        <w:rPr>
          <w:rFonts w:ascii="Times New Roman" w:hAnsi="Times New Roman" w:cs="Times New Roman"/>
          <w:color w:val="auto"/>
          <w:sz w:val="22"/>
          <w:szCs w:val="22"/>
        </w:rPr>
        <w:t xml:space="preserve"> or</w:t>
      </w:r>
      <w:r w:rsidRPr="008E450B">
        <w:rPr>
          <w:rFonts w:ascii="Times New Roman" w:hAnsi="Times New Roman" w:cs="Times New Roman"/>
          <w:color w:val="auto"/>
          <w:sz w:val="22"/>
          <w:szCs w:val="22"/>
        </w:rPr>
        <w:t xml:space="preserve"> existing P-EBT card</w:t>
      </w:r>
      <w:r w:rsidR="00FA7AA0">
        <w:rPr>
          <w:rFonts w:ascii="Times New Roman" w:hAnsi="Times New Roman" w:cs="Times New Roman"/>
          <w:color w:val="auto"/>
          <w:sz w:val="22"/>
          <w:szCs w:val="22"/>
        </w:rPr>
        <w:t xml:space="preserve"> if they have rec</w:t>
      </w:r>
      <w:r w:rsidR="002C2226">
        <w:rPr>
          <w:rFonts w:ascii="Times New Roman" w:hAnsi="Times New Roman" w:cs="Times New Roman"/>
          <w:color w:val="auto"/>
          <w:sz w:val="22"/>
          <w:szCs w:val="22"/>
        </w:rPr>
        <w:t>eived P-EBT before.</w:t>
      </w:r>
      <w:r w:rsidRPr="008E450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C2226">
        <w:rPr>
          <w:rFonts w:ascii="Times New Roman" w:hAnsi="Times New Roman" w:cs="Times New Roman"/>
          <w:color w:val="auto"/>
          <w:sz w:val="22"/>
          <w:szCs w:val="22"/>
        </w:rPr>
        <w:t xml:space="preserve">If this </w:t>
      </w:r>
      <w:r w:rsidR="001B60E7">
        <w:rPr>
          <w:rFonts w:ascii="Times New Roman" w:hAnsi="Times New Roman" w:cs="Times New Roman"/>
          <w:color w:val="auto"/>
          <w:sz w:val="22"/>
          <w:szCs w:val="22"/>
        </w:rPr>
        <w:t xml:space="preserve">is a student’s </w:t>
      </w:r>
      <w:proofErr w:type="gramStart"/>
      <w:r w:rsidR="001B60E7">
        <w:rPr>
          <w:rFonts w:ascii="Times New Roman" w:hAnsi="Times New Roman" w:cs="Times New Roman"/>
          <w:color w:val="auto"/>
          <w:sz w:val="22"/>
          <w:szCs w:val="22"/>
        </w:rPr>
        <w:t>first time</w:t>
      </w:r>
      <w:proofErr w:type="gramEnd"/>
      <w:r w:rsidR="001B60E7">
        <w:rPr>
          <w:rFonts w:ascii="Times New Roman" w:hAnsi="Times New Roman" w:cs="Times New Roman"/>
          <w:color w:val="auto"/>
          <w:sz w:val="22"/>
          <w:szCs w:val="22"/>
        </w:rPr>
        <w:t xml:space="preserve"> receiving P-EBT</w:t>
      </w:r>
      <w:r w:rsidR="0034108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355B1">
        <w:rPr>
          <w:rFonts w:ascii="Times New Roman" w:hAnsi="Times New Roman" w:cs="Times New Roman"/>
          <w:color w:val="auto"/>
          <w:sz w:val="22"/>
          <w:szCs w:val="22"/>
        </w:rPr>
        <w:t xml:space="preserve"> they will get </w:t>
      </w:r>
      <w:r w:rsidRPr="008E450B">
        <w:rPr>
          <w:rFonts w:ascii="Times New Roman" w:hAnsi="Times New Roman" w:cs="Times New Roman"/>
          <w:color w:val="auto"/>
          <w:sz w:val="22"/>
          <w:szCs w:val="22"/>
        </w:rPr>
        <w:t>a new P-EBT card</w:t>
      </w:r>
      <w:r w:rsidR="00B355B1">
        <w:rPr>
          <w:rFonts w:ascii="Times New Roman" w:hAnsi="Times New Roman" w:cs="Times New Roman"/>
          <w:color w:val="auto"/>
          <w:sz w:val="22"/>
          <w:szCs w:val="22"/>
        </w:rPr>
        <w:t xml:space="preserve"> in the mail </w:t>
      </w:r>
      <w:r w:rsidR="00B635D3">
        <w:rPr>
          <w:rFonts w:ascii="Times New Roman" w:hAnsi="Times New Roman" w:cs="Times New Roman"/>
          <w:color w:val="auto"/>
          <w:sz w:val="22"/>
          <w:szCs w:val="22"/>
        </w:rPr>
        <w:t>2 – 3 weeks after issuance.</w:t>
      </w:r>
    </w:p>
    <w:p w14:paraId="06D5FAAB" w14:textId="2107916A" w:rsidR="00283BBB" w:rsidRPr="008E450B" w:rsidRDefault="00573387" w:rsidP="009727C6">
      <w:pPr>
        <w:pStyle w:val="paragraph"/>
        <w:spacing w:before="0" w:beforeAutospacing="0" w:after="0" w:afterAutospacing="0"/>
        <w:ind w:left="1440"/>
        <w:textAlignment w:val="baseline"/>
        <w:rPr>
          <w:rFonts w:eastAsiaTheme="minorHAnsi"/>
          <w:sz w:val="22"/>
          <w:szCs w:val="22"/>
        </w:rPr>
      </w:pPr>
      <w:r w:rsidRPr="008E450B">
        <w:rPr>
          <w:rFonts w:eastAsiaTheme="minorHAnsi"/>
          <w:sz w:val="22"/>
          <w:szCs w:val="22"/>
        </w:rPr>
        <w:t> </w:t>
      </w:r>
    </w:p>
    <w:p w14:paraId="3CB5D823" w14:textId="5FEEEAE5" w:rsidR="003D0CD6" w:rsidRPr="00786132" w:rsidRDefault="00FA7718" w:rsidP="009727C6">
      <w:pPr>
        <w:snapToGrid w:val="0"/>
        <w:textAlignment w:val="baseline"/>
        <w:rPr>
          <w:sz w:val="22"/>
          <w:szCs w:val="22"/>
        </w:rPr>
      </w:pPr>
      <w:r w:rsidRPr="008E450B">
        <w:rPr>
          <w:b/>
          <w:color w:val="002060"/>
          <w:sz w:val="22"/>
          <w:szCs w:val="22"/>
          <w:u w:val="single"/>
        </w:rPr>
        <w:t xml:space="preserve">OTHER KEY INFORMATION </w:t>
      </w:r>
      <w:r w:rsidR="006B7BC6" w:rsidRPr="008E450B">
        <w:rPr>
          <w:b/>
          <w:bCs/>
          <w:color w:val="002060"/>
          <w:sz w:val="22"/>
          <w:szCs w:val="22"/>
          <w:u w:val="single"/>
        </w:rPr>
        <w:t xml:space="preserve">AND </w:t>
      </w:r>
      <w:r w:rsidR="00673CE5" w:rsidRPr="00786132">
        <w:rPr>
          <w:b/>
          <w:color w:val="002060"/>
          <w:sz w:val="22"/>
          <w:szCs w:val="22"/>
          <w:u w:val="single"/>
        </w:rPr>
        <w:t>ADDITIONAL RESOURCES</w:t>
      </w:r>
    </w:p>
    <w:p w14:paraId="2077B654" w14:textId="1140404E" w:rsidR="00CD5E7E" w:rsidRDefault="005E520B" w:rsidP="00CD5E7E">
      <w:pPr>
        <w:rPr>
          <w:sz w:val="22"/>
          <w:szCs w:val="22"/>
        </w:rPr>
      </w:pPr>
      <w:r w:rsidRPr="005E520B">
        <w:rPr>
          <w:color w:val="000000" w:themeColor="text1"/>
          <w:sz w:val="22"/>
          <w:szCs w:val="22"/>
        </w:rPr>
        <w:t xml:space="preserve">Questions about the P-EBT program? Visit </w:t>
      </w:r>
      <w:hyperlink r:id="rId17" w:history="1">
        <w:r w:rsidRPr="002813EC">
          <w:rPr>
            <w:rStyle w:val="Hyperlink"/>
            <w:sz w:val="22"/>
            <w:szCs w:val="22"/>
          </w:rPr>
          <w:t>www.ncdhhs.gov/PEBT</w:t>
        </w:r>
      </w:hyperlink>
      <w:r w:rsidRPr="005E520B">
        <w:rPr>
          <w:color w:val="000000" w:themeColor="text1"/>
          <w:sz w:val="22"/>
          <w:szCs w:val="22"/>
        </w:rPr>
        <w:t>. To view the website in Spanish, click “</w:t>
      </w:r>
      <w:proofErr w:type="spellStart"/>
      <w:r w:rsidRPr="005E520B">
        <w:rPr>
          <w:color w:val="000000" w:themeColor="text1"/>
          <w:sz w:val="22"/>
          <w:szCs w:val="22"/>
        </w:rPr>
        <w:t>Versión</w:t>
      </w:r>
      <w:proofErr w:type="spellEnd"/>
      <w:r w:rsidRPr="005E520B">
        <w:rPr>
          <w:color w:val="000000" w:themeColor="text1"/>
          <w:sz w:val="22"/>
          <w:szCs w:val="22"/>
        </w:rPr>
        <w:t xml:space="preserve"> </w:t>
      </w:r>
      <w:proofErr w:type="spellStart"/>
      <w:r w:rsidRPr="005E520B">
        <w:rPr>
          <w:color w:val="000000" w:themeColor="text1"/>
          <w:sz w:val="22"/>
          <w:szCs w:val="22"/>
        </w:rPr>
        <w:t>en</w:t>
      </w:r>
      <w:proofErr w:type="spellEnd"/>
      <w:r w:rsidRPr="005E520B">
        <w:rPr>
          <w:color w:val="000000" w:themeColor="text1"/>
          <w:sz w:val="22"/>
          <w:szCs w:val="22"/>
        </w:rPr>
        <w:t xml:space="preserve"> </w:t>
      </w:r>
      <w:proofErr w:type="spellStart"/>
      <w:r w:rsidRPr="005E520B">
        <w:rPr>
          <w:color w:val="000000" w:themeColor="text1"/>
          <w:sz w:val="22"/>
          <w:szCs w:val="22"/>
        </w:rPr>
        <w:t>Español</w:t>
      </w:r>
      <w:proofErr w:type="spellEnd"/>
      <w:r w:rsidRPr="005E520B">
        <w:rPr>
          <w:color w:val="000000" w:themeColor="text1"/>
          <w:sz w:val="22"/>
          <w:szCs w:val="22"/>
        </w:rPr>
        <w:t xml:space="preserve">” on the homepage or visit </w:t>
      </w:r>
      <w:hyperlink r:id="rId18" w:history="1">
        <w:r w:rsidRPr="002813EC">
          <w:rPr>
            <w:rStyle w:val="Hyperlink"/>
            <w:sz w:val="22"/>
            <w:szCs w:val="22"/>
          </w:rPr>
          <w:t>HERE</w:t>
        </w:r>
      </w:hyperlink>
      <w:r w:rsidRPr="002813EC">
        <w:rPr>
          <w:color w:val="000000" w:themeColor="text1"/>
          <w:sz w:val="22"/>
          <w:szCs w:val="22"/>
        </w:rPr>
        <w:t>.</w:t>
      </w:r>
      <w:r w:rsidRPr="005E520B">
        <w:rPr>
          <w:color w:val="000000" w:themeColor="text1"/>
          <w:sz w:val="22"/>
          <w:szCs w:val="22"/>
        </w:rPr>
        <w:t xml:space="preserve"> </w:t>
      </w:r>
    </w:p>
    <w:p w14:paraId="4C32ADBA" w14:textId="77777777" w:rsidR="005E520B" w:rsidRDefault="005E520B" w:rsidP="00CD5E7E">
      <w:pPr>
        <w:rPr>
          <w:sz w:val="22"/>
          <w:szCs w:val="22"/>
        </w:rPr>
      </w:pPr>
    </w:p>
    <w:p w14:paraId="2993B0B9" w14:textId="7B37A211" w:rsidR="00C26B0A" w:rsidRPr="005E520B" w:rsidRDefault="005E520B">
      <w:pPr>
        <w:rPr>
          <w:color w:val="000000" w:themeColor="text1"/>
        </w:rPr>
      </w:pPr>
      <w:r w:rsidRPr="00786132">
        <w:rPr>
          <w:sz w:val="22"/>
          <w:szCs w:val="22"/>
        </w:rPr>
        <w:t xml:space="preserve">Families can receive </w:t>
      </w:r>
      <w:r>
        <w:rPr>
          <w:sz w:val="22"/>
          <w:szCs w:val="22"/>
        </w:rPr>
        <w:t xml:space="preserve">Summer </w:t>
      </w:r>
      <w:r w:rsidRPr="00786132">
        <w:rPr>
          <w:sz w:val="22"/>
          <w:szCs w:val="22"/>
        </w:rPr>
        <w:t xml:space="preserve">P-EBT benefits and continue to receive any other benefits the household may have access to. For more information, visit </w:t>
      </w:r>
      <w:hyperlink r:id="rId19" w:history="1">
        <w:r w:rsidRPr="00786132">
          <w:rPr>
            <w:rStyle w:val="Hyperlink"/>
            <w:sz w:val="22"/>
            <w:szCs w:val="22"/>
          </w:rPr>
          <w:t>www.ncdhhs.gov/PEBT</w:t>
        </w:r>
      </w:hyperlink>
      <w:r w:rsidRPr="00786132">
        <w:rPr>
          <w:rFonts w:eastAsia="Calibri"/>
          <w:sz w:val="22"/>
          <w:szCs w:val="22"/>
        </w:rPr>
        <w:t xml:space="preserve"> and view the </w:t>
      </w:r>
      <w:hyperlink r:id="rId20" w:history="1">
        <w:r w:rsidRPr="00786132">
          <w:rPr>
            <w:rStyle w:val="Hyperlink"/>
            <w:rFonts w:eastAsia="Calibri"/>
            <w:sz w:val="22"/>
            <w:szCs w:val="22"/>
          </w:rPr>
          <w:t>P-EBT FAQs</w:t>
        </w:r>
      </w:hyperlink>
      <w:r w:rsidRPr="00786132">
        <w:rPr>
          <w:rFonts w:eastAsia="Calibri"/>
          <w:sz w:val="22"/>
          <w:szCs w:val="22"/>
        </w:rPr>
        <w:t xml:space="preserve"> to learn about additional resource</w:t>
      </w:r>
      <w:r w:rsidR="002A30E8">
        <w:rPr>
          <w:rFonts w:eastAsia="Calibri"/>
          <w:sz w:val="22"/>
          <w:szCs w:val="22"/>
        </w:rPr>
        <w:t>s.</w:t>
      </w:r>
    </w:p>
    <w:p w14:paraId="5C78B4C5" w14:textId="77777777" w:rsidR="00786C5D" w:rsidRDefault="00786C5D">
      <w:pPr>
        <w:rPr>
          <w:rFonts w:eastAsia="Calibri"/>
          <w:sz w:val="22"/>
          <w:szCs w:val="22"/>
        </w:rPr>
      </w:pPr>
    </w:p>
    <w:p w14:paraId="5B8030B1" w14:textId="77777777" w:rsidR="00A10A42" w:rsidRDefault="00A10A42" w:rsidP="00786C5D">
      <w:pPr>
        <w:rPr>
          <w:b/>
          <w:i/>
          <w:color w:val="000000" w:themeColor="text1"/>
          <w:sz w:val="22"/>
          <w:szCs w:val="22"/>
          <w:u w:val="single"/>
        </w:rPr>
      </w:pPr>
    </w:p>
    <w:p w14:paraId="1B17ADDE" w14:textId="6A921C7F" w:rsidR="00A10A42" w:rsidRDefault="00ED68F1" w:rsidP="0081071D">
      <w:pPr>
        <w:jc w:val="center"/>
        <w:rPr>
          <w:b/>
          <w:i/>
          <w:color w:val="000000" w:themeColor="text1"/>
          <w:sz w:val="22"/>
          <w:szCs w:val="22"/>
          <w:u w:val="single"/>
        </w:rPr>
      </w:pPr>
      <w:r>
        <w:rPr>
          <w:b/>
          <w:i/>
          <w:color w:val="000000" w:themeColor="text1"/>
          <w:sz w:val="22"/>
          <w:szCs w:val="22"/>
          <w:u w:val="single"/>
        </w:rPr>
        <w:t xml:space="preserve">Comparison Chart: Summer 2022 vs. </w:t>
      </w:r>
      <w:r w:rsidR="0081071D">
        <w:rPr>
          <w:b/>
          <w:i/>
          <w:color w:val="000000" w:themeColor="text1"/>
          <w:sz w:val="22"/>
          <w:szCs w:val="22"/>
          <w:u w:val="single"/>
        </w:rPr>
        <w:t>Summer 2023</w:t>
      </w:r>
    </w:p>
    <w:p w14:paraId="26340093" w14:textId="77777777" w:rsidR="0081071D" w:rsidRDefault="0081071D" w:rsidP="0081071D">
      <w:pPr>
        <w:jc w:val="center"/>
        <w:rPr>
          <w:b/>
          <w:i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875AD" w14:paraId="4CA56BCC" w14:textId="77777777" w:rsidTr="004875AD">
        <w:tc>
          <w:tcPr>
            <w:tcW w:w="5395" w:type="dxa"/>
          </w:tcPr>
          <w:p w14:paraId="6A152BB0" w14:textId="0A9704C9" w:rsidR="004875AD" w:rsidRPr="00C73632" w:rsidRDefault="00C73632" w:rsidP="00C73632">
            <w:pPr>
              <w:jc w:val="center"/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</w:pPr>
            <w:r w:rsidRPr="00C73632"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  <w:t>Summer 2022</w:t>
            </w:r>
          </w:p>
        </w:tc>
        <w:tc>
          <w:tcPr>
            <w:tcW w:w="5395" w:type="dxa"/>
          </w:tcPr>
          <w:p w14:paraId="4939E224" w14:textId="79D8B97B" w:rsidR="004875AD" w:rsidRPr="00C73632" w:rsidRDefault="00C73632" w:rsidP="00C73632">
            <w:pPr>
              <w:jc w:val="center"/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</w:pPr>
            <w:r w:rsidRPr="00C73632"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  <w:t>Summer 2023</w:t>
            </w:r>
          </w:p>
        </w:tc>
      </w:tr>
      <w:tr w:rsidR="004875AD" w:rsidRPr="002270DF" w14:paraId="0FAF834B" w14:textId="77777777" w:rsidTr="00057EFE">
        <w:trPr>
          <w:trHeight w:val="1304"/>
        </w:trPr>
        <w:tc>
          <w:tcPr>
            <w:tcW w:w="5395" w:type="dxa"/>
            <w:shd w:val="clear" w:color="auto" w:fill="D8FCD8"/>
          </w:tcPr>
          <w:p w14:paraId="466C14FB" w14:textId="5827DAB4" w:rsidR="004875AD" w:rsidRPr="00E02570" w:rsidRDefault="008D266C" w:rsidP="00E0257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Traditional, in-person students receive</w:t>
            </w:r>
            <w:r w:rsidR="001301B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d</w:t>
            </w:r>
            <w:r w:rsidR="00E0257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P-EBT</w:t>
            </w:r>
            <w:r w:rsidRPr="00E02570">
              <w:rPr>
                <w:bCs/>
                <w:iCs/>
                <w:color w:val="000000" w:themeColor="text1"/>
                <w:sz w:val="22"/>
                <w:szCs w:val="22"/>
              </w:rPr>
              <w:t>.</w:t>
            </w:r>
          </w:p>
          <w:p w14:paraId="09DFE7DF" w14:textId="77777777" w:rsidR="00736443" w:rsidRPr="00736443" w:rsidRDefault="00736443" w:rsidP="00736443">
            <w:pPr>
              <w:rPr>
                <w:bCs/>
                <w:iCs/>
                <w:color w:val="000000" w:themeColor="text1"/>
                <w:sz w:val="22"/>
                <w:szCs w:val="22"/>
              </w:rPr>
            </w:pPr>
          </w:p>
          <w:p w14:paraId="01256075" w14:textId="1903F024" w:rsidR="00BE38DE" w:rsidRPr="00B217E6" w:rsidRDefault="00851D7B" w:rsidP="00B217E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The benefit is a one-time payment covering June 1 – August 31.</w:t>
            </w:r>
          </w:p>
        </w:tc>
        <w:tc>
          <w:tcPr>
            <w:tcW w:w="5395" w:type="dxa"/>
            <w:shd w:val="clear" w:color="auto" w:fill="D8FCD8"/>
          </w:tcPr>
          <w:p w14:paraId="532C71DD" w14:textId="1A897D07" w:rsidR="008D266C" w:rsidRPr="002270DF" w:rsidRDefault="008D266C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Traditional, in-person students </w:t>
            </w:r>
            <w:r w:rsidR="001301B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can</w:t>
            </w: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receive</w:t>
            </w:r>
          </w:p>
          <w:p w14:paraId="4B0F147A" w14:textId="77777777" w:rsidR="004875AD" w:rsidRDefault="008D266C" w:rsidP="008D266C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P-EBT.</w:t>
            </w:r>
          </w:p>
          <w:p w14:paraId="031541C9" w14:textId="77777777" w:rsidR="00736443" w:rsidRPr="002270DF" w:rsidRDefault="00736443" w:rsidP="008D266C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  <w:p w14:paraId="11F218D6" w14:textId="03416A0E" w:rsidR="00BE38DE" w:rsidRPr="00B217E6" w:rsidRDefault="00851D7B" w:rsidP="00B217E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The </w:t>
            </w:r>
            <w:r w:rsidR="00FD21D4"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benefit is a one-time payment covering June 1 – August 31.</w:t>
            </w:r>
          </w:p>
        </w:tc>
      </w:tr>
      <w:tr w:rsidR="004875AD" w:rsidRPr="002270DF" w14:paraId="3DF44C4C" w14:textId="77777777" w:rsidTr="00E53265">
        <w:tc>
          <w:tcPr>
            <w:tcW w:w="5395" w:type="dxa"/>
            <w:shd w:val="clear" w:color="auto" w:fill="FCE5D8"/>
          </w:tcPr>
          <w:p w14:paraId="05BE96A8" w14:textId="77777777" w:rsidR="004875AD" w:rsidRPr="00736443" w:rsidRDefault="008D266C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The one-time summer payment was </w:t>
            </w:r>
            <w:r w:rsidRPr="001646BC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>$391</w:t>
            </w: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per eligible child.</w:t>
            </w:r>
          </w:p>
          <w:p w14:paraId="72CEB28E" w14:textId="77777777" w:rsidR="00736443" w:rsidRPr="002270DF" w:rsidRDefault="00736443" w:rsidP="00736443">
            <w:pPr>
              <w:pStyle w:val="ListParagraph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3CDCBDA3" w14:textId="77777777" w:rsidR="00865210" w:rsidRPr="00B217E6" w:rsidRDefault="002270DF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Young children under </w:t>
            </w:r>
            <w:r w:rsidR="00E0257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age </w:t>
            </w: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409F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received the benefit.</w:t>
            </w:r>
          </w:p>
          <w:p w14:paraId="11383AF6" w14:textId="77777777" w:rsidR="00B217E6" w:rsidRPr="00B217E6" w:rsidRDefault="00B217E6" w:rsidP="00B217E6">
            <w:pPr>
              <w:pStyle w:val="ListParagraph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5B4C800A" w14:textId="0DAD9367" w:rsidR="00B217E6" w:rsidRPr="002270DF" w:rsidRDefault="00B217E6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Families could take action to become eligible during the summer period.</w:t>
            </w:r>
          </w:p>
        </w:tc>
        <w:tc>
          <w:tcPr>
            <w:tcW w:w="5395" w:type="dxa"/>
            <w:shd w:val="clear" w:color="auto" w:fill="FCE5D8"/>
          </w:tcPr>
          <w:p w14:paraId="3117C588" w14:textId="77777777" w:rsidR="004875AD" w:rsidRDefault="008D266C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The one-time summer payment </w:t>
            </w:r>
            <w:r w:rsidR="00B12EE8"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is </w:t>
            </w:r>
            <w:r w:rsidR="00B12EE8" w:rsidRPr="001646BC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</w:rPr>
              <w:t xml:space="preserve">$120 </w:t>
            </w:r>
            <w:r w:rsidR="00B12EE8"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per eligible child.</w:t>
            </w:r>
          </w:p>
          <w:p w14:paraId="179AB29E" w14:textId="77777777" w:rsidR="00736443" w:rsidRDefault="00736443" w:rsidP="00736443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  <w:p w14:paraId="11E4566E" w14:textId="77777777" w:rsidR="005409F6" w:rsidRDefault="005409F6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Young children under </w:t>
            </w:r>
            <w:r w:rsidR="00E0257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age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6 </w:t>
            </w:r>
            <w:r w:rsidR="00E0257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will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NOT receive the benefit.</w:t>
            </w:r>
          </w:p>
          <w:p w14:paraId="7FD46C3C" w14:textId="77777777" w:rsidR="00B217E6" w:rsidRPr="00B217E6" w:rsidRDefault="00B217E6" w:rsidP="00B217E6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  <w:p w14:paraId="20D8F323" w14:textId="74D4AA77" w:rsidR="00B217E6" w:rsidRPr="002270DF" w:rsidRDefault="003616E4" w:rsidP="008D266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Students</w:t>
            </w:r>
            <w:r w:rsidR="00B217E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must be eligible as of May 31, 2023; they CANNOT become eligible over the summer.</w:t>
            </w:r>
          </w:p>
        </w:tc>
      </w:tr>
    </w:tbl>
    <w:p w14:paraId="6C77FA67" w14:textId="77777777" w:rsidR="00B22D82" w:rsidRDefault="00B22D82" w:rsidP="00786C5D">
      <w:pPr>
        <w:rPr>
          <w:b/>
          <w:i/>
          <w:color w:val="000000" w:themeColor="text1"/>
          <w:sz w:val="22"/>
          <w:szCs w:val="22"/>
          <w:u w:val="single"/>
        </w:rPr>
      </w:pPr>
    </w:p>
    <w:p w14:paraId="63BEEFF2" w14:textId="3B954E5A" w:rsidR="0081071D" w:rsidRDefault="0081071D" w:rsidP="0081071D">
      <w:pPr>
        <w:jc w:val="center"/>
        <w:rPr>
          <w:b/>
          <w:i/>
          <w:color w:val="000000" w:themeColor="text1"/>
          <w:sz w:val="22"/>
          <w:szCs w:val="22"/>
          <w:u w:val="single"/>
        </w:rPr>
      </w:pPr>
      <w:r>
        <w:rPr>
          <w:b/>
          <w:i/>
          <w:color w:val="000000" w:themeColor="text1"/>
          <w:sz w:val="22"/>
          <w:szCs w:val="22"/>
          <w:u w:val="single"/>
        </w:rPr>
        <w:t>Comparison Chart: School Year 2</w:t>
      </w:r>
      <w:r w:rsidR="00BF4132">
        <w:rPr>
          <w:b/>
          <w:i/>
          <w:color w:val="000000" w:themeColor="text1"/>
          <w:sz w:val="22"/>
          <w:szCs w:val="22"/>
          <w:u w:val="single"/>
        </w:rPr>
        <w:t>2-23</w:t>
      </w:r>
      <w:r>
        <w:rPr>
          <w:b/>
          <w:i/>
          <w:color w:val="000000" w:themeColor="text1"/>
          <w:sz w:val="22"/>
          <w:szCs w:val="22"/>
          <w:u w:val="single"/>
        </w:rPr>
        <w:t xml:space="preserve"> vs. Summer 2023</w:t>
      </w:r>
    </w:p>
    <w:p w14:paraId="2F081312" w14:textId="77777777" w:rsidR="0081071D" w:rsidRDefault="0081071D" w:rsidP="0081071D">
      <w:pPr>
        <w:jc w:val="center"/>
        <w:rPr>
          <w:b/>
          <w:i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1071D" w14:paraId="5706343C" w14:textId="77777777" w:rsidTr="00A55B33">
        <w:tc>
          <w:tcPr>
            <w:tcW w:w="5395" w:type="dxa"/>
          </w:tcPr>
          <w:p w14:paraId="63D0728D" w14:textId="3D22E16D" w:rsidR="0081071D" w:rsidRPr="00C73632" w:rsidRDefault="00BF4132" w:rsidP="00A55B33">
            <w:pPr>
              <w:jc w:val="center"/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  <w:t>School Year</w:t>
            </w:r>
            <w:r w:rsidR="0081071D" w:rsidRPr="00C73632"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  <w:t xml:space="preserve"> 22</w:t>
            </w:r>
            <w:r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  <w:t>-23</w:t>
            </w:r>
          </w:p>
        </w:tc>
        <w:tc>
          <w:tcPr>
            <w:tcW w:w="5395" w:type="dxa"/>
          </w:tcPr>
          <w:p w14:paraId="4EC78355" w14:textId="77777777" w:rsidR="0081071D" w:rsidRPr="00C73632" w:rsidRDefault="0081071D" w:rsidP="00A55B33">
            <w:pPr>
              <w:jc w:val="center"/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</w:pPr>
            <w:r w:rsidRPr="00C73632">
              <w:rPr>
                <w:b/>
                <w:iCs/>
                <w:color w:val="000000" w:themeColor="text1"/>
                <w:sz w:val="22"/>
                <w:szCs w:val="22"/>
                <w:u w:val="single"/>
              </w:rPr>
              <w:t>Summer 2023</w:t>
            </w:r>
          </w:p>
        </w:tc>
      </w:tr>
      <w:tr w:rsidR="0081071D" w:rsidRPr="002270DF" w14:paraId="3BE179CF" w14:textId="77777777" w:rsidTr="00057EFE">
        <w:trPr>
          <w:trHeight w:val="620"/>
        </w:trPr>
        <w:tc>
          <w:tcPr>
            <w:tcW w:w="5395" w:type="dxa"/>
            <w:shd w:val="clear" w:color="auto" w:fill="D8FCD8"/>
          </w:tcPr>
          <w:p w14:paraId="4A9B21D6" w14:textId="6FD1D8EF" w:rsidR="0081071D" w:rsidRPr="00BF4132" w:rsidRDefault="0081071D" w:rsidP="00057EF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Traditional, in-person students receive</w:t>
            </w:r>
            <w:r w:rsidR="00E02570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d</w:t>
            </w: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P-EBT.</w:t>
            </w:r>
          </w:p>
        </w:tc>
        <w:tc>
          <w:tcPr>
            <w:tcW w:w="5395" w:type="dxa"/>
            <w:shd w:val="clear" w:color="auto" w:fill="D8FCD8"/>
          </w:tcPr>
          <w:p w14:paraId="3C6DDB05" w14:textId="77777777" w:rsidR="0081071D" w:rsidRPr="002270DF" w:rsidRDefault="0081071D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Traditional, in-person students will receive </w:t>
            </w:r>
          </w:p>
          <w:p w14:paraId="65384CA6" w14:textId="266C6BB1" w:rsidR="0081071D" w:rsidRPr="00BF4132" w:rsidRDefault="0081071D" w:rsidP="00BF4132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P-EBT.</w:t>
            </w:r>
          </w:p>
        </w:tc>
      </w:tr>
      <w:tr w:rsidR="0081071D" w:rsidRPr="002270DF" w14:paraId="588648CC" w14:textId="77777777" w:rsidTr="00A55B33">
        <w:tc>
          <w:tcPr>
            <w:tcW w:w="5395" w:type="dxa"/>
            <w:shd w:val="clear" w:color="auto" w:fill="FCE5D8"/>
          </w:tcPr>
          <w:p w14:paraId="540ADD8E" w14:textId="4F4848E4" w:rsidR="0081071D" w:rsidRPr="00736443" w:rsidRDefault="0081071D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T</w:t>
            </w:r>
            <w:r w:rsidR="00C11E14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o receive benefits, a child must have experienced </w:t>
            </w:r>
            <w:r w:rsidR="00AA463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a C</w:t>
            </w:r>
            <w:r w:rsidR="00197341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OVID</w:t>
            </w:r>
            <w:r w:rsidR="00AA463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-19 related absence.</w:t>
            </w:r>
          </w:p>
          <w:p w14:paraId="00BAB57F" w14:textId="77777777" w:rsidR="00736443" w:rsidRPr="002270DF" w:rsidRDefault="00736443" w:rsidP="00736443">
            <w:pPr>
              <w:pStyle w:val="ListParagraph"/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23190BBA" w14:textId="7BC1C306" w:rsidR="0081071D" w:rsidRPr="00736443" w:rsidRDefault="0081071D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Young children under </w:t>
            </w:r>
            <w:r w:rsidR="00937012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age </w:t>
            </w:r>
            <w:r w:rsidRPr="002270D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6B4F9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and students in fully virtual / homeschool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received the benefit.</w:t>
            </w:r>
          </w:p>
          <w:p w14:paraId="370571B1" w14:textId="77777777" w:rsidR="00736443" w:rsidRPr="00736443" w:rsidRDefault="00736443" w:rsidP="00736443">
            <w:pPr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  <w:p w14:paraId="131A3B9F" w14:textId="77777777" w:rsidR="003A0486" w:rsidRPr="003A0486" w:rsidRDefault="007E7A72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Benefit levels are $8.18 per </w:t>
            </w:r>
            <w:r w:rsidR="00937012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COVID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-19 related absence</w:t>
            </w:r>
            <w:r w:rsidR="005B3E2F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day</w:t>
            </w:r>
            <w:r w:rsidR="003A048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.</w:t>
            </w:r>
          </w:p>
          <w:p w14:paraId="706E0359" w14:textId="77777777" w:rsidR="003A0486" w:rsidRPr="003A0486" w:rsidRDefault="003A0486" w:rsidP="003A0486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  <w:p w14:paraId="3FE264E1" w14:textId="0699AD87" w:rsidR="00C03DD8" w:rsidRPr="002270DF" w:rsidRDefault="003A0486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Monthly </w:t>
            </w:r>
            <w:r w:rsidR="00D21C07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retroactive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issuances </w:t>
            </w:r>
            <w:r w:rsidR="005D177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conducted</w:t>
            </w:r>
            <w:r w:rsidR="00736443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95" w:type="dxa"/>
            <w:shd w:val="clear" w:color="auto" w:fill="FCE5D8"/>
          </w:tcPr>
          <w:p w14:paraId="6B44F2D6" w14:textId="50D3FC0F" w:rsidR="0081071D" w:rsidRDefault="00533D02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To receive benefits, a child must just have been </w:t>
            </w:r>
            <w:r w:rsidR="00CF100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approved for</w:t>
            </w:r>
            <w:r w:rsidR="004B15CC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free or reduced-price </w:t>
            </w:r>
            <w:r w:rsidR="00CF100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school </w:t>
            </w:r>
            <w:r w:rsidR="004B15CC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meals </w:t>
            </w:r>
            <w:r w:rsidR="000C75A2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in May 2023</w:t>
            </w:r>
            <w:r w:rsidR="0038113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; absences are not a factor</w:t>
            </w:r>
            <w:r w:rsidR="000C75A2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.</w:t>
            </w:r>
          </w:p>
          <w:p w14:paraId="2294CE77" w14:textId="77777777" w:rsidR="00736443" w:rsidRDefault="00736443" w:rsidP="00736443">
            <w:pPr>
              <w:pStyle w:val="ListParagraph"/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  <w:p w14:paraId="67BC0642" w14:textId="6846C838" w:rsidR="0081071D" w:rsidRDefault="0081071D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Young children under </w:t>
            </w:r>
            <w:r w:rsidR="00CF100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age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6 </w:t>
            </w:r>
            <w:r w:rsidR="006B4F96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and students in fully virtual / homeschool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will NOT receive the benefit.</w:t>
            </w:r>
          </w:p>
          <w:p w14:paraId="5F6BDD31" w14:textId="77777777" w:rsidR="00736443" w:rsidRPr="00736443" w:rsidRDefault="00736443" w:rsidP="00736443">
            <w:pPr>
              <w:rPr>
                <w:bCs/>
                <w:iCs/>
                <w:color w:val="000000" w:themeColor="text1"/>
                <w:sz w:val="22"/>
                <w:szCs w:val="22"/>
              </w:rPr>
            </w:pPr>
          </w:p>
          <w:p w14:paraId="4F24F98C" w14:textId="0312631C" w:rsidR="007E7A72" w:rsidRPr="002270DF" w:rsidRDefault="007E7A72" w:rsidP="00A55B3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>Benefit</w:t>
            </w:r>
            <w:r w:rsidR="005D1B62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level is a one-time payment of $120</w:t>
            </w:r>
            <w:r w:rsidR="004D650B">
              <w:rPr>
                <w:rFonts w:ascii="Times New Roman" w:hAnsi="Times New Roman" w:cs="Times New Roman"/>
                <w:bCs/>
                <w:iCs/>
                <w:color w:val="000000" w:themeColor="text1"/>
                <w:sz w:val="22"/>
                <w:szCs w:val="22"/>
              </w:rPr>
              <w:t xml:space="preserve"> to cover the entire summer.</w:t>
            </w:r>
          </w:p>
        </w:tc>
      </w:tr>
    </w:tbl>
    <w:p w14:paraId="32A3AB41" w14:textId="77777777" w:rsidR="0081071D" w:rsidRPr="002270DF" w:rsidRDefault="0081071D" w:rsidP="0081071D">
      <w:pPr>
        <w:rPr>
          <w:b/>
          <w:i/>
          <w:color w:val="000000" w:themeColor="text1"/>
          <w:sz w:val="22"/>
          <w:szCs w:val="22"/>
          <w:u w:val="single"/>
        </w:rPr>
      </w:pPr>
    </w:p>
    <w:p w14:paraId="60241823" w14:textId="77777777" w:rsidR="0081071D" w:rsidRPr="002270DF" w:rsidRDefault="0081071D" w:rsidP="00786C5D">
      <w:pPr>
        <w:rPr>
          <w:b/>
          <w:i/>
          <w:color w:val="000000" w:themeColor="text1"/>
          <w:sz w:val="22"/>
          <w:szCs w:val="22"/>
          <w:u w:val="single"/>
        </w:rPr>
      </w:pPr>
    </w:p>
    <w:sectPr w:rsidR="0081071D" w:rsidRPr="002270DF" w:rsidSect="00941E2B">
      <w:headerReference w:type="default" r:id="rId21"/>
      <w:footerReference w:type="even" r:id="rId22"/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ah Yarbrough" w:date="2023-03-28T07:51:00Z" w:initials="LY">
    <w:p w14:paraId="3EAAC969" w14:textId="1156B703" w:rsidR="009574D1" w:rsidRDefault="009574D1">
      <w:pPr>
        <w:pStyle w:val="CommentText"/>
      </w:pPr>
      <w:r>
        <w:rPr>
          <w:rStyle w:val="CommentReference"/>
        </w:rPr>
        <w:annotationRef/>
      </w:r>
      <w:r>
        <w:t>Add summer quiz links once created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AAC9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1AF5" w16cex:dateUtc="2023-03-28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AAC969" w16cid:durableId="27CD1A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6F6C" w14:textId="77777777" w:rsidR="00695DF4" w:rsidRDefault="00695DF4" w:rsidP="00DE5597">
      <w:r>
        <w:separator/>
      </w:r>
    </w:p>
  </w:endnote>
  <w:endnote w:type="continuationSeparator" w:id="0">
    <w:p w14:paraId="094DEB20" w14:textId="77777777" w:rsidR="00695DF4" w:rsidRDefault="00695DF4" w:rsidP="00DE5597">
      <w:r>
        <w:continuationSeparator/>
      </w:r>
    </w:p>
  </w:endnote>
  <w:endnote w:type="continuationNotice" w:id="1">
    <w:p w14:paraId="3257241A" w14:textId="77777777" w:rsidR="00695DF4" w:rsidRDefault="00695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D5A9" w14:textId="5C7AC7D9" w:rsidR="00B34B4F" w:rsidRDefault="00B34B4F" w:rsidP="004C52B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0D42975" w14:textId="77777777" w:rsidR="00B34B4F" w:rsidRDefault="00B34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  <w:szCs w:val="20"/>
      </w:rPr>
      <w:id w:val="533306683"/>
      <w:docPartObj>
        <w:docPartGallery w:val="Page Numbers (Bottom of Page)"/>
        <w:docPartUnique/>
      </w:docPartObj>
    </w:sdtPr>
    <w:sdtContent>
      <w:p w14:paraId="4DCEFC97" w14:textId="6D6217CB" w:rsidR="00B34B4F" w:rsidRPr="00454A41" w:rsidRDefault="00B34B4F" w:rsidP="00454A41">
        <w:pPr>
          <w:pStyle w:val="Footer"/>
          <w:framePr w:wrap="none" w:vAnchor="text" w:hAnchor="page" w:x="6030" w:y="206"/>
          <w:rPr>
            <w:rStyle w:val="PageNumber"/>
            <w:rFonts w:ascii="Arial" w:hAnsi="Arial" w:cs="Arial"/>
            <w:sz w:val="20"/>
            <w:szCs w:val="20"/>
          </w:rPr>
        </w:pPr>
        <w:r w:rsidRPr="00454A4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54A4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54A4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54A41">
          <w:rPr>
            <w:rStyle w:val="PageNumber"/>
            <w:rFonts w:ascii="Arial" w:hAnsi="Arial" w:cs="Arial"/>
            <w:noProof/>
            <w:sz w:val="20"/>
            <w:szCs w:val="20"/>
          </w:rPr>
          <w:t>5</w:t>
        </w:r>
        <w:r w:rsidRPr="00454A4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757EED8" w14:textId="09E35112" w:rsidR="00B34B4F" w:rsidRDefault="00B34B4F" w:rsidP="00040A6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8FA0" w14:textId="77777777" w:rsidR="00695DF4" w:rsidRDefault="00695DF4" w:rsidP="00DE5597">
      <w:r>
        <w:separator/>
      </w:r>
    </w:p>
  </w:footnote>
  <w:footnote w:type="continuationSeparator" w:id="0">
    <w:p w14:paraId="1D2BAC88" w14:textId="77777777" w:rsidR="00695DF4" w:rsidRDefault="00695DF4" w:rsidP="00DE5597">
      <w:r>
        <w:continuationSeparator/>
      </w:r>
    </w:p>
  </w:footnote>
  <w:footnote w:type="continuationNotice" w:id="1">
    <w:p w14:paraId="594B75F2" w14:textId="77777777" w:rsidR="00695DF4" w:rsidRDefault="00695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8D48" w14:textId="3078CDD1" w:rsidR="00B34B4F" w:rsidRPr="00565510" w:rsidRDefault="00031D0B" w:rsidP="0062185E">
    <w:pPr>
      <w:pStyle w:val="Header"/>
      <w:jc w:val="right"/>
      <w:rPr>
        <w:rFonts w:ascii="Calibri" w:hAnsi="Calibri" w:cs="Calibri"/>
        <w:b/>
        <w:bCs/>
        <w:sz w:val="16"/>
        <w:szCs w:val="16"/>
      </w:rPr>
    </w:pPr>
    <w:r w:rsidRPr="00031D0B">
      <w:rPr>
        <w:rFonts w:asciiTheme="minorHAnsi" w:hAnsiTheme="minorHAnsi" w:cstheme="minorHAnsi"/>
        <w:b/>
        <w:bCs/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C45CC52" wp14:editId="62BB9020">
          <wp:simplePos x="0" y="0"/>
          <wp:positionH relativeFrom="column">
            <wp:posOffset>1173480</wp:posOffset>
          </wp:positionH>
          <wp:positionV relativeFrom="paragraph">
            <wp:posOffset>-129235</wp:posOffset>
          </wp:positionV>
          <wp:extent cx="2306320" cy="401955"/>
          <wp:effectExtent l="0" t="0" r="0" b="0"/>
          <wp:wrapTight wrapText="bothSides">
            <wp:wrapPolygon edited="0">
              <wp:start x="476" y="2730"/>
              <wp:lineTo x="476" y="15697"/>
              <wp:lineTo x="833" y="17744"/>
              <wp:lineTo x="10705" y="19109"/>
              <wp:lineTo x="12370" y="19109"/>
              <wp:lineTo x="21291" y="17744"/>
              <wp:lineTo x="21291" y="8190"/>
              <wp:lineTo x="18436" y="6142"/>
              <wp:lineTo x="3211" y="2730"/>
              <wp:lineTo x="476" y="2730"/>
            </wp:wrapPolygon>
          </wp:wrapTight>
          <wp:docPr id="6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2C35436-0392-A245-8CA2-42B6AFA6CF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Text&#10;&#10;Description automatically generated">
                    <a:extLst>
                      <a:ext uri="{FF2B5EF4-FFF2-40B4-BE49-F238E27FC236}">
                        <a16:creationId xmlns:a16="http://schemas.microsoft.com/office/drawing/2014/main" id="{02C35436-0392-A245-8CA2-42B6AFA6CFF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88A">
      <w:rPr>
        <w:noProof/>
      </w:rPr>
      <w:drawing>
        <wp:anchor distT="0" distB="0" distL="114300" distR="114300" simplePos="0" relativeHeight="251658241" behindDoc="1" locked="0" layoutInCell="1" allowOverlap="1" wp14:anchorId="789CD53D" wp14:editId="44BD72FB">
          <wp:simplePos x="0" y="0"/>
          <wp:positionH relativeFrom="column">
            <wp:posOffset>-26035</wp:posOffset>
          </wp:positionH>
          <wp:positionV relativeFrom="paragraph">
            <wp:posOffset>-172085</wp:posOffset>
          </wp:positionV>
          <wp:extent cx="1121410" cy="467995"/>
          <wp:effectExtent l="0" t="0" r="0" b="1905"/>
          <wp:wrapTight wrapText="bothSides">
            <wp:wrapPolygon edited="0">
              <wp:start x="2691" y="1172"/>
              <wp:lineTo x="0" y="5275"/>
              <wp:lineTo x="0" y="16412"/>
              <wp:lineTo x="2202" y="21102"/>
              <wp:lineTo x="5382" y="21102"/>
              <wp:lineTo x="21282" y="18171"/>
              <wp:lineTo x="21282" y="5862"/>
              <wp:lineTo x="4892" y="1172"/>
              <wp:lineTo x="2691" y="1172"/>
            </wp:wrapPolygon>
          </wp:wrapTight>
          <wp:docPr id="5" name="Picture 5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10976EF-8399-834C-8264-9CAD6A5424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10976EF-8399-834C-8264-9CAD6A5424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856" b="89904" l="3514" r="98649">
                                <a14:foregroundMark x1="16351" y1="10096" x2="4324" y2="23317"/>
                                <a14:foregroundMark x1="4324" y1="23317" x2="4054" y2="50240"/>
                                <a14:foregroundMark x1="4054" y1="50240" x2="9054" y2="60577"/>
                                <a14:foregroundMark x1="9054" y1="60577" x2="15676" y2="64663"/>
                                <a14:foregroundMark x1="15676" y1="64663" x2="22973" y2="63221"/>
                                <a14:foregroundMark x1="22973" y1="63221" x2="25541" y2="51683"/>
                                <a14:foregroundMark x1="25541" y1="51683" x2="26216" y2="38702"/>
                                <a14:foregroundMark x1="26216" y1="38702" x2="23108" y2="27163"/>
                                <a14:foregroundMark x1="23108" y1="27163" x2="13919" y2="30769"/>
                                <a14:foregroundMark x1="13919" y1="30769" x2="8108" y2="43750"/>
                                <a14:foregroundMark x1="8108" y1="43750" x2="12703" y2="58654"/>
                                <a14:foregroundMark x1="12703" y1="58654" x2="19595" y2="55048"/>
                                <a14:foregroundMark x1="19595" y1="55048" x2="18649" y2="25962"/>
                                <a14:foregroundMark x1="18649" y1="25962" x2="12297" y2="19952"/>
                                <a14:foregroundMark x1="12297" y1="19952" x2="6892" y2="40144"/>
                                <a14:foregroundMark x1="6892" y1="40144" x2="8649" y2="54087"/>
                                <a14:foregroundMark x1="8649" y1="54087" x2="19865" y2="62260"/>
                                <a14:foregroundMark x1="19865" y1="62260" x2="29189" y2="63462"/>
                                <a14:foregroundMark x1="29189" y1="63462" x2="30676" y2="47356"/>
                                <a14:foregroundMark x1="30676" y1="47356" x2="23784" y2="22356"/>
                                <a14:foregroundMark x1="23784" y1="22356" x2="17162" y2="23317"/>
                                <a14:foregroundMark x1="40405" y1="25481" x2="87838" y2="27885"/>
                                <a14:foregroundMark x1="87838" y1="27885" x2="94730" y2="34615"/>
                                <a14:foregroundMark x1="94730" y1="34615" x2="95270" y2="48558"/>
                                <a14:foregroundMark x1="95270" y1="48558" x2="93919" y2="60337"/>
                                <a14:foregroundMark x1="93919" y1="60337" x2="61757" y2="51683"/>
                                <a14:foregroundMark x1="61757" y1="51683" x2="46892" y2="53365"/>
                                <a14:foregroundMark x1="46892" y1="53365" x2="39324" y2="51202"/>
                                <a14:foregroundMark x1="39324" y1="51202" x2="36622" y2="39904"/>
                                <a14:foregroundMark x1="36622" y1="39904" x2="37027" y2="27404"/>
                                <a14:foregroundMark x1="37027" y1="27404" x2="42297" y2="25962"/>
                                <a14:foregroundMark x1="81622" y1="54087" x2="66216" y2="53846"/>
                                <a14:foregroundMark x1="66216" y1="53846" x2="51486" y2="42788"/>
                                <a14:foregroundMark x1="51486" y1="42788" x2="53243" y2="31010"/>
                                <a14:foregroundMark x1="53243" y1="31010" x2="60270" y2="24519"/>
                                <a14:foregroundMark x1="60270" y1="24519" x2="69459" y2="23317"/>
                                <a14:foregroundMark x1="69459" y1="23317" x2="84189" y2="36779"/>
                                <a14:foregroundMark x1="84189" y1="36779" x2="83378" y2="50240"/>
                                <a14:foregroundMark x1="83378" y1="50240" x2="68514" y2="51202"/>
                                <a14:foregroundMark x1="66892" y1="28846" x2="59189" y2="32933"/>
                                <a14:foregroundMark x1="59189" y1="32933" x2="90405" y2="36298"/>
                                <a14:foregroundMark x1="90405" y1="36298" x2="62703" y2="51683"/>
                                <a14:foregroundMark x1="62703" y1="51683" x2="74595" y2="46394"/>
                                <a14:foregroundMark x1="73919" y1="42788" x2="73919" y2="38221"/>
                                <a14:foregroundMark x1="64730" y1="37019" x2="64730" y2="37019"/>
                                <a14:foregroundMark x1="64730" y1="38942" x2="71081" y2="43990"/>
                                <a14:foregroundMark x1="71081" y1="43990" x2="71216" y2="43990"/>
                                <a14:foregroundMark x1="54324" y1="37500" x2="64595" y2="38942"/>
                                <a14:foregroundMark x1="47297" y1="30529" x2="52027" y2="30529"/>
                                <a14:foregroundMark x1="37838" y1="41827" x2="47973" y2="40865"/>
                                <a14:foregroundMark x1="82297" y1="48798" x2="97703" y2="48798"/>
                                <a14:foregroundMark x1="40000" y1="31971" x2="54189" y2="38702"/>
                                <a14:foregroundMark x1="5811" y1="21875" x2="2838" y2="34856"/>
                                <a14:foregroundMark x1="2838" y1="34856" x2="2838" y2="48317"/>
                                <a14:foregroundMark x1="2838" y1="48317" x2="6757" y2="59375"/>
                                <a14:foregroundMark x1="6757" y1="59375" x2="7297" y2="59615"/>
                                <a14:foregroundMark x1="3378" y1="27404" x2="2027" y2="39663"/>
                                <a14:foregroundMark x1="2027" y1="39663" x2="3514" y2="51923"/>
                                <a14:foregroundMark x1="3514" y1="51923" x2="4459" y2="54327"/>
                                <a14:foregroundMark x1="40000" y1="48077" x2="81081" y2="48077"/>
                                <a14:foregroundMark x1="37838" y1="30288" x2="43649" y2="24038"/>
                                <a14:foregroundMark x1="43649" y1="24038" x2="50811" y2="24760"/>
                                <a14:foregroundMark x1="50811" y1="24760" x2="73378" y2="22115"/>
                                <a14:foregroundMark x1="73378" y1="22115" x2="94865" y2="23798"/>
                                <a14:foregroundMark x1="94865" y1="23798" x2="98649" y2="49279"/>
                                <a14:foregroundMark x1="98649" y1="49279" x2="94595" y2="59856"/>
                                <a14:foregroundMark x1="94595" y1="59856" x2="81081" y2="61298"/>
                                <a14:foregroundMark x1="81081" y1="61298" x2="74324" y2="55529"/>
                                <a14:foregroundMark x1="74324" y1="55529" x2="66757" y2="53365"/>
                                <a14:foregroundMark x1="66757" y1="53365" x2="43784" y2="58173"/>
                                <a14:foregroundMark x1="43784" y1="58173" x2="38108" y2="50721"/>
                                <a14:foregroundMark x1="38108" y1="50721" x2="37027" y2="30529"/>
                                <a14:backgroundMark x1="31081" y1="19471" x2="38108" y2="20673"/>
                                <a14:backgroundMark x1="38108" y1="20673" x2="39189" y2="2163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85"/>
                  <a:stretch/>
                </pic:blipFill>
                <pic:spPr bwMode="auto">
                  <a:xfrm>
                    <a:off x="0" y="0"/>
                    <a:ext cx="112141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B4F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</w:t>
    </w:r>
    <w:r w:rsidR="00B34B4F" w:rsidRPr="00565510">
      <w:rPr>
        <w:rFonts w:ascii="Calibri" w:hAnsi="Calibri" w:cs="Calibri"/>
        <w:b/>
        <w:bCs/>
        <w:sz w:val="16"/>
        <w:szCs w:val="16"/>
      </w:rPr>
      <w:t xml:space="preserve">P-EBT </w:t>
    </w:r>
    <w:r w:rsidR="00544804">
      <w:rPr>
        <w:rFonts w:ascii="Calibri" w:hAnsi="Calibri" w:cs="Calibri"/>
        <w:b/>
        <w:bCs/>
        <w:sz w:val="16"/>
        <w:szCs w:val="16"/>
      </w:rPr>
      <w:t>Overview</w:t>
    </w:r>
  </w:p>
  <w:p w14:paraId="7497E5EA" w14:textId="6D9D5AAD" w:rsidR="00B34B4F" w:rsidRPr="00565510" w:rsidRDefault="00B34B4F" w:rsidP="00F90B08">
    <w:pPr>
      <w:pStyle w:val="Header"/>
      <w:jc w:val="right"/>
      <w:rPr>
        <w:rFonts w:ascii="Calibri" w:hAnsi="Calibri" w:cs="Calibri"/>
        <w:b/>
        <w:bCs/>
        <w:color w:val="FF0000"/>
        <w:sz w:val="13"/>
        <w:szCs w:val="13"/>
      </w:rPr>
    </w:pPr>
    <w:r w:rsidRPr="00565510">
      <w:rPr>
        <w:rFonts w:ascii="Calibri" w:hAnsi="Calibri" w:cs="Calibri"/>
        <w:b/>
        <w:bCs/>
        <w:sz w:val="16"/>
        <w:szCs w:val="16"/>
      </w:rPr>
      <w:t xml:space="preserve">Updated: </w:t>
    </w:r>
    <w:r w:rsidR="00D02C5D">
      <w:rPr>
        <w:rFonts w:ascii="Calibri" w:hAnsi="Calibri" w:cs="Calibri"/>
        <w:b/>
        <w:bCs/>
        <w:sz w:val="16"/>
        <w:szCs w:val="16"/>
      </w:rPr>
      <w:t>0</w:t>
    </w:r>
    <w:r w:rsidR="00E06ED4">
      <w:rPr>
        <w:rFonts w:ascii="Calibri" w:hAnsi="Calibri" w:cs="Calibri"/>
        <w:b/>
        <w:bCs/>
        <w:sz w:val="16"/>
        <w:szCs w:val="16"/>
      </w:rPr>
      <w:t>4/13</w:t>
    </w:r>
    <w:r w:rsidR="00F90B08">
      <w:rPr>
        <w:rFonts w:ascii="Calibri" w:hAnsi="Calibri" w:cs="Calibri"/>
        <w:b/>
        <w:bCs/>
        <w:sz w:val="16"/>
        <w:szCs w:val="16"/>
      </w:rPr>
      <w:t>/</w:t>
    </w:r>
    <w:r w:rsidR="003E1E95">
      <w:rPr>
        <w:rFonts w:ascii="Calibri" w:hAnsi="Calibri" w:cs="Calibri"/>
        <w:b/>
        <w:bCs/>
        <w:sz w:val="16"/>
        <w:szCs w:val="16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D80"/>
    <w:multiLevelType w:val="hybridMultilevel"/>
    <w:tmpl w:val="13E22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B0479"/>
    <w:multiLevelType w:val="hybridMultilevel"/>
    <w:tmpl w:val="972A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4CDA"/>
    <w:multiLevelType w:val="hybridMultilevel"/>
    <w:tmpl w:val="076ABE88"/>
    <w:lvl w:ilvl="0" w:tplc="F6D4B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21E4C"/>
    <w:multiLevelType w:val="hybridMultilevel"/>
    <w:tmpl w:val="00841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4" w15:restartNumberingAfterBreak="0">
    <w:nsid w:val="2CDD55B4"/>
    <w:multiLevelType w:val="hybridMultilevel"/>
    <w:tmpl w:val="3FAE5AF6"/>
    <w:lvl w:ilvl="0" w:tplc="8200C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F3830"/>
    <w:multiLevelType w:val="hybridMultilevel"/>
    <w:tmpl w:val="79180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A1B"/>
    <w:multiLevelType w:val="multilevel"/>
    <w:tmpl w:val="D194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60FC2"/>
    <w:multiLevelType w:val="hybridMultilevel"/>
    <w:tmpl w:val="8908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C090C"/>
    <w:multiLevelType w:val="hybridMultilevel"/>
    <w:tmpl w:val="676E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F3E2A"/>
    <w:multiLevelType w:val="multilevel"/>
    <w:tmpl w:val="2C38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25D1C"/>
    <w:multiLevelType w:val="multilevel"/>
    <w:tmpl w:val="728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6450EF"/>
    <w:multiLevelType w:val="hybridMultilevel"/>
    <w:tmpl w:val="3266EF7E"/>
    <w:lvl w:ilvl="0" w:tplc="8200C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24721"/>
    <w:multiLevelType w:val="multilevel"/>
    <w:tmpl w:val="EC9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8B14E9"/>
    <w:multiLevelType w:val="hybridMultilevel"/>
    <w:tmpl w:val="3922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A4E9F"/>
    <w:multiLevelType w:val="hybridMultilevel"/>
    <w:tmpl w:val="C3089F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3D63ED"/>
    <w:multiLevelType w:val="hybridMultilevel"/>
    <w:tmpl w:val="78221FD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63DD6D6B"/>
    <w:multiLevelType w:val="hybridMultilevel"/>
    <w:tmpl w:val="02E672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900" w:hanging="360"/>
      </w:pPr>
    </w:lvl>
    <w:lvl w:ilvl="2" w:tplc="FFFFFFFF">
      <w:start w:val="1"/>
      <w:numFmt w:val="lowerRoman"/>
      <w:lvlText w:val="%3."/>
      <w:lvlJc w:val="right"/>
      <w:pPr>
        <w:ind w:left="2620" w:hanging="180"/>
      </w:pPr>
    </w:lvl>
    <w:lvl w:ilvl="3" w:tplc="FFFFFFFF">
      <w:start w:val="1"/>
      <w:numFmt w:val="decimal"/>
      <w:lvlText w:val="%4."/>
      <w:lvlJc w:val="left"/>
      <w:pPr>
        <w:ind w:left="3340" w:hanging="360"/>
      </w:pPr>
    </w:lvl>
    <w:lvl w:ilvl="4" w:tplc="FFFFFFFF">
      <w:start w:val="1"/>
      <w:numFmt w:val="lowerLetter"/>
      <w:lvlText w:val="%5."/>
      <w:lvlJc w:val="left"/>
      <w:pPr>
        <w:ind w:left="4060" w:hanging="360"/>
      </w:pPr>
    </w:lvl>
    <w:lvl w:ilvl="5" w:tplc="FFFFFFFF">
      <w:start w:val="1"/>
      <w:numFmt w:val="lowerRoman"/>
      <w:lvlText w:val="%6."/>
      <w:lvlJc w:val="right"/>
      <w:pPr>
        <w:ind w:left="4780" w:hanging="180"/>
      </w:pPr>
    </w:lvl>
    <w:lvl w:ilvl="6" w:tplc="FFFFFFFF">
      <w:start w:val="1"/>
      <w:numFmt w:val="decimal"/>
      <w:lvlText w:val="%7."/>
      <w:lvlJc w:val="left"/>
      <w:pPr>
        <w:ind w:left="5500" w:hanging="360"/>
      </w:pPr>
    </w:lvl>
    <w:lvl w:ilvl="7" w:tplc="FFFFFFFF">
      <w:start w:val="1"/>
      <w:numFmt w:val="lowerLetter"/>
      <w:lvlText w:val="%8."/>
      <w:lvlJc w:val="left"/>
      <w:pPr>
        <w:ind w:left="6220" w:hanging="360"/>
      </w:pPr>
    </w:lvl>
    <w:lvl w:ilvl="8" w:tplc="FFFFFFFF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674A4F2E"/>
    <w:multiLevelType w:val="multilevel"/>
    <w:tmpl w:val="0312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5F3BBA"/>
    <w:multiLevelType w:val="hybridMultilevel"/>
    <w:tmpl w:val="74E02256"/>
    <w:lvl w:ilvl="0" w:tplc="7E40E4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77CE710D"/>
    <w:multiLevelType w:val="hybridMultilevel"/>
    <w:tmpl w:val="10562ECC"/>
    <w:lvl w:ilvl="0" w:tplc="A40E3C6A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8D8483A"/>
    <w:multiLevelType w:val="hybridMultilevel"/>
    <w:tmpl w:val="A8C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85ED5"/>
    <w:multiLevelType w:val="hybridMultilevel"/>
    <w:tmpl w:val="517C8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F6C765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4"/>
  </w:num>
  <w:num w:numId="7">
    <w:abstractNumId w:val="21"/>
  </w:num>
  <w:num w:numId="8">
    <w:abstractNumId w:val="5"/>
  </w:num>
  <w:num w:numId="9">
    <w:abstractNumId w:val="1"/>
  </w:num>
  <w:num w:numId="10">
    <w:abstractNumId w:val="18"/>
  </w:num>
  <w:num w:numId="11">
    <w:abstractNumId w:val="17"/>
  </w:num>
  <w:num w:numId="12">
    <w:abstractNumId w:val="9"/>
  </w:num>
  <w:num w:numId="13">
    <w:abstractNumId w:val="6"/>
  </w:num>
  <w:num w:numId="14">
    <w:abstractNumId w:val="10"/>
  </w:num>
  <w:num w:numId="15">
    <w:abstractNumId w:val="12"/>
  </w:num>
  <w:num w:numId="16">
    <w:abstractNumId w:val="19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13"/>
  </w:num>
  <w:num w:numId="22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ah Yarbrough">
    <w15:presenceInfo w15:providerId="AD" w15:userId="S::Leah.Yarbrough@ey.com::20de7435-44e8-4df3-9d35-f5771f0488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yNzU3M7e0NDIxNTdW0lEKTi0uzszPAykwrgUASGa8DSwAAAA="/>
  </w:docVars>
  <w:rsids>
    <w:rsidRoot w:val="007C42BB"/>
    <w:rsid w:val="0000069D"/>
    <w:rsid w:val="000006C5"/>
    <w:rsid w:val="000006D8"/>
    <w:rsid w:val="00003309"/>
    <w:rsid w:val="000038E0"/>
    <w:rsid w:val="00004DD7"/>
    <w:rsid w:val="000056C3"/>
    <w:rsid w:val="00006DEA"/>
    <w:rsid w:val="000071E8"/>
    <w:rsid w:val="00007FAD"/>
    <w:rsid w:val="00011F6C"/>
    <w:rsid w:val="0001345D"/>
    <w:rsid w:val="00013A01"/>
    <w:rsid w:val="00015157"/>
    <w:rsid w:val="00021AD2"/>
    <w:rsid w:val="000223DE"/>
    <w:rsid w:val="00023CCC"/>
    <w:rsid w:val="00024899"/>
    <w:rsid w:val="0003171A"/>
    <w:rsid w:val="00031D0B"/>
    <w:rsid w:val="000329A9"/>
    <w:rsid w:val="0003326B"/>
    <w:rsid w:val="00034E3A"/>
    <w:rsid w:val="00035E82"/>
    <w:rsid w:val="000401B2"/>
    <w:rsid w:val="00040A61"/>
    <w:rsid w:val="00041859"/>
    <w:rsid w:val="0004232B"/>
    <w:rsid w:val="00043E7E"/>
    <w:rsid w:val="00044505"/>
    <w:rsid w:val="0004637A"/>
    <w:rsid w:val="000465EB"/>
    <w:rsid w:val="00046C5E"/>
    <w:rsid w:val="000504EE"/>
    <w:rsid w:val="00057EFE"/>
    <w:rsid w:val="00060D3A"/>
    <w:rsid w:val="00061074"/>
    <w:rsid w:val="0006173B"/>
    <w:rsid w:val="00062692"/>
    <w:rsid w:val="00062830"/>
    <w:rsid w:val="00064653"/>
    <w:rsid w:val="00066281"/>
    <w:rsid w:val="0006713E"/>
    <w:rsid w:val="00071419"/>
    <w:rsid w:val="000734B0"/>
    <w:rsid w:val="00073507"/>
    <w:rsid w:val="00073C8F"/>
    <w:rsid w:val="000743AC"/>
    <w:rsid w:val="00075059"/>
    <w:rsid w:val="00075B09"/>
    <w:rsid w:val="00077A93"/>
    <w:rsid w:val="000805B3"/>
    <w:rsid w:val="00081281"/>
    <w:rsid w:val="0008138B"/>
    <w:rsid w:val="000822F3"/>
    <w:rsid w:val="00083BB8"/>
    <w:rsid w:val="00083F2E"/>
    <w:rsid w:val="000841D3"/>
    <w:rsid w:val="000851CB"/>
    <w:rsid w:val="00085C5F"/>
    <w:rsid w:val="00086688"/>
    <w:rsid w:val="00090602"/>
    <w:rsid w:val="000909C7"/>
    <w:rsid w:val="00090CA8"/>
    <w:rsid w:val="000915C3"/>
    <w:rsid w:val="00091EC6"/>
    <w:rsid w:val="000926A4"/>
    <w:rsid w:val="00093717"/>
    <w:rsid w:val="00094939"/>
    <w:rsid w:val="00094B0C"/>
    <w:rsid w:val="00094C36"/>
    <w:rsid w:val="00095AAE"/>
    <w:rsid w:val="00097403"/>
    <w:rsid w:val="000A1B50"/>
    <w:rsid w:val="000A34B4"/>
    <w:rsid w:val="000A42E7"/>
    <w:rsid w:val="000A5539"/>
    <w:rsid w:val="000A6FA6"/>
    <w:rsid w:val="000A7DA4"/>
    <w:rsid w:val="000B0496"/>
    <w:rsid w:val="000B12FA"/>
    <w:rsid w:val="000B4561"/>
    <w:rsid w:val="000B4F5B"/>
    <w:rsid w:val="000B5D6C"/>
    <w:rsid w:val="000B70E1"/>
    <w:rsid w:val="000C2D0D"/>
    <w:rsid w:val="000C4072"/>
    <w:rsid w:val="000C75A2"/>
    <w:rsid w:val="000C77D6"/>
    <w:rsid w:val="000D10C7"/>
    <w:rsid w:val="000D40EA"/>
    <w:rsid w:val="000D7882"/>
    <w:rsid w:val="000D7F0D"/>
    <w:rsid w:val="000E2D96"/>
    <w:rsid w:val="000E35A3"/>
    <w:rsid w:val="000E3DE6"/>
    <w:rsid w:val="000E481D"/>
    <w:rsid w:val="000E5358"/>
    <w:rsid w:val="000E567F"/>
    <w:rsid w:val="000E60DE"/>
    <w:rsid w:val="000E6489"/>
    <w:rsid w:val="000F0B72"/>
    <w:rsid w:val="000F1660"/>
    <w:rsid w:val="000F18D5"/>
    <w:rsid w:val="000F6063"/>
    <w:rsid w:val="00101792"/>
    <w:rsid w:val="00103D85"/>
    <w:rsid w:val="00110147"/>
    <w:rsid w:val="00110B15"/>
    <w:rsid w:val="00111A7F"/>
    <w:rsid w:val="00111C08"/>
    <w:rsid w:val="00113E01"/>
    <w:rsid w:val="001156A4"/>
    <w:rsid w:val="00116612"/>
    <w:rsid w:val="00117B72"/>
    <w:rsid w:val="0012225E"/>
    <w:rsid w:val="00123A75"/>
    <w:rsid w:val="00127425"/>
    <w:rsid w:val="001301B6"/>
    <w:rsid w:val="00130405"/>
    <w:rsid w:val="00130A4F"/>
    <w:rsid w:val="001327EF"/>
    <w:rsid w:val="001340A2"/>
    <w:rsid w:val="001345A6"/>
    <w:rsid w:val="00137310"/>
    <w:rsid w:val="00137A56"/>
    <w:rsid w:val="00140B35"/>
    <w:rsid w:val="00140E8D"/>
    <w:rsid w:val="001413AD"/>
    <w:rsid w:val="0014190A"/>
    <w:rsid w:val="00141A87"/>
    <w:rsid w:val="0014266B"/>
    <w:rsid w:val="00142F73"/>
    <w:rsid w:val="00143926"/>
    <w:rsid w:val="0014467B"/>
    <w:rsid w:val="001471C9"/>
    <w:rsid w:val="00150C58"/>
    <w:rsid w:val="001513B8"/>
    <w:rsid w:val="00152713"/>
    <w:rsid w:val="00152C5C"/>
    <w:rsid w:val="001554EE"/>
    <w:rsid w:val="00155E72"/>
    <w:rsid w:val="00157D51"/>
    <w:rsid w:val="0016009A"/>
    <w:rsid w:val="001600A4"/>
    <w:rsid w:val="00160417"/>
    <w:rsid w:val="00160775"/>
    <w:rsid w:val="00162AAD"/>
    <w:rsid w:val="00162AC2"/>
    <w:rsid w:val="00163593"/>
    <w:rsid w:val="001646BC"/>
    <w:rsid w:val="00164A0A"/>
    <w:rsid w:val="00166D4F"/>
    <w:rsid w:val="00170F5B"/>
    <w:rsid w:val="00171846"/>
    <w:rsid w:val="0017392E"/>
    <w:rsid w:val="001744DF"/>
    <w:rsid w:val="001746C8"/>
    <w:rsid w:val="00174D13"/>
    <w:rsid w:val="00177FB1"/>
    <w:rsid w:val="0018138B"/>
    <w:rsid w:val="00181493"/>
    <w:rsid w:val="0018222E"/>
    <w:rsid w:val="00183905"/>
    <w:rsid w:val="0018588D"/>
    <w:rsid w:val="00186E11"/>
    <w:rsid w:val="00187A45"/>
    <w:rsid w:val="001906FD"/>
    <w:rsid w:val="0019195E"/>
    <w:rsid w:val="00191DF2"/>
    <w:rsid w:val="0019318A"/>
    <w:rsid w:val="00193954"/>
    <w:rsid w:val="0019423D"/>
    <w:rsid w:val="00194356"/>
    <w:rsid w:val="00194370"/>
    <w:rsid w:val="00194517"/>
    <w:rsid w:val="001961DF"/>
    <w:rsid w:val="001967DC"/>
    <w:rsid w:val="00197341"/>
    <w:rsid w:val="00197D38"/>
    <w:rsid w:val="001A0F08"/>
    <w:rsid w:val="001A2423"/>
    <w:rsid w:val="001A3222"/>
    <w:rsid w:val="001A4678"/>
    <w:rsid w:val="001A4CBA"/>
    <w:rsid w:val="001A7F63"/>
    <w:rsid w:val="001B00B8"/>
    <w:rsid w:val="001B09DD"/>
    <w:rsid w:val="001B20D7"/>
    <w:rsid w:val="001B2CED"/>
    <w:rsid w:val="001B34CA"/>
    <w:rsid w:val="001B3910"/>
    <w:rsid w:val="001B3AFD"/>
    <w:rsid w:val="001B60E7"/>
    <w:rsid w:val="001B7C12"/>
    <w:rsid w:val="001C00EE"/>
    <w:rsid w:val="001C0DDF"/>
    <w:rsid w:val="001C1715"/>
    <w:rsid w:val="001C4AD9"/>
    <w:rsid w:val="001C5226"/>
    <w:rsid w:val="001C522A"/>
    <w:rsid w:val="001C5FE9"/>
    <w:rsid w:val="001C6C72"/>
    <w:rsid w:val="001C6C91"/>
    <w:rsid w:val="001D1D2C"/>
    <w:rsid w:val="001D2B7A"/>
    <w:rsid w:val="001D2BFA"/>
    <w:rsid w:val="001D41EC"/>
    <w:rsid w:val="001D72BD"/>
    <w:rsid w:val="001D75B0"/>
    <w:rsid w:val="001E2BCE"/>
    <w:rsid w:val="001E2EB4"/>
    <w:rsid w:val="001E4A43"/>
    <w:rsid w:val="001E59FB"/>
    <w:rsid w:val="001E6C59"/>
    <w:rsid w:val="001F1338"/>
    <w:rsid w:val="001F3FF9"/>
    <w:rsid w:val="001F69C7"/>
    <w:rsid w:val="00202B38"/>
    <w:rsid w:val="00203D17"/>
    <w:rsid w:val="00204BD9"/>
    <w:rsid w:val="00205192"/>
    <w:rsid w:val="00210D69"/>
    <w:rsid w:val="002119D6"/>
    <w:rsid w:val="00211A7A"/>
    <w:rsid w:val="00211CB1"/>
    <w:rsid w:val="00212E06"/>
    <w:rsid w:val="00213AA9"/>
    <w:rsid w:val="00214D57"/>
    <w:rsid w:val="00214DBD"/>
    <w:rsid w:val="0022387C"/>
    <w:rsid w:val="0022388D"/>
    <w:rsid w:val="00224CD5"/>
    <w:rsid w:val="002270DF"/>
    <w:rsid w:val="00227A6E"/>
    <w:rsid w:val="0023101A"/>
    <w:rsid w:val="00232E6D"/>
    <w:rsid w:val="00233CC1"/>
    <w:rsid w:val="00237B77"/>
    <w:rsid w:val="00237FC2"/>
    <w:rsid w:val="00240294"/>
    <w:rsid w:val="00240983"/>
    <w:rsid w:val="00241ECD"/>
    <w:rsid w:val="002439C8"/>
    <w:rsid w:val="00243A72"/>
    <w:rsid w:val="00244410"/>
    <w:rsid w:val="0024463E"/>
    <w:rsid w:val="00250172"/>
    <w:rsid w:val="00251039"/>
    <w:rsid w:val="00252202"/>
    <w:rsid w:val="00252C52"/>
    <w:rsid w:val="00254EF2"/>
    <w:rsid w:val="002553BB"/>
    <w:rsid w:val="00255F90"/>
    <w:rsid w:val="00261A79"/>
    <w:rsid w:val="00261E4E"/>
    <w:rsid w:val="00262AD6"/>
    <w:rsid w:val="0026434F"/>
    <w:rsid w:val="00266305"/>
    <w:rsid w:val="00270B85"/>
    <w:rsid w:val="0027365F"/>
    <w:rsid w:val="002741E5"/>
    <w:rsid w:val="0027790C"/>
    <w:rsid w:val="002813EC"/>
    <w:rsid w:val="00282265"/>
    <w:rsid w:val="00282645"/>
    <w:rsid w:val="00283BBB"/>
    <w:rsid w:val="00286D7E"/>
    <w:rsid w:val="00290A06"/>
    <w:rsid w:val="00291E19"/>
    <w:rsid w:val="002920C5"/>
    <w:rsid w:val="00292C54"/>
    <w:rsid w:val="0029398B"/>
    <w:rsid w:val="002956C4"/>
    <w:rsid w:val="00295BD8"/>
    <w:rsid w:val="0029602E"/>
    <w:rsid w:val="00297E48"/>
    <w:rsid w:val="002A029A"/>
    <w:rsid w:val="002A02F4"/>
    <w:rsid w:val="002A0542"/>
    <w:rsid w:val="002A209A"/>
    <w:rsid w:val="002A25D8"/>
    <w:rsid w:val="002A30E8"/>
    <w:rsid w:val="002A3244"/>
    <w:rsid w:val="002A5B3E"/>
    <w:rsid w:val="002A60C9"/>
    <w:rsid w:val="002A70D8"/>
    <w:rsid w:val="002B1F28"/>
    <w:rsid w:val="002B3BD3"/>
    <w:rsid w:val="002B52CC"/>
    <w:rsid w:val="002B56E1"/>
    <w:rsid w:val="002B58CC"/>
    <w:rsid w:val="002B6434"/>
    <w:rsid w:val="002B664A"/>
    <w:rsid w:val="002B6AF0"/>
    <w:rsid w:val="002B77C7"/>
    <w:rsid w:val="002B7D51"/>
    <w:rsid w:val="002C031B"/>
    <w:rsid w:val="002C1357"/>
    <w:rsid w:val="002C2226"/>
    <w:rsid w:val="002C319E"/>
    <w:rsid w:val="002C380A"/>
    <w:rsid w:val="002C3EEA"/>
    <w:rsid w:val="002C6749"/>
    <w:rsid w:val="002C7164"/>
    <w:rsid w:val="002C7E13"/>
    <w:rsid w:val="002C7F2B"/>
    <w:rsid w:val="002D0DB9"/>
    <w:rsid w:val="002D1A59"/>
    <w:rsid w:val="002D1DB7"/>
    <w:rsid w:val="002D233F"/>
    <w:rsid w:val="002D3CC7"/>
    <w:rsid w:val="002D4267"/>
    <w:rsid w:val="002D4859"/>
    <w:rsid w:val="002D4BDC"/>
    <w:rsid w:val="002D5B46"/>
    <w:rsid w:val="002D5EE8"/>
    <w:rsid w:val="002D67D1"/>
    <w:rsid w:val="002D68B4"/>
    <w:rsid w:val="002D7A30"/>
    <w:rsid w:val="002E15CF"/>
    <w:rsid w:val="002E1809"/>
    <w:rsid w:val="002E2BCD"/>
    <w:rsid w:val="002E4F55"/>
    <w:rsid w:val="002F0E29"/>
    <w:rsid w:val="002F464B"/>
    <w:rsid w:val="002F4E07"/>
    <w:rsid w:val="002F4ECD"/>
    <w:rsid w:val="002F5C1A"/>
    <w:rsid w:val="002F5CBC"/>
    <w:rsid w:val="003004E4"/>
    <w:rsid w:val="00302AAB"/>
    <w:rsid w:val="0030307A"/>
    <w:rsid w:val="003033DD"/>
    <w:rsid w:val="003047B7"/>
    <w:rsid w:val="003067A8"/>
    <w:rsid w:val="00307C62"/>
    <w:rsid w:val="00310570"/>
    <w:rsid w:val="00310836"/>
    <w:rsid w:val="00310917"/>
    <w:rsid w:val="00310DAA"/>
    <w:rsid w:val="003118AF"/>
    <w:rsid w:val="00313C3D"/>
    <w:rsid w:val="00314401"/>
    <w:rsid w:val="003174A5"/>
    <w:rsid w:val="003205E8"/>
    <w:rsid w:val="00320D5C"/>
    <w:rsid w:val="00321279"/>
    <w:rsid w:val="003215CF"/>
    <w:rsid w:val="00321616"/>
    <w:rsid w:val="0032175A"/>
    <w:rsid w:val="0032199D"/>
    <w:rsid w:val="003244AF"/>
    <w:rsid w:val="00324ED7"/>
    <w:rsid w:val="003257D6"/>
    <w:rsid w:val="003307A5"/>
    <w:rsid w:val="003310A1"/>
    <w:rsid w:val="003313A9"/>
    <w:rsid w:val="0033171A"/>
    <w:rsid w:val="00331EFB"/>
    <w:rsid w:val="003323FF"/>
    <w:rsid w:val="0033426A"/>
    <w:rsid w:val="00335B01"/>
    <w:rsid w:val="00335E6E"/>
    <w:rsid w:val="00336961"/>
    <w:rsid w:val="00337810"/>
    <w:rsid w:val="0034108D"/>
    <w:rsid w:val="00342C3B"/>
    <w:rsid w:val="003436C1"/>
    <w:rsid w:val="0034650F"/>
    <w:rsid w:val="00346F15"/>
    <w:rsid w:val="00347366"/>
    <w:rsid w:val="00353120"/>
    <w:rsid w:val="003556C2"/>
    <w:rsid w:val="00355904"/>
    <w:rsid w:val="00356125"/>
    <w:rsid w:val="003616E4"/>
    <w:rsid w:val="00361E91"/>
    <w:rsid w:val="003629F2"/>
    <w:rsid w:val="0036576D"/>
    <w:rsid w:val="00365DA0"/>
    <w:rsid w:val="00365E57"/>
    <w:rsid w:val="00366BA8"/>
    <w:rsid w:val="00367EBB"/>
    <w:rsid w:val="00370241"/>
    <w:rsid w:val="00370B72"/>
    <w:rsid w:val="00371222"/>
    <w:rsid w:val="003724B6"/>
    <w:rsid w:val="00380785"/>
    <w:rsid w:val="00381136"/>
    <w:rsid w:val="00381ABD"/>
    <w:rsid w:val="00382679"/>
    <w:rsid w:val="00385175"/>
    <w:rsid w:val="0038612B"/>
    <w:rsid w:val="003873CE"/>
    <w:rsid w:val="003875A7"/>
    <w:rsid w:val="00387A92"/>
    <w:rsid w:val="00387F09"/>
    <w:rsid w:val="003908C9"/>
    <w:rsid w:val="00391F83"/>
    <w:rsid w:val="00391FD5"/>
    <w:rsid w:val="003925F3"/>
    <w:rsid w:val="0039408C"/>
    <w:rsid w:val="0039415A"/>
    <w:rsid w:val="00396F3E"/>
    <w:rsid w:val="003A0486"/>
    <w:rsid w:val="003A2BD1"/>
    <w:rsid w:val="003A38AA"/>
    <w:rsid w:val="003A51D4"/>
    <w:rsid w:val="003B34E8"/>
    <w:rsid w:val="003B6595"/>
    <w:rsid w:val="003B750F"/>
    <w:rsid w:val="003B764F"/>
    <w:rsid w:val="003B7D23"/>
    <w:rsid w:val="003C2E37"/>
    <w:rsid w:val="003C5C31"/>
    <w:rsid w:val="003C60A1"/>
    <w:rsid w:val="003C68B0"/>
    <w:rsid w:val="003C6DAE"/>
    <w:rsid w:val="003C75A1"/>
    <w:rsid w:val="003C76E3"/>
    <w:rsid w:val="003C7FD6"/>
    <w:rsid w:val="003D0CD6"/>
    <w:rsid w:val="003D21E2"/>
    <w:rsid w:val="003D23BF"/>
    <w:rsid w:val="003D27BD"/>
    <w:rsid w:val="003D3026"/>
    <w:rsid w:val="003D372F"/>
    <w:rsid w:val="003D467C"/>
    <w:rsid w:val="003D48A2"/>
    <w:rsid w:val="003D5915"/>
    <w:rsid w:val="003D60ED"/>
    <w:rsid w:val="003E1E95"/>
    <w:rsid w:val="003E1F34"/>
    <w:rsid w:val="003E2EF1"/>
    <w:rsid w:val="003E56ED"/>
    <w:rsid w:val="003E5C0D"/>
    <w:rsid w:val="003E699D"/>
    <w:rsid w:val="003F3A21"/>
    <w:rsid w:val="003F5CA6"/>
    <w:rsid w:val="003F6204"/>
    <w:rsid w:val="003F70B2"/>
    <w:rsid w:val="003F77CD"/>
    <w:rsid w:val="003F77EB"/>
    <w:rsid w:val="003F7E12"/>
    <w:rsid w:val="003F7E55"/>
    <w:rsid w:val="004009D3"/>
    <w:rsid w:val="004012CE"/>
    <w:rsid w:val="004032B3"/>
    <w:rsid w:val="00404954"/>
    <w:rsid w:val="00405F6F"/>
    <w:rsid w:val="0041041F"/>
    <w:rsid w:val="00411D6D"/>
    <w:rsid w:val="0041429C"/>
    <w:rsid w:val="00414396"/>
    <w:rsid w:val="00414521"/>
    <w:rsid w:val="0041498E"/>
    <w:rsid w:val="00416485"/>
    <w:rsid w:val="004211A1"/>
    <w:rsid w:val="00421D3F"/>
    <w:rsid w:val="00423EB3"/>
    <w:rsid w:val="004336BB"/>
    <w:rsid w:val="004349D7"/>
    <w:rsid w:val="00441075"/>
    <w:rsid w:val="00441B01"/>
    <w:rsid w:val="00441DE4"/>
    <w:rsid w:val="004420BC"/>
    <w:rsid w:val="004444B8"/>
    <w:rsid w:val="00445594"/>
    <w:rsid w:val="004468FD"/>
    <w:rsid w:val="00450D5E"/>
    <w:rsid w:val="00453D24"/>
    <w:rsid w:val="00454461"/>
    <w:rsid w:val="00454992"/>
    <w:rsid w:val="00454A41"/>
    <w:rsid w:val="00456376"/>
    <w:rsid w:val="00460401"/>
    <w:rsid w:val="00460B09"/>
    <w:rsid w:val="00462B46"/>
    <w:rsid w:val="00466AA3"/>
    <w:rsid w:val="00466ACB"/>
    <w:rsid w:val="00466F80"/>
    <w:rsid w:val="0046799D"/>
    <w:rsid w:val="00471FC0"/>
    <w:rsid w:val="00472783"/>
    <w:rsid w:val="004737DA"/>
    <w:rsid w:val="00473A02"/>
    <w:rsid w:val="00473F2D"/>
    <w:rsid w:val="004754D1"/>
    <w:rsid w:val="004757CD"/>
    <w:rsid w:val="00476E0B"/>
    <w:rsid w:val="004804F0"/>
    <w:rsid w:val="0048089D"/>
    <w:rsid w:val="004809FE"/>
    <w:rsid w:val="00481B41"/>
    <w:rsid w:val="00482F68"/>
    <w:rsid w:val="004846BC"/>
    <w:rsid w:val="00484CD3"/>
    <w:rsid w:val="004861E2"/>
    <w:rsid w:val="004875AD"/>
    <w:rsid w:val="00491FB8"/>
    <w:rsid w:val="00492487"/>
    <w:rsid w:val="004927A4"/>
    <w:rsid w:val="00492A8C"/>
    <w:rsid w:val="00492E88"/>
    <w:rsid w:val="00494BF8"/>
    <w:rsid w:val="00496E51"/>
    <w:rsid w:val="0049753C"/>
    <w:rsid w:val="004A2439"/>
    <w:rsid w:val="004A339F"/>
    <w:rsid w:val="004A39CC"/>
    <w:rsid w:val="004A5B79"/>
    <w:rsid w:val="004A671D"/>
    <w:rsid w:val="004A6E8D"/>
    <w:rsid w:val="004B15CC"/>
    <w:rsid w:val="004B1D09"/>
    <w:rsid w:val="004B1FA0"/>
    <w:rsid w:val="004B3949"/>
    <w:rsid w:val="004B6B4B"/>
    <w:rsid w:val="004B721E"/>
    <w:rsid w:val="004B7309"/>
    <w:rsid w:val="004B7AE9"/>
    <w:rsid w:val="004C20F1"/>
    <w:rsid w:val="004C2CF1"/>
    <w:rsid w:val="004C3874"/>
    <w:rsid w:val="004C4841"/>
    <w:rsid w:val="004C52BF"/>
    <w:rsid w:val="004C6BA8"/>
    <w:rsid w:val="004D1817"/>
    <w:rsid w:val="004D3EC5"/>
    <w:rsid w:val="004D5A0D"/>
    <w:rsid w:val="004D650B"/>
    <w:rsid w:val="004E1E7C"/>
    <w:rsid w:val="004E3879"/>
    <w:rsid w:val="004E4C10"/>
    <w:rsid w:val="004E509A"/>
    <w:rsid w:val="004E5CBD"/>
    <w:rsid w:val="004E6D7B"/>
    <w:rsid w:val="004E7352"/>
    <w:rsid w:val="004E74DC"/>
    <w:rsid w:val="004F033F"/>
    <w:rsid w:val="004F0E91"/>
    <w:rsid w:val="004F1117"/>
    <w:rsid w:val="004F1780"/>
    <w:rsid w:val="004F328A"/>
    <w:rsid w:val="00500196"/>
    <w:rsid w:val="00502655"/>
    <w:rsid w:val="00503987"/>
    <w:rsid w:val="0050453E"/>
    <w:rsid w:val="00507259"/>
    <w:rsid w:val="005101F4"/>
    <w:rsid w:val="005115D9"/>
    <w:rsid w:val="00513C2E"/>
    <w:rsid w:val="00514C93"/>
    <w:rsid w:val="00520447"/>
    <w:rsid w:val="00521EEE"/>
    <w:rsid w:val="00524DFF"/>
    <w:rsid w:val="00525AC4"/>
    <w:rsid w:val="005306CC"/>
    <w:rsid w:val="00531634"/>
    <w:rsid w:val="0053171E"/>
    <w:rsid w:val="00531C39"/>
    <w:rsid w:val="00533293"/>
    <w:rsid w:val="00533D02"/>
    <w:rsid w:val="00534A5A"/>
    <w:rsid w:val="00534B9B"/>
    <w:rsid w:val="005357C6"/>
    <w:rsid w:val="0053656B"/>
    <w:rsid w:val="0053675C"/>
    <w:rsid w:val="0053684D"/>
    <w:rsid w:val="005378D4"/>
    <w:rsid w:val="005409F6"/>
    <w:rsid w:val="00542E99"/>
    <w:rsid w:val="00544804"/>
    <w:rsid w:val="005466B2"/>
    <w:rsid w:val="00547A8B"/>
    <w:rsid w:val="0055168C"/>
    <w:rsid w:val="00551D36"/>
    <w:rsid w:val="00551EBB"/>
    <w:rsid w:val="0055344B"/>
    <w:rsid w:val="0055420B"/>
    <w:rsid w:val="00560375"/>
    <w:rsid w:val="00565510"/>
    <w:rsid w:val="0056564D"/>
    <w:rsid w:val="00566193"/>
    <w:rsid w:val="005705F1"/>
    <w:rsid w:val="00570CE4"/>
    <w:rsid w:val="005719DD"/>
    <w:rsid w:val="00571F15"/>
    <w:rsid w:val="0057326C"/>
    <w:rsid w:val="00573387"/>
    <w:rsid w:val="00574472"/>
    <w:rsid w:val="00575473"/>
    <w:rsid w:val="00576B5E"/>
    <w:rsid w:val="00581134"/>
    <w:rsid w:val="00581915"/>
    <w:rsid w:val="005842A6"/>
    <w:rsid w:val="0058466F"/>
    <w:rsid w:val="00584A73"/>
    <w:rsid w:val="00584D3F"/>
    <w:rsid w:val="00587333"/>
    <w:rsid w:val="00587858"/>
    <w:rsid w:val="00592902"/>
    <w:rsid w:val="00594849"/>
    <w:rsid w:val="00595D4F"/>
    <w:rsid w:val="005966A4"/>
    <w:rsid w:val="00596AB6"/>
    <w:rsid w:val="00597D7B"/>
    <w:rsid w:val="005A20B3"/>
    <w:rsid w:val="005A294F"/>
    <w:rsid w:val="005A29CE"/>
    <w:rsid w:val="005A418A"/>
    <w:rsid w:val="005B2DAA"/>
    <w:rsid w:val="005B3339"/>
    <w:rsid w:val="005B3E2F"/>
    <w:rsid w:val="005B4E93"/>
    <w:rsid w:val="005B5753"/>
    <w:rsid w:val="005B639F"/>
    <w:rsid w:val="005B66D3"/>
    <w:rsid w:val="005B6FFA"/>
    <w:rsid w:val="005C312A"/>
    <w:rsid w:val="005C3F56"/>
    <w:rsid w:val="005C46A1"/>
    <w:rsid w:val="005C5393"/>
    <w:rsid w:val="005C5AF9"/>
    <w:rsid w:val="005C5CC9"/>
    <w:rsid w:val="005C6373"/>
    <w:rsid w:val="005D1776"/>
    <w:rsid w:val="005D1B62"/>
    <w:rsid w:val="005D3DA8"/>
    <w:rsid w:val="005D60C0"/>
    <w:rsid w:val="005D74A0"/>
    <w:rsid w:val="005E03F1"/>
    <w:rsid w:val="005E0653"/>
    <w:rsid w:val="005E0C4C"/>
    <w:rsid w:val="005E0D57"/>
    <w:rsid w:val="005E2610"/>
    <w:rsid w:val="005E271D"/>
    <w:rsid w:val="005E520B"/>
    <w:rsid w:val="005E5A37"/>
    <w:rsid w:val="005E7449"/>
    <w:rsid w:val="005E7C9B"/>
    <w:rsid w:val="005F163E"/>
    <w:rsid w:val="005F187B"/>
    <w:rsid w:val="005F2519"/>
    <w:rsid w:val="005F402C"/>
    <w:rsid w:val="005F437B"/>
    <w:rsid w:val="005F4391"/>
    <w:rsid w:val="005F6749"/>
    <w:rsid w:val="0060113B"/>
    <w:rsid w:val="0060352C"/>
    <w:rsid w:val="00604325"/>
    <w:rsid w:val="006054CD"/>
    <w:rsid w:val="006067EE"/>
    <w:rsid w:val="00610233"/>
    <w:rsid w:val="006109C3"/>
    <w:rsid w:val="00614054"/>
    <w:rsid w:val="0061623D"/>
    <w:rsid w:val="00616BC0"/>
    <w:rsid w:val="00617F46"/>
    <w:rsid w:val="0062185E"/>
    <w:rsid w:val="0062498E"/>
    <w:rsid w:val="00624E54"/>
    <w:rsid w:val="00625714"/>
    <w:rsid w:val="00627DFE"/>
    <w:rsid w:val="006310B6"/>
    <w:rsid w:val="00631BAD"/>
    <w:rsid w:val="0063371D"/>
    <w:rsid w:val="006343EC"/>
    <w:rsid w:val="00636101"/>
    <w:rsid w:val="00641EB0"/>
    <w:rsid w:val="0064237F"/>
    <w:rsid w:val="00642F8D"/>
    <w:rsid w:val="006437BC"/>
    <w:rsid w:val="00644738"/>
    <w:rsid w:val="00650B3A"/>
    <w:rsid w:val="00651EDF"/>
    <w:rsid w:val="00653681"/>
    <w:rsid w:val="00654782"/>
    <w:rsid w:val="00654891"/>
    <w:rsid w:val="00654AB5"/>
    <w:rsid w:val="00654E40"/>
    <w:rsid w:val="00657AFE"/>
    <w:rsid w:val="0066029D"/>
    <w:rsid w:val="006616DC"/>
    <w:rsid w:val="00662C59"/>
    <w:rsid w:val="00666D54"/>
    <w:rsid w:val="00670F8A"/>
    <w:rsid w:val="00673636"/>
    <w:rsid w:val="00673CE5"/>
    <w:rsid w:val="00680596"/>
    <w:rsid w:val="00682762"/>
    <w:rsid w:val="00682C0A"/>
    <w:rsid w:val="0069292B"/>
    <w:rsid w:val="006954A7"/>
    <w:rsid w:val="00695DF4"/>
    <w:rsid w:val="0069666A"/>
    <w:rsid w:val="00697D0D"/>
    <w:rsid w:val="006A0A93"/>
    <w:rsid w:val="006A0D3B"/>
    <w:rsid w:val="006A1097"/>
    <w:rsid w:val="006A215A"/>
    <w:rsid w:val="006A4CEC"/>
    <w:rsid w:val="006A5CF6"/>
    <w:rsid w:val="006A7B02"/>
    <w:rsid w:val="006A7FEC"/>
    <w:rsid w:val="006B4141"/>
    <w:rsid w:val="006B4F96"/>
    <w:rsid w:val="006B543A"/>
    <w:rsid w:val="006B6BD8"/>
    <w:rsid w:val="006B7BC6"/>
    <w:rsid w:val="006C281F"/>
    <w:rsid w:val="006C4A3B"/>
    <w:rsid w:val="006C5BF4"/>
    <w:rsid w:val="006D117C"/>
    <w:rsid w:val="006D1F77"/>
    <w:rsid w:val="006D2C24"/>
    <w:rsid w:val="006D2C72"/>
    <w:rsid w:val="006D3CE9"/>
    <w:rsid w:val="006D5411"/>
    <w:rsid w:val="006D5A19"/>
    <w:rsid w:val="006D75D0"/>
    <w:rsid w:val="006E1855"/>
    <w:rsid w:val="006E3270"/>
    <w:rsid w:val="006E5851"/>
    <w:rsid w:val="006E6C7E"/>
    <w:rsid w:val="006E7523"/>
    <w:rsid w:val="006E79F1"/>
    <w:rsid w:val="006F1E19"/>
    <w:rsid w:val="006F2184"/>
    <w:rsid w:val="006F21F7"/>
    <w:rsid w:val="006F2286"/>
    <w:rsid w:val="006F2B96"/>
    <w:rsid w:val="006F5501"/>
    <w:rsid w:val="006F6C60"/>
    <w:rsid w:val="006F76EC"/>
    <w:rsid w:val="007007F4"/>
    <w:rsid w:val="00700EDC"/>
    <w:rsid w:val="00701664"/>
    <w:rsid w:val="00702CDD"/>
    <w:rsid w:val="0070301E"/>
    <w:rsid w:val="00703DB1"/>
    <w:rsid w:val="0070438C"/>
    <w:rsid w:val="00704BB2"/>
    <w:rsid w:val="007061BF"/>
    <w:rsid w:val="00710495"/>
    <w:rsid w:val="0071064B"/>
    <w:rsid w:val="0071182A"/>
    <w:rsid w:val="00711A28"/>
    <w:rsid w:val="0071307B"/>
    <w:rsid w:val="00713F01"/>
    <w:rsid w:val="007215D6"/>
    <w:rsid w:val="00725251"/>
    <w:rsid w:val="00725BCC"/>
    <w:rsid w:val="00725C0C"/>
    <w:rsid w:val="00725EB7"/>
    <w:rsid w:val="0072656D"/>
    <w:rsid w:val="00727AC2"/>
    <w:rsid w:val="00730326"/>
    <w:rsid w:val="00730CD7"/>
    <w:rsid w:val="00731D53"/>
    <w:rsid w:val="00731DC9"/>
    <w:rsid w:val="007329A0"/>
    <w:rsid w:val="00733006"/>
    <w:rsid w:val="007345BD"/>
    <w:rsid w:val="00735DC4"/>
    <w:rsid w:val="00736443"/>
    <w:rsid w:val="0073787E"/>
    <w:rsid w:val="00740690"/>
    <w:rsid w:val="00740FC2"/>
    <w:rsid w:val="00744490"/>
    <w:rsid w:val="00750F9B"/>
    <w:rsid w:val="00751B76"/>
    <w:rsid w:val="0075259C"/>
    <w:rsid w:val="00754FA0"/>
    <w:rsid w:val="00757086"/>
    <w:rsid w:val="007629CC"/>
    <w:rsid w:val="0076376B"/>
    <w:rsid w:val="007706FF"/>
    <w:rsid w:val="00770BDB"/>
    <w:rsid w:val="00771A89"/>
    <w:rsid w:val="00771A94"/>
    <w:rsid w:val="00772BBE"/>
    <w:rsid w:val="00772CA2"/>
    <w:rsid w:val="007745C2"/>
    <w:rsid w:val="00774CB1"/>
    <w:rsid w:val="00776053"/>
    <w:rsid w:val="00776155"/>
    <w:rsid w:val="0077740D"/>
    <w:rsid w:val="007806C4"/>
    <w:rsid w:val="00782594"/>
    <w:rsid w:val="00783603"/>
    <w:rsid w:val="00786132"/>
    <w:rsid w:val="00786400"/>
    <w:rsid w:val="00786C5D"/>
    <w:rsid w:val="00793021"/>
    <w:rsid w:val="00797068"/>
    <w:rsid w:val="007A15FE"/>
    <w:rsid w:val="007A1B20"/>
    <w:rsid w:val="007A2D2E"/>
    <w:rsid w:val="007A4C98"/>
    <w:rsid w:val="007A65F0"/>
    <w:rsid w:val="007A70CA"/>
    <w:rsid w:val="007A7263"/>
    <w:rsid w:val="007B2F58"/>
    <w:rsid w:val="007B4676"/>
    <w:rsid w:val="007B47B2"/>
    <w:rsid w:val="007B5148"/>
    <w:rsid w:val="007B584C"/>
    <w:rsid w:val="007B6323"/>
    <w:rsid w:val="007C1282"/>
    <w:rsid w:val="007C4261"/>
    <w:rsid w:val="007C42BB"/>
    <w:rsid w:val="007C5004"/>
    <w:rsid w:val="007C5BB0"/>
    <w:rsid w:val="007C66A8"/>
    <w:rsid w:val="007D023A"/>
    <w:rsid w:val="007D0428"/>
    <w:rsid w:val="007D34C4"/>
    <w:rsid w:val="007D5E6F"/>
    <w:rsid w:val="007D6591"/>
    <w:rsid w:val="007D7321"/>
    <w:rsid w:val="007D73C2"/>
    <w:rsid w:val="007D7B97"/>
    <w:rsid w:val="007D7E49"/>
    <w:rsid w:val="007E2ABC"/>
    <w:rsid w:val="007E7077"/>
    <w:rsid w:val="007E7A72"/>
    <w:rsid w:val="007F187B"/>
    <w:rsid w:val="007F3089"/>
    <w:rsid w:val="00800310"/>
    <w:rsid w:val="00803ECE"/>
    <w:rsid w:val="00804B32"/>
    <w:rsid w:val="00804EFF"/>
    <w:rsid w:val="00804FE7"/>
    <w:rsid w:val="008069CA"/>
    <w:rsid w:val="008072C5"/>
    <w:rsid w:val="00807F17"/>
    <w:rsid w:val="0081071D"/>
    <w:rsid w:val="00811C36"/>
    <w:rsid w:val="00813E68"/>
    <w:rsid w:val="00815215"/>
    <w:rsid w:val="00815ABC"/>
    <w:rsid w:val="008165B0"/>
    <w:rsid w:val="00820D18"/>
    <w:rsid w:val="00820DB4"/>
    <w:rsid w:val="00821009"/>
    <w:rsid w:val="008213BB"/>
    <w:rsid w:val="00821A70"/>
    <w:rsid w:val="00821C8D"/>
    <w:rsid w:val="00822D5C"/>
    <w:rsid w:val="00823F8A"/>
    <w:rsid w:val="00826FE3"/>
    <w:rsid w:val="00832703"/>
    <w:rsid w:val="00832F35"/>
    <w:rsid w:val="00833E7A"/>
    <w:rsid w:val="00834A2F"/>
    <w:rsid w:val="00837B02"/>
    <w:rsid w:val="00841541"/>
    <w:rsid w:val="0084318F"/>
    <w:rsid w:val="00843685"/>
    <w:rsid w:val="00843AD0"/>
    <w:rsid w:val="00843E08"/>
    <w:rsid w:val="00850015"/>
    <w:rsid w:val="00850074"/>
    <w:rsid w:val="00851C5A"/>
    <w:rsid w:val="00851D7B"/>
    <w:rsid w:val="00852EB7"/>
    <w:rsid w:val="00853B3E"/>
    <w:rsid w:val="00855C0E"/>
    <w:rsid w:val="00855C90"/>
    <w:rsid w:val="00855D19"/>
    <w:rsid w:val="00857139"/>
    <w:rsid w:val="00857F3C"/>
    <w:rsid w:val="008605B4"/>
    <w:rsid w:val="008612F7"/>
    <w:rsid w:val="00861ACA"/>
    <w:rsid w:val="00861E1B"/>
    <w:rsid w:val="00863F77"/>
    <w:rsid w:val="00865210"/>
    <w:rsid w:val="008729BD"/>
    <w:rsid w:val="008731AD"/>
    <w:rsid w:val="00873DC3"/>
    <w:rsid w:val="0087489C"/>
    <w:rsid w:val="008778F1"/>
    <w:rsid w:val="00881711"/>
    <w:rsid w:val="00882B08"/>
    <w:rsid w:val="00882CA1"/>
    <w:rsid w:val="00882E4B"/>
    <w:rsid w:val="008847FF"/>
    <w:rsid w:val="00885D02"/>
    <w:rsid w:val="00885FE3"/>
    <w:rsid w:val="00886AB1"/>
    <w:rsid w:val="008927C5"/>
    <w:rsid w:val="0089292E"/>
    <w:rsid w:val="00896EDA"/>
    <w:rsid w:val="008A0469"/>
    <w:rsid w:val="008A07E1"/>
    <w:rsid w:val="008A1211"/>
    <w:rsid w:val="008A24A3"/>
    <w:rsid w:val="008A6D75"/>
    <w:rsid w:val="008B0C4B"/>
    <w:rsid w:val="008B2283"/>
    <w:rsid w:val="008B34AD"/>
    <w:rsid w:val="008B3F59"/>
    <w:rsid w:val="008B40A7"/>
    <w:rsid w:val="008B5724"/>
    <w:rsid w:val="008B59ED"/>
    <w:rsid w:val="008B5A25"/>
    <w:rsid w:val="008C02D0"/>
    <w:rsid w:val="008C165D"/>
    <w:rsid w:val="008C39EC"/>
    <w:rsid w:val="008C4218"/>
    <w:rsid w:val="008C51CC"/>
    <w:rsid w:val="008C7F22"/>
    <w:rsid w:val="008D19CC"/>
    <w:rsid w:val="008D266C"/>
    <w:rsid w:val="008D365D"/>
    <w:rsid w:val="008E1E09"/>
    <w:rsid w:val="008E450B"/>
    <w:rsid w:val="008E4CB0"/>
    <w:rsid w:val="008E5E8E"/>
    <w:rsid w:val="008E73A3"/>
    <w:rsid w:val="008F0548"/>
    <w:rsid w:val="008F15B4"/>
    <w:rsid w:val="008F17EF"/>
    <w:rsid w:val="008F2612"/>
    <w:rsid w:val="008F3AA6"/>
    <w:rsid w:val="008F51A2"/>
    <w:rsid w:val="008F640E"/>
    <w:rsid w:val="00900556"/>
    <w:rsid w:val="009012BF"/>
    <w:rsid w:val="00901E1C"/>
    <w:rsid w:val="009061D8"/>
    <w:rsid w:val="00913BD1"/>
    <w:rsid w:val="00914A43"/>
    <w:rsid w:val="00914AA1"/>
    <w:rsid w:val="009153F1"/>
    <w:rsid w:val="009169F0"/>
    <w:rsid w:val="00921967"/>
    <w:rsid w:val="0092247D"/>
    <w:rsid w:val="00927166"/>
    <w:rsid w:val="009339D5"/>
    <w:rsid w:val="009347C5"/>
    <w:rsid w:val="00937012"/>
    <w:rsid w:val="00940638"/>
    <w:rsid w:val="00940DC5"/>
    <w:rsid w:val="00941618"/>
    <w:rsid w:val="00941E2B"/>
    <w:rsid w:val="00943A92"/>
    <w:rsid w:val="00943C1C"/>
    <w:rsid w:val="00945104"/>
    <w:rsid w:val="009479E1"/>
    <w:rsid w:val="00947D3A"/>
    <w:rsid w:val="00950ACB"/>
    <w:rsid w:val="00951BDD"/>
    <w:rsid w:val="00954EF1"/>
    <w:rsid w:val="0095534D"/>
    <w:rsid w:val="0095550C"/>
    <w:rsid w:val="009563E2"/>
    <w:rsid w:val="009574D1"/>
    <w:rsid w:val="00960714"/>
    <w:rsid w:val="0096135E"/>
    <w:rsid w:val="009624AF"/>
    <w:rsid w:val="00963C9D"/>
    <w:rsid w:val="00963FA0"/>
    <w:rsid w:val="00964BE4"/>
    <w:rsid w:val="009676A4"/>
    <w:rsid w:val="00967812"/>
    <w:rsid w:val="00971BBD"/>
    <w:rsid w:val="00971DE2"/>
    <w:rsid w:val="0097232F"/>
    <w:rsid w:val="009727C6"/>
    <w:rsid w:val="00972E6F"/>
    <w:rsid w:val="00973F78"/>
    <w:rsid w:val="00974596"/>
    <w:rsid w:val="0097486F"/>
    <w:rsid w:val="00974DA5"/>
    <w:rsid w:val="00975457"/>
    <w:rsid w:val="009755C8"/>
    <w:rsid w:val="00977477"/>
    <w:rsid w:val="00982CC8"/>
    <w:rsid w:val="00983840"/>
    <w:rsid w:val="009840BA"/>
    <w:rsid w:val="0098625C"/>
    <w:rsid w:val="00986F2A"/>
    <w:rsid w:val="0099122D"/>
    <w:rsid w:val="009912B5"/>
    <w:rsid w:val="009926F0"/>
    <w:rsid w:val="00995871"/>
    <w:rsid w:val="00995882"/>
    <w:rsid w:val="00996B11"/>
    <w:rsid w:val="0099718B"/>
    <w:rsid w:val="009A3030"/>
    <w:rsid w:val="009A43CA"/>
    <w:rsid w:val="009A5717"/>
    <w:rsid w:val="009A6346"/>
    <w:rsid w:val="009B1900"/>
    <w:rsid w:val="009B2AFF"/>
    <w:rsid w:val="009B3004"/>
    <w:rsid w:val="009B3266"/>
    <w:rsid w:val="009B3F4A"/>
    <w:rsid w:val="009B49B8"/>
    <w:rsid w:val="009B6A8E"/>
    <w:rsid w:val="009C180F"/>
    <w:rsid w:val="009C5160"/>
    <w:rsid w:val="009C56AF"/>
    <w:rsid w:val="009C61B1"/>
    <w:rsid w:val="009C64C1"/>
    <w:rsid w:val="009C7AF1"/>
    <w:rsid w:val="009D1854"/>
    <w:rsid w:val="009D3352"/>
    <w:rsid w:val="009D3A7C"/>
    <w:rsid w:val="009D3E64"/>
    <w:rsid w:val="009D4E53"/>
    <w:rsid w:val="009D6430"/>
    <w:rsid w:val="009D6E63"/>
    <w:rsid w:val="009D7F9A"/>
    <w:rsid w:val="009E00CB"/>
    <w:rsid w:val="009E051B"/>
    <w:rsid w:val="009E0DB0"/>
    <w:rsid w:val="009E1B99"/>
    <w:rsid w:val="009E5AB7"/>
    <w:rsid w:val="009E5C55"/>
    <w:rsid w:val="009E61E7"/>
    <w:rsid w:val="009E69A5"/>
    <w:rsid w:val="009F15AE"/>
    <w:rsid w:val="009F1FDF"/>
    <w:rsid w:val="009F205A"/>
    <w:rsid w:val="009F2E19"/>
    <w:rsid w:val="009F4909"/>
    <w:rsid w:val="009F4956"/>
    <w:rsid w:val="009F4980"/>
    <w:rsid w:val="009F5243"/>
    <w:rsid w:val="009F6557"/>
    <w:rsid w:val="00A00E01"/>
    <w:rsid w:val="00A01C60"/>
    <w:rsid w:val="00A01CC4"/>
    <w:rsid w:val="00A0282F"/>
    <w:rsid w:val="00A043A9"/>
    <w:rsid w:val="00A04C2D"/>
    <w:rsid w:val="00A06117"/>
    <w:rsid w:val="00A072C2"/>
    <w:rsid w:val="00A10220"/>
    <w:rsid w:val="00A10856"/>
    <w:rsid w:val="00A10A42"/>
    <w:rsid w:val="00A1353A"/>
    <w:rsid w:val="00A13657"/>
    <w:rsid w:val="00A137F7"/>
    <w:rsid w:val="00A14FA3"/>
    <w:rsid w:val="00A17B70"/>
    <w:rsid w:val="00A17F7A"/>
    <w:rsid w:val="00A239C7"/>
    <w:rsid w:val="00A250B4"/>
    <w:rsid w:val="00A300F5"/>
    <w:rsid w:val="00A32758"/>
    <w:rsid w:val="00A3282D"/>
    <w:rsid w:val="00A331B9"/>
    <w:rsid w:val="00A339B2"/>
    <w:rsid w:val="00A3521C"/>
    <w:rsid w:val="00A357C3"/>
    <w:rsid w:val="00A40474"/>
    <w:rsid w:val="00A40817"/>
    <w:rsid w:val="00A409D9"/>
    <w:rsid w:val="00A418D9"/>
    <w:rsid w:val="00A41A59"/>
    <w:rsid w:val="00A41BEB"/>
    <w:rsid w:val="00A4243C"/>
    <w:rsid w:val="00A424FC"/>
    <w:rsid w:val="00A42619"/>
    <w:rsid w:val="00A4473D"/>
    <w:rsid w:val="00A458CB"/>
    <w:rsid w:val="00A47664"/>
    <w:rsid w:val="00A5138A"/>
    <w:rsid w:val="00A535A0"/>
    <w:rsid w:val="00A55AE0"/>
    <w:rsid w:val="00A55B33"/>
    <w:rsid w:val="00A55FEC"/>
    <w:rsid w:val="00A5634C"/>
    <w:rsid w:val="00A566D2"/>
    <w:rsid w:val="00A60175"/>
    <w:rsid w:val="00A623CE"/>
    <w:rsid w:val="00A634B8"/>
    <w:rsid w:val="00A637F1"/>
    <w:rsid w:val="00A64DCB"/>
    <w:rsid w:val="00A65E32"/>
    <w:rsid w:val="00A663F0"/>
    <w:rsid w:val="00A70001"/>
    <w:rsid w:val="00A72900"/>
    <w:rsid w:val="00A754FC"/>
    <w:rsid w:val="00A7672F"/>
    <w:rsid w:val="00A77E48"/>
    <w:rsid w:val="00A808C7"/>
    <w:rsid w:val="00A80F62"/>
    <w:rsid w:val="00A8140C"/>
    <w:rsid w:val="00A849A9"/>
    <w:rsid w:val="00A84E48"/>
    <w:rsid w:val="00A87032"/>
    <w:rsid w:val="00A9119B"/>
    <w:rsid w:val="00A929B1"/>
    <w:rsid w:val="00A94079"/>
    <w:rsid w:val="00A94213"/>
    <w:rsid w:val="00A9640B"/>
    <w:rsid w:val="00AA1FFF"/>
    <w:rsid w:val="00AA3F55"/>
    <w:rsid w:val="00AA463F"/>
    <w:rsid w:val="00AA4A9B"/>
    <w:rsid w:val="00AA5319"/>
    <w:rsid w:val="00AA6426"/>
    <w:rsid w:val="00AA68BA"/>
    <w:rsid w:val="00AA6B29"/>
    <w:rsid w:val="00AA6BE7"/>
    <w:rsid w:val="00AA6F10"/>
    <w:rsid w:val="00AA7F68"/>
    <w:rsid w:val="00AB02C3"/>
    <w:rsid w:val="00AB1B93"/>
    <w:rsid w:val="00AB2A62"/>
    <w:rsid w:val="00AB45CF"/>
    <w:rsid w:val="00AB5432"/>
    <w:rsid w:val="00AB5A5E"/>
    <w:rsid w:val="00AB5EE9"/>
    <w:rsid w:val="00AB6972"/>
    <w:rsid w:val="00AB770A"/>
    <w:rsid w:val="00AC1016"/>
    <w:rsid w:val="00AC274B"/>
    <w:rsid w:val="00AC4D00"/>
    <w:rsid w:val="00AC4D21"/>
    <w:rsid w:val="00AC56A9"/>
    <w:rsid w:val="00AC696C"/>
    <w:rsid w:val="00AC7510"/>
    <w:rsid w:val="00AC7651"/>
    <w:rsid w:val="00AD130D"/>
    <w:rsid w:val="00AD54A5"/>
    <w:rsid w:val="00AD5F41"/>
    <w:rsid w:val="00AE0A38"/>
    <w:rsid w:val="00AE3E72"/>
    <w:rsid w:val="00AF042C"/>
    <w:rsid w:val="00AF4408"/>
    <w:rsid w:val="00AF4626"/>
    <w:rsid w:val="00B04A7C"/>
    <w:rsid w:val="00B05A75"/>
    <w:rsid w:val="00B10114"/>
    <w:rsid w:val="00B102E0"/>
    <w:rsid w:val="00B115E1"/>
    <w:rsid w:val="00B12271"/>
    <w:rsid w:val="00B129E6"/>
    <w:rsid w:val="00B12EE8"/>
    <w:rsid w:val="00B13A4B"/>
    <w:rsid w:val="00B13F47"/>
    <w:rsid w:val="00B1460A"/>
    <w:rsid w:val="00B20E73"/>
    <w:rsid w:val="00B217E6"/>
    <w:rsid w:val="00B21B64"/>
    <w:rsid w:val="00B22D2A"/>
    <w:rsid w:val="00B22D82"/>
    <w:rsid w:val="00B237C1"/>
    <w:rsid w:val="00B241E7"/>
    <w:rsid w:val="00B2477B"/>
    <w:rsid w:val="00B2521A"/>
    <w:rsid w:val="00B257C4"/>
    <w:rsid w:val="00B27505"/>
    <w:rsid w:val="00B3101D"/>
    <w:rsid w:val="00B317F9"/>
    <w:rsid w:val="00B3379A"/>
    <w:rsid w:val="00B34B4F"/>
    <w:rsid w:val="00B35140"/>
    <w:rsid w:val="00B355B1"/>
    <w:rsid w:val="00B3565D"/>
    <w:rsid w:val="00B36BF1"/>
    <w:rsid w:val="00B42803"/>
    <w:rsid w:val="00B46081"/>
    <w:rsid w:val="00B46699"/>
    <w:rsid w:val="00B478F5"/>
    <w:rsid w:val="00B537C7"/>
    <w:rsid w:val="00B53969"/>
    <w:rsid w:val="00B5400D"/>
    <w:rsid w:val="00B5431B"/>
    <w:rsid w:val="00B561A8"/>
    <w:rsid w:val="00B577DA"/>
    <w:rsid w:val="00B57CCC"/>
    <w:rsid w:val="00B61072"/>
    <w:rsid w:val="00B632F9"/>
    <w:rsid w:val="00B635D3"/>
    <w:rsid w:val="00B6395E"/>
    <w:rsid w:val="00B6452D"/>
    <w:rsid w:val="00B645A6"/>
    <w:rsid w:val="00B65EED"/>
    <w:rsid w:val="00B72622"/>
    <w:rsid w:val="00B73139"/>
    <w:rsid w:val="00B74163"/>
    <w:rsid w:val="00B74499"/>
    <w:rsid w:val="00B76E68"/>
    <w:rsid w:val="00B77D13"/>
    <w:rsid w:val="00B801C8"/>
    <w:rsid w:val="00B81970"/>
    <w:rsid w:val="00B81F7D"/>
    <w:rsid w:val="00B83C8E"/>
    <w:rsid w:val="00B85FB0"/>
    <w:rsid w:val="00B860BE"/>
    <w:rsid w:val="00B904F3"/>
    <w:rsid w:val="00B90736"/>
    <w:rsid w:val="00B90E82"/>
    <w:rsid w:val="00B925DD"/>
    <w:rsid w:val="00B92713"/>
    <w:rsid w:val="00B93A96"/>
    <w:rsid w:val="00B9410E"/>
    <w:rsid w:val="00B94684"/>
    <w:rsid w:val="00B96556"/>
    <w:rsid w:val="00B97821"/>
    <w:rsid w:val="00BA1E8C"/>
    <w:rsid w:val="00BA2318"/>
    <w:rsid w:val="00BA453B"/>
    <w:rsid w:val="00BA7454"/>
    <w:rsid w:val="00BA7CB6"/>
    <w:rsid w:val="00BB1D3F"/>
    <w:rsid w:val="00BB4A14"/>
    <w:rsid w:val="00BB511E"/>
    <w:rsid w:val="00BB5825"/>
    <w:rsid w:val="00BB604E"/>
    <w:rsid w:val="00BB6E16"/>
    <w:rsid w:val="00BB7AA4"/>
    <w:rsid w:val="00BB7B98"/>
    <w:rsid w:val="00BC099A"/>
    <w:rsid w:val="00BC3A44"/>
    <w:rsid w:val="00BC69D1"/>
    <w:rsid w:val="00BC7314"/>
    <w:rsid w:val="00BC7F0B"/>
    <w:rsid w:val="00BD2305"/>
    <w:rsid w:val="00BD252D"/>
    <w:rsid w:val="00BD308A"/>
    <w:rsid w:val="00BD3CCD"/>
    <w:rsid w:val="00BD7270"/>
    <w:rsid w:val="00BD7BBB"/>
    <w:rsid w:val="00BE05F8"/>
    <w:rsid w:val="00BE1E94"/>
    <w:rsid w:val="00BE336B"/>
    <w:rsid w:val="00BE36A7"/>
    <w:rsid w:val="00BE38DE"/>
    <w:rsid w:val="00BE3D3E"/>
    <w:rsid w:val="00BE5151"/>
    <w:rsid w:val="00BF0BC1"/>
    <w:rsid w:val="00BF0F88"/>
    <w:rsid w:val="00BF16EC"/>
    <w:rsid w:val="00BF17F0"/>
    <w:rsid w:val="00BF23E8"/>
    <w:rsid w:val="00BF4132"/>
    <w:rsid w:val="00BF499C"/>
    <w:rsid w:val="00BF4B5E"/>
    <w:rsid w:val="00BF5AFD"/>
    <w:rsid w:val="00BF5E18"/>
    <w:rsid w:val="00BF75E5"/>
    <w:rsid w:val="00C01798"/>
    <w:rsid w:val="00C025D2"/>
    <w:rsid w:val="00C03DD8"/>
    <w:rsid w:val="00C04A64"/>
    <w:rsid w:val="00C04D3D"/>
    <w:rsid w:val="00C07B45"/>
    <w:rsid w:val="00C10CED"/>
    <w:rsid w:val="00C11E14"/>
    <w:rsid w:val="00C15601"/>
    <w:rsid w:val="00C162BA"/>
    <w:rsid w:val="00C21A26"/>
    <w:rsid w:val="00C21F32"/>
    <w:rsid w:val="00C236B6"/>
    <w:rsid w:val="00C23C4F"/>
    <w:rsid w:val="00C24829"/>
    <w:rsid w:val="00C25483"/>
    <w:rsid w:val="00C26423"/>
    <w:rsid w:val="00C26B0A"/>
    <w:rsid w:val="00C26D37"/>
    <w:rsid w:val="00C2741B"/>
    <w:rsid w:val="00C276DE"/>
    <w:rsid w:val="00C301E0"/>
    <w:rsid w:val="00C306A2"/>
    <w:rsid w:val="00C3096C"/>
    <w:rsid w:val="00C3100F"/>
    <w:rsid w:val="00C321A0"/>
    <w:rsid w:val="00C33AA2"/>
    <w:rsid w:val="00C34D5D"/>
    <w:rsid w:val="00C34D5E"/>
    <w:rsid w:val="00C356C6"/>
    <w:rsid w:val="00C358E4"/>
    <w:rsid w:val="00C35B31"/>
    <w:rsid w:val="00C365C5"/>
    <w:rsid w:val="00C420AB"/>
    <w:rsid w:val="00C45A81"/>
    <w:rsid w:val="00C46381"/>
    <w:rsid w:val="00C46720"/>
    <w:rsid w:val="00C56C28"/>
    <w:rsid w:val="00C56CA4"/>
    <w:rsid w:val="00C57E24"/>
    <w:rsid w:val="00C57F44"/>
    <w:rsid w:val="00C60655"/>
    <w:rsid w:val="00C634E6"/>
    <w:rsid w:val="00C63F16"/>
    <w:rsid w:val="00C661E8"/>
    <w:rsid w:val="00C666B0"/>
    <w:rsid w:val="00C67207"/>
    <w:rsid w:val="00C7065C"/>
    <w:rsid w:val="00C7078D"/>
    <w:rsid w:val="00C7094A"/>
    <w:rsid w:val="00C71665"/>
    <w:rsid w:val="00C72BE5"/>
    <w:rsid w:val="00C73632"/>
    <w:rsid w:val="00C7466E"/>
    <w:rsid w:val="00C74D7B"/>
    <w:rsid w:val="00C75D47"/>
    <w:rsid w:val="00C767AE"/>
    <w:rsid w:val="00C81555"/>
    <w:rsid w:val="00C83C59"/>
    <w:rsid w:val="00C84DEB"/>
    <w:rsid w:val="00C85502"/>
    <w:rsid w:val="00C8563C"/>
    <w:rsid w:val="00C90087"/>
    <w:rsid w:val="00C9183A"/>
    <w:rsid w:val="00C928E6"/>
    <w:rsid w:val="00C92D90"/>
    <w:rsid w:val="00C92E2B"/>
    <w:rsid w:val="00C93451"/>
    <w:rsid w:val="00C949CE"/>
    <w:rsid w:val="00C94CE9"/>
    <w:rsid w:val="00C958F8"/>
    <w:rsid w:val="00C95FC5"/>
    <w:rsid w:val="00C96C05"/>
    <w:rsid w:val="00CA0DCB"/>
    <w:rsid w:val="00CA23BE"/>
    <w:rsid w:val="00CA2706"/>
    <w:rsid w:val="00CA2F48"/>
    <w:rsid w:val="00CA462A"/>
    <w:rsid w:val="00CA51A5"/>
    <w:rsid w:val="00CA59D8"/>
    <w:rsid w:val="00CA63ED"/>
    <w:rsid w:val="00CA72EE"/>
    <w:rsid w:val="00CB0267"/>
    <w:rsid w:val="00CB119A"/>
    <w:rsid w:val="00CB149F"/>
    <w:rsid w:val="00CB2060"/>
    <w:rsid w:val="00CB4CCD"/>
    <w:rsid w:val="00CB4FF0"/>
    <w:rsid w:val="00CB576F"/>
    <w:rsid w:val="00CC0CFA"/>
    <w:rsid w:val="00CC2108"/>
    <w:rsid w:val="00CC306C"/>
    <w:rsid w:val="00CC4CA6"/>
    <w:rsid w:val="00CD079D"/>
    <w:rsid w:val="00CD0A2C"/>
    <w:rsid w:val="00CD1034"/>
    <w:rsid w:val="00CD1118"/>
    <w:rsid w:val="00CD2516"/>
    <w:rsid w:val="00CD2F51"/>
    <w:rsid w:val="00CD431A"/>
    <w:rsid w:val="00CD4DEF"/>
    <w:rsid w:val="00CD5E7E"/>
    <w:rsid w:val="00CD7501"/>
    <w:rsid w:val="00CD768F"/>
    <w:rsid w:val="00CE15FD"/>
    <w:rsid w:val="00CE2AC3"/>
    <w:rsid w:val="00CE3040"/>
    <w:rsid w:val="00CE4A9A"/>
    <w:rsid w:val="00CE5C24"/>
    <w:rsid w:val="00CE6E9F"/>
    <w:rsid w:val="00CF09B2"/>
    <w:rsid w:val="00CF1006"/>
    <w:rsid w:val="00CF1F28"/>
    <w:rsid w:val="00CF2D29"/>
    <w:rsid w:val="00CF43BC"/>
    <w:rsid w:val="00CF6235"/>
    <w:rsid w:val="00CF73FD"/>
    <w:rsid w:val="00D008E5"/>
    <w:rsid w:val="00D0116D"/>
    <w:rsid w:val="00D01591"/>
    <w:rsid w:val="00D01638"/>
    <w:rsid w:val="00D02C5D"/>
    <w:rsid w:val="00D048EA"/>
    <w:rsid w:val="00D0503D"/>
    <w:rsid w:val="00D050C4"/>
    <w:rsid w:val="00D05513"/>
    <w:rsid w:val="00D0551F"/>
    <w:rsid w:val="00D0664B"/>
    <w:rsid w:val="00D0784D"/>
    <w:rsid w:val="00D106D5"/>
    <w:rsid w:val="00D1163F"/>
    <w:rsid w:val="00D11B4D"/>
    <w:rsid w:val="00D16AF0"/>
    <w:rsid w:val="00D20CC1"/>
    <w:rsid w:val="00D21C07"/>
    <w:rsid w:val="00D2220D"/>
    <w:rsid w:val="00D22570"/>
    <w:rsid w:val="00D227EC"/>
    <w:rsid w:val="00D2525C"/>
    <w:rsid w:val="00D274E0"/>
    <w:rsid w:val="00D27CE3"/>
    <w:rsid w:val="00D313D7"/>
    <w:rsid w:val="00D32CBE"/>
    <w:rsid w:val="00D330A9"/>
    <w:rsid w:val="00D34AC8"/>
    <w:rsid w:val="00D34F45"/>
    <w:rsid w:val="00D4096C"/>
    <w:rsid w:val="00D40FBA"/>
    <w:rsid w:val="00D410AE"/>
    <w:rsid w:val="00D411F8"/>
    <w:rsid w:val="00D4139C"/>
    <w:rsid w:val="00D4503B"/>
    <w:rsid w:val="00D458FE"/>
    <w:rsid w:val="00D45C97"/>
    <w:rsid w:val="00D45F17"/>
    <w:rsid w:val="00D46017"/>
    <w:rsid w:val="00D51146"/>
    <w:rsid w:val="00D540E3"/>
    <w:rsid w:val="00D544C1"/>
    <w:rsid w:val="00D552D6"/>
    <w:rsid w:val="00D564A4"/>
    <w:rsid w:val="00D6055F"/>
    <w:rsid w:val="00D61D4F"/>
    <w:rsid w:val="00D627DE"/>
    <w:rsid w:val="00D6505E"/>
    <w:rsid w:val="00D652E9"/>
    <w:rsid w:val="00D65436"/>
    <w:rsid w:val="00D657CB"/>
    <w:rsid w:val="00D67575"/>
    <w:rsid w:val="00D7005F"/>
    <w:rsid w:val="00D70F29"/>
    <w:rsid w:val="00D719B4"/>
    <w:rsid w:val="00D75EC7"/>
    <w:rsid w:val="00D769E9"/>
    <w:rsid w:val="00D800A1"/>
    <w:rsid w:val="00D811E3"/>
    <w:rsid w:val="00D81461"/>
    <w:rsid w:val="00D81BA0"/>
    <w:rsid w:val="00D85642"/>
    <w:rsid w:val="00D86129"/>
    <w:rsid w:val="00D90E51"/>
    <w:rsid w:val="00D90F5E"/>
    <w:rsid w:val="00D91ADA"/>
    <w:rsid w:val="00D960DF"/>
    <w:rsid w:val="00D967FD"/>
    <w:rsid w:val="00D96864"/>
    <w:rsid w:val="00D96DF9"/>
    <w:rsid w:val="00DA0185"/>
    <w:rsid w:val="00DA245B"/>
    <w:rsid w:val="00DA2892"/>
    <w:rsid w:val="00DA2E50"/>
    <w:rsid w:val="00DA2EC0"/>
    <w:rsid w:val="00DA43BF"/>
    <w:rsid w:val="00DA517A"/>
    <w:rsid w:val="00DA7B65"/>
    <w:rsid w:val="00DB2279"/>
    <w:rsid w:val="00DB2981"/>
    <w:rsid w:val="00DB3465"/>
    <w:rsid w:val="00DB3584"/>
    <w:rsid w:val="00DB3C65"/>
    <w:rsid w:val="00DB47DF"/>
    <w:rsid w:val="00DB610D"/>
    <w:rsid w:val="00DB73FC"/>
    <w:rsid w:val="00DC08BE"/>
    <w:rsid w:val="00DC16E9"/>
    <w:rsid w:val="00DC36F0"/>
    <w:rsid w:val="00DC388B"/>
    <w:rsid w:val="00DC5086"/>
    <w:rsid w:val="00DC58AB"/>
    <w:rsid w:val="00DC6A57"/>
    <w:rsid w:val="00DC6A97"/>
    <w:rsid w:val="00DC6B91"/>
    <w:rsid w:val="00DD0425"/>
    <w:rsid w:val="00DD1351"/>
    <w:rsid w:val="00DD1F9E"/>
    <w:rsid w:val="00DD215E"/>
    <w:rsid w:val="00DD2BC4"/>
    <w:rsid w:val="00DD4376"/>
    <w:rsid w:val="00DD4567"/>
    <w:rsid w:val="00DD530E"/>
    <w:rsid w:val="00DE0321"/>
    <w:rsid w:val="00DE5597"/>
    <w:rsid w:val="00DE5668"/>
    <w:rsid w:val="00DE56CC"/>
    <w:rsid w:val="00DE6CFC"/>
    <w:rsid w:val="00DE73CA"/>
    <w:rsid w:val="00DE7449"/>
    <w:rsid w:val="00DE7C3A"/>
    <w:rsid w:val="00DF00E6"/>
    <w:rsid w:val="00DF31F9"/>
    <w:rsid w:val="00DF4174"/>
    <w:rsid w:val="00E02570"/>
    <w:rsid w:val="00E02F53"/>
    <w:rsid w:val="00E0338B"/>
    <w:rsid w:val="00E0463E"/>
    <w:rsid w:val="00E048AC"/>
    <w:rsid w:val="00E05AEB"/>
    <w:rsid w:val="00E05F01"/>
    <w:rsid w:val="00E05FFE"/>
    <w:rsid w:val="00E061D0"/>
    <w:rsid w:val="00E067FD"/>
    <w:rsid w:val="00E06ED4"/>
    <w:rsid w:val="00E07042"/>
    <w:rsid w:val="00E07A38"/>
    <w:rsid w:val="00E115F1"/>
    <w:rsid w:val="00E1328C"/>
    <w:rsid w:val="00E13683"/>
    <w:rsid w:val="00E13AB1"/>
    <w:rsid w:val="00E14CCD"/>
    <w:rsid w:val="00E15F7D"/>
    <w:rsid w:val="00E16215"/>
    <w:rsid w:val="00E16EAF"/>
    <w:rsid w:val="00E2030B"/>
    <w:rsid w:val="00E25446"/>
    <w:rsid w:val="00E25B24"/>
    <w:rsid w:val="00E27110"/>
    <w:rsid w:val="00E271C6"/>
    <w:rsid w:val="00E27F4C"/>
    <w:rsid w:val="00E30AC5"/>
    <w:rsid w:val="00E328C0"/>
    <w:rsid w:val="00E328E3"/>
    <w:rsid w:val="00E3388A"/>
    <w:rsid w:val="00E33EB6"/>
    <w:rsid w:val="00E36BD2"/>
    <w:rsid w:val="00E36E19"/>
    <w:rsid w:val="00E40014"/>
    <w:rsid w:val="00E42B6D"/>
    <w:rsid w:val="00E42B89"/>
    <w:rsid w:val="00E4441A"/>
    <w:rsid w:val="00E458A7"/>
    <w:rsid w:val="00E467C8"/>
    <w:rsid w:val="00E47403"/>
    <w:rsid w:val="00E50D5F"/>
    <w:rsid w:val="00E512F7"/>
    <w:rsid w:val="00E5213E"/>
    <w:rsid w:val="00E53141"/>
    <w:rsid w:val="00E53265"/>
    <w:rsid w:val="00E5417B"/>
    <w:rsid w:val="00E54C72"/>
    <w:rsid w:val="00E5527D"/>
    <w:rsid w:val="00E56101"/>
    <w:rsid w:val="00E56E11"/>
    <w:rsid w:val="00E57A16"/>
    <w:rsid w:val="00E57EC0"/>
    <w:rsid w:val="00E62812"/>
    <w:rsid w:val="00E62A1B"/>
    <w:rsid w:val="00E64E5F"/>
    <w:rsid w:val="00E64FAC"/>
    <w:rsid w:val="00E66789"/>
    <w:rsid w:val="00E72703"/>
    <w:rsid w:val="00E72AB3"/>
    <w:rsid w:val="00E72F4B"/>
    <w:rsid w:val="00E73413"/>
    <w:rsid w:val="00E76931"/>
    <w:rsid w:val="00E8334E"/>
    <w:rsid w:val="00E85728"/>
    <w:rsid w:val="00E85C99"/>
    <w:rsid w:val="00E90D42"/>
    <w:rsid w:val="00E91B60"/>
    <w:rsid w:val="00E93C21"/>
    <w:rsid w:val="00EA0848"/>
    <w:rsid w:val="00EA3061"/>
    <w:rsid w:val="00EA387F"/>
    <w:rsid w:val="00EA47E4"/>
    <w:rsid w:val="00EA4F5D"/>
    <w:rsid w:val="00EA69B3"/>
    <w:rsid w:val="00EA7B56"/>
    <w:rsid w:val="00EB0C50"/>
    <w:rsid w:val="00EB2072"/>
    <w:rsid w:val="00EB5FE0"/>
    <w:rsid w:val="00EC0167"/>
    <w:rsid w:val="00EC08B8"/>
    <w:rsid w:val="00EC1CEC"/>
    <w:rsid w:val="00EC2341"/>
    <w:rsid w:val="00EC4188"/>
    <w:rsid w:val="00EC45F2"/>
    <w:rsid w:val="00EC4D27"/>
    <w:rsid w:val="00EC7F28"/>
    <w:rsid w:val="00ED0AD8"/>
    <w:rsid w:val="00ED234B"/>
    <w:rsid w:val="00ED44DB"/>
    <w:rsid w:val="00ED47EE"/>
    <w:rsid w:val="00ED5403"/>
    <w:rsid w:val="00ED55F3"/>
    <w:rsid w:val="00ED6110"/>
    <w:rsid w:val="00ED6257"/>
    <w:rsid w:val="00ED68F1"/>
    <w:rsid w:val="00ED7591"/>
    <w:rsid w:val="00EE079A"/>
    <w:rsid w:val="00EE0F87"/>
    <w:rsid w:val="00EE2837"/>
    <w:rsid w:val="00EE34BD"/>
    <w:rsid w:val="00EE3E0D"/>
    <w:rsid w:val="00EE5FE3"/>
    <w:rsid w:val="00EE7586"/>
    <w:rsid w:val="00EF1C72"/>
    <w:rsid w:val="00EF26F3"/>
    <w:rsid w:val="00EF2FE4"/>
    <w:rsid w:val="00EF3D65"/>
    <w:rsid w:val="00EF5459"/>
    <w:rsid w:val="00EF76F1"/>
    <w:rsid w:val="00F00664"/>
    <w:rsid w:val="00F01401"/>
    <w:rsid w:val="00F02493"/>
    <w:rsid w:val="00F045FF"/>
    <w:rsid w:val="00F04F9F"/>
    <w:rsid w:val="00F0552C"/>
    <w:rsid w:val="00F06418"/>
    <w:rsid w:val="00F07903"/>
    <w:rsid w:val="00F113ED"/>
    <w:rsid w:val="00F123E2"/>
    <w:rsid w:val="00F13C84"/>
    <w:rsid w:val="00F13D75"/>
    <w:rsid w:val="00F15110"/>
    <w:rsid w:val="00F152D4"/>
    <w:rsid w:val="00F206A8"/>
    <w:rsid w:val="00F20846"/>
    <w:rsid w:val="00F256CE"/>
    <w:rsid w:val="00F320D4"/>
    <w:rsid w:val="00F3216D"/>
    <w:rsid w:val="00F3779E"/>
    <w:rsid w:val="00F4017A"/>
    <w:rsid w:val="00F40A06"/>
    <w:rsid w:val="00F41AF8"/>
    <w:rsid w:val="00F42AD2"/>
    <w:rsid w:val="00F42B1E"/>
    <w:rsid w:val="00F476B2"/>
    <w:rsid w:val="00F51915"/>
    <w:rsid w:val="00F51BF9"/>
    <w:rsid w:val="00F52196"/>
    <w:rsid w:val="00F54E18"/>
    <w:rsid w:val="00F54E63"/>
    <w:rsid w:val="00F56494"/>
    <w:rsid w:val="00F5744D"/>
    <w:rsid w:val="00F604BC"/>
    <w:rsid w:val="00F60ECB"/>
    <w:rsid w:val="00F615B5"/>
    <w:rsid w:val="00F6183C"/>
    <w:rsid w:val="00F61D25"/>
    <w:rsid w:val="00F62629"/>
    <w:rsid w:val="00F654C9"/>
    <w:rsid w:val="00F67170"/>
    <w:rsid w:val="00F67292"/>
    <w:rsid w:val="00F71535"/>
    <w:rsid w:val="00F71631"/>
    <w:rsid w:val="00F73977"/>
    <w:rsid w:val="00F747B9"/>
    <w:rsid w:val="00F75343"/>
    <w:rsid w:val="00F7695F"/>
    <w:rsid w:val="00F80EE0"/>
    <w:rsid w:val="00F80F8D"/>
    <w:rsid w:val="00F82DDB"/>
    <w:rsid w:val="00F864EE"/>
    <w:rsid w:val="00F87A86"/>
    <w:rsid w:val="00F90B08"/>
    <w:rsid w:val="00F90E57"/>
    <w:rsid w:val="00F918BB"/>
    <w:rsid w:val="00F922C3"/>
    <w:rsid w:val="00F94488"/>
    <w:rsid w:val="00F94A1F"/>
    <w:rsid w:val="00F96200"/>
    <w:rsid w:val="00F973A3"/>
    <w:rsid w:val="00FA05FC"/>
    <w:rsid w:val="00FA2886"/>
    <w:rsid w:val="00FA2919"/>
    <w:rsid w:val="00FA3E7E"/>
    <w:rsid w:val="00FA4316"/>
    <w:rsid w:val="00FA66A0"/>
    <w:rsid w:val="00FA6DBC"/>
    <w:rsid w:val="00FA7718"/>
    <w:rsid w:val="00FA7AA0"/>
    <w:rsid w:val="00FA7E0B"/>
    <w:rsid w:val="00FB1C73"/>
    <w:rsid w:val="00FB2EB5"/>
    <w:rsid w:val="00FB3530"/>
    <w:rsid w:val="00FB3C98"/>
    <w:rsid w:val="00FB403A"/>
    <w:rsid w:val="00FB4569"/>
    <w:rsid w:val="00FB63A9"/>
    <w:rsid w:val="00FB7A1A"/>
    <w:rsid w:val="00FC57BE"/>
    <w:rsid w:val="00FC592D"/>
    <w:rsid w:val="00FC79C9"/>
    <w:rsid w:val="00FD21D4"/>
    <w:rsid w:val="00FD37A8"/>
    <w:rsid w:val="00FD3980"/>
    <w:rsid w:val="00FD4BED"/>
    <w:rsid w:val="00FD5E33"/>
    <w:rsid w:val="00FD5E46"/>
    <w:rsid w:val="00FD633A"/>
    <w:rsid w:val="00FD797C"/>
    <w:rsid w:val="00FE2427"/>
    <w:rsid w:val="00FE2478"/>
    <w:rsid w:val="00FE3DAB"/>
    <w:rsid w:val="00FE43C6"/>
    <w:rsid w:val="00FE7B71"/>
    <w:rsid w:val="00FF1136"/>
    <w:rsid w:val="00FF35DB"/>
    <w:rsid w:val="00FF3F8E"/>
    <w:rsid w:val="00FF5D57"/>
    <w:rsid w:val="47918451"/>
    <w:rsid w:val="50CC8D84"/>
    <w:rsid w:val="50EBAA2E"/>
    <w:rsid w:val="6DA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5466"/>
  <w15:chartTrackingRefBased/>
  <w15:docId w15:val="{D2542B12-1843-4665-B1B8-BE89163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E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437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2B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C42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2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0D10C7"/>
    <w:pPr>
      <w:widowControl w:val="0"/>
      <w:autoSpaceDE w:val="0"/>
      <w:autoSpaceDN w:val="0"/>
      <w:spacing w:line="249" w:lineRule="exact"/>
    </w:pPr>
    <w:rPr>
      <w:sz w:val="22"/>
      <w:szCs w:val="22"/>
    </w:rPr>
  </w:style>
  <w:style w:type="paragraph" w:styleId="NoSpacing">
    <w:name w:val="No Spacing"/>
    <w:uiPriority w:val="1"/>
    <w:qFormat/>
    <w:rsid w:val="003A38A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C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43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e-compliance-indent">
    <w:name w:val="ae-compliance-indent"/>
    <w:basedOn w:val="DefaultParagraphFont"/>
    <w:rsid w:val="00335B01"/>
  </w:style>
  <w:style w:type="character" w:customStyle="1" w:styleId="Heading3Char">
    <w:name w:val="Heading 3 Char"/>
    <w:basedOn w:val="DefaultParagraphFont"/>
    <w:link w:val="Heading3"/>
    <w:uiPriority w:val="9"/>
    <w:rsid w:val="006437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A59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A41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9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E5597"/>
  </w:style>
  <w:style w:type="character" w:styleId="CommentReference">
    <w:name w:val="annotation reference"/>
    <w:basedOn w:val="DefaultParagraphFont"/>
    <w:uiPriority w:val="99"/>
    <w:semiHidden/>
    <w:unhideWhenUsed/>
    <w:rsid w:val="004C5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2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2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B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5A25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F3A21"/>
    <w:rPr>
      <w:color w:val="9F6715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E1E09"/>
  </w:style>
  <w:style w:type="paragraph" w:customStyle="1" w:styleId="paragraph">
    <w:name w:val="paragraph"/>
    <w:basedOn w:val="Normal"/>
    <w:rsid w:val="0057338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73387"/>
  </w:style>
  <w:style w:type="character" w:customStyle="1" w:styleId="eop">
    <w:name w:val="eop"/>
    <w:basedOn w:val="DefaultParagraphFont"/>
    <w:rsid w:val="00573387"/>
  </w:style>
  <w:style w:type="paragraph" w:styleId="BodyText">
    <w:name w:val="Body Text"/>
    <w:basedOn w:val="Normal"/>
    <w:link w:val="BodyTextChar"/>
    <w:uiPriority w:val="1"/>
    <w:qFormat/>
    <w:rsid w:val="00C26B0A"/>
    <w:pPr>
      <w:widowControl w:val="0"/>
      <w:autoSpaceDE w:val="0"/>
      <w:autoSpaceDN w:val="0"/>
      <w:spacing w:before="9"/>
    </w:pPr>
    <w:rPr>
      <w:rFonts w:ascii="Arial" w:eastAsia="Arial" w:hAnsi="Arial" w:cs="Arial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26B0A"/>
    <w:rPr>
      <w:rFonts w:ascii="Arial" w:eastAsia="Arial" w:hAnsi="Arial" w:cs="Arial"/>
      <w:i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A69B3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7864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1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covid19.ncdhhs.gov/programa-de-transferencia-electronica-de-beneficios-pandemico-p-eb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ovid19.ncdhhs.gov/prueba-de-elegibilidad-de-p-ebt-de-verano-2023" TargetMode="External"/><Relationship Id="rId17" Type="http://schemas.openxmlformats.org/officeDocument/2006/relationships/hyperlink" Target="http://www.ncdhhs.gov/PEBT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s://covid19.ncdhhs.gov/information/human-services/pandemic-electronic-benefit-transfer-p-ebt-program/p-ebt-frequently-asked-ques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s.usda.gov/snap/online-purchasing-pilo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cdhhs.gov/PEB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C DHHS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1000" dirty="0" smtClean="0">
            <a:latin typeface="Franklin Gothic Book" panose="020B05030201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NC DHHS" id="{5AFB1314-1341-9D45-8918-014D1D15CBE2}" vid="{D0B71C15-B5EA-CC45-A020-42A94AA3E58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FB958C84ED40B0D6012269842D4D" ma:contentTypeVersion="17" ma:contentTypeDescription="Create a new document." ma:contentTypeScope="" ma:versionID="f403876d401b400e9ea10c353084875a">
  <xsd:schema xmlns:xsd="http://www.w3.org/2001/XMLSchema" xmlns:xs="http://www.w3.org/2001/XMLSchema" xmlns:p="http://schemas.microsoft.com/office/2006/metadata/properties" xmlns:ns2="caeb01f3-687d-447b-91f9-8abf67b65aa1" xmlns:ns3="c94d2c96-31c1-4dff-93f8-4db5f12952c0" xmlns:ns4="50c908b1-f277-4340-90a9-4611d0b0f078" targetNamespace="http://schemas.microsoft.com/office/2006/metadata/properties" ma:root="true" ma:fieldsID="da1608eb3e9494e2e2ea20d576481f9a" ns2:_="" ns3:_="" ns4:_="">
    <xsd:import namespace="caeb01f3-687d-447b-91f9-8abf67b65aa1"/>
    <xsd:import namespace="c94d2c96-31c1-4dff-93f8-4db5f12952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b01f3-687d-447b-91f9-8abf67b65a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2c96-31c1-4dff-93f8-4db5f1295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6ef8a17-f1b3-461d-9376-211d1f7255a7}" ma:internalName="TaxCatchAll" ma:showField="CatchAllData" ma:web="caeb01f3-687d-447b-91f9-8abf67b65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4d2c96-31c1-4dff-93f8-4db5f12952c0" xsi:nil="true"/>
    <TaxCatchAll xmlns="50c908b1-f277-4340-90a9-4611d0b0f078" xsi:nil="true"/>
    <lcf76f155ced4ddcb4097134ff3c332f xmlns="c94d2c96-31c1-4dff-93f8-4db5f12952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EF225-E9C8-48FF-A773-66397A600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5F84E-2D5B-4916-BD3A-DE7688904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C33C6-18F3-4EEE-8276-4F021C6FB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b01f3-687d-447b-91f9-8abf67b65aa1"/>
    <ds:schemaRef ds:uri="c94d2c96-31c1-4dff-93f8-4db5f12952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FA4E6-E9AA-45C7-9D34-99527B4C1A78}">
  <ds:schemaRefs>
    <ds:schemaRef ds:uri="http://schemas.microsoft.com/office/2006/metadata/properties"/>
    <ds:schemaRef ds:uri="http://schemas.microsoft.com/office/infopath/2007/PartnerControls"/>
    <ds:schemaRef ds:uri="c94d2c96-31c1-4dff-93f8-4db5f12952c0"/>
    <ds:schemaRef ds:uri="50c908b1-f277-4340-90a9-4611d0b0f078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ZMExtensions</vt:lpwstr>
  </property>
  <property fmtid="{D5CDD505-2E9C-101B-9397-08002B2CF9AE}" pid="3" name="SizeBefore">
    <vt:lpwstr>164109</vt:lpwstr>
  </property>
  <property fmtid="{D5CDD505-2E9C-101B-9397-08002B2CF9AE}" pid="4" name="OptimizationTime">
    <vt:lpwstr>20230413_1714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Wright</dc:creator>
  <cp:keywords/>
  <dc:description/>
  <cp:lastModifiedBy>Maggie S Tobin</cp:lastModifiedBy>
  <cp:revision>223</cp:revision>
  <dcterms:created xsi:type="dcterms:W3CDTF">2022-07-15T06:09:00Z</dcterms:created>
  <dcterms:modified xsi:type="dcterms:W3CDTF">2023-04-13T21:13:00Z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0x0101002C47FB958C84ED40B0D6012269842D4D</vt:lpwstr>
  </property>
  <property fmtid="{D5CDD505-2E9C-101B-9397-08002B2CF9AE}" pid="3" name="MediaServiceImageTags">
    <vt:lpwstr/>
  </property>
</Properties>
</file>