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8D160" w14:textId="6196D9BE" w:rsidR="006E03FD" w:rsidRPr="001F6065" w:rsidRDefault="006E03FD" w:rsidP="006E03FD">
      <w:pPr>
        <w:rPr>
          <w:rFonts w:asciiTheme="minorHAnsi" w:hAnsiTheme="minorHAnsi" w:cstheme="minorHAnsi"/>
          <w:b/>
          <w:bCs/>
          <w:sz w:val="32"/>
          <w:szCs w:val="32"/>
        </w:rPr>
      </w:pPr>
      <w:r w:rsidRPr="001F6065">
        <w:rPr>
          <w:rFonts w:asciiTheme="minorHAnsi" w:hAnsiTheme="minorHAnsi" w:cstheme="minorHAnsi"/>
          <w:b/>
          <w:bCs/>
          <w:sz w:val="32"/>
          <w:szCs w:val="32"/>
        </w:rPr>
        <w:t>Use of Social Media Content</w:t>
      </w:r>
    </w:p>
    <w:p w14:paraId="69C517BB" w14:textId="41F422CC" w:rsidR="006E03FD" w:rsidRDefault="006E03FD" w:rsidP="006E03FD">
      <w:pPr>
        <w:rPr>
          <w:rFonts w:asciiTheme="minorHAnsi" w:hAnsiTheme="minorHAnsi" w:cstheme="minorHAnsi"/>
        </w:rPr>
      </w:pPr>
      <w:r w:rsidRPr="004A40AD">
        <w:rPr>
          <w:rFonts w:asciiTheme="minorHAnsi" w:hAnsiTheme="minorHAnsi" w:cstheme="minorHAnsi"/>
        </w:rPr>
        <w:t>Ple</w:t>
      </w:r>
      <w:r>
        <w:rPr>
          <w:rFonts w:asciiTheme="minorHAnsi" w:hAnsiTheme="minorHAnsi" w:cstheme="minorHAnsi"/>
        </w:rPr>
        <w:t xml:space="preserve">ase use the following messages to post on your Facebook and Twitter accounts. We encourage you to use </w:t>
      </w:r>
      <w:r w:rsidRPr="00607D6E">
        <w:rPr>
          <w:rFonts w:asciiTheme="minorHAnsi" w:hAnsiTheme="minorHAnsi" w:cstheme="minorHAnsi"/>
          <w:b/>
          <w:bCs/>
        </w:rPr>
        <w:t xml:space="preserve">#NCPEBT </w:t>
      </w:r>
      <w:r>
        <w:rPr>
          <w:rFonts w:asciiTheme="minorHAnsi" w:hAnsiTheme="minorHAnsi" w:cstheme="minorHAnsi"/>
        </w:rPr>
        <w:t>so we can monitor progress and review how your communities are responding to this next round of P-EBT.</w:t>
      </w:r>
    </w:p>
    <w:p w14:paraId="55EB306A" w14:textId="4DE7D383" w:rsidR="0099446E" w:rsidRDefault="0099446E"/>
    <w:p w14:paraId="3E8350BB" w14:textId="77777777" w:rsidR="002D2121" w:rsidRDefault="002D2121" w:rsidP="002D2121">
      <w:pPr>
        <w:rPr>
          <w:rFonts w:asciiTheme="minorHAnsi" w:hAnsiTheme="minorHAnsi" w:cstheme="minorHAnsi"/>
          <w:b/>
          <w:bCs/>
          <w:sz w:val="32"/>
          <w:szCs w:val="32"/>
        </w:rPr>
      </w:pPr>
      <w:r>
        <w:rPr>
          <w:rFonts w:asciiTheme="minorHAnsi" w:hAnsiTheme="minorHAnsi" w:cstheme="minorHAnsi"/>
          <w:b/>
          <w:bCs/>
          <w:sz w:val="32"/>
          <w:szCs w:val="32"/>
        </w:rPr>
        <w:t>Post-</w:t>
      </w:r>
      <w:r w:rsidRPr="00542CEC">
        <w:rPr>
          <w:rFonts w:asciiTheme="minorHAnsi" w:hAnsiTheme="minorHAnsi" w:cstheme="minorHAnsi"/>
          <w:b/>
          <w:bCs/>
          <w:sz w:val="32"/>
          <w:szCs w:val="32"/>
        </w:rPr>
        <w:t>Launch Message #1</w:t>
      </w:r>
    </w:p>
    <w:p w14:paraId="0BE2A903" w14:textId="278F0DD4" w:rsidR="00A97F61" w:rsidRDefault="00A97F61" w:rsidP="00A97F61">
      <w:pPr>
        <w:rPr>
          <w:rFonts w:asciiTheme="minorHAnsi" w:hAnsiTheme="minorHAnsi" w:cstheme="minorHAnsi"/>
        </w:rPr>
      </w:pPr>
      <w:r w:rsidRPr="00AE5679">
        <w:rPr>
          <w:rFonts w:asciiTheme="minorHAnsi" w:hAnsiTheme="minorHAnsi" w:cstheme="minorHAnsi"/>
          <w:b/>
          <w:bCs/>
        </w:rPr>
        <w:t xml:space="preserve">Goal: </w:t>
      </w:r>
      <w:r w:rsidR="00563124" w:rsidRPr="00C67F6A">
        <w:rPr>
          <w:rFonts w:asciiTheme="minorHAnsi" w:hAnsiTheme="minorHAnsi" w:cstheme="minorHAnsi"/>
        </w:rPr>
        <w:t xml:space="preserve">Inform the </w:t>
      </w:r>
      <w:r w:rsidR="00563124">
        <w:rPr>
          <w:rFonts w:asciiTheme="minorHAnsi" w:hAnsiTheme="minorHAnsi" w:cstheme="minorHAnsi"/>
        </w:rPr>
        <w:t>households / customers</w:t>
      </w:r>
      <w:r w:rsidR="00563124" w:rsidRPr="00C67F6A">
        <w:rPr>
          <w:rFonts w:asciiTheme="minorHAnsi" w:hAnsiTheme="minorHAnsi" w:cstheme="minorHAnsi"/>
        </w:rPr>
        <w:t xml:space="preserve"> that January and February 2021 benefits will be issued </w:t>
      </w:r>
      <w:r w:rsidR="00563124">
        <w:rPr>
          <w:rFonts w:asciiTheme="minorHAnsi" w:hAnsiTheme="minorHAnsi" w:cstheme="minorHAnsi"/>
        </w:rPr>
        <w:t>in the coming days</w:t>
      </w:r>
    </w:p>
    <w:p w14:paraId="283469BA" w14:textId="56597CBD" w:rsidR="00A97F61" w:rsidRDefault="00A97F61" w:rsidP="00A97F61">
      <w:pPr>
        <w:rPr>
          <w:rFonts w:asciiTheme="minorHAnsi" w:hAnsiTheme="minorHAnsi" w:cstheme="minorHAnsi"/>
        </w:rPr>
      </w:pPr>
      <w:r w:rsidRPr="001F68D1">
        <w:rPr>
          <w:rFonts w:asciiTheme="minorHAnsi" w:hAnsiTheme="minorHAnsi" w:cstheme="minorHAnsi"/>
          <w:b/>
          <w:bCs/>
        </w:rPr>
        <w:t xml:space="preserve">Suggested </w:t>
      </w:r>
      <w:r>
        <w:rPr>
          <w:rFonts w:asciiTheme="minorHAnsi" w:hAnsiTheme="minorHAnsi" w:cstheme="minorHAnsi"/>
          <w:b/>
          <w:bCs/>
        </w:rPr>
        <w:t>date to be posted</w:t>
      </w:r>
      <w:r>
        <w:rPr>
          <w:rFonts w:asciiTheme="minorHAnsi" w:hAnsiTheme="minorHAnsi" w:cstheme="minorHAnsi"/>
        </w:rPr>
        <w:t xml:space="preserve">: </w:t>
      </w:r>
      <w:r w:rsidR="00550346">
        <w:rPr>
          <w:rFonts w:asciiTheme="minorHAnsi" w:hAnsiTheme="minorHAnsi" w:cstheme="minorHAnsi"/>
        </w:rPr>
        <w:t>3/</w:t>
      </w:r>
      <w:r w:rsidR="00DF1264">
        <w:rPr>
          <w:rFonts w:asciiTheme="minorHAnsi" w:hAnsiTheme="minorHAnsi" w:cstheme="minorHAnsi"/>
        </w:rPr>
        <w:t>2</w:t>
      </w:r>
      <w:r w:rsidR="00D6713A">
        <w:rPr>
          <w:rFonts w:asciiTheme="minorHAnsi" w:hAnsiTheme="minorHAnsi" w:cstheme="minorHAnsi"/>
        </w:rPr>
        <w:t>4</w:t>
      </w:r>
    </w:p>
    <w:p w14:paraId="049F6F5E" w14:textId="64B4B831" w:rsidR="00C22A90" w:rsidRDefault="00022C69" w:rsidP="00A97F61">
      <w:pPr>
        <w:rPr>
          <w:rFonts w:asciiTheme="minorHAnsi" w:hAnsiTheme="minorHAnsi" w:cstheme="minorHAnsi"/>
        </w:rPr>
      </w:pPr>
      <w:r w:rsidRPr="00022C69">
        <w:rPr>
          <w:rFonts w:asciiTheme="minorHAnsi" w:hAnsiTheme="minorHAnsi" w:cstheme="minorHAnsi"/>
          <w:b/>
          <w:bCs/>
        </w:rPr>
        <w:t>Graphic</w:t>
      </w:r>
      <w:r w:rsidR="00B93844">
        <w:rPr>
          <w:rFonts w:asciiTheme="minorHAnsi" w:hAnsiTheme="minorHAnsi" w:cstheme="minorHAnsi"/>
          <w:b/>
          <w:bCs/>
        </w:rPr>
        <w:t>(s):</w:t>
      </w:r>
    </w:p>
    <w:p w14:paraId="5B468298" w14:textId="0E9DAF4E" w:rsidR="00DA257F" w:rsidRPr="00B93844" w:rsidRDefault="00B93844" w:rsidP="00B93844">
      <w:pPr>
        <w:pStyle w:val="ListParagraph"/>
        <w:numPr>
          <w:ilvl w:val="0"/>
          <w:numId w:val="1"/>
        </w:numPr>
        <w:rPr>
          <w:rFonts w:asciiTheme="minorHAnsi" w:hAnsiTheme="minorHAnsi" w:cstheme="minorHAnsi"/>
        </w:rPr>
      </w:pPr>
      <w:r w:rsidRPr="00B93844">
        <w:rPr>
          <w:rFonts w:asciiTheme="minorHAnsi" w:hAnsiTheme="minorHAnsi" w:cstheme="minorHAnsi"/>
        </w:rPr>
        <w:t>Facebook:</w:t>
      </w:r>
      <w:r w:rsidR="00C22A90">
        <w:rPr>
          <w:b/>
          <w:bCs/>
          <w:noProof/>
          <w:sz w:val="32"/>
          <w:szCs w:val="32"/>
        </w:rPr>
        <w:drawing>
          <wp:inline distT="0" distB="0" distL="0" distR="0" wp14:anchorId="65C898C7" wp14:editId="59B8C08F">
            <wp:extent cx="4017698" cy="21018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41532" cy="2114319"/>
                    </a:xfrm>
                    <a:prstGeom prst="rect">
                      <a:avLst/>
                    </a:prstGeom>
                    <a:noFill/>
                    <a:ln>
                      <a:noFill/>
                    </a:ln>
                  </pic:spPr>
                </pic:pic>
              </a:graphicData>
            </a:graphic>
          </wp:inline>
        </w:drawing>
      </w:r>
      <w:bookmarkStart w:id="0" w:name="_GoBack"/>
      <w:bookmarkEnd w:id="0"/>
    </w:p>
    <w:p w14:paraId="1F1550DF" w14:textId="784EBD25" w:rsidR="00022C69" w:rsidRPr="00B93844" w:rsidRDefault="00B93844" w:rsidP="00B93844">
      <w:pPr>
        <w:pStyle w:val="ListParagraph"/>
        <w:numPr>
          <w:ilvl w:val="0"/>
          <w:numId w:val="1"/>
        </w:numPr>
        <w:rPr>
          <w:rFonts w:asciiTheme="minorHAnsi" w:hAnsiTheme="minorHAnsi" w:cstheme="minorHAnsi"/>
        </w:rPr>
      </w:pPr>
      <w:r w:rsidRPr="00B93844">
        <w:rPr>
          <w:rFonts w:asciiTheme="minorHAnsi" w:hAnsiTheme="minorHAnsi" w:cstheme="minorHAnsi"/>
        </w:rPr>
        <w:t xml:space="preserve">Instagram: </w:t>
      </w:r>
      <w:r w:rsidR="00DA257F">
        <w:rPr>
          <w:noProof/>
        </w:rPr>
        <w:drawing>
          <wp:inline distT="0" distB="0" distL="0" distR="0" wp14:anchorId="57BA2510" wp14:editId="0845427A">
            <wp:extent cx="2876550" cy="2876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550" cy="2876550"/>
                    </a:xfrm>
                    <a:prstGeom prst="rect">
                      <a:avLst/>
                    </a:prstGeom>
                    <a:noFill/>
                    <a:ln>
                      <a:noFill/>
                    </a:ln>
                  </pic:spPr>
                </pic:pic>
              </a:graphicData>
            </a:graphic>
          </wp:inline>
        </w:drawing>
      </w:r>
    </w:p>
    <w:p w14:paraId="4E3CBA26" w14:textId="3AD2DD6A" w:rsidR="00D461DE" w:rsidRDefault="00D461DE" w:rsidP="00A97F61">
      <w:pPr>
        <w:rPr>
          <w:rFonts w:asciiTheme="minorHAnsi" w:hAnsiTheme="minorHAnsi" w:cstheme="minorHAnsi"/>
        </w:rPr>
      </w:pPr>
    </w:p>
    <w:p w14:paraId="12A2833E" w14:textId="77777777" w:rsidR="00963EC3" w:rsidRDefault="00963EC3" w:rsidP="00963EC3">
      <w:pPr>
        <w:rPr>
          <w:rFonts w:asciiTheme="minorHAnsi" w:hAnsiTheme="minorHAnsi" w:cstheme="minorHAnsi"/>
          <w:b/>
          <w:bCs/>
        </w:rPr>
      </w:pPr>
      <w:r w:rsidRPr="00E75222">
        <w:rPr>
          <w:rFonts w:asciiTheme="minorHAnsi" w:hAnsiTheme="minorHAnsi" w:cstheme="minorHAnsi"/>
          <w:b/>
          <w:bCs/>
          <w:highlight w:val="yellow"/>
        </w:rPr>
        <w:t>FACEBOOK FEED POST</w:t>
      </w:r>
    </w:p>
    <w:p w14:paraId="1212A00F" w14:textId="71CD06AF" w:rsidR="002012BB" w:rsidRPr="00FE5955" w:rsidRDefault="002012BB" w:rsidP="002012BB">
      <w:pPr>
        <w:rPr>
          <w:rFonts w:asciiTheme="minorHAnsi" w:eastAsia="Arial" w:hAnsiTheme="minorHAnsi"/>
          <w:i/>
          <w:iCs/>
        </w:rPr>
      </w:pPr>
      <w:r w:rsidRPr="002976D3">
        <w:rPr>
          <w:rFonts w:asciiTheme="minorHAnsi" w:eastAsia="Arial" w:hAnsiTheme="minorHAnsi"/>
          <w:color w:val="000000"/>
        </w:rPr>
        <w:t>P</w:t>
      </w:r>
      <w:r w:rsidRPr="00FE5955">
        <w:rPr>
          <w:rFonts w:asciiTheme="minorHAnsi" w:eastAsia="Arial" w:hAnsiTheme="minorHAnsi"/>
          <w:i/>
          <w:iCs/>
          <w:color w:val="000000"/>
        </w:rPr>
        <w:t xml:space="preserve">-EBT benefits </w:t>
      </w:r>
      <w:r w:rsidR="000001FC" w:rsidRPr="00FE5955">
        <w:rPr>
          <w:rFonts w:asciiTheme="minorHAnsi" w:eastAsia="Arial" w:hAnsiTheme="minorHAnsi"/>
          <w:i/>
          <w:iCs/>
          <w:color w:val="000000"/>
        </w:rPr>
        <w:t xml:space="preserve">for students </w:t>
      </w:r>
      <w:r w:rsidRPr="00FE5955">
        <w:rPr>
          <w:rFonts w:asciiTheme="minorHAnsi" w:eastAsia="Arial" w:hAnsiTheme="minorHAnsi"/>
          <w:i/>
          <w:iCs/>
          <w:color w:val="000000"/>
        </w:rPr>
        <w:t xml:space="preserve">received in March will be for the months of January and February 2021. Benefits will begin being issued </w:t>
      </w:r>
      <w:r w:rsidR="0059030B" w:rsidRPr="00FE5955">
        <w:rPr>
          <w:rFonts w:asciiTheme="minorHAnsi" w:eastAsia="Arial" w:hAnsiTheme="minorHAnsi"/>
          <w:i/>
          <w:iCs/>
          <w:color w:val="000000"/>
        </w:rPr>
        <w:t>by the end of</w:t>
      </w:r>
      <w:r w:rsidR="008B392B" w:rsidRPr="00FE5955">
        <w:rPr>
          <w:rFonts w:asciiTheme="minorHAnsi" w:eastAsia="Arial" w:hAnsiTheme="minorHAnsi"/>
          <w:i/>
          <w:iCs/>
          <w:color w:val="000000"/>
        </w:rPr>
        <w:t xml:space="preserve"> March</w:t>
      </w:r>
      <w:r w:rsidRPr="00FE5955">
        <w:rPr>
          <w:rFonts w:asciiTheme="minorHAnsi" w:eastAsia="Arial" w:hAnsiTheme="minorHAnsi"/>
          <w:i/>
          <w:iCs/>
        </w:rPr>
        <w:t xml:space="preserve"> and staggered over several days.</w:t>
      </w:r>
    </w:p>
    <w:p w14:paraId="6F930F2D" w14:textId="77777777" w:rsidR="002012BB" w:rsidRPr="00FE5955" w:rsidRDefault="002012BB" w:rsidP="002012BB">
      <w:pPr>
        <w:rPr>
          <w:rFonts w:asciiTheme="minorHAnsi" w:eastAsia="Arial" w:hAnsiTheme="minorHAnsi"/>
          <w:i/>
          <w:iCs/>
        </w:rPr>
      </w:pPr>
    </w:p>
    <w:p w14:paraId="77BA263C" w14:textId="5EE27402" w:rsidR="002012BB" w:rsidRPr="00FE5955" w:rsidRDefault="002012BB" w:rsidP="002012BB">
      <w:pPr>
        <w:rPr>
          <w:rFonts w:asciiTheme="minorHAnsi" w:hAnsiTheme="minorHAnsi" w:cstheme="minorHAnsi"/>
          <w:i/>
          <w:iCs/>
        </w:rPr>
      </w:pPr>
      <w:r w:rsidRPr="00FE5955">
        <w:rPr>
          <w:rFonts w:asciiTheme="minorHAnsi" w:eastAsia="Arial" w:hAnsiTheme="minorHAnsi"/>
          <w:i/>
          <w:iCs/>
        </w:rPr>
        <w:t xml:space="preserve">The amount of P-EBT received for each month will be one of two distinct amounts based on if a student is either in a remote (all virtual) or hybrid learning mode (combination of virtual and in-person) for January </w:t>
      </w:r>
      <w:r w:rsidRPr="00FE5955">
        <w:rPr>
          <w:rFonts w:asciiTheme="minorHAnsi" w:eastAsia="Arial" w:hAnsiTheme="minorHAnsi"/>
          <w:i/>
          <w:iCs/>
        </w:rPr>
        <w:lastRenderedPageBreak/>
        <w:t xml:space="preserve">or February. </w:t>
      </w:r>
      <w:r w:rsidRPr="00FE5955">
        <w:rPr>
          <w:rFonts w:asciiTheme="minorHAnsi" w:hAnsiTheme="minorHAnsi" w:cstheme="minorHAnsi"/>
          <w:i/>
          <w:iCs/>
        </w:rPr>
        <w:t xml:space="preserve">Please use the table on the P-EBT website for an explanation on the hybrid and remote benefit amounts eligible students will receive for the month of March. This table can be found under the “P-EBT Amount and When to Expect the Benefit“ section of the webpage - </w:t>
      </w:r>
      <w:hyperlink r:id="rId12" w:history="1">
        <w:r w:rsidRPr="00FE5955">
          <w:rPr>
            <w:rStyle w:val="Hyperlink"/>
            <w:rFonts w:asciiTheme="minorHAnsi" w:hAnsiTheme="minorHAnsi" w:cstheme="minorHAnsi"/>
            <w:i/>
            <w:iCs/>
          </w:rPr>
          <w:t>www.ncdhhs.gov/PEBT</w:t>
        </w:r>
      </w:hyperlink>
      <w:r w:rsidRPr="00FE5955">
        <w:rPr>
          <w:rFonts w:asciiTheme="minorHAnsi" w:hAnsiTheme="minorHAnsi" w:cstheme="minorHAnsi"/>
          <w:i/>
          <w:iCs/>
        </w:rPr>
        <w:t>.</w:t>
      </w:r>
    </w:p>
    <w:p w14:paraId="3B59B36C" w14:textId="77777777" w:rsidR="002012BB" w:rsidRPr="00FE5955" w:rsidRDefault="002012BB" w:rsidP="002012BB">
      <w:pPr>
        <w:rPr>
          <w:rFonts w:asciiTheme="minorHAnsi" w:eastAsia="Arial" w:hAnsiTheme="minorHAnsi"/>
          <w:i/>
          <w:iCs/>
        </w:rPr>
      </w:pPr>
    </w:p>
    <w:p w14:paraId="53D76A28" w14:textId="77777777" w:rsidR="00335403" w:rsidRPr="00FE5955" w:rsidRDefault="002012BB" w:rsidP="002012BB">
      <w:pPr>
        <w:rPr>
          <w:rFonts w:asciiTheme="minorHAnsi" w:eastAsia="Arial" w:hAnsiTheme="minorHAnsi"/>
          <w:i/>
          <w:iCs/>
          <w:color w:val="000000"/>
        </w:rPr>
      </w:pPr>
      <w:r w:rsidRPr="00FE5955">
        <w:rPr>
          <w:rFonts w:asciiTheme="minorHAnsi" w:eastAsia="Arial" w:hAnsiTheme="minorHAnsi"/>
          <w:i/>
          <w:iCs/>
          <w:color w:val="000000"/>
        </w:rPr>
        <w:t xml:space="preserve">If you’ve received P-EBT in the past, check your current card for funds to appear the week of issuance. Those who do not have </w:t>
      </w:r>
      <w:r w:rsidRPr="00FE5955">
        <w:rPr>
          <w:i/>
          <w:iCs/>
        </w:rPr>
        <w:t>an EBT card (FNS or P-EBT</w:t>
      </w:r>
      <w:r w:rsidRPr="00FE5955">
        <w:rPr>
          <w:rFonts w:asciiTheme="minorHAnsi" w:eastAsia="Arial" w:hAnsiTheme="minorHAnsi"/>
          <w:i/>
          <w:iCs/>
          <w:color w:val="000000"/>
        </w:rPr>
        <w:t xml:space="preserve">) and are eligible during these months should anticipate receiving their cards by the end of April. </w:t>
      </w:r>
    </w:p>
    <w:p w14:paraId="31C67068" w14:textId="77777777" w:rsidR="00335403" w:rsidRPr="00FE5955" w:rsidRDefault="00335403" w:rsidP="002012BB">
      <w:pPr>
        <w:rPr>
          <w:rFonts w:asciiTheme="minorHAnsi" w:eastAsia="Arial" w:hAnsiTheme="minorHAnsi"/>
          <w:i/>
          <w:iCs/>
          <w:color w:val="000000"/>
        </w:rPr>
      </w:pPr>
    </w:p>
    <w:p w14:paraId="312BEAB0" w14:textId="303511E7" w:rsidR="00EB4DF6" w:rsidRPr="00FE5955" w:rsidRDefault="00EB4DF6">
      <w:pPr>
        <w:rPr>
          <w:rFonts w:asciiTheme="minorHAnsi" w:hAnsiTheme="minorHAnsi" w:cstheme="minorHAnsi"/>
          <w:i/>
          <w:iCs/>
        </w:rPr>
      </w:pPr>
      <w:r w:rsidRPr="00FE5955">
        <w:rPr>
          <w:rFonts w:asciiTheme="minorHAnsi" w:hAnsiTheme="minorHAnsi" w:cstheme="minorBidi"/>
          <w:i/>
          <w:iCs/>
        </w:rPr>
        <w:t>No longer have your P-EBT card and need to request a new one? If you have previously registered your EBT card online and created an account requesting a new card is easy!</w:t>
      </w:r>
      <w:r w:rsidRPr="00FE5955">
        <w:rPr>
          <w:rStyle w:val="CommentReference"/>
          <w:i/>
          <w:iCs/>
        </w:rPr>
        <w:t xml:space="preserve"> </w:t>
      </w:r>
      <w:r w:rsidRPr="00FE5955">
        <w:rPr>
          <w:rFonts w:asciiTheme="minorHAnsi" w:hAnsiTheme="minorHAnsi" w:cstheme="minorHAnsi"/>
          <w:i/>
          <w:iCs/>
        </w:rPr>
        <w:t xml:space="preserve">Simply log on to </w:t>
      </w:r>
      <w:hyperlink r:id="rId13" w:history="1">
        <w:r w:rsidRPr="00FE5955">
          <w:rPr>
            <w:rStyle w:val="Hyperlink"/>
            <w:rFonts w:asciiTheme="minorHAnsi" w:eastAsia="Arial" w:hAnsiTheme="minorHAnsi"/>
            <w:i/>
            <w:iCs/>
          </w:rPr>
          <w:t>www.ebtedge.com</w:t>
        </w:r>
      </w:hyperlink>
      <w:r w:rsidRPr="00FE5955">
        <w:rPr>
          <w:rFonts w:asciiTheme="minorHAnsi" w:eastAsia="Arial" w:hAnsiTheme="minorHAnsi"/>
          <w:i/>
          <w:iCs/>
          <w:color w:val="000000"/>
        </w:rPr>
        <w:t xml:space="preserve"> or through the </w:t>
      </w:r>
      <w:proofErr w:type="spellStart"/>
      <w:r w:rsidRPr="00FE5955">
        <w:rPr>
          <w:rFonts w:asciiTheme="minorHAnsi" w:eastAsia="Arial" w:hAnsiTheme="minorHAnsi"/>
          <w:i/>
          <w:iCs/>
          <w:color w:val="000000"/>
        </w:rPr>
        <w:t>ebtEDGE</w:t>
      </w:r>
      <w:proofErr w:type="spellEnd"/>
      <w:r w:rsidRPr="00FE5955">
        <w:rPr>
          <w:rFonts w:asciiTheme="minorHAnsi" w:eastAsia="Arial" w:hAnsiTheme="minorHAnsi"/>
          <w:i/>
          <w:iCs/>
          <w:color w:val="000000"/>
        </w:rPr>
        <w:t xml:space="preserve"> mobile application and click on “More Information” under EBT Cardholder. You will be prompted to login. To check if you have an account, please select “Trouble Signing In?” and follow the prompts listed.</w:t>
      </w:r>
    </w:p>
    <w:p w14:paraId="24BCEC9C" w14:textId="77777777" w:rsidR="002012BB" w:rsidRPr="00FE5955" w:rsidRDefault="002012BB" w:rsidP="002012BB">
      <w:pPr>
        <w:rPr>
          <w:rFonts w:asciiTheme="minorHAnsi" w:eastAsia="Arial" w:hAnsiTheme="minorHAnsi"/>
          <w:i/>
          <w:iCs/>
        </w:rPr>
      </w:pPr>
    </w:p>
    <w:p w14:paraId="7ECDDF21" w14:textId="7EC0AD39" w:rsidR="002012BB" w:rsidRPr="00FE5955" w:rsidRDefault="002012BB" w:rsidP="002012BB">
      <w:pPr>
        <w:rPr>
          <w:rFonts w:asciiTheme="minorHAnsi" w:hAnsiTheme="minorHAnsi" w:cstheme="minorHAnsi"/>
          <w:i/>
          <w:iCs/>
        </w:rPr>
      </w:pPr>
      <w:r w:rsidRPr="00FE5955">
        <w:rPr>
          <w:rFonts w:asciiTheme="minorHAnsi" w:hAnsiTheme="minorHAnsi" w:cstheme="minorHAnsi"/>
          <w:i/>
          <w:iCs/>
        </w:rPr>
        <w:t>Visit</w:t>
      </w:r>
      <w:r w:rsidRPr="00FE5955">
        <w:rPr>
          <w:rFonts w:asciiTheme="minorHAnsi" w:eastAsia="Calibri" w:hAnsiTheme="minorHAnsi"/>
          <w:i/>
          <w:iCs/>
          <w:color w:val="000000" w:themeColor="text1"/>
        </w:rPr>
        <w:t xml:space="preserve"> </w:t>
      </w:r>
      <w:hyperlink r:id="rId14">
        <w:r w:rsidRPr="00FE5955">
          <w:rPr>
            <w:rStyle w:val="Hyperlink"/>
            <w:rFonts w:asciiTheme="minorHAnsi" w:eastAsia="Calibri" w:hAnsiTheme="minorHAnsi"/>
            <w:i/>
            <w:iCs/>
          </w:rPr>
          <w:t>www.ncdhhs.gov/PEBT</w:t>
        </w:r>
      </w:hyperlink>
      <w:r w:rsidRPr="00FE5955">
        <w:rPr>
          <w:rFonts w:asciiTheme="minorHAnsi" w:eastAsia="Calibri" w:hAnsiTheme="minorHAnsi"/>
          <w:i/>
          <w:iCs/>
          <w:color w:val="000000" w:themeColor="text1"/>
        </w:rPr>
        <w:t xml:space="preserve"> for more info</w:t>
      </w:r>
      <w:r w:rsidR="003728DB" w:rsidRPr="00FE5955">
        <w:rPr>
          <w:rFonts w:asciiTheme="minorHAnsi" w:eastAsia="Calibri" w:hAnsiTheme="minorHAnsi"/>
          <w:i/>
          <w:iCs/>
          <w:color w:val="000000" w:themeColor="text1"/>
        </w:rPr>
        <w:t xml:space="preserve"> on P-EBT for students</w:t>
      </w:r>
      <w:r w:rsidRPr="00FE5955">
        <w:rPr>
          <w:rFonts w:asciiTheme="minorHAnsi" w:eastAsia="Calibri" w:hAnsiTheme="minorHAnsi"/>
          <w:i/>
          <w:iCs/>
          <w:color w:val="000000" w:themeColor="text1"/>
        </w:rPr>
        <w:t>. #NCPEBT</w:t>
      </w:r>
    </w:p>
    <w:p w14:paraId="0D584872" w14:textId="77777777" w:rsidR="00963EC3" w:rsidRDefault="00963EC3" w:rsidP="00963EC3">
      <w:pPr>
        <w:rPr>
          <w:rFonts w:asciiTheme="minorHAnsi" w:hAnsiTheme="minorHAnsi" w:cstheme="minorHAnsi"/>
        </w:rPr>
      </w:pPr>
    </w:p>
    <w:p w14:paraId="0EDFEB80" w14:textId="77777777" w:rsidR="00963EC3" w:rsidRPr="00B4131F" w:rsidRDefault="00963EC3" w:rsidP="00963EC3">
      <w:pPr>
        <w:rPr>
          <w:rFonts w:asciiTheme="minorHAnsi" w:hAnsiTheme="minorHAnsi" w:cstheme="minorHAnsi"/>
          <w:b/>
          <w:bCs/>
          <w:highlight w:val="yellow"/>
        </w:rPr>
      </w:pPr>
      <w:r w:rsidRPr="00B4131F">
        <w:rPr>
          <w:rFonts w:asciiTheme="minorHAnsi" w:hAnsiTheme="minorHAnsi" w:cstheme="minorHAnsi"/>
          <w:b/>
          <w:bCs/>
          <w:highlight w:val="yellow"/>
        </w:rPr>
        <w:t xml:space="preserve">TWITTER </w:t>
      </w:r>
    </w:p>
    <w:p w14:paraId="2C1AF5CA" w14:textId="6FF735B7" w:rsidR="00D50FF4" w:rsidRPr="00FE5955" w:rsidRDefault="00D50FF4" w:rsidP="00A97F61">
      <w:pPr>
        <w:rPr>
          <w:rFonts w:asciiTheme="minorHAnsi" w:hAnsiTheme="minorHAnsi" w:cstheme="minorHAnsi"/>
          <w:i/>
          <w:iCs/>
        </w:rPr>
      </w:pPr>
      <w:r w:rsidRPr="00FE5955">
        <w:rPr>
          <w:rFonts w:asciiTheme="minorHAnsi" w:hAnsiTheme="minorHAnsi" w:cstheme="minorHAnsi"/>
          <w:i/>
          <w:iCs/>
        </w:rPr>
        <w:t xml:space="preserve">P-EBT benefits for January and February 2021 will be issued by the end of March. </w:t>
      </w:r>
      <w:r w:rsidRPr="00FE5955">
        <w:rPr>
          <w:rFonts w:asciiTheme="minorHAnsi" w:eastAsia="Arial" w:hAnsiTheme="minorHAnsi"/>
          <w:i/>
          <w:iCs/>
        </w:rPr>
        <w:t xml:space="preserve">If you’ve received P-EBT in the past, check your card for funds on the date of issuance. </w:t>
      </w:r>
      <w:r w:rsidRPr="00FE5955">
        <w:rPr>
          <w:rFonts w:eastAsia="Arial"/>
          <w:i/>
          <w:iCs/>
          <w:color w:val="000000"/>
        </w:rPr>
        <w:t xml:space="preserve">Visit </w:t>
      </w:r>
      <w:hyperlink r:id="rId15" w:history="1">
        <w:r w:rsidRPr="00FE5955">
          <w:rPr>
            <w:rStyle w:val="Hyperlink"/>
            <w:rFonts w:eastAsia="Arial"/>
            <w:i/>
            <w:iCs/>
          </w:rPr>
          <w:t>www.ncdhhs.gov/PEBT</w:t>
        </w:r>
      </w:hyperlink>
      <w:r w:rsidRPr="00FE5955">
        <w:rPr>
          <w:rFonts w:eastAsia="Arial"/>
          <w:i/>
          <w:iCs/>
          <w:color w:val="000000"/>
        </w:rPr>
        <w:t xml:space="preserve"> for more info. #NCPEBT</w:t>
      </w:r>
    </w:p>
    <w:p w14:paraId="586BEC99" w14:textId="0E506D71" w:rsidR="002D2121" w:rsidRPr="00542CEC" w:rsidRDefault="002D2121" w:rsidP="002D2121">
      <w:pPr>
        <w:rPr>
          <w:rFonts w:asciiTheme="minorHAnsi" w:hAnsiTheme="minorHAnsi" w:cstheme="minorHAnsi"/>
          <w:b/>
          <w:bCs/>
          <w:sz w:val="32"/>
          <w:szCs w:val="32"/>
        </w:rPr>
      </w:pPr>
      <w:r w:rsidRPr="00542CEC">
        <w:rPr>
          <w:rFonts w:asciiTheme="minorHAnsi" w:hAnsiTheme="minorHAnsi" w:cstheme="minorHAnsi"/>
          <w:b/>
          <w:bCs/>
          <w:sz w:val="32"/>
          <w:szCs w:val="32"/>
        </w:rPr>
        <w:t xml:space="preserve"> </w:t>
      </w:r>
    </w:p>
    <w:p w14:paraId="4A81669A" w14:textId="171521E5" w:rsidR="00EC4A59" w:rsidRDefault="00EC4A59" w:rsidP="00EC4A59">
      <w:pPr>
        <w:rPr>
          <w:rFonts w:asciiTheme="minorHAnsi" w:hAnsiTheme="minorHAnsi" w:cstheme="minorHAnsi"/>
          <w:b/>
          <w:bCs/>
          <w:sz w:val="32"/>
          <w:szCs w:val="32"/>
        </w:rPr>
      </w:pPr>
      <w:r>
        <w:rPr>
          <w:rFonts w:asciiTheme="minorHAnsi" w:hAnsiTheme="minorHAnsi" w:cstheme="minorHAnsi"/>
          <w:b/>
          <w:bCs/>
          <w:sz w:val="32"/>
          <w:szCs w:val="32"/>
        </w:rPr>
        <w:t>Post-</w:t>
      </w:r>
      <w:r w:rsidRPr="00542CEC">
        <w:rPr>
          <w:rFonts w:asciiTheme="minorHAnsi" w:hAnsiTheme="minorHAnsi" w:cstheme="minorHAnsi"/>
          <w:b/>
          <w:bCs/>
          <w:sz w:val="32"/>
          <w:szCs w:val="32"/>
        </w:rPr>
        <w:t>Launch Message #</w:t>
      </w:r>
      <w:r>
        <w:rPr>
          <w:rFonts w:asciiTheme="minorHAnsi" w:hAnsiTheme="minorHAnsi" w:cstheme="minorHAnsi"/>
          <w:b/>
          <w:bCs/>
          <w:sz w:val="32"/>
          <w:szCs w:val="32"/>
        </w:rPr>
        <w:t>2</w:t>
      </w:r>
    </w:p>
    <w:p w14:paraId="6149ECB9" w14:textId="16848831" w:rsidR="00EC4A59" w:rsidRPr="00C01882" w:rsidRDefault="00EC4A59" w:rsidP="00EC4A59">
      <w:pPr>
        <w:rPr>
          <w:rFonts w:asciiTheme="minorHAnsi" w:hAnsiTheme="minorHAnsi" w:cstheme="minorHAnsi"/>
          <w:b/>
          <w:bCs/>
        </w:rPr>
      </w:pPr>
      <w:r w:rsidRPr="00AE5679">
        <w:rPr>
          <w:rFonts w:asciiTheme="minorHAnsi" w:hAnsiTheme="minorHAnsi" w:cstheme="minorHAnsi"/>
          <w:b/>
          <w:bCs/>
        </w:rPr>
        <w:t xml:space="preserve">Goal: </w:t>
      </w:r>
      <w:r w:rsidR="00C01882">
        <w:rPr>
          <w:rFonts w:asciiTheme="minorHAnsi" w:hAnsiTheme="minorHAnsi" w:cstheme="minorHAnsi"/>
        </w:rPr>
        <w:t xml:space="preserve">Reminder that only students learning in virtual instruction for at least some of the time will receive P-EBT benefits as NC schools go back to in person attendance </w:t>
      </w:r>
    </w:p>
    <w:p w14:paraId="6C0B59AF" w14:textId="13745F0E" w:rsidR="00EC4A59" w:rsidRDefault="00EC4A59" w:rsidP="00EC4A59">
      <w:pPr>
        <w:rPr>
          <w:rFonts w:asciiTheme="minorHAnsi" w:hAnsiTheme="minorHAnsi" w:cstheme="minorHAnsi"/>
        </w:rPr>
      </w:pPr>
      <w:r w:rsidRPr="001F68D1">
        <w:rPr>
          <w:rFonts w:asciiTheme="minorHAnsi" w:hAnsiTheme="minorHAnsi" w:cstheme="minorHAnsi"/>
          <w:b/>
          <w:bCs/>
        </w:rPr>
        <w:t xml:space="preserve">Suggested </w:t>
      </w:r>
      <w:r>
        <w:rPr>
          <w:rFonts w:asciiTheme="minorHAnsi" w:hAnsiTheme="minorHAnsi" w:cstheme="minorHAnsi"/>
          <w:b/>
          <w:bCs/>
        </w:rPr>
        <w:t>date to be posted</w:t>
      </w:r>
      <w:r>
        <w:rPr>
          <w:rFonts w:asciiTheme="minorHAnsi" w:hAnsiTheme="minorHAnsi" w:cstheme="minorHAnsi"/>
        </w:rPr>
        <w:t xml:space="preserve">: </w:t>
      </w:r>
      <w:r w:rsidR="00F129BB">
        <w:rPr>
          <w:rFonts w:asciiTheme="minorHAnsi" w:hAnsiTheme="minorHAnsi" w:cstheme="minorHAnsi"/>
        </w:rPr>
        <w:t>4/9</w:t>
      </w:r>
    </w:p>
    <w:p w14:paraId="7A4E531B" w14:textId="77777777" w:rsidR="00494F2E" w:rsidRDefault="000A5015" w:rsidP="00EC4A59">
      <w:pPr>
        <w:rPr>
          <w:rFonts w:asciiTheme="minorHAnsi" w:hAnsiTheme="minorHAnsi" w:cstheme="minorHAnsi"/>
          <w:b/>
          <w:bCs/>
        </w:rPr>
      </w:pPr>
      <w:r w:rsidRPr="000A5015">
        <w:rPr>
          <w:rFonts w:asciiTheme="minorHAnsi" w:hAnsiTheme="minorHAnsi" w:cstheme="minorHAnsi"/>
          <w:b/>
          <w:bCs/>
        </w:rPr>
        <w:t>Graphic:</w:t>
      </w:r>
      <w:r w:rsidR="00494F2E">
        <w:rPr>
          <w:rFonts w:asciiTheme="minorHAnsi" w:hAnsiTheme="minorHAnsi" w:cstheme="minorHAnsi"/>
          <w:b/>
          <w:bCs/>
        </w:rPr>
        <w:t xml:space="preserve"> </w:t>
      </w:r>
    </w:p>
    <w:p w14:paraId="726F54E1" w14:textId="4489ECCD" w:rsidR="000A5015" w:rsidRPr="000A5015" w:rsidRDefault="00494F2E" w:rsidP="00EC4A59">
      <w:pPr>
        <w:rPr>
          <w:rFonts w:asciiTheme="minorHAnsi" w:hAnsiTheme="minorHAnsi" w:cstheme="minorHAnsi"/>
          <w:b/>
          <w:bCs/>
        </w:rPr>
      </w:pPr>
      <w:r>
        <w:rPr>
          <w:noProof/>
        </w:rPr>
        <w:drawing>
          <wp:inline distT="0" distB="0" distL="0" distR="0" wp14:anchorId="15A3CE69" wp14:editId="18A19CD0">
            <wp:extent cx="437119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13878" cy="2308324"/>
                    </a:xfrm>
                    <a:prstGeom prst="rect">
                      <a:avLst/>
                    </a:prstGeom>
                    <a:noFill/>
                    <a:ln>
                      <a:noFill/>
                    </a:ln>
                  </pic:spPr>
                </pic:pic>
              </a:graphicData>
            </a:graphic>
          </wp:inline>
        </w:drawing>
      </w:r>
    </w:p>
    <w:p w14:paraId="63757F15" w14:textId="77777777" w:rsidR="00793AC7" w:rsidRDefault="00793AC7" w:rsidP="00EC4A59">
      <w:pPr>
        <w:rPr>
          <w:rFonts w:asciiTheme="minorHAnsi" w:hAnsiTheme="minorHAnsi" w:cstheme="minorHAnsi"/>
        </w:rPr>
      </w:pPr>
    </w:p>
    <w:p w14:paraId="0B101467" w14:textId="77777777" w:rsidR="00793AC7" w:rsidRDefault="00793AC7" w:rsidP="00793AC7">
      <w:pPr>
        <w:rPr>
          <w:rFonts w:asciiTheme="minorHAnsi" w:hAnsiTheme="minorHAnsi" w:cstheme="minorHAnsi"/>
          <w:b/>
          <w:bCs/>
        </w:rPr>
      </w:pPr>
      <w:r w:rsidRPr="00E75222">
        <w:rPr>
          <w:rFonts w:asciiTheme="minorHAnsi" w:hAnsiTheme="minorHAnsi" w:cstheme="minorHAnsi"/>
          <w:b/>
          <w:bCs/>
          <w:highlight w:val="yellow"/>
        </w:rPr>
        <w:t>FACEBOOK FEED POST</w:t>
      </w:r>
    </w:p>
    <w:p w14:paraId="02EB6F97" w14:textId="77777777" w:rsidR="00793AC7" w:rsidRDefault="00793AC7" w:rsidP="00793AC7">
      <w:pPr>
        <w:rPr>
          <w:rFonts w:asciiTheme="minorHAnsi" w:hAnsiTheme="minorHAnsi" w:cstheme="minorHAnsi"/>
          <w:b/>
          <w:bCs/>
        </w:rPr>
      </w:pPr>
    </w:p>
    <w:p w14:paraId="1D24A1DD" w14:textId="77777777" w:rsidR="00793AC7" w:rsidRPr="00FE5955" w:rsidRDefault="00793AC7" w:rsidP="00793AC7">
      <w:pPr>
        <w:rPr>
          <w:rFonts w:asciiTheme="minorHAnsi" w:hAnsiTheme="minorHAnsi" w:cstheme="minorHAnsi"/>
          <w:i/>
          <w:iCs/>
        </w:rPr>
      </w:pPr>
      <w:r w:rsidRPr="00FE5955">
        <w:rPr>
          <w:rFonts w:asciiTheme="minorHAnsi" w:hAnsiTheme="minorHAnsi" w:cstheme="minorHAnsi"/>
          <w:i/>
          <w:iCs/>
        </w:rPr>
        <w:t xml:space="preserve">P-EBT provides food assistance benefits to North Carolina families whose school-aged children are eligible to receive free or reduced-price meals at school, but who have not been able to access those meals because they have been learning in virtual instruction due to the COVID-19 pandemic. </w:t>
      </w:r>
    </w:p>
    <w:p w14:paraId="216262FF" w14:textId="77777777" w:rsidR="00793AC7" w:rsidRPr="00FE5955" w:rsidRDefault="00793AC7" w:rsidP="00793AC7">
      <w:pPr>
        <w:rPr>
          <w:rFonts w:asciiTheme="minorHAnsi" w:hAnsiTheme="minorHAnsi" w:cstheme="minorHAnsi"/>
          <w:i/>
          <w:iCs/>
        </w:rPr>
      </w:pPr>
    </w:p>
    <w:p w14:paraId="567C9498" w14:textId="77777777" w:rsidR="00793AC7" w:rsidRPr="00FE5955" w:rsidRDefault="00793AC7" w:rsidP="00793AC7">
      <w:pPr>
        <w:rPr>
          <w:rFonts w:eastAsia="Times New Roman"/>
          <w:i/>
          <w:iCs/>
          <w:color w:val="000000"/>
          <w:shd w:val="clear" w:color="auto" w:fill="FFFFFF"/>
        </w:rPr>
      </w:pPr>
      <w:r w:rsidRPr="00FE5955">
        <w:rPr>
          <w:rFonts w:eastAsia="Times New Roman"/>
          <w:i/>
          <w:iCs/>
          <w:color w:val="000000"/>
          <w:shd w:val="clear" w:color="auto" w:fill="FFFFFF"/>
        </w:rPr>
        <w:lastRenderedPageBreak/>
        <w:t>For a student to receive P-EBT benefits, the student must be enrolled in a school that participates in the National School Lunch Program (NSLP) and be eligible for free or reduced-price meals. Additionally, the student’s school must have been closed or operating with reduced attendance for at least 5 consecutive days during the 2020 to 2021 school year, and the student must be in either a “remote learning mode” (all virtual instruction) or in a “hybrid learning mode” (combination of virtual and in-person instruction) during the month of eligibility.</w:t>
      </w:r>
    </w:p>
    <w:p w14:paraId="045D81C2" w14:textId="77777777" w:rsidR="00793AC7" w:rsidRPr="00FE5955" w:rsidRDefault="00793AC7" w:rsidP="00793AC7">
      <w:pPr>
        <w:rPr>
          <w:rFonts w:asciiTheme="minorHAnsi" w:hAnsiTheme="minorHAnsi" w:cstheme="minorHAnsi"/>
          <w:i/>
          <w:iCs/>
        </w:rPr>
      </w:pPr>
    </w:p>
    <w:p w14:paraId="764C8232" w14:textId="1BB7CFED" w:rsidR="0055567C" w:rsidRPr="00FE5955" w:rsidRDefault="0055567C" w:rsidP="0055567C">
      <w:pPr>
        <w:rPr>
          <w:rFonts w:asciiTheme="minorHAnsi" w:hAnsiTheme="minorHAnsi" w:cstheme="minorHAnsi"/>
          <w:i/>
          <w:iCs/>
        </w:rPr>
      </w:pPr>
      <w:r w:rsidRPr="00FE5955">
        <w:rPr>
          <w:rFonts w:asciiTheme="minorHAnsi" w:hAnsiTheme="minorHAnsi" w:cstheme="minorHAnsi"/>
          <w:i/>
          <w:iCs/>
        </w:rPr>
        <w:t xml:space="preserve">Students who have returned to school full time will not receive P-EBT benefits for the months they were in 100% face-to-face instruction. </w:t>
      </w:r>
    </w:p>
    <w:p w14:paraId="75B08685" w14:textId="10258AD7" w:rsidR="001E067A" w:rsidRPr="00FE5955" w:rsidRDefault="001E067A" w:rsidP="0055567C">
      <w:pPr>
        <w:rPr>
          <w:rFonts w:asciiTheme="minorHAnsi" w:hAnsiTheme="minorHAnsi" w:cstheme="minorHAnsi"/>
          <w:i/>
          <w:iCs/>
        </w:rPr>
      </w:pPr>
    </w:p>
    <w:p w14:paraId="0B4C0A96" w14:textId="65106DD7" w:rsidR="001E067A" w:rsidRPr="00FE5955" w:rsidRDefault="001E067A" w:rsidP="0055567C">
      <w:pPr>
        <w:rPr>
          <w:rFonts w:asciiTheme="minorHAnsi" w:hAnsiTheme="minorHAnsi" w:cstheme="minorHAnsi"/>
          <w:i/>
          <w:iCs/>
        </w:rPr>
      </w:pPr>
      <w:r w:rsidRPr="00FE5955">
        <w:rPr>
          <w:rFonts w:asciiTheme="minorHAnsi" w:hAnsiTheme="minorHAnsi" w:cstheme="minorHAnsi"/>
          <w:i/>
          <w:iCs/>
        </w:rPr>
        <w:t>The P-EBT program is designed to help feed students who are not receiving free or reduced-price meals at school during the day as a result of virtual learning instruction</w:t>
      </w:r>
      <w:r w:rsidR="002952E5" w:rsidRPr="00FE5955">
        <w:rPr>
          <w:rFonts w:asciiTheme="minorHAnsi" w:hAnsiTheme="minorHAnsi" w:cstheme="minorHAnsi"/>
          <w:i/>
          <w:iCs/>
        </w:rPr>
        <w:t>.</w:t>
      </w:r>
    </w:p>
    <w:p w14:paraId="634E64C6" w14:textId="77777777" w:rsidR="00793AC7" w:rsidRPr="00FE5955" w:rsidRDefault="00793AC7" w:rsidP="00793AC7">
      <w:pPr>
        <w:rPr>
          <w:rFonts w:asciiTheme="minorHAnsi" w:hAnsiTheme="minorHAnsi" w:cstheme="minorHAnsi"/>
          <w:i/>
          <w:iCs/>
        </w:rPr>
      </w:pPr>
    </w:p>
    <w:p w14:paraId="38747D04" w14:textId="5B98AC71" w:rsidR="00793AC7" w:rsidRPr="00FE5955" w:rsidRDefault="00793AC7" w:rsidP="00793AC7">
      <w:pPr>
        <w:rPr>
          <w:rFonts w:asciiTheme="minorHAnsi" w:hAnsiTheme="minorHAnsi" w:cstheme="minorHAnsi"/>
          <w:b/>
          <w:bCs/>
          <w:i/>
          <w:iCs/>
        </w:rPr>
      </w:pPr>
      <w:r w:rsidRPr="00FE5955">
        <w:rPr>
          <w:rFonts w:asciiTheme="minorHAnsi" w:hAnsiTheme="minorHAnsi" w:cstheme="minorHAnsi"/>
          <w:i/>
          <w:iCs/>
        </w:rPr>
        <w:t>For more information on student eligibility, visit</w:t>
      </w:r>
      <w:r w:rsidRPr="00FE5955">
        <w:rPr>
          <w:rFonts w:asciiTheme="minorHAnsi" w:hAnsiTheme="minorHAnsi" w:cstheme="minorHAnsi"/>
          <w:b/>
          <w:bCs/>
          <w:i/>
          <w:iCs/>
        </w:rPr>
        <w:t xml:space="preserve"> </w:t>
      </w:r>
      <w:hyperlink r:id="rId17" w:history="1">
        <w:r w:rsidRPr="00FE5955">
          <w:rPr>
            <w:rStyle w:val="Hyperlink"/>
            <w:rFonts w:asciiTheme="minorHAnsi" w:eastAsia="Calibri" w:hAnsiTheme="minorHAnsi"/>
            <w:i/>
            <w:iCs/>
          </w:rPr>
          <w:t>www.ncdhhs.gov/PEBT</w:t>
        </w:r>
      </w:hyperlink>
      <w:r w:rsidRPr="00FE5955">
        <w:rPr>
          <w:rFonts w:asciiTheme="minorHAnsi" w:eastAsia="Calibri" w:hAnsiTheme="minorHAnsi"/>
          <w:i/>
          <w:iCs/>
          <w:color w:val="000000" w:themeColor="text1"/>
        </w:rPr>
        <w:t>. #NCPEBT</w:t>
      </w:r>
    </w:p>
    <w:p w14:paraId="4E39A10F" w14:textId="77777777" w:rsidR="00793AC7" w:rsidRPr="00FE5955" w:rsidRDefault="00793AC7" w:rsidP="00793AC7">
      <w:pPr>
        <w:rPr>
          <w:rFonts w:asciiTheme="minorHAnsi" w:hAnsiTheme="minorHAnsi" w:cstheme="minorHAnsi"/>
          <w:i/>
          <w:iCs/>
        </w:rPr>
      </w:pPr>
    </w:p>
    <w:p w14:paraId="13E491DF" w14:textId="6DC451AA" w:rsidR="00793AC7" w:rsidRDefault="00793AC7" w:rsidP="00793AC7">
      <w:pPr>
        <w:rPr>
          <w:rFonts w:asciiTheme="minorHAnsi" w:hAnsiTheme="minorHAnsi" w:cstheme="minorHAnsi"/>
          <w:b/>
          <w:bCs/>
          <w:highlight w:val="yellow"/>
        </w:rPr>
      </w:pPr>
      <w:r w:rsidRPr="00B4131F">
        <w:rPr>
          <w:rFonts w:asciiTheme="minorHAnsi" w:hAnsiTheme="minorHAnsi" w:cstheme="minorHAnsi"/>
          <w:b/>
          <w:bCs/>
          <w:highlight w:val="yellow"/>
        </w:rPr>
        <w:t xml:space="preserve">TWITTER </w:t>
      </w:r>
    </w:p>
    <w:p w14:paraId="42BCCE2F" w14:textId="798A9492" w:rsidR="00793AC7" w:rsidRPr="00362E50" w:rsidRDefault="00793AC7" w:rsidP="00793AC7">
      <w:pPr>
        <w:rPr>
          <w:rFonts w:asciiTheme="minorHAnsi" w:hAnsiTheme="minorHAnsi" w:cstheme="minorHAnsi"/>
          <w:i/>
          <w:iCs/>
        </w:rPr>
      </w:pPr>
      <w:r w:rsidRPr="00362E50">
        <w:rPr>
          <w:rFonts w:asciiTheme="minorHAnsi" w:hAnsiTheme="minorHAnsi" w:cstheme="minorHAnsi"/>
          <w:i/>
          <w:iCs/>
        </w:rPr>
        <w:t>P-EBT provides benefits to families whose children are eligible to receive free or reduced-price meals at school, but who have not been able to access those meals because they have been learning in virtual instruction. For more information, visit</w:t>
      </w:r>
      <w:r w:rsidRPr="00362E50">
        <w:rPr>
          <w:rFonts w:asciiTheme="minorHAnsi" w:hAnsiTheme="minorHAnsi" w:cstheme="minorHAnsi"/>
          <w:b/>
          <w:bCs/>
          <w:i/>
          <w:iCs/>
        </w:rPr>
        <w:t xml:space="preserve"> </w:t>
      </w:r>
      <w:hyperlink r:id="rId18" w:history="1">
        <w:r w:rsidRPr="00362E50">
          <w:rPr>
            <w:rStyle w:val="Hyperlink"/>
            <w:rFonts w:asciiTheme="minorHAnsi" w:eastAsia="Calibri" w:hAnsiTheme="minorHAnsi"/>
            <w:i/>
            <w:iCs/>
          </w:rPr>
          <w:t>www.ncdhhs.gov/PEBT</w:t>
        </w:r>
      </w:hyperlink>
      <w:r w:rsidRPr="00362E50">
        <w:rPr>
          <w:rFonts w:asciiTheme="minorHAnsi" w:eastAsia="Calibri" w:hAnsiTheme="minorHAnsi"/>
          <w:i/>
          <w:iCs/>
          <w:color w:val="000000" w:themeColor="text1"/>
        </w:rPr>
        <w:t>. #NCPEBT</w:t>
      </w:r>
    </w:p>
    <w:p w14:paraId="51AA158A" w14:textId="5E8D1243" w:rsidR="006E03FD" w:rsidRDefault="006E03FD"/>
    <w:p w14:paraId="2AEA79A2" w14:textId="3CB5B167" w:rsidR="00EC4A59" w:rsidRDefault="00EC4A59" w:rsidP="00EC4A59">
      <w:pPr>
        <w:rPr>
          <w:rFonts w:asciiTheme="minorHAnsi" w:hAnsiTheme="minorHAnsi" w:cstheme="minorHAnsi"/>
          <w:b/>
          <w:bCs/>
          <w:sz w:val="32"/>
          <w:szCs w:val="32"/>
        </w:rPr>
      </w:pPr>
      <w:r>
        <w:rPr>
          <w:rFonts w:asciiTheme="minorHAnsi" w:hAnsiTheme="minorHAnsi" w:cstheme="minorHAnsi"/>
          <w:b/>
          <w:bCs/>
          <w:sz w:val="32"/>
          <w:szCs w:val="32"/>
        </w:rPr>
        <w:t>Post-</w:t>
      </w:r>
      <w:r w:rsidRPr="00542CEC">
        <w:rPr>
          <w:rFonts w:asciiTheme="minorHAnsi" w:hAnsiTheme="minorHAnsi" w:cstheme="minorHAnsi"/>
          <w:b/>
          <w:bCs/>
          <w:sz w:val="32"/>
          <w:szCs w:val="32"/>
        </w:rPr>
        <w:t>Launch Message #</w:t>
      </w:r>
      <w:r>
        <w:rPr>
          <w:rFonts w:asciiTheme="minorHAnsi" w:hAnsiTheme="minorHAnsi" w:cstheme="minorHAnsi"/>
          <w:b/>
          <w:bCs/>
          <w:sz w:val="32"/>
          <w:szCs w:val="32"/>
        </w:rPr>
        <w:t>3</w:t>
      </w:r>
    </w:p>
    <w:p w14:paraId="0048FF24" w14:textId="36123D68" w:rsidR="00EC4A59" w:rsidRDefault="00EC4A59" w:rsidP="00EC4A59">
      <w:pPr>
        <w:rPr>
          <w:rFonts w:asciiTheme="minorHAnsi" w:hAnsiTheme="minorHAnsi" w:cstheme="minorHAnsi"/>
        </w:rPr>
      </w:pPr>
      <w:r w:rsidRPr="00AE5679">
        <w:rPr>
          <w:rFonts w:asciiTheme="minorHAnsi" w:hAnsiTheme="minorHAnsi" w:cstheme="minorHAnsi"/>
          <w:b/>
          <w:bCs/>
        </w:rPr>
        <w:t xml:space="preserve">Goal: </w:t>
      </w:r>
      <w:r w:rsidR="001F6C02" w:rsidRPr="00C67F6A">
        <w:rPr>
          <w:rFonts w:asciiTheme="minorHAnsi" w:hAnsiTheme="minorHAnsi" w:cstheme="minorHAnsi"/>
        </w:rPr>
        <w:t xml:space="preserve">Inform the </w:t>
      </w:r>
      <w:r w:rsidR="001F6C02">
        <w:rPr>
          <w:rFonts w:asciiTheme="minorHAnsi" w:hAnsiTheme="minorHAnsi" w:cstheme="minorHAnsi"/>
        </w:rPr>
        <w:t>households / customers</w:t>
      </w:r>
      <w:r w:rsidR="001F6C02" w:rsidRPr="00C67F6A">
        <w:rPr>
          <w:rFonts w:asciiTheme="minorHAnsi" w:hAnsiTheme="minorHAnsi" w:cstheme="minorHAnsi"/>
        </w:rPr>
        <w:t xml:space="preserve"> that </w:t>
      </w:r>
      <w:r w:rsidR="001F6C02">
        <w:rPr>
          <w:rFonts w:asciiTheme="minorHAnsi" w:hAnsiTheme="minorHAnsi" w:cstheme="minorHAnsi"/>
        </w:rPr>
        <w:t>March</w:t>
      </w:r>
      <w:r w:rsidR="001F6C02" w:rsidRPr="00C67F6A">
        <w:rPr>
          <w:rFonts w:asciiTheme="minorHAnsi" w:hAnsiTheme="minorHAnsi" w:cstheme="minorHAnsi"/>
        </w:rPr>
        <w:t xml:space="preserve"> 2021 benefits will be issued </w:t>
      </w:r>
      <w:r w:rsidR="001F6C02">
        <w:rPr>
          <w:rFonts w:asciiTheme="minorHAnsi" w:hAnsiTheme="minorHAnsi" w:cstheme="minorHAnsi"/>
        </w:rPr>
        <w:t>in the coming days</w:t>
      </w:r>
    </w:p>
    <w:p w14:paraId="0B70BFE7" w14:textId="514E974D" w:rsidR="00EC4A59" w:rsidRDefault="00EC4A59" w:rsidP="00EC4A59">
      <w:pPr>
        <w:rPr>
          <w:rFonts w:asciiTheme="minorHAnsi" w:hAnsiTheme="minorHAnsi" w:cstheme="minorHAnsi"/>
        </w:rPr>
      </w:pPr>
      <w:r w:rsidRPr="001F68D1">
        <w:rPr>
          <w:rFonts w:asciiTheme="minorHAnsi" w:hAnsiTheme="minorHAnsi" w:cstheme="minorHAnsi"/>
          <w:b/>
          <w:bCs/>
        </w:rPr>
        <w:t xml:space="preserve">Suggested </w:t>
      </w:r>
      <w:r>
        <w:rPr>
          <w:rFonts w:asciiTheme="minorHAnsi" w:hAnsiTheme="minorHAnsi" w:cstheme="minorHAnsi"/>
          <w:b/>
          <w:bCs/>
        </w:rPr>
        <w:t>date to be posted</w:t>
      </w:r>
      <w:r>
        <w:rPr>
          <w:rFonts w:asciiTheme="minorHAnsi" w:hAnsiTheme="minorHAnsi" w:cstheme="minorHAnsi"/>
        </w:rPr>
        <w:t xml:space="preserve">: </w:t>
      </w:r>
      <w:r w:rsidR="00F129BB">
        <w:rPr>
          <w:rFonts w:asciiTheme="minorHAnsi" w:hAnsiTheme="minorHAnsi" w:cstheme="minorHAnsi"/>
        </w:rPr>
        <w:t>4/19</w:t>
      </w:r>
    </w:p>
    <w:p w14:paraId="4F0F3E83" w14:textId="3FC9C7B2" w:rsidR="00156062" w:rsidRDefault="00156062" w:rsidP="00EC4A59">
      <w:pPr>
        <w:rPr>
          <w:rFonts w:asciiTheme="minorHAnsi" w:hAnsiTheme="minorHAnsi" w:cstheme="minorHAnsi"/>
        </w:rPr>
      </w:pPr>
      <w:r w:rsidRPr="000A5015">
        <w:rPr>
          <w:rFonts w:asciiTheme="minorHAnsi" w:hAnsiTheme="minorHAnsi" w:cstheme="minorHAnsi"/>
          <w:b/>
          <w:bCs/>
        </w:rPr>
        <w:t>Graphic</w:t>
      </w:r>
      <w:r w:rsidR="00B475D4">
        <w:rPr>
          <w:rFonts w:asciiTheme="minorHAnsi" w:hAnsiTheme="minorHAnsi" w:cstheme="minorHAnsi"/>
          <w:b/>
          <w:bCs/>
        </w:rPr>
        <w:t>(s)</w:t>
      </w:r>
      <w:r>
        <w:rPr>
          <w:rFonts w:asciiTheme="minorHAnsi" w:hAnsiTheme="minorHAnsi" w:cstheme="minorHAnsi"/>
        </w:rPr>
        <w:t xml:space="preserve">: </w:t>
      </w:r>
    </w:p>
    <w:p w14:paraId="6502790B" w14:textId="6B0BE9DF" w:rsidR="00EC4A59" w:rsidRPr="00BA0510" w:rsidRDefault="000314CB" w:rsidP="00BA0510">
      <w:pPr>
        <w:pStyle w:val="ListParagraph"/>
        <w:numPr>
          <w:ilvl w:val="0"/>
          <w:numId w:val="3"/>
        </w:numPr>
        <w:rPr>
          <w:rFonts w:asciiTheme="minorHAnsi" w:hAnsiTheme="minorHAnsi" w:cstheme="minorHAnsi"/>
        </w:rPr>
      </w:pPr>
      <w:r w:rsidRPr="000314CB">
        <w:rPr>
          <w:rFonts w:asciiTheme="minorHAnsi" w:hAnsiTheme="minorHAnsi" w:cstheme="minorHAnsi"/>
        </w:rPr>
        <w:t>Facebook</w:t>
      </w:r>
      <w:r>
        <w:rPr>
          <w:rFonts w:asciiTheme="minorHAnsi" w:hAnsiTheme="minorHAnsi" w:cstheme="minorHAnsi"/>
        </w:rPr>
        <w:t xml:space="preserve">: </w:t>
      </w:r>
      <w:r w:rsidR="008E5063">
        <w:rPr>
          <w:noProof/>
        </w:rPr>
        <w:drawing>
          <wp:inline distT="0" distB="0" distL="0" distR="0" wp14:anchorId="3F60517A" wp14:editId="768EBEB7">
            <wp:extent cx="4248319" cy="22225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51283" cy="2224051"/>
                    </a:xfrm>
                    <a:prstGeom prst="rect">
                      <a:avLst/>
                    </a:prstGeom>
                    <a:noFill/>
                    <a:ln>
                      <a:noFill/>
                    </a:ln>
                  </pic:spPr>
                </pic:pic>
              </a:graphicData>
            </a:graphic>
          </wp:inline>
        </w:drawing>
      </w:r>
    </w:p>
    <w:p w14:paraId="29DD4B19" w14:textId="65A4A6B9" w:rsidR="00BA0510" w:rsidRPr="000314CB" w:rsidRDefault="00BA0510" w:rsidP="00BA0510">
      <w:pPr>
        <w:pStyle w:val="ListParagraph"/>
        <w:numPr>
          <w:ilvl w:val="0"/>
          <w:numId w:val="3"/>
        </w:numPr>
        <w:rPr>
          <w:rFonts w:asciiTheme="minorHAnsi" w:hAnsiTheme="minorHAnsi" w:cstheme="minorHAnsi"/>
        </w:rPr>
      </w:pPr>
      <w:r>
        <w:rPr>
          <w:rFonts w:asciiTheme="minorHAnsi" w:hAnsiTheme="minorHAnsi" w:cstheme="minorHAnsi"/>
        </w:rPr>
        <w:lastRenderedPageBreak/>
        <w:t xml:space="preserve">Instagram: </w:t>
      </w:r>
      <w:r>
        <w:rPr>
          <w:rFonts w:asciiTheme="minorHAnsi" w:hAnsiTheme="minorHAnsi" w:cstheme="minorHAnsi"/>
          <w:noProof/>
        </w:rPr>
        <w:drawing>
          <wp:inline distT="0" distB="0" distL="0" distR="0" wp14:anchorId="348C7E0C" wp14:editId="503A1D7C">
            <wp:extent cx="2406650" cy="2406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06650" cy="2406650"/>
                    </a:xfrm>
                    <a:prstGeom prst="rect">
                      <a:avLst/>
                    </a:prstGeom>
                    <a:noFill/>
                    <a:ln>
                      <a:noFill/>
                    </a:ln>
                  </pic:spPr>
                </pic:pic>
              </a:graphicData>
            </a:graphic>
          </wp:inline>
        </w:drawing>
      </w:r>
    </w:p>
    <w:p w14:paraId="6AFE9ABC" w14:textId="77777777" w:rsidR="00A05236" w:rsidRDefault="00A05236" w:rsidP="00A05236">
      <w:pPr>
        <w:rPr>
          <w:rFonts w:asciiTheme="minorHAnsi" w:hAnsiTheme="minorHAnsi" w:cstheme="minorHAnsi"/>
          <w:b/>
          <w:bCs/>
        </w:rPr>
      </w:pPr>
      <w:r w:rsidRPr="00E75222">
        <w:rPr>
          <w:rFonts w:asciiTheme="minorHAnsi" w:hAnsiTheme="minorHAnsi" w:cstheme="minorHAnsi"/>
          <w:b/>
          <w:bCs/>
          <w:highlight w:val="yellow"/>
        </w:rPr>
        <w:t>FACEBOOK FEED POST</w:t>
      </w:r>
    </w:p>
    <w:p w14:paraId="4483021A" w14:textId="77777777" w:rsidR="00A05236" w:rsidRDefault="00A05236" w:rsidP="00A05236">
      <w:pPr>
        <w:rPr>
          <w:rFonts w:asciiTheme="minorHAnsi" w:hAnsiTheme="minorHAnsi" w:cstheme="minorHAnsi"/>
          <w:b/>
          <w:bCs/>
        </w:rPr>
      </w:pPr>
    </w:p>
    <w:p w14:paraId="70F4772F" w14:textId="35BF7E76" w:rsidR="00A05236" w:rsidRPr="00362E50" w:rsidRDefault="00A05236" w:rsidP="00A05236">
      <w:pPr>
        <w:rPr>
          <w:rFonts w:asciiTheme="minorHAnsi" w:eastAsia="Arial" w:hAnsiTheme="minorHAnsi"/>
          <w:i/>
          <w:iCs/>
        </w:rPr>
      </w:pPr>
      <w:r w:rsidRPr="00362E50">
        <w:rPr>
          <w:rFonts w:asciiTheme="minorHAnsi" w:hAnsiTheme="minorHAnsi" w:cstheme="minorHAnsi"/>
          <w:i/>
          <w:iCs/>
        </w:rPr>
        <w:t xml:space="preserve">NCDHHS plans to issue P-EBT benefits to eligible students for the month of March in the coming days. </w:t>
      </w:r>
      <w:r w:rsidRPr="00362E50">
        <w:rPr>
          <w:rFonts w:asciiTheme="minorHAnsi" w:eastAsia="Arial" w:hAnsiTheme="minorHAnsi"/>
          <w:i/>
          <w:iCs/>
          <w:color w:val="000000"/>
        </w:rPr>
        <w:t xml:space="preserve">Benefits will begin being issued </w:t>
      </w:r>
      <w:r w:rsidR="00705EBE" w:rsidRPr="00362E50">
        <w:rPr>
          <w:rFonts w:asciiTheme="minorHAnsi" w:eastAsia="Arial" w:hAnsiTheme="minorHAnsi"/>
          <w:i/>
          <w:iCs/>
          <w:color w:val="000000"/>
        </w:rPr>
        <w:t>by the end of April</w:t>
      </w:r>
      <w:r w:rsidRPr="00362E50">
        <w:rPr>
          <w:rFonts w:asciiTheme="minorHAnsi" w:eastAsia="Arial" w:hAnsiTheme="minorHAnsi"/>
          <w:i/>
          <w:iCs/>
          <w:color w:val="FF0000"/>
        </w:rPr>
        <w:t xml:space="preserve"> </w:t>
      </w:r>
      <w:r w:rsidRPr="00362E50">
        <w:rPr>
          <w:rFonts w:asciiTheme="minorHAnsi" w:eastAsia="Arial" w:hAnsiTheme="minorHAnsi"/>
          <w:i/>
          <w:iCs/>
        </w:rPr>
        <w:t xml:space="preserve">and will be staggered over several days. </w:t>
      </w:r>
    </w:p>
    <w:p w14:paraId="6D8D3ACF" w14:textId="77777777" w:rsidR="00A05236" w:rsidRPr="00362E50" w:rsidRDefault="00A05236" w:rsidP="00A05236">
      <w:pPr>
        <w:rPr>
          <w:rFonts w:asciiTheme="minorHAnsi" w:eastAsia="Arial" w:hAnsiTheme="minorHAnsi"/>
          <w:i/>
          <w:iCs/>
        </w:rPr>
      </w:pPr>
    </w:p>
    <w:p w14:paraId="5E161766" w14:textId="77777777" w:rsidR="00A05236" w:rsidRPr="00362E50" w:rsidRDefault="00A05236" w:rsidP="00A05236">
      <w:pPr>
        <w:rPr>
          <w:rFonts w:eastAsia="Calibri"/>
          <w:i/>
          <w:iCs/>
          <w:color w:val="000000" w:themeColor="text1"/>
        </w:rPr>
      </w:pPr>
      <w:r w:rsidRPr="00362E50">
        <w:rPr>
          <w:rFonts w:eastAsia="Calibri"/>
          <w:i/>
          <w:iCs/>
          <w:color w:val="000000" w:themeColor="text1"/>
        </w:rPr>
        <w:t>A school-aged child is eligible for the P-EBT program if their school is eligible to provide free or reduce-priced meals at school this year, and the child was eligible to receive free or reduced-priced meals during the 2020-2021 school year. Additionally, the amount of P-EBT received for the month will be one of two distinct amounts based on if a student is either in a remote (all virtual) or hybrid learning mode (a combination of virtual and in-person).</w:t>
      </w:r>
    </w:p>
    <w:p w14:paraId="108C9C2B" w14:textId="77777777" w:rsidR="00A05236" w:rsidRPr="00362E50" w:rsidRDefault="00A05236" w:rsidP="00A05236">
      <w:pPr>
        <w:rPr>
          <w:rFonts w:asciiTheme="minorHAnsi" w:eastAsia="Arial" w:hAnsiTheme="minorHAnsi"/>
          <w:i/>
          <w:iCs/>
        </w:rPr>
      </w:pPr>
    </w:p>
    <w:p w14:paraId="7D4FD79D" w14:textId="77777777" w:rsidR="00A05236" w:rsidRPr="00362E50" w:rsidRDefault="00A05236" w:rsidP="00A05236">
      <w:pPr>
        <w:rPr>
          <w:rFonts w:asciiTheme="minorHAnsi" w:hAnsiTheme="minorHAnsi" w:cstheme="minorHAnsi"/>
          <w:i/>
          <w:iCs/>
        </w:rPr>
      </w:pPr>
      <w:r w:rsidRPr="00362E50">
        <w:rPr>
          <w:rFonts w:asciiTheme="minorHAnsi" w:eastAsia="Arial" w:hAnsiTheme="minorHAnsi"/>
          <w:i/>
          <w:iCs/>
          <w:color w:val="000000"/>
        </w:rPr>
        <w:t xml:space="preserve">If you’ve received P-EBT in the past, check your current card for funds to appear the week of issuance. </w:t>
      </w:r>
      <w:r w:rsidRPr="00362E50">
        <w:rPr>
          <w:rFonts w:asciiTheme="minorHAnsi" w:hAnsiTheme="minorHAnsi" w:cstheme="minorHAnsi"/>
          <w:i/>
          <w:iCs/>
        </w:rPr>
        <w:t xml:space="preserve">Those who do not have a card and are eligible during the month of March should anticipate receiving their cards by the end of May. </w:t>
      </w:r>
      <w:r w:rsidRPr="00362E50">
        <w:rPr>
          <w:rFonts w:asciiTheme="minorHAnsi" w:eastAsia="Arial" w:hAnsiTheme="minorHAnsi"/>
          <w:i/>
          <w:iCs/>
          <w:color w:val="000000"/>
        </w:rPr>
        <w:t xml:space="preserve">Need to replace your card? Visit </w:t>
      </w:r>
      <w:hyperlink r:id="rId21">
        <w:r w:rsidRPr="00362E50">
          <w:rPr>
            <w:rStyle w:val="Hyperlink"/>
            <w:rFonts w:asciiTheme="minorHAnsi" w:eastAsia="Calibri" w:hAnsiTheme="minorHAnsi"/>
            <w:i/>
            <w:iCs/>
          </w:rPr>
          <w:t>www.ncdhhs.gov/PEBT</w:t>
        </w:r>
      </w:hyperlink>
      <w:r w:rsidRPr="00362E50">
        <w:rPr>
          <w:rStyle w:val="Hyperlink"/>
          <w:rFonts w:asciiTheme="minorHAnsi" w:eastAsia="Calibri" w:hAnsiTheme="minorHAnsi"/>
          <w:i/>
          <w:iCs/>
        </w:rPr>
        <w:t xml:space="preserve"> </w:t>
      </w:r>
      <w:r w:rsidRPr="00362E50">
        <w:rPr>
          <w:rFonts w:eastAsia="Arial"/>
          <w:i/>
          <w:iCs/>
          <w:color w:val="000000"/>
        </w:rPr>
        <w:t>for more information on how to do so.</w:t>
      </w:r>
    </w:p>
    <w:p w14:paraId="7B0F9280" w14:textId="77777777" w:rsidR="00A05236" w:rsidRPr="00362E50" w:rsidRDefault="00A05236" w:rsidP="00A05236">
      <w:pPr>
        <w:rPr>
          <w:rFonts w:asciiTheme="minorHAnsi" w:hAnsiTheme="minorHAnsi" w:cstheme="minorHAnsi"/>
          <w:i/>
          <w:iCs/>
        </w:rPr>
      </w:pPr>
    </w:p>
    <w:p w14:paraId="1F742B11" w14:textId="77777777" w:rsidR="00A05236" w:rsidRPr="00362E50" w:rsidRDefault="00A05236" w:rsidP="00A05236">
      <w:pPr>
        <w:rPr>
          <w:rFonts w:asciiTheme="minorHAnsi" w:hAnsiTheme="minorHAnsi" w:cstheme="minorHAnsi"/>
          <w:b/>
          <w:bCs/>
          <w:i/>
          <w:iCs/>
        </w:rPr>
      </w:pPr>
      <w:r w:rsidRPr="00362E50">
        <w:rPr>
          <w:rFonts w:asciiTheme="minorHAnsi" w:hAnsiTheme="minorHAnsi" w:cstheme="minorHAnsi"/>
          <w:i/>
          <w:iCs/>
        </w:rPr>
        <w:t>For more information on P-EBT, visit</w:t>
      </w:r>
      <w:r w:rsidRPr="00362E50">
        <w:rPr>
          <w:rFonts w:asciiTheme="minorHAnsi" w:hAnsiTheme="minorHAnsi" w:cstheme="minorHAnsi"/>
          <w:b/>
          <w:bCs/>
          <w:i/>
          <w:iCs/>
        </w:rPr>
        <w:t xml:space="preserve"> </w:t>
      </w:r>
      <w:hyperlink r:id="rId22" w:history="1">
        <w:r w:rsidRPr="00362E50">
          <w:rPr>
            <w:rStyle w:val="Hyperlink"/>
            <w:rFonts w:asciiTheme="minorHAnsi" w:eastAsia="Calibri" w:hAnsiTheme="minorHAnsi"/>
            <w:i/>
            <w:iCs/>
          </w:rPr>
          <w:t>www.ncdhhs.gov/PEBT</w:t>
        </w:r>
      </w:hyperlink>
      <w:r w:rsidRPr="00362E50">
        <w:rPr>
          <w:rFonts w:asciiTheme="minorHAnsi" w:eastAsia="Calibri" w:hAnsiTheme="minorHAnsi"/>
          <w:i/>
          <w:iCs/>
          <w:color w:val="000000" w:themeColor="text1"/>
        </w:rPr>
        <w:t>. #NCPEBT</w:t>
      </w:r>
    </w:p>
    <w:p w14:paraId="46A4FAAD" w14:textId="77777777" w:rsidR="00A05236" w:rsidRDefault="00A05236" w:rsidP="00A05236">
      <w:pPr>
        <w:rPr>
          <w:rFonts w:asciiTheme="minorHAnsi" w:hAnsiTheme="minorHAnsi" w:cstheme="minorHAnsi"/>
        </w:rPr>
      </w:pPr>
    </w:p>
    <w:p w14:paraId="42318DF9" w14:textId="77777777" w:rsidR="00A05236" w:rsidRDefault="00A05236" w:rsidP="00A05236">
      <w:pPr>
        <w:rPr>
          <w:rFonts w:asciiTheme="minorHAnsi" w:hAnsiTheme="minorHAnsi" w:cstheme="minorHAnsi"/>
          <w:b/>
          <w:bCs/>
          <w:highlight w:val="yellow"/>
        </w:rPr>
      </w:pPr>
      <w:r w:rsidRPr="00B4131F">
        <w:rPr>
          <w:rFonts w:asciiTheme="minorHAnsi" w:hAnsiTheme="minorHAnsi" w:cstheme="minorHAnsi"/>
          <w:b/>
          <w:bCs/>
          <w:highlight w:val="yellow"/>
        </w:rPr>
        <w:t xml:space="preserve">TWITTER (Post 2 to 3 times over 48 hours) </w:t>
      </w:r>
    </w:p>
    <w:p w14:paraId="02205C1B" w14:textId="2B915330" w:rsidR="00A05236" w:rsidRPr="00362E50" w:rsidRDefault="00A05236" w:rsidP="00A05236">
      <w:pPr>
        <w:rPr>
          <w:rFonts w:asciiTheme="minorHAnsi" w:hAnsiTheme="minorHAnsi" w:cstheme="minorHAnsi"/>
          <w:b/>
          <w:bCs/>
          <w:i/>
          <w:iCs/>
        </w:rPr>
      </w:pPr>
      <w:r w:rsidRPr="00665966">
        <w:rPr>
          <w:rFonts w:asciiTheme="minorHAnsi" w:hAnsiTheme="minorHAnsi" w:cstheme="minorHAnsi"/>
          <w:i/>
          <w:iCs/>
        </w:rPr>
        <w:t xml:space="preserve">NCDHHS </w:t>
      </w:r>
      <w:r w:rsidR="00CA7063" w:rsidRPr="00665966">
        <w:rPr>
          <w:rFonts w:asciiTheme="minorHAnsi" w:hAnsiTheme="minorHAnsi" w:cstheme="minorHAnsi"/>
          <w:i/>
          <w:iCs/>
        </w:rPr>
        <w:t>will issue</w:t>
      </w:r>
      <w:r w:rsidRPr="00665966">
        <w:rPr>
          <w:rFonts w:asciiTheme="minorHAnsi" w:hAnsiTheme="minorHAnsi" w:cstheme="minorHAnsi"/>
          <w:i/>
          <w:iCs/>
        </w:rPr>
        <w:t xml:space="preserve"> P-EBT benefits for March in the coming days. </w:t>
      </w:r>
      <w:r w:rsidRPr="00665966">
        <w:rPr>
          <w:rFonts w:asciiTheme="minorHAnsi" w:eastAsia="Arial" w:hAnsiTheme="minorHAnsi"/>
          <w:i/>
          <w:iCs/>
          <w:color w:val="000000"/>
        </w:rPr>
        <w:t xml:space="preserve">If you’ve received P-EBT in the past, check your card for funds the week of issuance. </w:t>
      </w:r>
      <w:r w:rsidRPr="00665966">
        <w:rPr>
          <w:rFonts w:asciiTheme="minorHAnsi" w:hAnsiTheme="minorHAnsi" w:cstheme="minorHAnsi"/>
          <w:i/>
          <w:iCs/>
        </w:rPr>
        <w:t xml:space="preserve">Those who </w:t>
      </w:r>
      <w:r w:rsidR="00D752E6" w:rsidRPr="00665966">
        <w:rPr>
          <w:rFonts w:asciiTheme="minorHAnsi" w:hAnsiTheme="minorHAnsi" w:cstheme="minorHAnsi"/>
          <w:i/>
          <w:iCs/>
        </w:rPr>
        <w:t>don’t</w:t>
      </w:r>
      <w:r w:rsidRPr="00665966">
        <w:rPr>
          <w:rFonts w:asciiTheme="minorHAnsi" w:hAnsiTheme="minorHAnsi" w:cstheme="minorHAnsi"/>
          <w:i/>
          <w:iCs/>
        </w:rPr>
        <w:t xml:space="preserve"> have a card should </w:t>
      </w:r>
      <w:r w:rsidR="00EE3625" w:rsidRPr="00665966">
        <w:rPr>
          <w:rFonts w:asciiTheme="minorHAnsi" w:hAnsiTheme="minorHAnsi" w:cstheme="minorHAnsi"/>
          <w:i/>
          <w:iCs/>
        </w:rPr>
        <w:t>receive</w:t>
      </w:r>
      <w:r w:rsidRPr="00665966">
        <w:rPr>
          <w:rFonts w:asciiTheme="minorHAnsi" w:hAnsiTheme="minorHAnsi" w:cstheme="minorHAnsi"/>
          <w:i/>
          <w:iCs/>
        </w:rPr>
        <w:t xml:space="preserve"> their cards by the end of May. For more information, visit</w:t>
      </w:r>
      <w:r w:rsidRPr="00665966">
        <w:rPr>
          <w:rFonts w:asciiTheme="minorHAnsi" w:hAnsiTheme="minorHAnsi" w:cstheme="minorHAnsi"/>
          <w:b/>
          <w:bCs/>
          <w:i/>
          <w:iCs/>
        </w:rPr>
        <w:t xml:space="preserve"> </w:t>
      </w:r>
      <w:hyperlink r:id="rId23" w:history="1">
        <w:r w:rsidRPr="00665966">
          <w:rPr>
            <w:rStyle w:val="Hyperlink"/>
            <w:rFonts w:asciiTheme="minorHAnsi" w:eastAsia="Calibri" w:hAnsiTheme="minorHAnsi"/>
            <w:i/>
            <w:iCs/>
          </w:rPr>
          <w:t>www.ncdhhs.gov/PEBT</w:t>
        </w:r>
      </w:hyperlink>
      <w:r w:rsidRPr="00665966">
        <w:rPr>
          <w:rFonts w:asciiTheme="minorHAnsi" w:eastAsia="Calibri" w:hAnsiTheme="minorHAnsi"/>
          <w:i/>
          <w:iCs/>
          <w:color w:val="000000" w:themeColor="text1"/>
        </w:rPr>
        <w:t>.</w:t>
      </w:r>
      <w:r w:rsidR="00EE3625" w:rsidRPr="00665966">
        <w:rPr>
          <w:rFonts w:asciiTheme="minorHAnsi" w:eastAsia="Calibri" w:hAnsiTheme="minorHAnsi"/>
          <w:i/>
          <w:iCs/>
          <w:color w:val="000000" w:themeColor="text1"/>
        </w:rPr>
        <w:t xml:space="preserve"> </w:t>
      </w:r>
      <w:r w:rsidRPr="00665966">
        <w:rPr>
          <w:rFonts w:asciiTheme="minorHAnsi" w:eastAsia="Calibri" w:hAnsiTheme="minorHAnsi"/>
          <w:i/>
          <w:iCs/>
          <w:color w:val="000000" w:themeColor="text1"/>
        </w:rPr>
        <w:t>#NCPEB</w:t>
      </w:r>
      <w:r w:rsidR="00CA7063" w:rsidRPr="00665966">
        <w:rPr>
          <w:rFonts w:asciiTheme="minorHAnsi" w:eastAsia="Calibri" w:hAnsiTheme="minorHAnsi"/>
          <w:i/>
          <w:iCs/>
          <w:color w:val="000000" w:themeColor="text1"/>
        </w:rPr>
        <w:t>T</w:t>
      </w:r>
    </w:p>
    <w:p w14:paraId="226792E1" w14:textId="77777777" w:rsidR="00EC4A59" w:rsidRDefault="00EC4A59"/>
    <w:sectPr w:rsidR="00EC4A59">
      <w:headerReference w:type="default" r:id="rId2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0D99E" w16cex:dateUtc="2021-03-08T22:13:00Z"/>
  <w16cex:commentExtensible w16cex:durableId="23F0D9C0" w16cex:dateUtc="2021-03-08T22: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91C94" w14:textId="77777777" w:rsidR="006E0A21" w:rsidRDefault="006E0A21" w:rsidP="00531F5C">
      <w:r>
        <w:separator/>
      </w:r>
    </w:p>
  </w:endnote>
  <w:endnote w:type="continuationSeparator" w:id="0">
    <w:p w14:paraId="0034BE70" w14:textId="77777777" w:rsidR="006E0A21" w:rsidRDefault="006E0A21" w:rsidP="00531F5C">
      <w:r>
        <w:continuationSeparator/>
      </w:r>
    </w:p>
  </w:endnote>
  <w:endnote w:type="continuationNotice" w:id="1">
    <w:p w14:paraId="31591180" w14:textId="77777777" w:rsidR="006E0A21" w:rsidRDefault="006E0A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8A59B" w14:textId="77777777" w:rsidR="006E0A21" w:rsidRDefault="006E0A21" w:rsidP="00531F5C">
      <w:r>
        <w:separator/>
      </w:r>
    </w:p>
  </w:footnote>
  <w:footnote w:type="continuationSeparator" w:id="0">
    <w:p w14:paraId="58D61E9F" w14:textId="77777777" w:rsidR="006E0A21" w:rsidRDefault="006E0A21" w:rsidP="00531F5C">
      <w:r>
        <w:continuationSeparator/>
      </w:r>
    </w:p>
  </w:footnote>
  <w:footnote w:type="continuationNotice" w:id="1">
    <w:p w14:paraId="1E76D77C" w14:textId="77777777" w:rsidR="006E0A21" w:rsidRDefault="006E0A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11B23" w14:textId="18829D42" w:rsidR="00531F5C" w:rsidRDefault="00531F5C" w:rsidP="00531F5C">
    <w:pPr>
      <w:pStyle w:val="Header"/>
      <w:jc w:val="right"/>
      <w:rPr>
        <w:b/>
        <w:bCs/>
      </w:rPr>
    </w:pPr>
    <w:r w:rsidRPr="002F0912">
      <w:rPr>
        <w:b/>
        <w:bCs/>
      </w:rPr>
      <w:t xml:space="preserve">P-EBT </w:t>
    </w:r>
    <w:r w:rsidR="00015B07">
      <w:rPr>
        <w:b/>
        <w:bCs/>
      </w:rPr>
      <w:t xml:space="preserve">for Students </w:t>
    </w:r>
    <w:r>
      <w:rPr>
        <w:b/>
        <w:bCs/>
      </w:rPr>
      <w:t xml:space="preserve">Social Media </w:t>
    </w:r>
  </w:p>
  <w:p w14:paraId="1EAADA72" w14:textId="2C5679F7" w:rsidR="00531F5C" w:rsidRPr="002F0912" w:rsidRDefault="00531F5C" w:rsidP="00531F5C">
    <w:pPr>
      <w:pStyle w:val="Header"/>
      <w:jc w:val="right"/>
      <w:rPr>
        <w:b/>
        <w:bCs/>
      </w:rPr>
    </w:pPr>
    <w:r>
      <w:rPr>
        <w:b/>
        <w:bCs/>
      </w:rPr>
      <w:t>Messages for Partners Post Launch</w:t>
    </w:r>
  </w:p>
  <w:p w14:paraId="0EF7ED4F" w14:textId="77777777" w:rsidR="00531F5C" w:rsidRDefault="00531F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37F0"/>
    <w:multiLevelType w:val="hybridMultilevel"/>
    <w:tmpl w:val="1BBC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24120"/>
    <w:multiLevelType w:val="hybridMultilevel"/>
    <w:tmpl w:val="0326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84E43"/>
    <w:multiLevelType w:val="hybridMultilevel"/>
    <w:tmpl w:val="5C1AE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B8A"/>
    <w:rsid w:val="000001FC"/>
    <w:rsid w:val="00015B07"/>
    <w:rsid w:val="00022C69"/>
    <w:rsid w:val="00027F94"/>
    <w:rsid w:val="000314CB"/>
    <w:rsid w:val="00036669"/>
    <w:rsid w:val="00052944"/>
    <w:rsid w:val="000713A3"/>
    <w:rsid w:val="00075271"/>
    <w:rsid w:val="000A5015"/>
    <w:rsid w:val="00126840"/>
    <w:rsid w:val="00156062"/>
    <w:rsid w:val="001A150A"/>
    <w:rsid w:val="001E067A"/>
    <w:rsid w:val="001F5B23"/>
    <w:rsid w:val="001F6C02"/>
    <w:rsid w:val="002012BB"/>
    <w:rsid w:val="0023674A"/>
    <w:rsid w:val="00283B8A"/>
    <w:rsid w:val="00292887"/>
    <w:rsid w:val="002952E5"/>
    <w:rsid w:val="00295E5C"/>
    <w:rsid w:val="002D2121"/>
    <w:rsid w:val="002E357D"/>
    <w:rsid w:val="002F2AB7"/>
    <w:rsid w:val="00334E10"/>
    <w:rsid w:val="00335403"/>
    <w:rsid w:val="00362E50"/>
    <w:rsid w:val="003728DB"/>
    <w:rsid w:val="00433C10"/>
    <w:rsid w:val="00494F2E"/>
    <w:rsid w:val="004A7FD1"/>
    <w:rsid w:val="00531F5C"/>
    <w:rsid w:val="00550346"/>
    <w:rsid w:val="0055567C"/>
    <w:rsid w:val="00563124"/>
    <w:rsid w:val="0059030B"/>
    <w:rsid w:val="005F05C7"/>
    <w:rsid w:val="00665966"/>
    <w:rsid w:val="006A41FA"/>
    <w:rsid w:val="006E03FD"/>
    <w:rsid w:val="006E0A21"/>
    <w:rsid w:val="00705EBE"/>
    <w:rsid w:val="0071361E"/>
    <w:rsid w:val="00780B5D"/>
    <w:rsid w:val="00793AC7"/>
    <w:rsid w:val="007B2089"/>
    <w:rsid w:val="007E0674"/>
    <w:rsid w:val="008A276D"/>
    <w:rsid w:val="008B392B"/>
    <w:rsid w:val="008E5063"/>
    <w:rsid w:val="00963EC3"/>
    <w:rsid w:val="0099446E"/>
    <w:rsid w:val="009E04CE"/>
    <w:rsid w:val="009E74A0"/>
    <w:rsid w:val="00A05236"/>
    <w:rsid w:val="00A14229"/>
    <w:rsid w:val="00A37BE2"/>
    <w:rsid w:val="00A56CB5"/>
    <w:rsid w:val="00A81E8B"/>
    <w:rsid w:val="00A9568D"/>
    <w:rsid w:val="00A97F61"/>
    <w:rsid w:val="00B133EE"/>
    <w:rsid w:val="00B20D9B"/>
    <w:rsid w:val="00B41203"/>
    <w:rsid w:val="00B475D4"/>
    <w:rsid w:val="00B93844"/>
    <w:rsid w:val="00BA0510"/>
    <w:rsid w:val="00C01882"/>
    <w:rsid w:val="00C041A4"/>
    <w:rsid w:val="00C22A90"/>
    <w:rsid w:val="00C81054"/>
    <w:rsid w:val="00CA3A0A"/>
    <w:rsid w:val="00CA7063"/>
    <w:rsid w:val="00CB2626"/>
    <w:rsid w:val="00CD1908"/>
    <w:rsid w:val="00CF13E0"/>
    <w:rsid w:val="00D10E05"/>
    <w:rsid w:val="00D264C9"/>
    <w:rsid w:val="00D461DE"/>
    <w:rsid w:val="00D50FF4"/>
    <w:rsid w:val="00D6713A"/>
    <w:rsid w:val="00D752E6"/>
    <w:rsid w:val="00DA257F"/>
    <w:rsid w:val="00DF1264"/>
    <w:rsid w:val="00DF3D53"/>
    <w:rsid w:val="00E004D7"/>
    <w:rsid w:val="00E50B7F"/>
    <w:rsid w:val="00EB4DF6"/>
    <w:rsid w:val="00EC43A9"/>
    <w:rsid w:val="00EC4A59"/>
    <w:rsid w:val="00ED7286"/>
    <w:rsid w:val="00EE3625"/>
    <w:rsid w:val="00EE7313"/>
    <w:rsid w:val="00EF0A1F"/>
    <w:rsid w:val="00F06DFC"/>
    <w:rsid w:val="00F129BB"/>
    <w:rsid w:val="00F810FD"/>
    <w:rsid w:val="00FD7039"/>
    <w:rsid w:val="00FE59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0ADD6"/>
  <w15:chartTrackingRefBased/>
  <w15:docId w15:val="{099F0AF8-4756-415D-99A8-164F2D18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3F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F5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531F5C"/>
  </w:style>
  <w:style w:type="paragraph" w:styleId="Footer">
    <w:name w:val="footer"/>
    <w:basedOn w:val="Normal"/>
    <w:link w:val="FooterChar"/>
    <w:uiPriority w:val="99"/>
    <w:unhideWhenUsed/>
    <w:rsid w:val="00531F5C"/>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531F5C"/>
  </w:style>
  <w:style w:type="paragraph" w:styleId="BalloonText">
    <w:name w:val="Balloon Text"/>
    <w:basedOn w:val="Normal"/>
    <w:link w:val="BalloonTextChar"/>
    <w:uiPriority w:val="99"/>
    <w:semiHidden/>
    <w:unhideWhenUsed/>
    <w:rsid w:val="005631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124"/>
    <w:rPr>
      <w:rFonts w:ascii="Segoe UI" w:hAnsi="Segoe UI" w:cs="Segoe UI"/>
      <w:sz w:val="18"/>
      <w:szCs w:val="18"/>
    </w:rPr>
  </w:style>
  <w:style w:type="character" w:styleId="Hyperlink">
    <w:name w:val="Hyperlink"/>
    <w:basedOn w:val="DefaultParagraphFont"/>
    <w:uiPriority w:val="99"/>
    <w:unhideWhenUsed/>
    <w:rsid w:val="00793AC7"/>
    <w:rPr>
      <w:color w:val="0000FF"/>
      <w:u w:val="single"/>
    </w:rPr>
  </w:style>
  <w:style w:type="character" w:styleId="CommentReference">
    <w:name w:val="annotation reference"/>
    <w:basedOn w:val="DefaultParagraphFont"/>
    <w:uiPriority w:val="99"/>
    <w:semiHidden/>
    <w:unhideWhenUsed/>
    <w:rsid w:val="001A150A"/>
    <w:rPr>
      <w:sz w:val="16"/>
      <w:szCs w:val="16"/>
    </w:rPr>
  </w:style>
  <w:style w:type="paragraph" w:styleId="CommentText">
    <w:name w:val="annotation text"/>
    <w:basedOn w:val="Normal"/>
    <w:link w:val="CommentTextChar"/>
    <w:uiPriority w:val="99"/>
    <w:semiHidden/>
    <w:unhideWhenUsed/>
    <w:rsid w:val="001A150A"/>
    <w:rPr>
      <w:sz w:val="20"/>
      <w:szCs w:val="20"/>
    </w:rPr>
  </w:style>
  <w:style w:type="character" w:customStyle="1" w:styleId="CommentTextChar">
    <w:name w:val="Comment Text Char"/>
    <w:basedOn w:val="DefaultParagraphFont"/>
    <w:link w:val="CommentText"/>
    <w:uiPriority w:val="99"/>
    <w:semiHidden/>
    <w:rsid w:val="001A150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A150A"/>
    <w:rPr>
      <w:b/>
      <w:bCs/>
    </w:rPr>
  </w:style>
  <w:style w:type="character" w:customStyle="1" w:styleId="CommentSubjectChar">
    <w:name w:val="Comment Subject Char"/>
    <w:basedOn w:val="CommentTextChar"/>
    <w:link w:val="CommentSubject"/>
    <w:uiPriority w:val="99"/>
    <w:semiHidden/>
    <w:rsid w:val="001A150A"/>
    <w:rPr>
      <w:rFonts w:ascii="Calibri" w:hAnsi="Calibri" w:cs="Calibri"/>
      <w:b/>
      <w:bCs/>
      <w:sz w:val="20"/>
      <w:szCs w:val="20"/>
    </w:rPr>
  </w:style>
  <w:style w:type="character" w:styleId="UnresolvedMention">
    <w:name w:val="Unresolved Mention"/>
    <w:basedOn w:val="DefaultParagraphFont"/>
    <w:uiPriority w:val="99"/>
    <w:semiHidden/>
    <w:unhideWhenUsed/>
    <w:rsid w:val="00D50FF4"/>
    <w:rPr>
      <w:color w:val="605E5C"/>
      <w:shd w:val="clear" w:color="auto" w:fill="E1DFDD"/>
    </w:rPr>
  </w:style>
  <w:style w:type="paragraph" w:styleId="ListParagraph">
    <w:name w:val="List Paragraph"/>
    <w:basedOn w:val="Normal"/>
    <w:uiPriority w:val="34"/>
    <w:qFormat/>
    <w:rsid w:val="00B93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btedge.com" TargetMode="External"/><Relationship Id="rId18" Type="http://schemas.openxmlformats.org/officeDocument/2006/relationships/hyperlink" Target="http://www.ncdhhs.gov/PEB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ncdhhs.gov/PEBT" TargetMode="External"/><Relationship Id="rId7" Type="http://schemas.openxmlformats.org/officeDocument/2006/relationships/webSettings" Target="webSettings.xml"/><Relationship Id="rId12" Type="http://schemas.openxmlformats.org/officeDocument/2006/relationships/hyperlink" Target="file:///C:/Users/PA282QG/AppData/Local/Microsoft/Windows/INetCache/Content.Outlook/V5QMBE2G/www.ncdhhs.gov/PEBT" TargetMode="External"/><Relationship Id="rId17" Type="http://schemas.openxmlformats.org/officeDocument/2006/relationships/hyperlink" Target="http://www.ncdhhs.gov/PEB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09_General%20Content%20and%20Copy/Social%20Media/01_March/www.ncdhhs.gov/PEBT" TargetMode="External"/><Relationship Id="rId23" Type="http://schemas.openxmlformats.org/officeDocument/2006/relationships/hyperlink" Target="http://www.ncdhhs.gov/PEBT" TargetMode="External"/><Relationship Id="rId10" Type="http://schemas.openxmlformats.org/officeDocument/2006/relationships/image" Target="media/image1.jpeg"/><Relationship Id="rId19" Type="http://schemas.openxmlformats.org/officeDocument/2006/relationships/image" Target="media/image4.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cdhhs.gov/PEBT" TargetMode="External"/><Relationship Id="rId22" Type="http://schemas.openxmlformats.org/officeDocument/2006/relationships/hyperlink" Target="http://www.ncdhhs.gov/PEBT"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47FB958C84ED40B0D6012269842D4D" ma:contentTypeVersion="12" ma:contentTypeDescription="Create a new document." ma:contentTypeScope="" ma:versionID="91dd97ad8f5822ac7e34a4fd677cb40f">
  <xsd:schema xmlns:xsd="http://www.w3.org/2001/XMLSchema" xmlns:xs="http://www.w3.org/2001/XMLSchema" xmlns:p="http://schemas.microsoft.com/office/2006/metadata/properties" xmlns:ns2="caeb01f3-687d-447b-91f9-8abf67b65aa1" xmlns:ns3="c94d2c96-31c1-4dff-93f8-4db5f12952c0" targetNamespace="http://schemas.microsoft.com/office/2006/metadata/properties" ma:root="true" ma:fieldsID="0ac4b7c0eae660302f6cf1e4f269b606" ns2:_="" ns3:_="">
    <xsd:import namespace="caeb01f3-687d-447b-91f9-8abf67b65aa1"/>
    <xsd:import namespace="c94d2c96-31c1-4dff-93f8-4db5f12952c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b01f3-687d-447b-91f9-8abf67b65a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4d2c96-31c1-4dff-93f8-4db5f12952c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47F376-3AFD-4051-84FB-1FC26B158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b01f3-687d-447b-91f9-8abf67b65aa1"/>
    <ds:schemaRef ds:uri="c94d2c96-31c1-4dff-93f8-4db5f1295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B5F64C-71CA-44CF-A272-A29843C36F85}">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c94d2c96-31c1-4dff-93f8-4db5f12952c0"/>
    <ds:schemaRef ds:uri="http://schemas.microsoft.com/office/2006/documentManagement/types"/>
    <ds:schemaRef ds:uri="caeb01f3-687d-447b-91f9-8abf67b65aa1"/>
    <ds:schemaRef ds:uri="http://www.w3.org/XML/1998/namespace"/>
    <ds:schemaRef ds:uri="http://purl.org/dc/dcmitype/"/>
  </ds:schemaRefs>
</ds:datastoreItem>
</file>

<file path=customXml/itemProps3.xml><?xml version="1.0" encoding="utf-8"?>
<ds:datastoreItem xmlns:ds="http://schemas.openxmlformats.org/officeDocument/2006/customXml" ds:itemID="{C432DE07-EBFC-47B8-A272-11C1946F5200}">
  <ds:schemaRefs>
    <ds:schemaRef ds:uri="http://schemas.microsoft.com/sharepoint/v3/contenttype/forms"/>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854761</vt:lpwstr>
  </property>
  <property fmtid="{D5CDD505-2E9C-101B-9397-08002B2CF9AE}" pid="4" name="OptimizationTime">
    <vt:lpwstr>20210323_0924</vt:lpwstr>
  </property>
</Properties>
</file>

<file path=docProps/app.xml><?xml version="1.0" encoding="utf-8"?>
<Properties xmlns="http://schemas.openxmlformats.org/officeDocument/2006/extended-properties" xmlns:vt="http://schemas.openxmlformats.org/officeDocument/2006/docPropsVTypes">
  <Template>Normal.dotm</Template>
  <TotalTime>119</TotalTime>
  <Pages>4</Pages>
  <Words>905</Words>
  <Characters>5161</Characters>
  <Application>Microsoft Office Word</Application>
  <DocSecurity>0</DocSecurity>
  <Lines>43</Lines>
  <Paragraphs>12</Paragraphs>
  <ScaleCrop>false</ScaleCrop>
  <Company/>
  <LinksUpToDate>false</LinksUpToDate>
  <CharactersWithSpaces>6054</CharactersWithSpaces>
  <SharedDoc>false</SharedDoc>
  <HLinks>
    <vt:vector size="48" baseType="variant">
      <vt:variant>
        <vt:i4>3538987</vt:i4>
      </vt:variant>
      <vt:variant>
        <vt:i4>24</vt:i4>
      </vt:variant>
      <vt:variant>
        <vt:i4>0</vt:i4>
      </vt:variant>
      <vt:variant>
        <vt:i4>5</vt:i4>
      </vt:variant>
      <vt:variant>
        <vt:lpwstr>http://www.ncdhhs.gov/PEBT</vt:lpwstr>
      </vt:variant>
      <vt:variant>
        <vt:lpwstr/>
      </vt:variant>
      <vt:variant>
        <vt:i4>3538987</vt:i4>
      </vt:variant>
      <vt:variant>
        <vt:i4>21</vt:i4>
      </vt:variant>
      <vt:variant>
        <vt:i4>0</vt:i4>
      </vt:variant>
      <vt:variant>
        <vt:i4>5</vt:i4>
      </vt:variant>
      <vt:variant>
        <vt:lpwstr>http://www.ncdhhs.gov/PEBT</vt:lpwstr>
      </vt:variant>
      <vt:variant>
        <vt:lpwstr/>
      </vt:variant>
      <vt:variant>
        <vt:i4>3538987</vt:i4>
      </vt:variant>
      <vt:variant>
        <vt:i4>18</vt:i4>
      </vt:variant>
      <vt:variant>
        <vt:i4>0</vt:i4>
      </vt:variant>
      <vt:variant>
        <vt:i4>5</vt:i4>
      </vt:variant>
      <vt:variant>
        <vt:lpwstr>http://www.ncdhhs.gov/PEBT</vt:lpwstr>
      </vt:variant>
      <vt:variant>
        <vt:lpwstr/>
      </vt:variant>
      <vt:variant>
        <vt:i4>3538987</vt:i4>
      </vt:variant>
      <vt:variant>
        <vt:i4>15</vt:i4>
      </vt:variant>
      <vt:variant>
        <vt:i4>0</vt:i4>
      </vt:variant>
      <vt:variant>
        <vt:i4>5</vt:i4>
      </vt:variant>
      <vt:variant>
        <vt:lpwstr>http://www.ncdhhs.gov/PEBT</vt:lpwstr>
      </vt:variant>
      <vt:variant>
        <vt:lpwstr/>
      </vt:variant>
      <vt:variant>
        <vt:i4>3538987</vt:i4>
      </vt:variant>
      <vt:variant>
        <vt:i4>12</vt:i4>
      </vt:variant>
      <vt:variant>
        <vt:i4>0</vt:i4>
      </vt:variant>
      <vt:variant>
        <vt:i4>5</vt:i4>
      </vt:variant>
      <vt:variant>
        <vt:lpwstr>http://www.ncdhhs.gov/PEBT</vt:lpwstr>
      </vt:variant>
      <vt:variant>
        <vt:lpwstr/>
      </vt:variant>
      <vt:variant>
        <vt:i4>3538987</vt:i4>
      </vt:variant>
      <vt:variant>
        <vt:i4>9</vt:i4>
      </vt:variant>
      <vt:variant>
        <vt:i4>0</vt:i4>
      </vt:variant>
      <vt:variant>
        <vt:i4>5</vt:i4>
      </vt:variant>
      <vt:variant>
        <vt:lpwstr>http://www.ncdhhs.gov/PEBT</vt:lpwstr>
      </vt:variant>
      <vt:variant>
        <vt:lpwstr/>
      </vt:variant>
      <vt:variant>
        <vt:i4>3473521</vt:i4>
      </vt:variant>
      <vt:variant>
        <vt:i4>3</vt:i4>
      </vt:variant>
      <vt:variant>
        <vt:i4>0</vt:i4>
      </vt:variant>
      <vt:variant>
        <vt:i4>5</vt:i4>
      </vt:variant>
      <vt:variant>
        <vt:lpwstr>http://www.ebtedge.com/</vt:lpwstr>
      </vt:variant>
      <vt:variant>
        <vt:lpwstr/>
      </vt:variant>
      <vt:variant>
        <vt:i4>2228329</vt:i4>
      </vt:variant>
      <vt:variant>
        <vt:i4>0</vt:i4>
      </vt:variant>
      <vt:variant>
        <vt:i4>0</vt:i4>
      </vt:variant>
      <vt:variant>
        <vt:i4>5</vt:i4>
      </vt:variant>
      <vt:variant>
        <vt:lpwstr>www.ncdhhs.gov/PEBT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Currieo</dc:creator>
  <cp:keywords/>
  <dc:description/>
  <cp:lastModifiedBy>Cora Currieo</cp:lastModifiedBy>
  <cp:revision>44</cp:revision>
  <dcterms:created xsi:type="dcterms:W3CDTF">2021-03-11T14:23:00Z</dcterms:created>
  <dcterms:modified xsi:type="dcterms:W3CDTF">2021-03-23T13:23:00Z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0x0101002C47FB958C84ED40B0D6012269842D4D</vt:lpwstr>
  </property>
</Properties>
</file>