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55F7" w14:textId="65AF1DE0" w:rsidR="00D33BA8" w:rsidRDefault="006C11C5" w:rsidP="26CD1D72">
      <w:pPr>
        <w:pBdr>
          <w:top w:val="single" w:sz="6" w:space="0" w:color="000000"/>
        </w:pBdr>
        <w:shd w:val="clear" w:color="auto" w:fill="000000" w:themeFill="text1"/>
        <w:spacing w:after="0" w:line="240" w:lineRule="auto"/>
        <w:ind w:left="144"/>
        <w:jc w:val="center"/>
      </w:pPr>
      <w:r w:rsidRPr="26CD1D72">
        <w:rPr>
          <w:rFonts w:ascii="Arial" w:eastAsia="Arial" w:hAnsi="Arial" w:cs="Arial"/>
          <w:b/>
          <w:bCs/>
          <w:color w:val="FFFFFF" w:themeColor="background1"/>
          <w:sz w:val="52"/>
          <w:szCs w:val="52"/>
        </w:rPr>
        <w:t>S</w:t>
      </w:r>
      <w:r w:rsidRPr="26CD1D72">
        <w:rPr>
          <w:rFonts w:ascii="Arial" w:eastAsia="Arial" w:hAnsi="Arial" w:cs="Arial"/>
          <w:b/>
          <w:bCs/>
          <w:color w:val="FFFFFF" w:themeColor="background1"/>
          <w:sz w:val="42"/>
          <w:szCs w:val="42"/>
        </w:rPr>
        <w:t xml:space="preserve">CHOOL </w:t>
      </w:r>
      <w:r w:rsidRPr="26CD1D72">
        <w:rPr>
          <w:rFonts w:ascii="Arial" w:eastAsia="Arial" w:hAnsi="Arial" w:cs="Arial"/>
          <w:b/>
          <w:bCs/>
          <w:color w:val="FFFFFF" w:themeColor="background1"/>
          <w:sz w:val="52"/>
          <w:szCs w:val="52"/>
        </w:rPr>
        <w:t>L</w:t>
      </w:r>
      <w:r w:rsidRPr="26CD1D72">
        <w:rPr>
          <w:rFonts w:ascii="Arial" w:eastAsia="Arial" w:hAnsi="Arial" w:cs="Arial"/>
          <w:b/>
          <w:bCs/>
          <w:color w:val="FFFFFF" w:themeColor="background1"/>
          <w:sz w:val="42"/>
          <w:szCs w:val="42"/>
        </w:rPr>
        <w:t xml:space="preserve">AWS OF </w:t>
      </w:r>
      <w:r w:rsidRPr="26CD1D72">
        <w:rPr>
          <w:rFonts w:ascii="Arial" w:eastAsia="Arial" w:hAnsi="Arial" w:cs="Arial"/>
          <w:b/>
          <w:bCs/>
          <w:color w:val="FFFFFF" w:themeColor="background1"/>
          <w:sz w:val="52"/>
          <w:szCs w:val="52"/>
        </w:rPr>
        <w:t>M</w:t>
      </w:r>
      <w:r w:rsidRPr="26CD1D72">
        <w:rPr>
          <w:rFonts w:ascii="Arial" w:eastAsia="Arial" w:hAnsi="Arial" w:cs="Arial"/>
          <w:b/>
          <w:bCs/>
          <w:color w:val="FFFFFF" w:themeColor="background1"/>
          <w:sz w:val="42"/>
          <w:szCs w:val="42"/>
        </w:rPr>
        <w:t xml:space="preserve">ONTANA </w:t>
      </w:r>
      <w:r w:rsidRPr="26CD1D72">
        <w:rPr>
          <w:rFonts w:ascii="Arial" w:eastAsia="Arial" w:hAnsi="Arial" w:cs="Arial"/>
          <w:b/>
          <w:bCs/>
          <w:color w:val="FFFFFF" w:themeColor="background1"/>
          <w:sz w:val="52"/>
          <w:szCs w:val="52"/>
        </w:rPr>
        <w:t>202</w:t>
      </w:r>
      <w:r w:rsidR="59B2DFCD" w:rsidRPr="26CD1D72">
        <w:rPr>
          <w:rFonts w:ascii="Arial" w:eastAsia="Arial" w:hAnsi="Arial" w:cs="Arial"/>
          <w:b/>
          <w:bCs/>
          <w:color w:val="FFFFFF" w:themeColor="background1"/>
          <w:sz w:val="52"/>
          <w:szCs w:val="52"/>
        </w:rPr>
        <w:t>5</w:t>
      </w:r>
      <w:r w:rsidRPr="26CD1D72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Pr="26CD1D72">
        <w:rPr>
          <w:rFonts w:ascii="Arial" w:eastAsia="Arial" w:hAnsi="Arial" w:cs="Arial"/>
          <w:b/>
          <w:bCs/>
          <w:sz w:val="52"/>
          <w:szCs w:val="52"/>
        </w:rPr>
        <w:t xml:space="preserve"> </w:t>
      </w:r>
    </w:p>
    <w:p w14:paraId="21B5CED5" w14:textId="77777777" w:rsidR="00D33BA8" w:rsidRDefault="006C11C5">
      <w:pPr>
        <w:pBdr>
          <w:top w:val="single" w:sz="6" w:space="0" w:color="000000"/>
        </w:pBdr>
        <w:shd w:val="clear" w:color="auto" w:fill="000000"/>
        <w:spacing w:after="0"/>
        <w:ind w:left="137"/>
        <w:jc w:val="center"/>
      </w:pPr>
      <w:r>
        <w:rPr>
          <w:rFonts w:ascii="Arial" w:eastAsia="Arial" w:hAnsi="Arial" w:cs="Arial"/>
          <w:b/>
          <w:i/>
          <w:sz w:val="24"/>
        </w:rPr>
        <w:t xml:space="preserve">A compilation of Montana statutory laws affecting Montana schools </w:t>
      </w:r>
    </w:p>
    <w:p w14:paraId="56CC7CA5" w14:textId="77777777" w:rsidR="00D33BA8" w:rsidRDefault="006C11C5">
      <w:pPr>
        <w:spacing w:after="289"/>
        <w:ind w:left="-18" w:right="-158"/>
      </w:pPr>
      <w:r>
        <w:rPr>
          <w:noProof/>
        </w:rPr>
        <mc:AlternateContent>
          <mc:Choice Requires="wpg">
            <w:drawing>
              <wp:inline distT="0" distB="0" distL="0" distR="0" wp14:anchorId="33C6522C" wp14:editId="5A4B32D5">
                <wp:extent cx="6528816" cy="18288"/>
                <wp:effectExtent l="0" t="0" r="0" b="0"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18288"/>
                          <a:chOff x="0" y="0"/>
                          <a:chExt cx="6528816" cy="18288"/>
                        </a:xfrm>
                      </wpg:grpSpPr>
                      <wps:wsp>
                        <wps:cNvPr id="1726" name="Shape 1726"/>
                        <wps:cNvSpPr/>
                        <wps:spPr>
                          <a:xfrm>
                            <a:off x="0" y="0"/>
                            <a:ext cx="652881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816" h="18288">
                                <a:moveTo>
                                  <a:pt x="0" y="0"/>
                                </a:moveTo>
                                <a:lnTo>
                                  <a:pt x="6528816" y="0"/>
                                </a:lnTo>
                                <a:lnTo>
                                  <a:pt x="652881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A23E9B5">
              <v:group id="Group 1344" style="width:514.08pt;height:1.44pt;mso-position-horizontal-relative:char;mso-position-vertical-relative:line" coordsize="65288,182">
                <v:shape id="Shape 1727" style="position:absolute;width:65288;height:182;left:0;top:0;" coordsize="6528816,18288" path="m0,0l6528816,0l6528816,18288l0,18288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14:paraId="7DD6B9C7" w14:textId="5DA98C7E" w:rsidR="00D33BA8" w:rsidRDefault="006C11C5">
      <w:pPr>
        <w:tabs>
          <w:tab w:val="center" w:pos="5752"/>
        </w:tabs>
        <w:spacing w:after="98"/>
        <w:ind w:left="-4"/>
      </w:pPr>
      <w:r w:rsidRPr="26CD1D72">
        <w:rPr>
          <w:rFonts w:ascii="Arial" w:eastAsia="Arial" w:hAnsi="Arial" w:cs="Arial"/>
          <w:b/>
          <w:bCs/>
          <w:sz w:val="24"/>
        </w:rPr>
        <w:t xml:space="preserve">Please send ____ copies </w:t>
      </w:r>
      <w:proofErr w:type="gramStart"/>
      <w:r w:rsidRPr="26CD1D72">
        <w:rPr>
          <w:rFonts w:ascii="Arial" w:eastAsia="Arial" w:hAnsi="Arial" w:cs="Arial"/>
          <w:b/>
          <w:bCs/>
          <w:sz w:val="24"/>
        </w:rPr>
        <w:t xml:space="preserve">of  </w:t>
      </w:r>
      <w:r>
        <w:tab/>
      </w:r>
      <w:proofErr w:type="gramEnd"/>
      <w:r w:rsidRPr="26CD1D72">
        <w:rPr>
          <w:rFonts w:ascii="Arial" w:eastAsia="Arial" w:hAnsi="Arial" w:cs="Arial"/>
          <w:b/>
          <w:bCs/>
          <w:sz w:val="24"/>
        </w:rPr>
        <w:t xml:space="preserve"> </w:t>
      </w:r>
      <w:r w:rsidRPr="26CD1D72">
        <w:rPr>
          <w:rFonts w:ascii="Arial" w:eastAsia="Arial" w:hAnsi="Arial" w:cs="Arial"/>
          <w:b/>
          <w:bCs/>
          <w:i/>
          <w:iCs/>
          <w:sz w:val="24"/>
        </w:rPr>
        <w:t>School Laws of Montana 202</w:t>
      </w:r>
      <w:r w:rsidR="37358559" w:rsidRPr="26CD1D72">
        <w:rPr>
          <w:rFonts w:ascii="Arial" w:eastAsia="Arial" w:hAnsi="Arial" w:cs="Arial"/>
          <w:b/>
          <w:bCs/>
          <w:i/>
          <w:iCs/>
          <w:sz w:val="24"/>
        </w:rPr>
        <w:t>5</w:t>
      </w:r>
      <w:r w:rsidRPr="26CD1D72">
        <w:rPr>
          <w:rFonts w:ascii="Arial" w:eastAsia="Arial" w:hAnsi="Arial" w:cs="Arial"/>
          <w:b/>
          <w:bCs/>
          <w:i/>
          <w:iCs/>
          <w:sz w:val="24"/>
        </w:rPr>
        <w:t xml:space="preserve"> ($</w:t>
      </w:r>
      <w:r w:rsidR="0CD8BC79" w:rsidRPr="26CD1D72">
        <w:rPr>
          <w:rFonts w:ascii="Arial" w:eastAsia="Arial" w:hAnsi="Arial" w:cs="Arial"/>
          <w:b/>
          <w:bCs/>
          <w:i/>
          <w:iCs/>
          <w:sz w:val="24"/>
        </w:rPr>
        <w:t xml:space="preserve">30 </w:t>
      </w:r>
      <w:r w:rsidRPr="26CD1D72">
        <w:rPr>
          <w:rFonts w:ascii="Arial" w:eastAsia="Arial" w:hAnsi="Arial" w:cs="Arial"/>
          <w:b/>
          <w:bCs/>
          <w:i/>
          <w:iCs/>
          <w:sz w:val="24"/>
        </w:rPr>
        <w:t xml:space="preserve">per copy). </w:t>
      </w:r>
    </w:p>
    <w:p w14:paraId="31A20074" w14:textId="77777777" w:rsidR="00D33BA8" w:rsidRDefault="006C11C5">
      <w:pPr>
        <w:tabs>
          <w:tab w:val="center" w:pos="7661"/>
          <w:tab w:val="center" w:pos="8208"/>
        </w:tabs>
        <w:spacing w:after="58"/>
      </w:pPr>
      <w:r>
        <w:rPr>
          <w:rFonts w:ascii="Arial" w:eastAsia="Arial" w:hAnsi="Arial" w:cs="Arial"/>
          <w:b/>
          <w:sz w:val="24"/>
        </w:rPr>
        <w:t xml:space="preserve">Enclosed is </w:t>
      </w:r>
      <w:proofErr w:type="gramStart"/>
      <w:r>
        <w:rPr>
          <w:rFonts w:ascii="Arial" w:eastAsia="Arial" w:hAnsi="Arial" w:cs="Arial"/>
          <w:b/>
          <w:sz w:val="24"/>
        </w:rPr>
        <w:t>check #___</w:t>
      </w:r>
      <w:proofErr w:type="gramEnd"/>
      <w:r>
        <w:rPr>
          <w:rFonts w:ascii="Arial" w:eastAsia="Arial" w:hAnsi="Arial" w:cs="Arial"/>
          <w:b/>
          <w:sz w:val="24"/>
        </w:rPr>
        <w:t>___________ for $__________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EF8310B" w14:textId="414F6920" w:rsidR="00D33BA8" w:rsidRDefault="006C11C5">
      <w:pPr>
        <w:tabs>
          <w:tab w:val="center" w:pos="6764"/>
          <w:tab w:val="center" w:pos="8318"/>
        </w:tabs>
        <w:spacing w:after="224"/>
      </w:pPr>
      <w:r>
        <w:rPr>
          <w:rFonts w:ascii="Arial" w:eastAsia="Arial" w:hAnsi="Arial" w:cs="Arial"/>
          <w:b/>
          <w:sz w:val="24"/>
        </w:rPr>
        <w:t xml:space="preserve">Enclosed is purchase order/money </w:t>
      </w:r>
      <w:proofErr w:type="gramStart"/>
      <w:r>
        <w:rPr>
          <w:rFonts w:ascii="Arial" w:eastAsia="Arial" w:hAnsi="Arial" w:cs="Arial"/>
          <w:b/>
          <w:sz w:val="24"/>
        </w:rPr>
        <w:t>order #__</w:t>
      </w:r>
      <w:proofErr w:type="gramEnd"/>
      <w:r>
        <w:rPr>
          <w:rFonts w:ascii="Arial" w:eastAsia="Arial" w:hAnsi="Arial" w:cs="Arial"/>
          <w:b/>
          <w:sz w:val="24"/>
        </w:rPr>
        <w:t xml:space="preserve">______________ for </w:t>
      </w:r>
      <w:proofErr w:type="gramStart"/>
      <w:r>
        <w:rPr>
          <w:rFonts w:ascii="Arial" w:eastAsia="Arial" w:hAnsi="Arial" w:cs="Arial"/>
          <w:b/>
          <w:sz w:val="24"/>
        </w:rPr>
        <w:t xml:space="preserve">$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>__________</w:t>
      </w:r>
    </w:p>
    <w:p w14:paraId="027E30BE" w14:textId="77777777" w:rsidR="00D33BA8" w:rsidRDefault="006C11C5">
      <w:pPr>
        <w:spacing w:after="32"/>
        <w:ind w:left="6" w:hanging="10"/>
      </w:pPr>
      <w:r>
        <w:rPr>
          <w:rFonts w:ascii="Wingdings" w:eastAsia="Wingdings" w:hAnsi="Wingdings" w:cs="Wingdings"/>
          <w:sz w:val="24"/>
        </w:rPr>
        <w:t xml:space="preserve"> </w:t>
      </w:r>
      <w:r>
        <w:rPr>
          <w:rFonts w:ascii="Arial" w:eastAsia="Arial" w:hAnsi="Arial" w:cs="Arial"/>
          <w:b/>
          <w:sz w:val="24"/>
        </w:rPr>
        <w:t>OPI will not ship without purchase order (PO) or payment - No Refunds or Returns</w:t>
      </w:r>
    </w:p>
    <w:p w14:paraId="3E208FE9" w14:textId="77777777" w:rsidR="00D33BA8" w:rsidRDefault="006C11C5">
      <w:pPr>
        <w:spacing w:after="0"/>
        <w:ind w:right="187"/>
        <w:jc w:val="center"/>
      </w:pPr>
      <w:r>
        <w:rPr>
          <w:rFonts w:ascii="Arial" w:eastAsia="Arial" w:hAnsi="Arial" w:cs="Arial"/>
          <w:b/>
          <w:i/>
          <w:sz w:val="32"/>
        </w:rPr>
        <w:t xml:space="preserve"> </w:t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sz w:val="28"/>
        </w:rPr>
        <w:t xml:space="preserve"> </w:t>
      </w:r>
    </w:p>
    <w:p w14:paraId="023DC1E8" w14:textId="77777777" w:rsidR="00D33BA8" w:rsidRDefault="006C11C5">
      <w:pPr>
        <w:spacing w:after="0"/>
        <w:ind w:right="286"/>
        <w:jc w:val="center"/>
      </w:pPr>
      <w:r>
        <w:rPr>
          <w:rFonts w:ascii="Arial" w:eastAsia="Arial" w:hAnsi="Arial" w:cs="Arial"/>
          <w:b/>
          <w:sz w:val="28"/>
        </w:rPr>
        <w:t xml:space="preserve">Billing Information (please print): </w:t>
      </w:r>
    </w:p>
    <w:p w14:paraId="164486C0" w14:textId="77777777" w:rsidR="00D33BA8" w:rsidRDefault="006C11C5">
      <w:pPr>
        <w:spacing w:after="0"/>
        <w:ind w:right="32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DF22055" w14:textId="77777777" w:rsidR="00D33BA8" w:rsidRDefault="006C11C5">
      <w:pPr>
        <w:spacing w:after="0" w:line="246" w:lineRule="auto"/>
        <w:ind w:left="11"/>
        <w:jc w:val="right"/>
      </w:pPr>
      <w:r>
        <w:rPr>
          <w:rFonts w:ascii="Arial" w:eastAsia="Arial" w:hAnsi="Arial" w:cs="Arial"/>
          <w:b/>
          <w:sz w:val="24"/>
        </w:rPr>
        <w:t xml:space="preserve">School/Organization/Name: ________________________________________________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2CCF50A5" w14:textId="77777777" w:rsidR="00D33BA8" w:rsidRDefault="006C11C5">
      <w:pPr>
        <w:spacing w:after="275"/>
        <w:ind w:left="6" w:hanging="10"/>
      </w:pPr>
      <w:r>
        <w:rPr>
          <w:rFonts w:ascii="Arial" w:eastAsia="Arial" w:hAnsi="Arial" w:cs="Arial"/>
          <w:b/>
          <w:sz w:val="24"/>
        </w:rPr>
        <w:t xml:space="preserve">Requested by: ______________________________ Phone Number:  ______________ </w:t>
      </w:r>
    </w:p>
    <w:p w14:paraId="285595C5" w14:textId="77777777" w:rsidR="00D33BA8" w:rsidRDefault="006C11C5">
      <w:pPr>
        <w:spacing w:after="32" w:line="460" w:lineRule="auto"/>
        <w:ind w:left="6" w:right="399" w:hanging="10"/>
      </w:pPr>
      <w:r>
        <w:rPr>
          <w:rFonts w:ascii="Arial" w:eastAsia="Arial" w:hAnsi="Arial" w:cs="Arial"/>
          <w:b/>
          <w:sz w:val="24"/>
        </w:rPr>
        <w:t>Address Line 1:</w:t>
      </w:r>
      <w:r>
        <w:rPr>
          <w:rFonts w:ascii="Arial" w:eastAsia="Arial" w:hAnsi="Arial" w:cs="Arial"/>
          <w:b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>__________________________________________________</w:t>
      </w:r>
      <w:proofErr w:type="gramStart"/>
      <w:r>
        <w:rPr>
          <w:rFonts w:ascii="Arial" w:eastAsia="Arial" w:hAnsi="Arial" w:cs="Arial"/>
          <w:b/>
          <w:sz w:val="24"/>
        </w:rPr>
        <w:t xml:space="preserve">_ </w:t>
      </w:r>
      <w:r>
        <w:rPr>
          <w:rFonts w:ascii="Arial" w:eastAsia="Arial" w:hAnsi="Arial" w:cs="Arial"/>
          <w:b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sz w:val="24"/>
        </w:rPr>
        <w:t>Address</w:t>
      </w:r>
      <w:proofErr w:type="gramEnd"/>
      <w:r>
        <w:rPr>
          <w:rFonts w:ascii="Arial" w:eastAsia="Arial" w:hAnsi="Arial" w:cs="Arial"/>
          <w:b/>
          <w:sz w:val="24"/>
        </w:rPr>
        <w:t xml:space="preserve"> Line </w:t>
      </w:r>
      <w:proofErr w:type="gramStart"/>
      <w:r>
        <w:rPr>
          <w:rFonts w:ascii="Arial" w:eastAsia="Arial" w:hAnsi="Arial" w:cs="Arial"/>
          <w:b/>
          <w:sz w:val="24"/>
        </w:rPr>
        <w:t>2:_</w:t>
      </w:r>
      <w:proofErr w:type="gramEnd"/>
      <w:r>
        <w:rPr>
          <w:rFonts w:ascii="Arial" w:eastAsia="Arial" w:hAnsi="Arial" w:cs="Arial"/>
          <w:b/>
          <w:sz w:val="24"/>
        </w:rPr>
        <w:t>_________________________________________________</w:t>
      </w:r>
      <w:proofErr w:type="gramStart"/>
      <w:r>
        <w:rPr>
          <w:rFonts w:ascii="Arial" w:eastAsia="Arial" w:hAnsi="Arial" w:cs="Arial"/>
          <w:b/>
          <w:sz w:val="24"/>
        </w:rPr>
        <w:t>_  City</w:t>
      </w:r>
      <w:proofErr w:type="gramEnd"/>
      <w:r>
        <w:rPr>
          <w:rFonts w:ascii="Arial" w:eastAsia="Arial" w:hAnsi="Arial" w:cs="Arial"/>
          <w:b/>
          <w:sz w:val="24"/>
        </w:rPr>
        <w:t xml:space="preserve">:_____________________________ </w:t>
      </w:r>
      <w:r>
        <w:rPr>
          <w:rFonts w:ascii="Arial" w:eastAsia="Arial" w:hAnsi="Arial" w:cs="Arial"/>
          <w:b/>
          <w:sz w:val="24"/>
        </w:rPr>
        <w:tab/>
        <w:t xml:space="preserve">State: _____     Zip: _________  </w:t>
      </w:r>
    </w:p>
    <w:p w14:paraId="6746B97F" w14:textId="1F472ECE" w:rsidR="006C11C5" w:rsidRDefault="006C11C5" w:rsidP="006C11C5">
      <w:pPr>
        <w:spacing w:after="0" w:line="240" w:lineRule="auto"/>
        <w:ind w:left="2592" w:right="1642" w:hanging="2578"/>
        <w:jc w:val="both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b/>
          <w:sz w:val="24"/>
        </w:rPr>
        <w:t>Email:_</w:t>
      </w:r>
      <w:proofErr w:type="gramEnd"/>
      <w:r>
        <w:rPr>
          <w:rFonts w:ascii="Arial" w:eastAsia="Arial" w:hAnsi="Arial" w:cs="Arial"/>
          <w:b/>
          <w:sz w:val="24"/>
        </w:rPr>
        <w:t xml:space="preserve">___________________________ </w:t>
      </w:r>
      <w:r w:rsidRPr="006C11C5">
        <w:rPr>
          <w:rFonts w:ascii="Arial" w:eastAsia="Arial" w:hAnsi="Arial" w:cs="Arial"/>
          <w:sz w:val="18"/>
          <w:szCs w:val="18"/>
        </w:rPr>
        <w:t>(To be included in future email notifications, please provide email address.)</w:t>
      </w:r>
      <w:r>
        <w:rPr>
          <w:rFonts w:ascii="Arial" w:eastAsia="Arial" w:hAnsi="Arial" w:cs="Arial"/>
          <w:sz w:val="20"/>
        </w:rPr>
        <w:t xml:space="preserve"> </w:t>
      </w:r>
    </w:p>
    <w:p w14:paraId="37D39554" w14:textId="77777777" w:rsidR="006C11C5" w:rsidRDefault="006C11C5" w:rsidP="006C11C5">
      <w:pPr>
        <w:spacing w:after="0" w:line="240" w:lineRule="auto"/>
        <w:ind w:left="2592" w:right="1642" w:hanging="2578"/>
        <w:jc w:val="both"/>
        <w:rPr>
          <w:rFonts w:ascii="Arial" w:eastAsia="Arial" w:hAnsi="Arial" w:cs="Arial"/>
          <w:sz w:val="20"/>
        </w:rPr>
      </w:pPr>
    </w:p>
    <w:p w14:paraId="765F7982" w14:textId="4B149660" w:rsidR="00D33BA8" w:rsidRDefault="006C11C5" w:rsidP="006C11C5">
      <w:pPr>
        <w:spacing w:after="0" w:line="240" w:lineRule="auto"/>
        <w:ind w:left="2592" w:right="1642" w:hanging="2578"/>
        <w:jc w:val="center"/>
      </w:pPr>
      <w:r>
        <w:rPr>
          <w:rFonts w:ascii="Arial" w:eastAsia="Arial" w:hAnsi="Arial" w:cs="Arial"/>
          <w:b/>
          <w:sz w:val="28"/>
        </w:rPr>
        <w:t>Shipping Information (please print):</w:t>
      </w:r>
    </w:p>
    <w:p w14:paraId="47C5735A" w14:textId="77777777" w:rsidR="00D33BA8" w:rsidRDefault="006C11C5">
      <w:pPr>
        <w:spacing w:after="208"/>
        <w:ind w:right="184"/>
        <w:jc w:val="center"/>
      </w:pPr>
      <w:r>
        <w:rPr>
          <w:rFonts w:ascii="Arial" w:eastAsia="Arial" w:hAnsi="Arial" w:cs="Arial"/>
          <w:sz w:val="24"/>
        </w:rPr>
        <w:t xml:space="preserve">(Leave blank if same as </w:t>
      </w:r>
      <w:proofErr w:type="gramStart"/>
      <w:r>
        <w:rPr>
          <w:rFonts w:ascii="Arial" w:eastAsia="Arial" w:hAnsi="Arial" w:cs="Arial"/>
          <w:sz w:val="24"/>
        </w:rPr>
        <w:t>billing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4"/>
        </w:rPr>
        <w:t>)</w:t>
      </w:r>
      <w:proofErr w:type="gramEnd"/>
      <w:r>
        <w:rPr>
          <w:rFonts w:ascii="Arial" w:eastAsia="Arial" w:hAnsi="Arial" w:cs="Arial"/>
          <w:sz w:val="24"/>
        </w:rPr>
        <w:t>.</w:t>
      </w:r>
    </w:p>
    <w:p w14:paraId="7CE718BC" w14:textId="77777777" w:rsidR="00D33BA8" w:rsidRDefault="006C11C5">
      <w:pPr>
        <w:spacing w:after="280"/>
        <w:ind w:left="10"/>
      </w:pPr>
      <w:r>
        <w:rPr>
          <w:rFonts w:ascii="Arial" w:eastAsia="Arial" w:hAnsi="Arial" w:cs="Arial"/>
          <w:b/>
          <w:sz w:val="24"/>
        </w:rPr>
        <w:t xml:space="preserve">Name: _____________________________________ </w:t>
      </w:r>
    </w:p>
    <w:p w14:paraId="48ACEAB8" w14:textId="77777777" w:rsidR="00D33BA8" w:rsidRDefault="006C11C5">
      <w:pPr>
        <w:spacing w:after="0"/>
        <w:ind w:left="5" w:hanging="10"/>
      </w:pPr>
      <w:r>
        <w:rPr>
          <w:rFonts w:ascii="Arial" w:eastAsia="Arial" w:hAnsi="Arial" w:cs="Arial"/>
          <w:b/>
          <w:sz w:val="24"/>
        </w:rPr>
        <w:t>Address Line 1: ___________________________________________________</w:t>
      </w:r>
    </w:p>
    <w:p w14:paraId="2CB56997" w14:textId="77777777" w:rsidR="00D33BA8" w:rsidRDefault="006C11C5">
      <w:pPr>
        <w:spacing w:after="0"/>
        <w:ind w:left="181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46A08A0A" w14:textId="77777777" w:rsidR="00D33BA8" w:rsidRDefault="006C11C5">
      <w:pPr>
        <w:spacing w:after="0"/>
        <w:ind w:left="5" w:hanging="10"/>
      </w:pPr>
      <w:r>
        <w:rPr>
          <w:rFonts w:ascii="Arial" w:eastAsia="Arial" w:hAnsi="Arial" w:cs="Arial"/>
          <w:b/>
          <w:sz w:val="24"/>
        </w:rPr>
        <w:t xml:space="preserve">Address Line </w:t>
      </w:r>
      <w:proofErr w:type="gramStart"/>
      <w:r>
        <w:rPr>
          <w:rFonts w:ascii="Arial" w:eastAsia="Arial" w:hAnsi="Arial" w:cs="Arial"/>
          <w:b/>
          <w:sz w:val="24"/>
        </w:rPr>
        <w:t>2:_</w:t>
      </w:r>
      <w:proofErr w:type="gramEnd"/>
      <w:r>
        <w:rPr>
          <w:rFonts w:ascii="Arial" w:eastAsia="Arial" w:hAnsi="Arial" w:cs="Arial"/>
          <w:b/>
          <w:sz w:val="24"/>
        </w:rPr>
        <w:t xml:space="preserve">___________________________________________________ </w:t>
      </w:r>
    </w:p>
    <w:p w14:paraId="17DC86B7" w14:textId="77777777" w:rsidR="00D33BA8" w:rsidRDefault="006C11C5">
      <w:pPr>
        <w:spacing w:after="0"/>
        <w:ind w:right="1374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28CF3C" w14:textId="77777777" w:rsidR="00D33BA8" w:rsidRDefault="006C11C5">
      <w:pPr>
        <w:tabs>
          <w:tab w:val="center" w:pos="6856"/>
        </w:tabs>
        <w:spacing w:after="82"/>
        <w:ind w:left="-5"/>
      </w:pPr>
      <w:proofErr w:type="gramStart"/>
      <w:r>
        <w:rPr>
          <w:rFonts w:ascii="Arial" w:eastAsia="Arial" w:hAnsi="Arial" w:cs="Arial"/>
          <w:b/>
          <w:sz w:val="24"/>
        </w:rPr>
        <w:t>City:_</w:t>
      </w:r>
      <w:proofErr w:type="gramEnd"/>
      <w:r>
        <w:rPr>
          <w:rFonts w:ascii="Arial" w:eastAsia="Arial" w:hAnsi="Arial" w:cs="Arial"/>
          <w:b/>
          <w:sz w:val="24"/>
        </w:rPr>
        <w:t>___________________________</w:t>
      </w:r>
      <w:proofErr w:type="gramStart"/>
      <w:r>
        <w:rPr>
          <w:rFonts w:ascii="Arial" w:eastAsia="Arial" w:hAnsi="Arial" w:cs="Arial"/>
          <w:b/>
          <w:sz w:val="24"/>
        </w:rPr>
        <w:t xml:space="preserve">_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 xml:space="preserve">State: ______     Zip: _________ </w:t>
      </w:r>
    </w:p>
    <w:p w14:paraId="72A2DF79" w14:textId="77777777" w:rsidR="00D33BA8" w:rsidRDefault="006C11C5">
      <w:pPr>
        <w:spacing w:after="18"/>
        <w:ind w:right="1333"/>
        <w:jc w:val="right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D642B61" w14:textId="77777777" w:rsidR="00D33BA8" w:rsidRDefault="006C11C5">
      <w:pPr>
        <w:spacing w:after="48"/>
        <w:ind w:left="2349"/>
      </w:pPr>
      <w:r>
        <w:rPr>
          <w:rFonts w:ascii="Arial" w:eastAsia="Arial" w:hAnsi="Arial" w:cs="Arial"/>
          <w:sz w:val="20"/>
        </w:rPr>
        <w:t>Fill out and return form, with payment or purchase order to:</w:t>
      </w:r>
    </w:p>
    <w:p w14:paraId="36E113E9" w14:textId="77777777" w:rsidR="00D33BA8" w:rsidRDefault="006C11C5">
      <w:pPr>
        <w:tabs>
          <w:tab w:val="center" w:pos="4961"/>
          <w:tab w:val="center" w:pos="9233"/>
        </w:tabs>
        <w:spacing w:after="50" w:line="216" w:lineRule="auto"/>
      </w:pPr>
      <w:r>
        <w:tab/>
      </w:r>
      <w:r>
        <w:rPr>
          <w:rFonts w:ascii="Arial" w:eastAsia="Arial" w:hAnsi="Arial" w:cs="Arial"/>
          <w:b/>
          <w:sz w:val="28"/>
        </w:rPr>
        <w:t xml:space="preserve">Montana Office of Public Instruction </w:t>
      </w:r>
      <w:r>
        <w:rPr>
          <w:rFonts w:ascii="Arial" w:eastAsia="Arial" w:hAnsi="Arial" w:cs="Arial"/>
          <w:b/>
          <w:sz w:val="28"/>
        </w:rPr>
        <w:tab/>
        <w:t xml:space="preserve"> </w:t>
      </w:r>
    </w:p>
    <w:p w14:paraId="73C5AC3B" w14:textId="77777777" w:rsidR="00D33BA8" w:rsidRDefault="006C11C5">
      <w:pPr>
        <w:spacing w:after="0"/>
        <w:ind w:right="183"/>
        <w:jc w:val="center"/>
      </w:pPr>
      <w:r>
        <w:rPr>
          <w:rFonts w:ascii="Arial" w:eastAsia="Arial" w:hAnsi="Arial" w:cs="Arial"/>
          <w:b/>
          <w:sz w:val="28"/>
        </w:rPr>
        <w:t>School Law Books</w:t>
      </w:r>
    </w:p>
    <w:p w14:paraId="016D446E" w14:textId="77777777" w:rsidR="00D33BA8" w:rsidRDefault="006C11C5">
      <w:pPr>
        <w:spacing w:after="0" w:line="216" w:lineRule="auto"/>
        <w:ind w:left="3064" w:right="2980" w:firstLine="808"/>
      </w:pPr>
      <w:r>
        <w:rPr>
          <w:rFonts w:ascii="Arial" w:eastAsia="Arial" w:hAnsi="Arial" w:cs="Arial"/>
          <w:b/>
          <w:sz w:val="28"/>
        </w:rPr>
        <w:t xml:space="preserve">P.O. Box 202501 Helena, Montana 59620-2501 </w:t>
      </w:r>
    </w:p>
    <w:p w14:paraId="57E6E024" w14:textId="75A28C37" w:rsidR="00D33BA8" w:rsidRDefault="006C11C5">
      <w:pPr>
        <w:spacing w:after="604" w:line="282" w:lineRule="auto"/>
        <w:ind w:left="3437" w:right="1612" w:hanging="1772"/>
      </w:pPr>
      <w:r>
        <w:rPr>
          <w:rFonts w:ascii="Arial" w:eastAsia="Arial" w:hAnsi="Arial" w:cs="Arial"/>
          <w:sz w:val="20"/>
        </w:rPr>
        <w:t xml:space="preserve">or if you are using a purchase order you may </w:t>
      </w:r>
      <w:r>
        <w:rPr>
          <w:rFonts w:ascii="Arial" w:eastAsia="Arial" w:hAnsi="Arial" w:cs="Arial"/>
          <w:b/>
          <w:sz w:val="20"/>
        </w:rPr>
        <w:t>fax your order to 444-1369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Arial" w:eastAsia="Arial" w:hAnsi="Arial" w:cs="Arial"/>
          <w:sz w:val="20"/>
        </w:rPr>
        <w:t xml:space="preserve"> or </w:t>
      </w:r>
      <w:r>
        <w:rPr>
          <w:rFonts w:ascii="Arial" w:eastAsia="Arial" w:hAnsi="Arial" w:cs="Arial"/>
          <w:b/>
          <w:sz w:val="20"/>
        </w:rPr>
        <w:t>email John.Klein@mt.gov</w:t>
      </w:r>
      <w:r>
        <w:rPr>
          <w:rFonts w:ascii="Arial" w:eastAsia="Arial" w:hAnsi="Arial" w:cs="Arial"/>
          <w:sz w:val="20"/>
        </w:rPr>
        <w:t>.</w:t>
      </w:r>
    </w:p>
    <w:p w14:paraId="4F31970D" w14:textId="77777777" w:rsidR="00D33BA8" w:rsidRPr="006C11C5" w:rsidRDefault="006C11C5" w:rsidP="006C11C5">
      <w:pPr>
        <w:tabs>
          <w:tab w:val="center" w:pos="9847"/>
        </w:tabs>
        <w:spacing w:after="0" w:line="240" w:lineRule="auto"/>
        <w:rPr>
          <w:sz w:val="18"/>
          <w:szCs w:val="18"/>
        </w:rPr>
      </w:pPr>
      <w:r w:rsidRPr="006C11C5">
        <w:rPr>
          <w:rFonts w:ascii="Arial" w:eastAsia="Arial" w:hAnsi="Arial" w:cs="Arial"/>
          <w:sz w:val="18"/>
          <w:szCs w:val="18"/>
        </w:rPr>
        <w:lastRenderedPageBreak/>
        <w:t xml:space="preserve">If you want additional information about Montana’s education statutes, Montana’s Legislative Services </w:t>
      </w:r>
      <w:r w:rsidRPr="006C11C5">
        <w:rPr>
          <w:rFonts w:ascii="Arial" w:eastAsia="Arial" w:hAnsi="Arial" w:cs="Arial"/>
          <w:sz w:val="18"/>
          <w:szCs w:val="18"/>
        </w:rPr>
        <w:tab/>
        <w:t xml:space="preserve"> </w:t>
      </w:r>
    </w:p>
    <w:p w14:paraId="15493015" w14:textId="6FD108E7" w:rsidR="00D33BA8" w:rsidRPr="006C11C5" w:rsidRDefault="006C11C5" w:rsidP="006C11C5">
      <w:pPr>
        <w:tabs>
          <w:tab w:val="center" w:pos="6856"/>
          <w:tab w:val="center" w:pos="8640"/>
          <w:tab w:val="center" w:pos="9707"/>
        </w:tabs>
        <w:spacing w:after="0" w:line="240" w:lineRule="auto"/>
        <w:rPr>
          <w:sz w:val="18"/>
          <w:szCs w:val="18"/>
        </w:rPr>
      </w:pPr>
      <w:r w:rsidRPr="006C11C5">
        <w:rPr>
          <w:rFonts w:ascii="Arial" w:eastAsia="Arial" w:hAnsi="Arial" w:cs="Arial"/>
          <w:sz w:val="18"/>
          <w:szCs w:val="18"/>
        </w:rPr>
        <w:t>Division publishes a one-volume compilation that includes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6C11C5">
        <w:rPr>
          <w:rFonts w:ascii="Arial" w:eastAsia="Arial" w:hAnsi="Arial" w:cs="Arial"/>
          <w:sz w:val="18"/>
          <w:szCs w:val="18"/>
        </w:rPr>
        <w:t>Annotations to Title 20 (Education).</w:t>
      </w:r>
      <w:r>
        <w:rPr>
          <w:rFonts w:ascii="Arial" w:eastAsia="Arial" w:hAnsi="Arial" w:cs="Arial"/>
          <w:sz w:val="18"/>
          <w:szCs w:val="18"/>
        </w:rPr>
        <w:t xml:space="preserve">  </w:t>
      </w:r>
      <w:r w:rsidRPr="006C11C5"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6C11C5">
        <w:rPr>
          <w:rFonts w:ascii="Arial" w:eastAsia="Arial" w:hAnsi="Arial" w:cs="Arial"/>
          <w:sz w:val="18"/>
          <w:szCs w:val="18"/>
        </w:rPr>
        <w:t xml:space="preserve">Annotations include Compiler’s Comments (concerning legislative amendments and other topics), </w:t>
      </w:r>
      <w:proofErr w:type="gramStart"/>
      <w:r w:rsidRPr="006C11C5">
        <w:rPr>
          <w:rFonts w:ascii="Arial" w:eastAsia="Arial" w:hAnsi="Arial" w:cs="Arial"/>
          <w:sz w:val="18"/>
          <w:szCs w:val="18"/>
        </w:rPr>
        <w:t>Case  Notes</w:t>
      </w:r>
      <w:proofErr w:type="gramEnd"/>
      <w:r w:rsidRPr="006C11C5">
        <w:rPr>
          <w:rFonts w:ascii="Arial" w:eastAsia="Arial" w:hAnsi="Arial" w:cs="Arial"/>
          <w:sz w:val="18"/>
          <w:szCs w:val="18"/>
        </w:rPr>
        <w:t xml:space="preserve"> (outlining Montana Supreme Court decisions), Attorney General Opinions, Law Review and </w:t>
      </w:r>
      <w:proofErr w:type="gramStart"/>
      <w:r w:rsidRPr="006C11C5">
        <w:rPr>
          <w:rFonts w:ascii="Arial" w:eastAsia="Arial" w:hAnsi="Arial" w:cs="Arial"/>
          <w:sz w:val="18"/>
          <w:szCs w:val="18"/>
        </w:rPr>
        <w:t>other  collateral</w:t>
      </w:r>
      <w:proofErr w:type="gramEnd"/>
      <w:r w:rsidRPr="006C11C5">
        <w:rPr>
          <w:rFonts w:ascii="Arial" w:eastAsia="Arial" w:hAnsi="Arial" w:cs="Arial"/>
          <w:sz w:val="18"/>
          <w:szCs w:val="18"/>
        </w:rPr>
        <w:t xml:space="preserve"> references, and references to applicable </w:t>
      </w:r>
      <w:r>
        <w:rPr>
          <w:rFonts w:ascii="Arial" w:eastAsia="Arial" w:hAnsi="Arial" w:cs="Arial"/>
          <w:sz w:val="18"/>
          <w:szCs w:val="18"/>
        </w:rPr>
        <w:t>A</w:t>
      </w:r>
      <w:r w:rsidRPr="006C11C5">
        <w:rPr>
          <w:rFonts w:ascii="Arial" w:eastAsia="Arial" w:hAnsi="Arial" w:cs="Arial"/>
          <w:sz w:val="18"/>
          <w:szCs w:val="18"/>
        </w:rPr>
        <w:t>dministrative Rules. To order the Annotations,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6C11C5">
        <w:rPr>
          <w:rFonts w:ascii="Arial" w:eastAsia="Arial" w:hAnsi="Arial" w:cs="Arial"/>
          <w:sz w:val="18"/>
          <w:szCs w:val="18"/>
        </w:rPr>
        <w:t>Volume 3, email LegPubSales@mt.gov, call (406) 444-2957 or visit their Web site at https://leg.mt.gov/satute/mca-publications/.</w:t>
      </w:r>
    </w:p>
    <w:sectPr w:rsidR="00D33BA8" w:rsidRPr="006C11C5">
      <w:pgSz w:w="12240" w:h="15840"/>
      <w:pgMar w:top="1440" w:right="993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A8"/>
    <w:rsid w:val="0023410A"/>
    <w:rsid w:val="006C11C5"/>
    <w:rsid w:val="00C673D0"/>
    <w:rsid w:val="00D33BA8"/>
    <w:rsid w:val="00E72F86"/>
    <w:rsid w:val="0CD8BC79"/>
    <w:rsid w:val="101A9DE3"/>
    <w:rsid w:val="26CD1D72"/>
    <w:rsid w:val="31823E27"/>
    <w:rsid w:val="34991CA5"/>
    <w:rsid w:val="37358559"/>
    <w:rsid w:val="42FA599B"/>
    <w:rsid w:val="59B2D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16AE"/>
  <w15:docId w15:val="{3BE3FCF2-028B-4A97-AEFC-47EF9FE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1833</Characters>
  <Application>Microsoft Office Word</Application>
  <DocSecurity>0</DocSecurity>
  <Lines>41</Lines>
  <Paragraphs>24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LAWS OF MONTANA</dc:title>
  <dc:subject/>
  <dc:creator>Pat Reichert</dc:creator>
  <cp:keywords/>
  <cp:lastModifiedBy>Sullivan, Jewel</cp:lastModifiedBy>
  <cp:revision>5</cp:revision>
  <dcterms:created xsi:type="dcterms:W3CDTF">2026-01-14T17:19:00Z</dcterms:created>
  <dcterms:modified xsi:type="dcterms:W3CDTF">2026-05-06T17:50:00Z</dcterms:modified>
</cp:coreProperties>
</file>