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6D" w:rsidRDefault="00F43F0C" w:rsidP="00F43F0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Outreach Presentations: Promoting Your CD Message</w:t>
      </w:r>
    </w:p>
    <w:p w:rsidR="00F43F0C" w:rsidRDefault="00F46BBA" w:rsidP="00F43F0C">
      <w:pPr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F43F0C" w:rsidRPr="00F43F0C">
        <w:rPr>
          <w:rFonts w:ascii="Arial" w:hAnsi="Arial" w:cs="Arial"/>
          <w:i/>
        </w:rPr>
        <w:t>y Lance C. Clark, DNRC CARDD—Miles City</w:t>
      </w:r>
    </w:p>
    <w:p w:rsidR="00F46BBA" w:rsidRDefault="00F46BBA" w:rsidP="00F43F0C">
      <w:pPr>
        <w:contextualSpacing/>
        <w:jc w:val="center"/>
        <w:rPr>
          <w:rFonts w:ascii="Arial" w:hAnsi="Arial" w:cs="Arial"/>
          <w:i/>
        </w:rPr>
      </w:pPr>
    </w:p>
    <w:p w:rsidR="00C56142" w:rsidRDefault="00CB1F75" w:rsidP="00C56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56142">
        <w:rPr>
          <w:rFonts w:ascii="Arial" w:hAnsi="Arial" w:cs="Arial"/>
        </w:rPr>
        <w:t xml:space="preserve">20 – </w:t>
      </w:r>
      <w:proofErr w:type="gramStart"/>
      <w:r w:rsidR="00C56142">
        <w:rPr>
          <w:rFonts w:ascii="Arial" w:hAnsi="Arial" w:cs="Arial"/>
        </w:rPr>
        <w:t>60 minute</w:t>
      </w:r>
      <w:proofErr w:type="gramEnd"/>
      <w:r w:rsidR="00C56142">
        <w:rPr>
          <w:rFonts w:ascii="Arial" w:hAnsi="Arial" w:cs="Arial"/>
        </w:rPr>
        <w:t xml:space="preserve"> presentation at local civic, business and fraternal organizations is a great way for your conservation district to provide public information and education on your issues, programs and natural resource concerns.</w:t>
      </w:r>
    </w:p>
    <w:p w:rsidR="00C56142" w:rsidRDefault="00C56142" w:rsidP="00C56142">
      <w:pPr>
        <w:rPr>
          <w:rFonts w:ascii="Arial" w:hAnsi="Arial" w:cs="Arial"/>
        </w:rPr>
      </w:pPr>
      <w:r>
        <w:rPr>
          <w:rFonts w:ascii="Arial" w:hAnsi="Arial" w:cs="Arial"/>
        </w:rPr>
        <w:t>If you have not added public speaking engagements in your communication and marketing outreach, consider adding six to twelve speaking events</w:t>
      </w:r>
      <w:r w:rsidR="00372B96">
        <w:rPr>
          <w:rFonts w:ascii="Arial" w:hAnsi="Arial" w:cs="Arial"/>
        </w:rPr>
        <w:t xml:space="preserve"> (presenting one or two times a year helps elevate your presence and visibility)</w:t>
      </w:r>
      <w:r>
        <w:rPr>
          <w:rFonts w:ascii="Arial" w:hAnsi="Arial" w:cs="Arial"/>
        </w:rPr>
        <w:t xml:space="preserve"> in your local communities. Speakers from your </w:t>
      </w:r>
      <w:r w:rsidR="00CB1F7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onservation </w:t>
      </w:r>
      <w:r w:rsidR="00CB1F75">
        <w:rPr>
          <w:rFonts w:ascii="Arial" w:hAnsi="Arial" w:cs="Arial"/>
        </w:rPr>
        <w:t>D</w:t>
      </w:r>
      <w:r>
        <w:rPr>
          <w:rFonts w:ascii="Arial" w:hAnsi="Arial" w:cs="Arial"/>
        </w:rPr>
        <w:t>istrict and USDA Service Center can include: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Conservation District Board Chairperson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One of your 5 – 7 board of supervisors (rural and urban)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Conservation District Administrator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 xml:space="preserve">NRC District Conservationist and/or other NRCS staff 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Coordinated panel effort between CD, NRCS, FSA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Weed and Pest District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 xml:space="preserve">MSU Extension Service, county agent or </w:t>
      </w:r>
      <w:proofErr w:type="gramStart"/>
      <w:r w:rsidRPr="00365646">
        <w:rPr>
          <w:rFonts w:ascii="Arial" w:hAnsi="Arial" w:cs="Arial"/>
          <w:sz w:val="20"/>
          <w:szCs w:val="20"/>
        </w:rPr>
        <w:t>other</w:t>
      </w:r>
      <w:proofErr w:type="gramEnd"/>
      <w:r w:rsidRPr="00365646">
        <w:rPr>
          <w:rFonts w:ascii="Arial" w:hAnsi="Arial" w:cs="Arial"/>
          <w:sz w:val="20"/>
          <w:szCs w:val="20"/>
        </w:rPr>
        <w:t xml:space="preserve"> staff specialist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Other locally elected officials (city council, county commissioner, planning department)</w:t>
      </w:r>
    </w:p>
    <w:p w:rsidR="00C56142" w:rsidRPr="00365646" w:rsidRDefault="00C56142" w:rsidP="00C561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5646">
        <w:rPr>
          <w:rFonts w:ascii="Arial" w:hAnsi="Arial" w:cs="Arial"/>
          <w:sz w:val="20"/>
          <w:szCs w:val="20"/>
        </w:rPr>
        <w:t>Key land owners, land managers and/or natural resource managers</w:t>
      </w:r>
    </w:p>
    <w:p w:rsidR="00C56142" w:rsidRDefault="00C56142" w:rsidP="00C56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Civic, business, fraternal and community groups are always seeking speakers and engaging topics during their business meeting.  By contacting and </w:t>
      </w:r>
      <w:r w:rsidR="0066613C">
        <w:rPr>
          <w:rFonts w:ascii="Arial" w:hAnsi="Arial" w:cs="Arial"/>
        </w:rPr>
        <w:t>scheduling either the Education Committee chairperson, President and/or club secretary, you’ll be able to find out what opportunities exist in promoting your local conservation district.  Here are a few organizations you can contact to build your Public Outreach / Marketing efforts in your local communities: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Local Chamber of Commerce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Chamber of Commerce, Leadership Program (9 months)</w:t>
      </w:r>
    </w:p>
    <w:p w:rsidR="0066613C" w:rsidRPr="0003452B" w:rsidRDefault="0066613C" w:rsidP="0066613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Ag or Natural Resources Day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Economic Development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Rotary (meets weekly)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Kiwanis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Jaycees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Lions</w:t>
      </w:r>
    </w:p>
    <w:p w:rsidR="0066613C" w:rsidRPr="0003452B" w:rsidRDefault="0066613C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Fraternal (Elks, Moose, VFW)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Women’s Auxiliary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Local Farm Bureau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Local Stock Growers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Other local agricultural groups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Local community foundations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Extension Service and other related MSU Extension Groups</w:t>
      </w:r>
    </w:p>
    <w:p w:rsid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452B">
        <w:rPr>
          <w:rFonts w:ascii="Arial" w:hAnsi="Arial" w:cs="Arial"/>
          <w:sz w:val="20"/>
          <w:szCs w:val="20"/>
        </w:rPr>
        <w:t>Local Planning Boards, city or county</w:t>
      </w:r>
    </w:p>
    <w:p w:rsidR="0003452B" w:rsidRPr="0003452B" w:rsidRDefault="0003452B" w:rsidP="0066613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Other—often your local Chamber of Commerce has a community organization roster; contact them to gather your local contact list!</w:t>
      </w:r>
    </w:p>
    <w:p w:rsidR="0003452B" w:rsidRDefault="0003452B" w:rsidP="0003452B">
      <w:pPr>
        <w:rPr>
          <w:rFonts w:ascii="Arial" w:hAnsi="Arial" w:cs="Arial"/>
        </w:rPr>
      </w:pPr>
      <w:r>
        <w:rPr>
          <w:rFonts w:ascii="Arial" w:hAnsi="Arial" w:cs="Arial"/>
        </w:rPr>
        <w:t>Developing your public outreach program is work.  With a planned communication, marketing and public outreach plan in place, you can advance your efforts one speaking effort at a time.</w:t>
      </w:r>
    </w:p>
    <w:p w:rsidR="0003452B" w:rsidRDefault="0003452B" w:rsidP="0003452B">
      <w:pPr>
        <w:rPr>
          <w:rFonts w:ascii="Arial" w:hAnsi="Arial" w:cs="Arial"/>
        </w:rPr>
      </w:pPr>
      <w:r>
        <w:rPr>
          <w:rFonts w:ascii="Arial" w:hAnsi="Arial" w:cs="Arial"/>
        </w:rPr>
        <w:t>Plan on taking business cards, handouts and other information for the organization attendees. And, be sure to have a picture taken during the presentation.  Capturing a photograph and utilizing audience and speaker photos help provided a nice visual in your next annual report, as well as content for newsletters and website content.</w:t>
      </w:r>
    </w:p>
    <w:p w:rsidR="00F46BBA" w:rsidRDefault="0003452B" w:rsidP="00F46B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and/or assistance, contact Lance C. Clark, DNRC CARDD—Miles City, </w:t>
      </w:r>
    </w:p>
    <w:p w:rsidR="0003452B" w:rsidRPr="0003452B" w:rsidRDefault="0003452B" w:rsidP="00F46B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Conservation District Specialist</w:t>
      </w:r>
      <w:r w:rsidR="002167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hyperlink r:id="rId5" w:history="1">
        <w:r w:rsidRPr="000B06E5">
          <w:rPr>
            <w:rStyle w:val="Hyperlink"/>
            <w:rFonts w:ascii="Arial" w:hAnsi="Arial" w:cs="Arial"/>
          </w:rPr>
          <w:t>lance.clark@mt.gov</w:t>
        </w:r>
      </w:hyperlink>
      <w:r>
        <w:rPr>
          <w:rFonts w:ascii="Arial" w:hAnsi="Arial" w:cs="Arial"/>
        </w:rPr>
        <w:t xml:space="preserve"> and/or via phone</w:t>
      </w:r>
      <w:bookmarkStart w:id="0" w:name="_GoBack"/>
      <w:bookmarkEnd w:id="0"/>
      <w:r>
        <w:rPr>
          <w:rFonts w:ascii="Arial" w:hAnsi="Arial" w:cs="Arial"/>
        </w:rPr>
        <w:t xml:space="preserve"> at (406) 874-2046.</w:t>
      </w:r>
    </w:p>
    <w:sectPr w:rsidR="0003452B" w:rsidRPr="0003452B" w:rsidSect="0036564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F08"/>
    <w:multiLevelType w:val="hybridMultilevel"/>
    <w:tmpl w:val="42B8E9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BA1FF6"/>
    <w:multiLevelType w:val="hybridMultilevel"/>
    <w:tmpl w:val="C71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3"/>
    <w:rsid w:val="0003452B"/>
    <w:rsid w:val="0021670E"/>
    <w:rsid w:val="00365646"/>
    <w:rsid w:val="00372B96"/>
    <w:rsid w:val="0066613C"/>
    <w:rsid w:val="00A633AB"/>
    <w:rsid w:val="00BD336D"/>
    <w:rsid w:val="00C56142"/>
    <w:rsid w:val="00CB1F75"/>
    <w:rsid w:val="00CD62D3"/>
    <w:rsid w:val="00F43F0C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3C09"/>
  <w15:chartTrackingRefBased/>
  <w15:docId w15:val="{698414A5-50AC-458F-8C40-813F7AB5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e.clark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Lance</dc:creator>
  <cp:keywords/>
  <dc:description/>
  <cp:lastModifiedBy>Hendrix, Mary</cp:lastModifiedBy>
  <cp:revision>2</cp:revision>
  <dcterms:created xsi:type="dcterms:W3CDTF">2019-12-31T19:05:00Z</dcterms:created>
  <dcterms:modified xsi:type="dcterms:W3CDTF">2019-12-31T19:05:00Z</dcterms:modified>
</cp:coreProperties>
</file>