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14E7" w:rsidRDefault="55B393F6" w:rsidP="4BCAB413">
      <w:pPr>
        <w:jc w:val="center"/>
        <w:sectPr w:rsidR="00CD14E7" w:rsidSect="00CD14E7">
          <w:footerReference w:type="default" r:id="rId10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commentRangeStart w:id="0"/>
      <w:commentRangeStart w:id="1"/>
      <w:r>
        <w:rPr>
          <w:noProof/>
        </w:rPr>
        <w:drawing>
          <wp:inline distT="0" distB="0" distL="0" distR="0" wp14:anchorId="3DDC1FCF" wp14:editId="1AE92892">
            <wp:extent cx="6829425" cy="2847975"/>
            <wp:effectExtent l="0" t="0" r="0" b="0"/>
            <wp:docPr id="1065344202" name="Picture 1" descr="Foster Parter Portal - Missouri Department of Social Servi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2847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commentRangeEnd w:id="0"/>
      <w:r w:rsidR="00CD14E7">
        <w:commentReference w:id="0"/>
      </w:r>
      <w:commentRangeEnd w:id="1"/>
      <w:r w:rsidR="00CD14E7">
        <w:commentReference w:id="1"/>
      </w:r>
    </w:p>
    <w:p w:rsidR="00502298" w:rsidRPr="00CD14E7" w:rsidRDefault="00247A7B" w:rsidP="00502298">
      <w:pPr>
        <w:rPr>
          <w:b/>
          <w:bCs/>
          <w:color w:val="156082" w:themeColor="accent1"/>
          <w:sz w:val="52"/>
          <w:szCs w:val="52"/>
        </w:rPr>
      </w:pPr>
      <w:r>
        <w:rPr>
          <w:b/>
          <w:bCs/>
          <w:color w:val="156082" w:themeColor="accent1"/>
          <w:sz w:val="52"/>
          <w:szCs w:val="52"/>
        </w:rPr>
        <w:t>Value State</w:t>
      </w:r>
      <w:r w:rsidR="00502298" w:rsidRPr="00CD14E7">
        <w:rPr>
          <w:b/>
          <w:bCs/>
          <w:color w:val="156082" w:themeColor="accent1"/>
          <w:sz w:val="52"/>
          <w:szCs w:val="52"/>
        </w:rPr>
        <w:t>ment</w:t>
      </w:r>
      <w:r w:rsidR="00B74CD8">
        <w:rPr>
          <w:b/>
          <w:bCs/>
          <w:color w:val="156082" w:themeColor="accent1"/>
          <w:sz w:val="52"/>
          <w:szCs w:val="52"/>
        </w:rPr>
        <w:t xml:space="preserve"> of a Change Agent</w:t>
      </w:r>
    </w:p>
    <w:p w:rsidR="00502298" w:rsidRDefault="14F2919F" w:rsidP="00502298">
      <w:r>
        <w:t xml:space="preserve">Integrating Foster Parent Portal - FPP </w:t>
      </w:r>
      <w:r w:rsidR="4D8BE897">
        <w:t xml:space="preserve">is </w:t>
      </w:r>
      <w:r>
        <w:t>a significant milestone in the state’s</w:t>
      </w:r>
      <w:commentRangeStart w:id="3"/>
      <w:r>
        <w:t xml:space="preserve"> efforts to modernize the Children’s Division</w:t>
      </w:r>
      <w:r w:rsidR="3F47384D">
        <w:t>’s information systems</w:t>
      </w:r>
      <w:commentRangeEnd w:id="3"/>
      <w:r w:rsidR="00502298">
        <w:commentReference w:id="3"/>
      </w:r>
      <w:r>
        <w:t xml:space="preserve">.  </w:t>
      </w:r>
      <w:r w:rsidR="4D8BE897">
        <w:t xml:space="preserve">This </w:t>
      </w:r>
      <w:r>
        <w:t xml:space="preserve">integration will improve outcomes for Missouri children and families by providing the foster parents with a modern, user-friendly </w:t>
      </w:r>
      <w:r w:rsidR="26EB35D2">
        <w:t>Licensing</w:t>
      </w:r>
      <w:r>
        <w:t xml:space="preserve"> </w:t>
      </w:r>
      <w:r w:rsidR="48086DFD">
        <w:t>Portal</w:t>
      </w:r>
      <w:r>
        <w:t xml:space="preserve">.   </w:t>
      </w:r>
    </w:p>
    <w:p w:rsidR="00502298" w:rsidRDefault="14F2919F" w:rsidP="00502298">
      <w:r>
        <w:t xml:space="preserve">Our goal is to have </w:t>
      </w:r>
      <w:r w:rsidR="58AE767A">
        <w:t>a Change Agent</w:t>
      </w:r>
      <w:r w:rsidR="62F7FC92">
        <w:t xml:space="preserve"> </w:t>
      </w:r>
      <w:r>
        <w:t xml:space="preserve">network to promote the Foster Parent Portal </w:t>
      </w:r>
      <w:r w:rsidR="434E95C9">
        <w:t>(</w:t>
      </w:r>
      <w:r>
        <w:t>FPP</w:t>
      </w:r>
      <w:r w:rsidR="4CDF0607">
        <w:t>)</w:t>
      </w:r>
      <w:r>
        <w:t xml:space="preserve"> system, provide clear communication about the portal and build resilience within our community.   </w:t>
      </w:r>
      <w:r w:rsidR="58AE767A">
        <w:t>Change Agents</w:t>
      </w:r>
      <w:r>
        <w:t xml:space="preserve"> are individuals tasked with communicating the change, advocating for it, and sharing information with others across the project; </w:t>
      </w:r>
      <w:r w:rsidR="487E14C4">
        <w:t xml:space="preserve">this </w:t>
      </w:r>
      <w:r>
        <w:t>mission</w:t>
      </w:r>
      <w:r w:rsidR="6977F31A">
        <w:t xml:space="preserve"> is</w:t>
      </w:r>
      <w:r>
        <w:t xml:space="preserve"> critical for building desire and reinforcing adoption.</w:t>
      </w:r>
    </w:p>
    <w:p w:rsidR="00CD14E7" w:rsidRDefault="00CD14E7" w:rsidP="00502298"/>
    <w:p w:rsidR="00CD14E7" w:rsidRDefault="00CD14E7" w:rsidP="00502298"/>
    <w:p w:rsidR="00CD14E7" w:rsidRDefault="00CD14E7" w:rsidP="00502298"/>
    <w:p w:rsidR="000D4987" w:rsidRDefault="000D4987" w:rsidP="00502298">
      <w:pPr>
        <w:rPr>
          <w:b/>
          <w:bCs/>
          <w:color w:val="156082" w:themeColor="accent1"/>
          <w:sz w:val="52"/>
          <w:szCs w:val="52"/>
        </w:rPr>
      </w:pPr>
    </w:p>
    <w:p w:rsidR="4BCAB413" w:rsidRDefault="4BCAB413" w:rsidP="4BCAB413">
      <w:pPr>
        <w:rPr>
          <w:b/>
          <w:bCs/>
          <w:color w:val="156082" w:themeColor="accent1"/>
          <w:sz w:val="52"/>
          <w:szCs w:val="52"/>
        </w:rPr>
      </w:pPr>
    </w:p>
    <w:p w:rsidR="00502298" w:rsidRPr="00CD14E7" w:rsidRDefault="00502298" w:rsidP="00502298">
      <w:pPr>
        <w:rPr>
          <w:b/>
          <w:bCs/>
          <w:color w:val="156082" w:themeColor="accent1"/>
          <w:sz w:val="52"/>
          <w:szCs w:val="52"/>
        </w:rPr>
      </w:pPr>
      <w:r w:rsidRPr="00CD14E7">
        <w:rPr>
          <w:b/>
          <w:bCs/>
          <w:color w:val="156082" w:themeColor="accent1"/>
          <w:sz w:val="52"/>
          <w:szCs w:val="52"/>
        </w:rPr>
        <w:t xml:space="preserve">My Purpose as a </w:t>
      </w:r>
      <w:r w:rsidR="00B74CD8">
        <w:rPr>
          <w:b/>
          <w:bCs/>
          <w:color w:val="156082" w:themeColor="accent1"/>
          <w:sz w:val="52"/>
          <w:szCs w:val="52"/>
        </w:rPr>
        <w:t>Change Agent</w:t>
      </w:r>
    </w:p>
    <w:p w:rsidR="00502298" w:rsidRDefault="14F2919F" w:rsidP="00502298">
      <w:r>
        <w:t xml:space="preserve">As a </w:t>
      </w:r>
      <w:r w:rsidR="58AE767A">
        <w:t>Change Agent</w:t>
      </w:r>
      <w:r>
        <w:t xml:space="preserve">, </w:t>
      </w:r>
      <w:r w:rsidR="55B393F6">
        <w:t>your</w:t>
      </w:r>
      <w:r>
        <w:t xml:space="preserve"> purpose is to act as a vital bridge between leadership and </w:t>
      </w:r>
      <w:r w:rsidR="0C15D225">
        <w:t>your Peers</w:t>
      </w:r>
      <w:r>
        <w:t xml:space="preserve"> fostering, advocating for, and facilitating organizational transformation.   </w:t>
      </w:r>
    </w:p>
    <w:p w:rsidR="00CD14E7" w:rsidRPr="00247A7B" w:rsidRDefault="00EE25AD" w:rsidP="00CD14E7">
      <w:r>
        <w:t>Change Agents</w:t>
      </w:r>
      <w:r w:rsidR="00CD14E7" w:rsidRPr="00CD14E7">
        <w:t xml:space="preserve"> are more than </w:t>
      </w:r>
      <w:r w:rsidR="00B74CD8" w:rsidRPr="00CD14E7">
        <w:t>cheerleaders;</w:t>
      </w:r>
      <w:r w:rsidR="00CD14E7" w:rsidRPr="00CD14E7">
        <w:t xml:space="preserve"> they are a solid link between the implementation of change and an organization’s embrace of that change. Change without buy-in is</w:t>
      </w:r>
      <w:r w:rsidR="00A37A06">
        <w:t xml:space="preserve"> not</w:t>
      </w:r>
      <w:r w:rsidR="00030B59">
        <w:t xml:space="preserve"> </w:t>
      </w:r>
      <w:r w:rsidR="00CD14E7" w:rsidRPr="00CD14E7">
        <w:t xml:space="preserve">successful. Therefore, the change </w:t>
      </w:r>
      <w:r>
        <w:t>agent</w:t>
      </w:r>
      <w:r w:rsidR="00CD14E7" w:rsidRPr="00CD14E7">
        <w:t xml:space="preserve"> is a role model for others to look toward for guidance and to answer questions. They</w:t>
      </w:r>
      <w:r w:rsidR="00030B59">
        <w:t xml:space="preserve"> are</w:t>
      </w:r>
      <w:r w:rsidR="00CD14E7" w:rsidRPr="00CD14E7">
        <w:t xml:space="preserve"> the point on which the organization pivots from its current to future state, turning those challenges into opportunities.</w:t>
      </w:r>
    </w:p>
    <w:p w:rsidR="00247A7B" w:rsidRDefault="76B16E3D" w:rsidP="00247A7B">
      <w:pPr>
        <w:jc w:val="center"/>
        <w:rPr>
          <w:b/>
          <w:bCs/>
          <w:color w:val="156082" w:themeColor="accent1"/>
          <w:sz w:val="52"/>
          <w:szCs w:val="52"/>
        </w:rPr>
      </w:pPr>
      <w:r>
        <w:rPr>
          <w:noProof/>
        </w:rPr>
        <w:drawing>
          <wp:inline distT="0" distB="0" distL="0" distR="0" wp14:anchorId="1D49E5F4" wp14:editId="349DD9C2">
            <wp:extent cx="2714625" cy="1590675"/>
            <wp:effectExtent l="0" t="0" r="9525" b="9525"/>
            <wp:docPr id="238666904" name="Picture 7" descr="Hands holding a he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25AD" w:rsidRDefault="00EE25AD" w:rsidP="00CD14E7">
      <w:pPr>
        <w:rPr>
          <w:b/>
          <w:bCs/>
          <w:color w:val="156082" w:themeColor="accent1"/>
          <w:sz w:val="52"/>
          <w:szCs w:val="52"/>
        </w:rPr>
      </w:pPr>
    </w:p>
    <w:p w:rsidR="00CD14E7" w:rsidRPr="00CD14E7" w:rsidRDefault="00CD14E7" w:rsidP="00CD14E7">
      <w:pPr>
        <w:rPr>
          <w:b/>
          <w:bCs/>
          <w:color w:val="156082" w:themeColor="accent1"/>
          <w:sz w:val="52"/>
          <w:szCs w:val="52"/>
        </w:rPr>
      </w:pPr>
      <w:r w:rsidRPr="00CD14E7">
        <w:rPr>
          <w:b/>
          <w:bCs/>
          <w:color w:val="156082" w:themeColor="accent1"/>
          <w:sz w:val="52"/>
          <w:szCs w:val="52"/>
        </w:rPr>
        <w:t>My R</w:t>
      </w:r>
      <w:r>
        <w:rPr>
          <w:b/>
          <w:bCs/>
          <w:color w:val="156082" w:themeColor="accent1"/>
          <w:sz w:val="52"/>
          <w:szCs w:val="52"/>
        </w:rPr>
        <w:t>esponsibilities</w:t>
      </w:r>
      <w:r w:rsidRPr="00CD14E7">
        <w:rPr>
          <w:b/>
          <w:bCs/>
          <w:color w:val="156082" w:themeColor="accent1"/>
          <w:sz w:val="52"/>
          <w:szCs w:val="52"/>
        </w:rPr>
        <w:t xml:space="preserve"> as a Change </w:t>
      </w:r>
      <w:r w:rsidR="00EE25AD">
        <w:rPr>
          <w:b/>
          <w:bCs/>
          <w:color w:val="156082" w:themeColor="accent1"/>
          <w:sz w:val="52"/>
          <w:szCs w:val="52"/>
        </w:rPr>
        <w:t>Agent</w:t>
      </w:r>
    </w:p>
    <w:p w:rsidR="00CD14E7" w:rsidRDefault="00CD14E7" w:rsidP="00CD14E7">
      <w:r>
        <w:t>To Be – Good Listeners</w:t>
      </w:r>
    </w:p>
    <w:p w:rsidR="00CD14E7" w:rsidRDefault="00CD14E7" w:rsidP="00CD14E7">
      <w:r>
        <w:t>To Motivate – Someone who is highly motivated and able to motivate others.</w:t>
      </w:r>
    </w:p>
    <w:p w:rsidR="00CD14E7" w:rsidRDefault="00CD14E7" w:rsidP="00CD14E7">
      <w:r>
        <w:t>To Inform – Someone who has a strong informal network of peers</w:t>
      </w:r>
    </w:p>
    <w:p w:rsidR="00CD14E7" w:rsidRDefault="00CD14E7" w:rsidP="00CD14E7">
      <w:r>
        <w:t xml:space="preserve">To Influence – Someone who can informally influence people. </w:t>
      </w:r>
    </w:p>
    <w:p w:rsidR="00CD14E7" w:rsidRDefault="00CD14E7" w:rsidP="00CD14E7">
      <w:r>
        <w:t>To Drive – Someone who has a sense of urgency to make change happen.</w:t>
      </w:r>
    </w:p>
    <w:p w:rsidR="00CD14E7" w:rsidRDefault="00CD14E7" w:rsidP="00CD14E7">
      <w:r>
        <w:t>To Share – Someone who shares information, lessons learned and provides feedback.</w:t>
      </w:r>
    </w:p>
    <w:p w:rsidR="00CD14E7" w:rsidRDefault="00CD14E7" w:rsidP="00CD14E7">
      <w:r>
        <w:t>To Link – Someone who links people, activities, resources etc.</w:t>
      </w:r>
    </w:p>
    <w:p w:rsidR="00CD14E7" w:rsidRDefault="55B393F6" w:rsidP="00CD14E7">
      <w:r>
        <w:t>To Communicate – A proactive Communicator and a Messager (two ways) of change management initiatives</w:t>
      </w:r>
      <w:commentRangeStart w:id="4"/>
      <w:commentRangeStart w:id="5"/>
      <w:r>
        <w:t>.</w:t>
      </w:r>
      <w:commentRangeEnd w:id="4"/>
      <w:r w:rsidR="00CD14E7">
        <w:commentReference w:id="4"/>
      </w:r>
      <w:commentRangeEnd w:id="5"/>
      <w:r w:rsidR="00CD14E7">
        <w:commentReference w:id="5"/>
      </w:r>
      <w:r>
        <w:t xml:space="preserve">  </w:t>
      </w:r>
    </w:p>
    <w:p w:rsidR="00CD14E7" w:rsidRDefault="00CD14E7" w:rsidP="00CD14E7">
      <w:r>
        <w:t>To Translate – Someone who understands and can translate the messages (change mission, strategy, etc.) so that everybody understands</w:t>
      </w:r>
    </w:p>
    <w:p w:rsidR="00CD14E7" w:rsidRDefault="00CD14E7" w:rsidP="00CD14E7">
      <w:r>
        <w:t>To Facilitate – Passionate about facilitating and driving change throughout the process.</w:t>
      </w:r>
    </w:p>
    <w:p w:rsidR="00CD14E7" w:rsidRDefault="00CD14E7" w:rsidP="00502298"/>
    <w:p w:rsidR="00CD14E7" w:rsidRPr="00247A7B" w:rsidRDefault="76B16E3D" w:rsidP="00247A7B">
      <w:pPr>
        <w:jc w:val="center"/>
      </w:pPr>
      <w:r>
        <w:rPr>
          <w:noProof/>
        </w:rPr>
        <w:drawing>
          <wp:inline distT="0" distB="0" distL="0" distR="0" wp14:anchorId="6850F7F2" wp14:editId="2E03D58F">
            <wp:extent cx="2657475" cy="1200150"/>
            <wp:effectExtent l="0" t="0" r="9525" b="0"/>
            <wp:docPr id="911931887" name="Picture 6" descr="Hands hol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25AD" w:rsidRDefault="00EE25AD" w:rsidP="00502298">
      <w:pPr>
        <w:rPr>
          <w:b/>
          <w:bCs/>
          <w:color w:val="156082" w:themeColor="accent1"/>
          <w:sz w:val="52"/>
          <w:szCs w:val="52"/>
        </w:rPr>
      </w:pPr>
    </w:p>
    <w:p w:rsidR="00502298" w:rsidRPr="00CD14E7" w:rsidRDefault="00502298" w:rsidP="00502298">
      <w:pPr>
        <w:rPr>
          <w:b/>
          <w:bCs/>
          <w:color w:val="156082" w:themeColor="accent1"/>
          <w:sz w:val="52"/>
          <w:szCs w:val="52"/>
        </w:rPr>
      </w:pPr>
      <w:r w:rsidRPr="00CD14E7">
        <w:rPr>
          <w:b/>
          <w:bCs/>
          <w:color w:val="156082" w:themeColor="accent1"/>
          <w:sz w:val="52"/>
          <w:szCs w:val="52"/>
        </w:rPr>
        <w:t xml:space="preserve">My Activities as a Change </w:t>
      </w:r>
      <w:r w:rsidR="00EE25AD">
        <w:rPr>
          <w:b/>
          <w:bCs/>
          <w:color w:val="156082" w:themeColor="accent1"/>
          <w:sz w:val="52"/>
          <w:szCs w:val="52"/>
        </w:rPr>
        <w:t>Agent</w:t>
      </w:r>
    </w:p>
    <w:p w:rsidR="00474238" w:rsidRPr="00474238" w:rsidRDefault="00474238" w:rsidP="00474238">
      <w:pPr>
        <w:spacing w:line="250" w:lineRule="auto"/>
        <w:jc w:val="both"/>
        <w:rPr>
          <w:rFonts w:ascii="Arial" w:eastAsia="Calibri" w:hAnsi="Arial" w:cs="Arial"/>
          <w:kern w:val="0"/>
          <w:sz w:val="22"/>
          <w:szCs w:val="22"/>
          <w:u w:val="single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:u w:val="single"/>
          <w14:ligatures w14:val="none"/>
        </w:rPr>
        <w:t>Pre-Implementation</w:t>
      </w:r>
    </w:p>
    <w:p w:rsidR="00474238" w:rsidRPr="00474238" w:rsidRDefault="00474238" w:rsidP="00474238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Participate in role-specific change briefings provided by the OCM team.</w:t>
      </w:r>
    </w:p>
    <w:p w:rsidR="00474238" w:rsidRPr="00474238" w:rsidRDefault="00474238" w:rsidP="00474238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Support People Managers in preparing teams for upcoming changes by reinforcing awareness and expectations.</w:t>
      </w:r>
    </w:p>
    <w:p w:rsidR="00474238" w:rsidRPr="00474238" w:rsidRDefault="00474238" w:rsidP="00474238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Help coordinate team-level readiness activities (e.g., identifying training needs, confirming access, validating impacted roles).</w:t>
      </w:r>
    </w:p>
    <w:p w:rsidR="00474238" w:rsidRPr="00474238" w:rsidRDefault="00474238" w:rsidP="00474238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Provide operational input to People Managers and OCM Change Agents when requested.</w:t>
      </w:r>
    </w:p>
    <w:p w:rsidR="00474238" w:rsidRPr="00474238" w:rsidRDefault="00474238" w:rsidP="00474238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Identify local risks, constraints, or dependencies that may impact adoption and elevate them through People Managers.</w:t>
      </w:r>
    </w:p>
    <w:p w:rsidR="00474238" w:rsidRPr="00474238" w:rsidRDefault="00474238" w:rsidP="00474238">
      <w:pPr>
        <w:spacing w:after="0" w:line="240" w:lineRule="auto"/>
        <w:ind w:left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:rsidR="00474238" w:rsidRPr="00474238" w:rsidRDefault="00474238" w:rsidP="00474238">
      <w:pPr>
        <w:spacing w:line="250" w:lineRule="auto"/>
        <w:jc w:val="both"/>
        <w:rPr>
          <w:rFonts w:ascii="Arial" w:eastAsia="Calibri" w:hAnsi="Arial" w:cs="Arial"/>
          <w:kern w:val="0"/>
          <w:sz w:val="22"/>
          <w:szCs w:val="22"/>
          <w:u w:val="single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:u w:val="single"/>
          <w14:ligatures w14:val="none"/>
        </w:rPr>
        <w:t>Implementation</w:t>
      </w:r>
    </w:p>
    <w:p w:rsidR="00474238" w:rsidRPr="00474238" w:rsidRDefault="00474238" w:rsidP="00474238">
      <w:pPr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Support People Managers in reinforcing change messages during team meetings and day-to-day interactions.</w:t>
      </w:r>
    </w:p>
    <w:p w:rsidR="00474238" w:rsidRPr="00474238" w:rsidRDefault="00474238" w:rsidP="00474238">
      <w:pPr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Assist with coordination of training attendance, schedule reminders, and completion tracking at the team level.</w:t>
      </w:r>
    </w:p>
    <w:p w:rsidR="00474238" w:rsidRPr="00474238" w:rsidRDefault="00474238" w:rsidP="00474238">
      <w:pPr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Serve as a point of contact for day-to-day questions and redirect complex or technical issues to appropriate support channels.</w:t>
      </w:r>
    </w:p>
    <w:p w:rsidR="00474238" w:rsidRPr="00474238" w:rsidRDefault="00474238" w:rsidP="00474238">
      <w:pPr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Observe and document adoption challenges, resistance, or workflow disruptions within the team.</w:t>
      </w:r>
    </w:p>
    <w:p w:rsidR="00474238" w:rsidRPr="00474238" w:rsidRDefault="00474238" w:rsidP="00474238">
      <w:pPr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Escalate issues and patterns to People Managers for resolution or further escalation.</w:t>
      </w:r>
    </w:p>
    <w:p w:rsidR="00474238" w:rsidRPr="00474238" w:rsidRDefault="00474238" w:rsidP="00474238">
      <w:pPr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Reinforce correct use of new processes and discourage workarounds at the team level.</w:t>
      </w:r>
    </w:p>
    <w:p w:rsidR="00474238" w:rsidRPr="00474238" w:rsidRDefault="00474238" w:rsidP="00474238">
      <w:pPr>
        <w:spacing w:after="0" w:line="240" w:lineRule="auto"/>
        <w:ind w:left="720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:rsidR="00474238" w:rsidRPr="00474238" w:rsidRDefault="00474238" w:rsidP="00474238">
      <w:pPr>
        <w:spacing w:line="250" w:lineRule="auto"/>
        <w:jc w:val="both"/>
        <w:rPr>
          <w:rFonts w:ascii="Arial" w:eastAsia="Calibri" w:hAnsi="Arial" w:cs="Arial"/>
          <w:kern w:val="0"/>
          <w:sz w:val="22"/>
          <w:szCs w:val="22"/>
          <w:u w:val="single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:u w:val="single"/>
          <w14:ligatures w14:val="none"/>
        </w:rPr>
        <w:t>Post Implementation</w:t>
      </w:r>
    </w:p>
    <w:p w:rsidR="00474238" w:rsidRPr="00474238" w:rsidRDefault="00474238" w:rsidP="00474238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Support People Managers in monitoring stabilization and sustained adoption.</w:t>
      </w:r>
    </w:p>
    <w:p w:rsidR="00474238" w:rsidRPr="00474238" w:rsidRDefault="00474238" w:rsidP="00474238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Continue reinforcing expected behaviors and use of new processes or tools.</w:t>
      </w:r>
    </w:p>
    <w:p w:rsidR="00474238" w:rsidRPr="00474238" w:rsidRDefault="00474238" w:rsidP="00474238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Collect team-level feedback and lessons learned; share through People Managers.</w:t>
      </w:r>
    </w:p>
    <w:p w:rsidR="00474238" w:rsidRPr="00474238" w:rsidRDefault="00474238" w:rsidP="00474238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Assist with transition activities as teams move into steady state operations.</w:t>
      </w:r>
    </w:p>
    <w:p w:rsidR="00474238" w:rsidRPr="00474238" w:rsidRDefault="00474238" w:rsidP="00474238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474238">
        <w:rPr>
          <w:rFonts w:ascii="Arial" w:eastAsia="Calibri" w:hAnsi="Arial" w:cs="Arial"/>
          <w:kern w:val="0"/>
          <w:sz w:val="22"/>
          <w:szCs w:val="22"/>
          <w14:ligatures w14:val="none"/>
        </w:rPr>
        <w:t>Step down from formal change responsibilities once adoption stabilizes, as defined by leadership.</w:t>
      </w:r>
    </w:p>
    <w:p w:rsidR="00474238" w:rsidRDefault="00474238" w:rsidP="00247A7B">
      <w:pPr>
        <w:rPr>
          <w:b/>
          <w:bCs/>
          <w:color w:val="156082" w:themeColor="accent1"/>
          <w:sz w:val="52"/>
          <w:szCs w:val="52"/>
        </w:rPr>
      </w:pPr>
    </w:p>
    <w:p w:rsidR="00247A7B" w:rsidRPr="00247A7B" w:rsidRDefault="00247A7B" w:rsidP="00247A7B">
      <w:pPr>
        <w:rPr>
          <w:b/>
          <w:bCs/>
          <w:color w:val="156082" w:themeColor="accent1"/>
          <w:sz w:val="52"/>
          <w:szCs w:val="52"/>
        </w:rPr>
      </w:pPr>
      <w:r w:rsidRPr="00247A7B">
        <w:rPr>
          <w:b/>
          <w:bCs/>
          <w:color w:val="156082" w:themeColor="accent1"/>
          <w:sz w:val="52"/>
          <w:szCs w:val="52"/>
        </w:rPr>
        <w:t>FAQs</w:t>
      </w:r>
    </w:p>
    <w:p w:rsidR="00247A7B" w:rsidRDefault="00247A7B" w:rsidP="00247A7B">
      <w:r>
        <w:t xml:space="preserve">Will I get paid extra for doing this?   </w:t>
      </w:r>
      <w:r w:rsidR="00E64E6A">
        <w:t>W</w:t>
      </w:r>
      <w:r>
        <w:t>orker</w:t>
      </w:r>
      <w:r w:rsidR="002D29C3">
        <w:t>s</w:t>
      </w:r>
      <w:r>
        <w:t xml:space="preserve"> </w:t>
      </w:r>
      <w:r w:rsidR="002D29C3">
        <w:t>are</w:t>
      </w:r>
      <w:r w:rsidR="00E64E6A">
        <w:t xml:space="preserve"> n</w:t>
      </w:r>
      <w:r>
        <w:t xml:space="preserve">ot approved for extra pay but could earn comp time with supervisor approval.  </w:t>
      </w:r>
      <w:r w:rsidR="002D29C3">
        <w:t>T</w:t>
      </w:r>
      <w:r>
        <w:t>here are no additional funds in the budget currently</w:t>
      </w:r>
      <w:r w:rsidR="002D29C3">
        <w:t xml:space="preserve"> for a foster parent for their participation</w:t>
      </w:r>
      <w:r>
        <w:t xml:space="preserve">.   </w:t>
      </w:r>
    </w:p>
    <w:p w:rsidR="00247A7B" w:rsidRDefault="00247A7B" w:rsidP="00247A7B">
      <w:r>
        <w:t xml:space="preserve">When do I start doing this?  Once the Change Agent Referral is approved, you will be notified of next steps.   </w:t>
      </w:r>
    </w:p>
    <w:p w:rsidR="00247A7B" w:rsidRDefault="00247A7B" w:rsidP="00247A7B">
      <w:r>
        <w:t xml:space="preserve"> Do I have to do training for this?  Yes, </w:t>
      </w:r>
      <w:r w:rsidR="002D29C3">
        <w:t xml:space="preserve">there </w:t>
      </w:r>
      <w:r>
        <w:t>will</w:t>
      </w:r>
      <w:r w:rsidR="000352F5">
        <w:t xml:space="preserve"> be </w:t>
      </w:r>
      <w:r>
        <w:t>coaching sessions</w:t>
      </w:r>
      <w:r w:rsidR="62580840">
        <w:t>.</w:t>
      </w:r>
    </w:p>
    <w:p w:rsidR="00247A7B" w:rsidRDefault="76B16E3D" w:rsidP="00247A7B">
      <w:r>
        <w:t xml:space="preserve">What's in it for me? </w:t>
      </w:r>
      <w:commentRangeStart w:id="7"/>
      <w:commentRangeStart w:id="8"/>
      <w:commentRangeStart w:id="9"/>
      <w:r>
        <w:t>You will get to shape the future of the agency</w:t>
      </w:r>
      <w:r w:rsidR="00BE271B">
        <w:t xml:space="preserve"> by working on a project that uses technology to </w:t>
      </w:r>
      <w:r w:rsidR="00297026">
        <w:t>enhance the way we work with resource providers</w:t>
      </w:r>
      <w:r>
        <w:t xml:space="preserve">.  </w:t>
      </w:r>
      <w:commentRangeEnd w:id="7"/>
      <w:r w:rsidR="00247A7B">
        <w:rPr>
          <w:rStyle w:val="CommentReference"/>
        </w:rPr>
        <w:commentReference w:id="7"/>
      </w:r>
      <w:commentRangeEnd w:id="8"/>
      <w:r w:rsidR="00247A7B">
        <w:rPr>
          <w:rStyle w:val="CommentReference"/>
        </w:rPr>
        <w:commentReference w:id="8"/>
      </w:r>
      <w:commentRangeEnd w:id="9"/>
      <w:r>
        <w:rPr>
          <w:rStyle w:val="CommentReference"/>
        </w:rPr>
        <w:commentReference w:id="9"/>
      </w:r>
    </w:p>
    <w:p w:rsidR="00247A7B" w:rsidRDefault="000352F5" w:rsidP="00247A7B">
      <w:r>
        <w:t>H</w:t>
      </w:r>
      <w:r w:rsidR="00247A7B">
        <w:t>ow will this help me? You will get to be more activ</w:t>
      </w:r>
      <w:r>
        <w:t>ely</w:t>
      </w:r>
      <w:r w:rsidR="00247A7B">
        <w:t xml:space="preserve"> involved in the implementation of the new Foster Parent Portal.   </w:t>
      </w:r>
    </w:p>
    <w:p w:rsidR="00247A7B" w:rsidRDefault="00247A7B" w:rsidP="00247A7B">
      <w:r>
        <w:t xml:space="preserve">What would this commitment look like?  Ongoing with the changes </w:t>
      </w:r>
      <w:r w:rsidR="000352F5">
        <w:t>to</w:t>
      </w:r>
      <w:r>
        <w:t xml:space="preserve"> the system, </w:t>
      </w:r>
      <w:r w:rsidR="000352F5">
        <w:t xml:space="preserve">providing </w:t>
      </w:r>
      <w:r>
        <w:t xml:space="preserve">continued support and feedback to the OCM Team.   </w:t>
      </w:r>
    </w:p>
    <w:p w:rsidR="00247A7B" w:rsidRDefault="00247A7B" w:rsidP="00247A7B">
      <w:r>
        <w:t>What resources/tools do I get? Coaching sessions, Flyers</w:t>
      </w:r>
      <w:r w:rsidR="000352F5">
        <w:t xml:space="preserve"> and </w:t>
      </w:r>
      <w:r>
        <w:t xml:space="preserve">Support from the OCM Team.  </w:t>
      </w:r>
    </w:p>
    <w:p w:rsidR="00247A7B" w:rsidRDefault="00247A7B" w:rsidP="00247A7B">
      <w:r>
        <w:t xml:space="preserve">Who else is involved in the Change Agent Network?   There will be Change Agents/Foster Parents, </w:t>
      </w:r>
      <w:r w:rsidR="2E14955C">
        <w:t>People Managers</w:t>
      </w:r>
      <w:r>
        <w:t xml:space="preserve"> and the OCM Team across the state.  </w:t>
      </w:r>
    </w:p>
    <w:p w:rsidR="00474238" w:rsidRDefault="00474238" w:rsidP="00247A7B">
      <w:pPr>
        <w:rPr>
          <w:b/>
          <w:bCs/>
          <w:color w:val="156082" w:themeColor="accent1"/>
          <w:sz w:val="52"/>
          <w:szCs w:val="52"/>
        </w:rPr>
      </w:pPr>
    </w:p>
    <w:p w:rsidR="00247A7B" w:rsidRPr="00247A7B" w:rsidRDefault="00247A7B" w:rsidP="00247A7B">
      <w:pPr>
        <w:rPr>
          <w:b/>
          <w:bCs/>
          <w:color w:val="156082" w:themeColor="accent1"/>
          <w:sz w:val="52"/>
          <w:szCs w:val="52"/>
        </w:rPr>
      </w:pPr>
      <w:r w:rsidRPr="00247A7B">
        <w:rPr>
          <w:b/>
          <w:bCs/>
          <w:color w:val="156082" w:themeColor="accent1"/>
          <w:sz w:val="52"/>
          <w:szCs w:val="52"/>
        </w:rPr>
        <w:t>How to Participate</w:t>
      </w:r>
    </w:p>
    <w:p w:rsidR="00247A7B" w:rsidRDefault="00247A7B" w:rsidP="00247A7B">
      <w:r>
        <w:t xml:space="preserve">If you are interested in serving as a Change </w:t>
      </w:r>
      <w:r w:rsidR="21E83805">
        <w:t>Agent,</w:t>
      </w:r>
      <w:r>
        <w:t xml:space="preserve"> please email us at the provided email address </w:t>
      </w:r>
      <w:r w:rsidR="2ECEEC55">
        <w:t xml:space="preserve">with </w:t>
      </w:r>
      <w:commentRangeStart w:id="11"/>
      <w:r w:rsidR="2ECEEC55">
        <w:t>the</w:t>
      </w:r>
      <w:commentRangeEnd w:id="11"/>
      <w:r>
        <w:commentReference w:id="11"/>
      </w:r>
      <w:r w:rsidR="2ECEEC55">
        <w:t xml:space="preserve"> completed</w:t>
      </w:r>
      <w:r>
        <w:t xml:space="preserve"> </w:t>
      </w:r>
      <w:commentRangeStart w:id="12"/>
      <w:r>
        <w:t>Change</w:t>
      </w:r>
      <w:commentRangeEnd w:id="12"/>
      <w:r>
        <w:commentReference w:id="12"/>
      </w:r>
      <w:r>
        <w:t xml:space="preserve"> Agent Referral.  </w:t>
      </w:r>
      <w:hyperlink r:id="rId15" w:history="1">
        <w:r w:rsidRPr="4BCAB413">
          <w:rPr>
            <w:rStyle w:val="Hyperlink"/>
          </w:rPr>
          <w:t>CD.CCWISTeam@dss.mo.gov</w:t>
        </w:r>
      </w:hyperlink>
      <w:r w:rsidR="347B25D2">
        <w:t>;</w:t>
      </w:r>
      <w:r>
        <w:t xml:space="preserve"> </w:t>
      </w:r>
      <w:r w:rsidR="347B25D2">
        <w:t>subject line: FPP Change Agent Referral</w:t>
      </w:r>
      <w:r w:rsidR="6B12DFA7">
        <w:t>.</w:t>
      </w:r>
      <w:r>
        <w:t xml:space="preserve"> </w:t>
      </w:r>
      <w:r w:rsidR="347B25D2">
        <w:t xml:space="preserve"> </w:t>
      </w:r>
    </w:p>
    <w:p w:rsidR="00247A7B" w:rsidRDefault="00247A7B" w:rsidP="00247A7B">
      <w:r>
        <w:t>If you are selected, we will follow up with next steps, expectations, and meeting schedules.</w:t>
      </w:r>
    </w:p>
    <w:p w:rsidR="00247A7B" w:rsidRDefault="00247A7B" w:rsidP="00247A7B">
      <w:r>
        <w:t xml:space="preserve">Thank you for your dedication and for considering this important role. Together, we can build a system that supports staff, strengthens practice, and improves the experiences of children and families across our state. </w:t>
      </w:r>
    </w:p>
    <w:p w:rsidR="00247A7B" w:rsidRDefault="00247A7B" w:rsidP="00247A7B"/>
    <w:p w:rsidR="00247A7B" w:rsidRDefault="76B16E3D" w:rsidP="00247A7B">
      <w:pPr>
        <w:jc w:val="center"/>
      </w:pPr>
      <w:r>
        <w:rPr>
          <w:noProof/>
        </w:rPr>
        <w:drawing>
          <wp:inline distT="0" distB="0" distL="0" distR="0" wp14:anchorId="28C14FCF" wp14:editId="056DCCAC">
            <wp:extent cx="2249805" cy="1505585"/>
            <wp:effectExtent l="0" t="0" r="0" b="0"/>
            <wp:docPr id="613148593" name="Picture 5" descr="Email envelop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47A7B" w:rsidSect="00CD14E7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oibl, Jennifer" w:date="2026-02-09T16:15:00Z" w:initials="LJ">
    <w:p w:rsidR="003C435B" w:rsidRDefault="003C435B">
      <w:r>
        <w:annotationRef/>
      </w:r>
      <w:r w:rsidRPr="743B08DC">
        <w:t>Needs centered</w:t>
      </w:r>
    </w:p>
  </w:comment>
  <w:comment w:id="1" w:author="Loibl, Jennifer" w:date="2026-02-09T16:26:00Z" w:initials="LJ">
    <w:p w:rsidR="003C435B" w:rsidRDefault="003C435B">
      <w:r>
        <w:annotationRef/>
      </w:r>
      <w:r>
        <w:fldChar w:fldCharType="begin"/>
      </w:r>
      <w:r>
        <w:instrText xml:space="preserve"> HYPERLINK "mailto:medldiv@cds.state.mo.us"</w:instrText>
      </w:r>
      <w:bookmarkStart w:id="2" w:name="_@_D076C43E34234BDAAEDAF96C16957A7FZ"/>
      <w:r>
        <w:fldChar w:fldCharType="separate"/>
      </w:r>
      <w:bookmarkEnd w:id="2"/>
      <w:r w:rsidRPr="68AFFFE6">
        <w:rPr>
          <w:noProof/>
        </w:rPr>
        <w:t>@Medley, Deana</w:t>
      </w:r>
      <w:r>
        <w:fldChar w:fldCharType="end"/>
      </w:r>
      <w:r w:rsidRPr="282F3180">
        <w:t xml:space="preserve">  can you fix?</w:t>
      </w:r>
    </w:p>
  </w:comment>
  <w:comment w:id="3" w:author="Royer, Sarah" w:date="2026-02-06T09:08:00Z" w:initials="RS">
    <w:p w:rsidR="003C435B" w:rsidRDefault="003C435B">
      <w:r>
        <w:annotationRef/>
      </w:r>
      <w:r w:rsidRPr="4FC65EF9">
        <w:t>efforts to modernize Children's Division</w:t>
      </w:r>
    </w:p>
    <w:p w:rsidR="003C435B" w:rsidRDefault="003C435B">
      <w:r w:rsidRPr="3B1193FE">
        <w:t>or</w:t>
      </w:r>
    </w:p>
    <w:p w:rsidR="003C435B" w:rsidRDefault="003C435B">
      <w:r w:rsidRPr="05558BEF">
        <w:t>efforts at modernizing Children's Division</w:t>
      </w:r>
    </w:p>
  </w:comment>
  <w:comment w:id="4" w:author="Baumgartner, Kassy" w:date="2026-02-06T10:19:00Z" w:initials="BK">
    <w:p w:rsidR="003C435B" w:rsidRDefault="003C435B">
      <w:r>
        <w:annotationRef/>
      </w:r>
      <w:r w:rsidRPr="76ED5253">
        <w:t xml:space="preserve">I'm not sure I understand what this means. </w:t>
      </w:r>
    </w:p>
  </w:comment>
  <w:comment w:id="5" w:author="Loibl, Jennifer" w:date="2026-02-09T16:22:00Z" w:initials="LJ">
    <w:p w:rsidR="003C435B" w:rsidRDefault="003C435B">
      <w:r>
        <w:annotationRef/>
      </w:r>
      <w:r>
        <w:fldChar w:fldCharType="begin"/>
      </w:r>
      <w:r>
        <w:instrText xml:space="preserve"> HYPERLINK "mailto:baumw4n@cds.state.mo.us"</w:instrText>
      </w:r>
      <w:bookmarkStart w:id="6" w:name="_@_E8D25388846F48A29BE498A345505B15Z"/>
      <w:r>
        <w:fldChar w:fldCharType="separate"/>
      </w:r>
      <w:bookmarkEnd w:id="6"/>
      <w:r w:rsidRPr="09070203">
        <w:rPr>
          <w:noProof/>
        </w:rPr>
        <w:t>@Baumgartner, Kassy</w:t>
      </w:r>
      <w:r>
        <w:fldChar w:fldCharType="end"/>
      </w:r>
      <w:r w:rsidRPr="2F777739">
        <w:t xml:space="preserve">  reworded. does that help clarify?</w:t>
      </w:r>
    </w:p>
  </w:comment>
  <w:comment w:id="7" w:author="Baumgartner, Kassy" w:date="2026-02-06T10:21:00Z" w:initials="BK">
    <w:p w:rsidR="003C435B" w:rsidRDefault="003C435B">
      <w:r>
        <w:annotationRef/>
      </w:r>
      <w:r w:rsidRPr="09B44FF9">
        <w:t xml:space="preserve">Let me work on this wording a bit - I'll come back and post something for the group to consider. </w:t>
      </w:r>
    </w:p>
  </w:comment>
  <w:comment w:id="8" w:author="Loibl, Jennifer" w:date="2026-02-09T16:25:00Z" w:initials="LJ">
    <w:p w:rsidR="003C435B" w:rsidRDefault="003C435B">
      <w:r>
        <w:annotationRef/>
      </w:r>
      <w:r>
        <w:fldChar w:fldCharType="begin"/>
      </w:r>
      <w:r>
        <w:instrText xml:space="preserve"> HYPERLINK "mailto:baumw4n@cds.state.mo.us"</w:instrText>
      </w:r>
      <w:bookmarkStart w:id="10" w:name="_@_DF0CC035E8064DE28DA3A79178479C7EZ"/>
      <w:r>
        <w:fldChar w:fldCharType="separate"/>
      </w:r>
      <w:bookmarkEnd w:id="10"/>
      <w:r w:rsidRPr="625B2662">
        <w:rPr>
          <w:noProof/>
        </w:rPr>
        <w:t>@Baumgartner, Kassy</w:t>
      </w:r>
      <w:r>
        <w:fldChar w:fldCharType="end"/>
      </w:r>
      <w:r w:rsidRPr="0FF4B38B">
        <w:t xml:space="preserve">  reworded, did that fix it?</w:t>
      </w:r>
    </w:p>
  </w:comment>
  <w:comment w:id="9" w:author="Baumgartner, Kassy" w:date="2026-02-11T11:52:00Z" w:initials="BK">
    <w:p w:rsidR="00F64C69" w:rsidRDefault="00F64C69">
      <w:pPr>
        <w:pStyle w:val="CommentText"/>
      </w:pPr>
      <w:r>
        <w:rPr>
          <w:rStyle w:val="CommentReference"/>
        </w:rPr>
        <w:annotationRef/>
      </w:r>
      <w:r w:rsidRPr="50FDAD5B">
        <w:t>I was trying to come up with something more specific so that comment didn't invite people to complain about unrelated things. Maybe adding like "by working on a project that uses technology to enhance/change (I could go either way on this word) the way we work with resource providers."</w:t>
      </w:r>
    </w:p>
  </w:comment>
  <w:comment w:id="11" w:author="Loibl, Jennifer" w:date="2026-02-09T16:21:00Z" w:initials="LJ">
    <w:p w:rsidR="003C435B" w:rsidRDefault="003C435B">
      <w:r>
        <w:annotationRef/>
      </w:r>
      <w:r w:rsidRPr="351D7DDF">
        <w:t>We should send the referral with the email until we have the website updated to house the link.</w:t>
      </w:r>
    </w:p>
  </w:comment>
  <w:comment w:id="12" w:author="Ward, Sara" w:date="2026-02-05T13:58:00Z" w:initials="WS">
    <w:p w:rsidR="003C435B" w:rsidRDefault="003C435B">
      <w:r>
        <w:annotationRef/>
      </w:r>
      <w:r w:rsidRPr="67848E4B">
        <w:t>Might consider moving up the email and remove the provided email address.</w:t>
      </w:r>
    </w:p>
  </w:comment>
</w:comment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0B99" w:rsidRDefault="00380B99" w:rsidP="00247A7B">
      <w:pPr>
        <w:spacing w:after="0" w:line="240" w:lineRule="auto"/>
      </w:pPr>
      <w:r>
        <w:separator/>
      </w:r>
    </w:p>
  </w:endnote>
  <w:endnote w:type="continuationSeparator" w:id="0">
    <w:p w:rsidR="00380B99" w:rsidRDefault="00380B99" w:rsidP="00247A7B">
      <w:pPr>
        <w:spacing w:after="0" w:line="240" w:lineRule="auto"/>
      </w:pPr>
      <w:r>
        <w:continuationSeparator/>
      </w:r>
    </w:p>
  </w:endnote>
  <w:endnote w:type="continuationNotice" w:id="1">
    <w:p w:rsidR="00380B99" w:rsidRDefault="00380B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7A7B" w:rsidRDefault="00247A7B">
    <w:pPr>
      <w:pStyle w:val="Footer"/>
      <w:tabs>
        <w:tab w:val="clear" w:pos="4680"/>
        <w:tab w:val="clear" w:pos="9360"/>
      </w:tabs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:rsidR="00247A7B" w:rsidRDefault="00247A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0B99" w:rsidRDefault="00380B99" w:rsidP="00247A7B">
      <w:pPr>
        <w:spacing w:after="0" w:line="240" w:lineRule="auto"/>
      </w:pPr>
      <w:r>
        <w:separator/>
      </w:r>
    </w:p>
  </w:footnote>
  <w:footnote w:type="continuationSeparator" w:id="0">
    <w:p w:rsidR="00380B99" w:rsidRDefault="00380B99" w:rsidP="00247A7B">
      <w:pPr>
        <w:spacing w:after="0" w:line="240" w:lineRule="auto"/>
      </w:pPr>
      <w:r>
        <w:continuationSeparator/>
      </w:r>
    </w:p>
  </w:footnote>
  <w:footnote w:type="continuationNotice" w:id="1">
    <w:p w:rsidR="00380B99" w:rsidRDefault="00380B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10F4"/>
    <w:multiLevelType w:val="hybridMultilevel"/>
    <w:tmpl w:val="32F8A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B5053"/>
    <w:multiLevelType w:val="hybridMultilevel"/>
    <w:tmpl w:val="87FC6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F39FF"/>
    <w:multiLevelType w:val="hybridMultilevel"/>
    <w:tmpl w:val="3202E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474986">
    <w:abstractNumId w:val="1"/>
  </w:num>
  <w:num w:numId="2" w16cid:durableId="1965841102">
    <w:abstractNumId w:val="2"/>
  </w:num>
  <w:num w:numId="3" w16cid:durableId="131938211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oibl, Jennifer">
    <w15:presenceInfo w15:providerId="AD" w15:userId="S::loibszd@cds.state.mo.us::e771fa65-dfdc-43a1-84dd-c90765e03ee4"/>
  </w15:person>
  <w15:person w15:author="Royer, Sarah">
    <w15:presenceInfo w15:providerId="AD" w15:userId="S::royezgg@cds.state.mo.us::b3877e33-641b-45a6-b992-678a900bebf3"/>
  </w15:person>
  <w15:person w15:author="Baumgartner, Kassy">
    <w15:presenceInfo w15:providerId="AD" w15:userId="S::baumw4n@cds.state.mo.us::d47ee92e-67bf-4233-9d40-89635feca922"/>
  </w15:person>
  <w15:person w15:author="Ward, Sara">
    <w15:presenceInfo w15:providerId="AD" w15:userId="S::ward9qv@cds.state.mo.us::9f1982b6-9289-483c-a01f-1cae25d43aa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298"/>
    <w:rsid w:val="00030B59"/>
    <w:rsid w:val="000352F5"/>
    <w:rsid w:val="000D330A"/>
    <w:rsid w:val="000D4987"/>
    <w:rsid w:val="000E3752"/>
    <w:rsid w:val="00154234"/>
    <w:rsid w:val="00247A7B"/>
    <w:rsid w:val="00297026"/>
    <w:rsid w:val="002A3994"/>
    <w:rsid w:val="002A41E0"/>
    <w:rsid w:val="002D29C3"/>
    <w:rsid w:val="003034E4"/>
    <w:rsid w:val="0032615E"/>
    <w:rsid w:val="00380B99"/>
    <w:rsid w:val="003C0F40"/>
    <w:rsid w:val="003C435B"/>
    <w:rsid w:val="003D2DB3"/>
    <w:rsid w:val="00457A31"/>
    <w:rsid w:val="00474238"/>
    <w:rsid w:val="00487ABA"/>
    <w:rsid w:val="004C06DF"/>
    <w:rsid w:val="004E6AC8"/>
    <w:rsid w:val="0050043A"/>
    <w:rsid w:val="00502298"/>
    <w:rsid w:val="00520A9C"/>
    <w:rsid w:val="006220C5"/>
    <w:rsid w:val="0062255B"/>
    <w:rsid w:val="00661EC5"/>
    <w:rsid w:val="007136DF"/>
    <w:rsid w:val="007E40EF"/>
    <w:rsid w:val="00835CED"/>
    <w:rsid w:val="009B49C7"/>
    <w:rsid w:val="00A37A06"/>
    <w:rsid w:val="00A64C0D"/>
    <w:rsid w:val="00A65923"/>
    <w:rsid w:val="00B74CD8"/>
    <w:rsid w:val="00BE271B"/>
    <w:rsid w:val="00CD14E7"/>
    <w:rsid w:val="00D31823"/>
    <w:rsid w:val="00D55714"/>
    <w:rsid w:val="00E64E6A"/>
    <w:rsid w:val="00E84FE3"/>
    <w:rsid w:val="00EE25AD"/>
    <w:rsid w:val="00EF2635"/>
    <w:rsid w:val="00F24F5E"/>
    <w:rsid w:val="00F64C69"/>
    <w:rsid w:val="037FFE37"/>
    <w:rsid w:val="05D01353"/>
    <w:rsid w:val="05E4771C"/>
    <w:rsid w:val="0678EDDD"/>
    <w:rsid w:val="06C0F093"/>
    <w:rsid w:val="09509758"/>
    <w:rsid w:val="0B1CD867"/>
    <w:rsid w:val="0C15D225"/>
    <w:rsid w:val="12164B73"/>
    <w:rsid w:val="14F2919F"/>
    <w:rsid w:val="16FFB7F4"/>
    <w:rsid w:val="18177884"/>
    <w:rsid w:val="18E2B879"/>
    <w:rsid w:val="1AAE99BA"/>
    <w:rsid w:val="1BE532E5"/>
    <w:rsid w:val="1D731747"/>
    <w:rsid w:val="1E489DD6"/>
    <w:rsid w:val="21E83805"/>
    <w:rsid w:val="238C14C2"/>
    <w:rsid w:val="26EB35D2"/>
    <w:rsid w:val="2A016AAA"/>
    <w:rsid w:val="2A2CF8E7"/>
    <w:rsid w:val="2AB6D1C7"/>
    <w:rsid w:val="2AC42659"/>
    <w:rsid w:val="2E14955C"/>
    <w:rsid w:val="2E9E4816"/>
    <w:rsid w:val="2ECEEC55"/>
    <w:rsid w:val="2F600422"/>
    <w:rsid w:val="300EB5BC"/>
    <w:rsid w:val="31D18F20"/>
    <w:rsid w:val="31F59B9C"/>
    <w:rsid w:val="347B25D2"/>
    <w:rsid w:val="351C0E27"/>
    <w:rsid w:val="35238DDC"/>
    <w:rsid w:val="36DD8B19"/>
    <w:rsid w:val="3F47384D"/>
    <w:rsid w:val="403DCF86"/>
    <w:rsid w:val="40FDB0BD"/>
    <w:rsid w:val="414AE55D"/>
    <w:rsid w:val="434E95C9"/>
    <w:rsid w:val="4666CF42"/>
    <w:rsid w:val="48086DFD"/>
    <w:rsid w:val="487E14C4"/>
    <w:rsid w:val="494EABAD"/>
    <w:rsid w:val="4A86E1A0"/>
    <w:rsid w:val="4BCAB413"/>
    <w:rsid w:val="4CDF0607"/>
    <w:rsid w:val="4D8BE897"/>
    <w:rsid w:val="4E563C6E"/>
    <w:rsid w:val="50B3AEAF"/>
    <w:rsid w:val="5248C148"/>
    <w:rsid w:val="55B393F6"/>
    <w:rsid w:val="56B25B41"/>
    <w:rsid w:val="584EB92D"/>
    <w:rsid w:val="58AE767A"/>
    <w:rsid w:val="5940BA45"/>
    <w:rsid w:val="5B1D5763"/>
    <w:rsid w:val="62580840"/>
    <w:rsid w:val="62F7FC92"/>
    <w:rsid w:val="65795908"/>
    <w:rsid w:val="69145131"/>
    <w:rsid w:val="6977F31A"/>
    <w:rsid w:val="6B12DFA7"/>
    <w:rsid w:val="6B4C6CF9"/>
    <w:rsid w:val="6B4D5311"/>
    <w:rsid w:val="6CA3CF27"/>
    <w:rsid w:val="719A3EA8"/>
    <w:rsid w:val="76B16E3D"/>
    <w:rsid w:val="772D52B4"/>
    <w:rsid w:val="77630339"/>
    <w:rsid w:val="78141C6A"/>
    <w:rsid w:val="7D94C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5EDD0"/>
  <w15:chartTrackingRefBased/>
  <w15:docId w15:val="{D35A8A27-5430-4E27-8600-2841E373F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2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2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7A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A7B"/>
  </w:style>
  <w:style w:type="paragraph" w:styleId="Footer">
    <w:name w:val="footer"/>
    <w:basedOn w:val="Normal"/>
    <w:link w:val="FooterChar"/>
    <w:uiPriority w:val="99"/>
    <w:unhideWhenUsed/>
    <w:rsid w:val="00247A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A7B"/>
  </w:style>
  <w:style w:type="paragraph" w:styleId="Revision">
    <w:name w:val="Revision"/>
    <w:hidden/>
    <w:uiPriority w:val="99"/>
    <w:semiHidden/>
    <w:rsid w:val="0062255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719A3EA8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omments" Target="comment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mailto:CD.CCWISTeam@dss.mo.gov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2661BA4A8E3549B0361FC596A8672C" ma:contentTypeVersion="11" ma:contentTypeDescription="Create a new document." ma:contentTypeScope="" ma:versionID="1ec033385c565323febbff56803fc0d0">
  <xsd:schema xmlns:xsd="http://www.w3.org/2001/XMLSchema" xmlns:xs="http://www.w3.org/2001/XMLSchema" xmlns:p="http://schemas.microsoft.com/office/2006/metadata/properties" xmlns:ns2="c5cf1504-9383-4b81-8aa6-dbc3c0e6dc5f" xmlns:ns3="f7268b54-3bbb-44e5-ab9c-ef6ac6efe671" targetNamespace="http://schemas.microsoft.com/office/2006/metadata/properties" ma:root="true" ma:fieldsID="551cf55877de757b7689cdac20aeba1c" ns2:_="" ns3:_="">
    <xsd:import namespace="c5cf1504-9383-4b81-8aa6-dbc3c0e6dc5f"/>
    <xsd:import namespace="f7268b54-3bbb-44e5-ab9c-ef6ac6efe6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f1504-9383-4b81-8aa6-dbc3c0e6d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1e61217-37f3-4b58-8c2d-239b51c5d0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68b54-3bbb-44e5-ab9c-ef6ac6efe6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e1a810-bbfe-4b9a-a7ee-49f81513488e}" ma:internalName="TaxCatchAll" ma:showField="CatchAllData" ma:web="f7268b54-3bbb-44e5-ab9c-ef6ac6efe6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cf1504-9383-4b81-8aa6-dbc3c0e6dc5f">
      <Terms xmlns="http://schemas.microsoft.com/office/infopath/2007/PartnerControls"/>
    </lcf76f155ced4ddcb4097134ff3c332f>
    <TaxCatchAll xmlns="f7268b54-3bbb-44e5-ab9c-ef6ac6efe671" xsi:nil="true"/>
  </documentManagement>
</p:properties>
</file>

<file path=customXml/itemProps1.xml><?xml version="1.0" encoding="utf-8"?>
<ds:datastoreItem xmlns:ds="http://schemas.openxmlformats.org/officeDocument/2006/customXml" ds:itemID="{34C4AEF7-EB4B-4285-8854-729539B005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D00B-B5FE-40D6-AAF9-9110E441F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f1504-9383-4b81-8aa6-dbc3c0e6dc5f"/>
    <ds:schemaRef ds:uri="f7268b54-3bbb-44e5-ab9c-ef6ac6efe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115EDF-1215-4450-BB50-044CDF3AAE34}">
  <ds:schemaRefs>
    <ds:schemaRef ds:uri="http://schemas.microsoft.com/office/2006/metadata/properties"/>
    <ds:schemaRef ds:uri="http://schemas.microsoft.com/office/infopath/2007/PartnerControls"/>
    <ds:schemaRef ds:uri="c5cf1504-9383-4b81-8aa6-dbc3c0e6dc5f"/>
    <ds:schemaRef ds:uri="f7268b54-3bbb-44e5-ab9c-ef6ac6efe6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</Words>
  <Characters>4670</Characters>
  <Application>Microsoft Office Word</Application>
  <DocSecurity>0</DocSecurity>
  <Lines>38</Lines>
  <Paragraphs>10</Paragraphs>
  <ScaleCrop>false</ScaleCrop>
  <Company>State of Missouri</Company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Medley, Deana</dc:creator>
  <cp:keywords/>
  <dc:description/>
  <cp:lastModifiedBy>Kever, Ashton</cp:lastModifiedBy>
  <cp:revision>1</cp:revision>
  <dcterms:created xsi:type="dcterms:W3CDTF">2026-03-18T17:08:00Z</dcterms:created>
  <dcterms:modified xsi:type="dcterms:W3CDTF">2026-03-18T17:08:00Z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0x010100232661BA4A8E3549B0361FC596A8672C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activity">
    <vt:lpwstr>{"FileActivityType":"9","FileActivityTimeStamp":"2026-02-04T16:25:45.637Z","FileActivityUsersOnPage":[{"DisplayName":"Medley, Deana","Id":"medldiv@cds.state.mo.us"},{"DisplayName":"Cardwell, Kirsten","Id":"card7i2@cds.state.mo.us"}],"FileActivityNavigationId":null}</vt:lpwstr>
  </property>
</Properties>
</file>