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98" w:rsidRDefault="00B90E0E" w:rsidP="00A23398">
      <w:pPr>
        <w:jc w:val="center"/>
      </w:pPr>
      <w:r>
        <w:rPr>
          <w:b/>
          <w:sz w:val="24"/>
          <w:szCs w:val="24"/>
        </w:rPr>
        <w:t>Inside CMS – July 21</w:t>
      </w:r>
      <w:r w:rsidRPr="005619D9">
        <w:rPr>
          <w:b/>
          <w:sz w:val="24"/>
          <w:szCs w:val="24"/>
        </w:rPr>
        <w:t>, 2022 Edition</w:t>
      </w:r>
      <w:r>
        <w:t xml:space="preserve"> </w:t>
      </w:r>
    </w:p>
    <w:p w:rsidR="00DC00C9" w:rsidRPr="00DC00C9" w:rsidRDefault="00DC00C9" w:rsidP="00A23398">
      <w:r w:rsidRPr="00DC00C9">
        <w:rPr>
          <w:rFonts w:ascii="Arial" w:eastAsiaTheme="minorEastAsia" w:hAnsi="Arial" w:cs="Arial"/>
          <w:b/>
          <w:bCs/>
          <w:sz w:val="26"/>
          <w:szCs w:val="26"/>
        </w:rPr>
        <w:t>Becerra:</w:t>
      </w:r>
      <w:r w:rsidRPr="00DC00C9">
        <w:rPr>
          <w:rFonts w:ascii="Arial" w:eastAsiaTheme="minorEastAsia" w:hAnsi="Arial" w:cs="Arial"/>
          <w:b/>
          <w:bCs/>
          <w:spacing w:val="39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'Failure</w:t>
      </w:r>
      <w:r w:rsidRPr="00DC00C9">
        <w:rPr>
          <w:rFonts w:ascii="Arial" w:eastAsiaTheme="minorEastAsia" w:hAnsi="Arial" w:cs="Arial"/>
          <w:b/>
          <w:bCs/>
          <w:spacing w:val="21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Is</w:t>
      </w:r>
      <w:r w:rsidRPr="00DC00C9">
        <w:rPr>
          <w:rFonts w:ascii="Arial" w:eastAsiaTheme="minorEastAsia" w:hAnsi="Arial" w:cs="Arial"/>
          <w:b/>
          <w:bCs/>
          <w:spacing w:val="18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Not</w:t>
      </w:r>
      <w:r w:rsidRPr="00DC00C9">
        <w:rPr>
          <w:rFonts w:ascii="Arial" w:eastAsiaTheme="minorEastAsia" w:hAnsi="Arial" w:cs="Arial"/>
          <w:b/>
          <w:bCs/>
          <w:spacing w:val="7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An</w:t>
      </w:r>
      <w:r w:rsidRPr="00DC00C9">
        <w:rPr>
          <w:rFonts w:ascii="Arial" w:eastAsiaTheme="minorEastAsia" w:hAnsi="Arial" w:cs="Arial"/>
          <w:b/>
          <w:bCs/>
          <w:spacing w:val="25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Option'</w:t>
      </w:r>
      <w:r w:rsidRPr="00DC00C9">
        <w:rPr>
          <w:rFonts w:ascii="Arial" w:eastAsiaTheme="minorEastAsia" w:hAnsi="Arial" w:cs="Arial"/>
          <w:b/>
          <w:bCs/>
          <w:spacing w:val="15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For</w:t>
      </w:r>
      <w:r w:rsidRPr="00DC00C9">
        <w:rPr>
          <w:rFonts w:ascii="Arial" w:eastAsiaTheme="minorEastAsia" w:hAnsi="Arial" w:cs="Arial"/>
          <w:b/>
          <w:bCs/>
          <w:spacing w:val="24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9-8-8</w:t>
      </w:r>
      <w:r w:rsidRPr="00DC00C9">
        <w:rPr>
          <w:rFonts w:ascii="Arial" w:eastAsiaTheme="minorEastAsia" w:hAnsi="Arial" w:cs="Arial"/>
          <w:b/>
          <w:bCs/>
          <w:spacing w:val="26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Suicide</w:t>
      </w:r>
      <w:r w:rsidRPr="00DC00C9">
        <w:rPr>
          <w:rFonts w:ascii="Arial" w:eastAsiaTheme="minorEastAsia" w:hAnsi="Arial" w:cs="Arial"/>
          <w:b/>
          <w:bCs/>
          <w:spacing w:val="33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Prevention</w:t>
      </w:r>
      <w:r w:rsidRPr="00DC00C9">
        <w:rPr>
          <w:rFonts w:ascii="Arial" w:eastAsiaTheme="minorEastAsia" w:hAnsi="Arial" w:cs="Arial"/>
          <w:b/>
          <w:bCs/>
          <w:spacing w:val="42"/>
          <w:sz w:val="26"/>
          <w:szCs w:val="26"/>
        </w:rPr>
        <w:t xml:space="preserve"> </w:t>
      </w:r>
      <w:r w:rsidRPr="00DC00C9">
        <w:rPr>
          <w:rFonts w:ascii="Arial" w:eastAsiaTheme="minorEastAsia" w:hAnsi="Arial" w:cs="Arial"/>
          <w:b/>
          <w:bCs/>
          <w:sz w:val="26"/>
          <w:szCs w:val="26"/>
        </w:rPr>
        <w:t>Hotline</w:t>
      </w:r>
    </w:p>
    <w:p w:rsidR="00DC00C9" w:rsidRPr="00DC00C9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3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DC00C9">
        <w:rPr>
          <w:rFonts w:ascii="Times New Roman" w:eastAsiaTheme="minorEastAsia" w:hAnsi="Times New Roman" w:cs="Times New Roman"/>
          <w:i/>
          <w:iCs/>
          <w:sz w:val="20"/>
          <w:szCs w:val="20"/>
        </w:rPr>
        <w:t>Posted</w:t>
      </w:r>
      <w:r w:rsidRPr="00DC00C9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0C9">
        <w:rPr>
          <w:rFonts w:ascii="Times New Roman" w:eastAsiaTheme="minorEastAsia" w:hAnsi="Times New Roman" w:cs="Times New Roman"/>
          <w:i/>
          <w:iCs/>
          <w:sz w:val="20"/>
          <w:szCs w:val="20"/>
        </w:rPr>
        <w:t>7115/2022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Stakeholders are cheering the planned Saturday (July 16)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launch of the National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Suicide Prevention Lifeline's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new,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easier-to-remember phone number,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but the Biden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administration, states and localities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say there's still more work to be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done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grow</w:t>
      </w:r>
      <w:r w:rsidRPr="00DC00C9">
        <w:rPr>
          <w:rFonts w:ascii="Times New Roman" w:eastAsiaTheme="minorEastAsia" w:hAnsi="Times New Roman" w:cs="Times New Roman"/>
          <w:spacing w:val="-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country's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overall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mental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health crisis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care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response.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"Just like when we saw the Apollo rockets launch,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 there was a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lot of expectation.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 988, there's just a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tremendous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amount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of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expectation,"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HHS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Secretary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Xavier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Becerra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said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during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 roundtable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Philadelphia</w:t>
      </w:r>
      <w:r w:rsidRPr="00DC00C9">
        <w:rPr>
          <w:rFonts w:ascii="Times New Roman" w:eastAsiaTheme="minorEastAsia" w:hAnsi="Times New Roman" w:cs="Times New Roman"/>
          <w:spacing w:val="23"/>
          <w:w w:val="105"/>
        </w:rPr>
        <w:t xml:space="preserve"> </w:t>
      </w:r>
      <w:r w:rsidR="00A23398">
        <w:rPr>
          <w:rFonts w:ascii="Times New Roman" w:eastAsiaTheme="minorEastAsia" w:hAnsi="Times New Roman" w:cs="Times New Roman"/>
          <w:w w:val="105"/>
        </w:rPr>
        <w:t>commu</w:t>
      </w:r>
      <w:r w:rsidRPr="00DC00C9">
        <w:rPr>
          <w:rFonts w:ascii="Times New Roman" w:eastAsiaTheme="minorEastAsia" w:hAnsi="Times New Roman" w:cs="Times New Roman"/>
          <w:w w:val="105"/>
        </w:rPr>
        <w:t>nity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mental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health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center.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"And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just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like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</w:t>
      </w:r>
      <w:r w:rsidRPr="00DC00C9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Apollo,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it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was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life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death,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988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is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life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death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so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we want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this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go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well.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Failure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is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not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option."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Biden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administration</w:t>
      </w:r>
      <w:r w:rsidRPr="00DC00C9">
        <w:rPr>
          <w:rFonts w:ascii="Times New Roman" w:eastAsiaTheme="minorEastAsia" w:hAnsi="Times New Roman" w:cs="Times New Roman"/>
          <w:spacing w:val="-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announced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December</w:t>
      </w:r>
      <w:r w:rsidRPr="00DC00C9">
        <w:rPr>
          <w:rFonts w:ascii="Times New Roman" w:eastAsiaTheme="minorEastAsia" w:hAnsi="Times New Roman" w:cs="Times New Roman"/>
          <w:spacing w:val="1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that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National</w:t>
      </w:r>
      <w:r w:rsidRPr="00DC00C9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Suicide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Prevention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Lifeline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would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transition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nationally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 July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from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</w:t>
      </w:r>
      <w:r w:rsidRPr="00DC00C9">
        <w:rPr>
          <w:rFonts w:ascii="Times New Roman" w:eastAsiaTheme="minorEastAsia" w:hAnsi="Times New Roman" w:cs="Times New Roman"/>
          <w:spacing w:val="27"/>
          <w:w w:val="105"/>
        </w:rPr>
        <w:t xml:space="preserve"> </w:t>
      </w:r>
      <w:r w:rsidR="00537EE7">
        <w:rPr>
          <w:rFonts w:ascii="Times New Roman" w:eastAsiaTheme="minorEastAsia" w:hAnsi="Times New Roman" w:cs="Times New Roman"/>
          <w:w w:val="105"/>
        </w:rPr>
        <w:t>10</w:t>
      </w:r>
      <w:r w:rsidRPr="00DC00C9">
        <w:rPr>
          <w:rFonts w:ascii="Times New Roman" w:eastAsiaTheme="minorEastAsia" w:hAnsi="Times New Roman" w:cs="Times New Roman"/>
          <w:w w:val="105"/>
        </w:rPr>
        <w:t>-digit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number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</w:t>
      </w:r>
      <w:r w:rsidRPr="00DC00C9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easier-to-remember</w:t>
      </w:r>
      <w:r w:rsidRPr="00DC00C9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phone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number,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9-8-8.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This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means</w:t>
      </w:r>
      <w:r w:rsidRPr="00DC00C9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people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can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or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text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new</w:t>
      </w:r>
      <w:r w:rsidRPr="00DC00C9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three-digit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number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any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time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in</w:t>
      </w:r>
      <w:r w:rsidRPr="00DC00C9">
        <w:rPr>
          <w:rFonts w:ascii="Times New Roman" w:eastAsiaTheme="minorEastAsia" w:hAnsi="Times New Roman" w:cs="Times New Roman"/>
          <w:b/>
          <w:bCs/>
          <w:spacing w:val="-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all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states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territories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beginning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Saturday.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new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number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will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also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useful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for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veterans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dealing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mental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health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crisis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as</w:t>
      </w:r>
      <w:r w:rsidRPr="00DC00C9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they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can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dial</w:t>
      </w:r>
      <w:r w:rsidRPr="00DC00C9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9-8-8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then press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1.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bCs/>
          <w:w w:val="105"/>
        </w:rPr>
      </w:pPr>
      <w:r w:rsidRPr="00DC00C9">
        <w:rPr>
          <w:rFonts w:ascii="Times New Roman" w:eastAsiaTheme="minorEastAsia" w:hAnsi="Times New Roman" w:cs="Times New Roman"/>
          <w:bCs/>
          <w:w w:val="105"/>
        </w:rPr>
        <w:t>While</w:t>
      </w:r>
      <w:r w:rsidRPr="00DC00C9">
        <w:rPr>
          <w:rFonts w:ascii="Times New Roman" w:eastAsiaTheme="minorEastAsia" w:hAnsi="Times New Roman" w:cs="Times New Roman"/>
          <w:bCs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officials</w:t>
      </w:r>
      <w:r w:rsidRPr="00DC00C9">
        <w:rPr>
          <w:rFonts w:ascii="Times New Roman" w:eastAsiaTheme="minorEastAsia" w:hAnsi="Times New Roman" w:cs="Times New Roman"/>
          <w:bCs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don't</w:t>
      </w:r>
      <w:r w:rsidRPr="00DC00C9">
        <w:rPr>
          <w:rFonts w:ascii="Times New Roman" w:eastAsiaTheme="minorEastAsia" w:hAnsi="Times New Roman" w:cs="Times New Roman"/>
          <w:bCs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know</w:t>
      </w:r>
      <w:r w:rsidRPr="00DC00C9">
        <w:rPr>
          <w:rFonts w:ascii="Times New Roman" w:eastAsiaTheme="minorEastAsia" w:hAnsi="Times New Roman" w:cs="Times New Roman"/>
          <w:bCs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exactly</w:t>
      </w:r>
      <w:r w:rsidRPr="00DC00C9">
        <w:rPr>
          <w:rFonts w:ascii="Times New Roman" w:eastAsiaTheme="minorEastAsia" w:hAnsi="Times New Roman" w:cs="Times New Roman"/>
          <w:bCs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what</w:t>
      </w:r>
      <w:r w:rsidRPr="00DC00C9">
        <w:rPr>
          <w:rFonts w:ascii="Times New Roman" w:eastAsiaTheme="minorEastAsia" w:hAnsi="Times New Roman" w:cs="Times New Roman"/>
          <w:bCs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will</w:t>
      </w:r>
      <w:r w:rsidRPr="00DC00C9">
        <w:rPr>
          <w:rFonts w:ascii="Times New Roman" w:eastAsiaTheme="minorEastAsia" w:hAnsi="Times New Roman" w:cs="Times New Roman"/>
          <w:bCs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happen</w:t>
      </w:r>
      <w:r w:rsidRPr="00DC00C9">
        <w:rPr>
          <w:rFonts w:ascii="Times New Roman" w:eastAsiaTheme="minorEastAsia" w:hAnsi="Times New Roman" w:cs="Times New Roman"/>
          <w:bCs/>
          <w:spacing w:val="1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once</w:t>
      </w:r>
      <w:r w:rsidRPr="00DC00C9">
        <w:rPr>
          <w:rFonts w:ascii="Times New Roman" w:eastAsiaTheme="minorEastAsia" w:hAnsi="Times New Roman" w:cs="Times New Roman"/>
          <w:bCs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the</w:t>
      </w:r>
      <w:r w:rsidRPr="00DC00C9">
        <w:rPr>
          <w:rFonts w:ascii="Times New Roman" w:eastAsiaTheme="minorEastAsia" w:hAnsi="Times New Roman" w:cs="Times New Roman"/>
          <w:bCs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phone</w:t>
      </w:r>
      <w:r w:rsidRPr="00DC00C9">
        <w:rPr>
          <w:rFonts w:ascii="Times New Roman" w:eastAsiaTheme="minorEastAsia" w:hAnsi="Times New Roman" w:cs="Times New Roman"/>
          <w:bCs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number</w:t>
      </w:r>
      <w:r w:rsidRPr="00DC00C9">
        <w:rPr>
          <w:rFonts w:ascii="Times New Roman" w:eastAsiaTheme="minorEastAsia" w:hAnsi="Times New Roman" w:cs="Times New Roman"/>
          <w:bCs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becomes</w:t>
      </w:r>
      <w:r w:rsidRPr="00DC00C9">
        <w:rPr>
          <w:rFonts w:ascii="Times New Roman" w:eastAsiaTheme="minorEastAsia" w:hAnsi="Times New Roman" w:cs="Times New Roman"/>
          <w:bCs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easier</w:t>
      </w:r>
      <w:r w:rsidRPr="00DC00C9">
        <w:rPr>
          <w:rFonts w:ascii="Times New Roman" w:eastAsiaTheme="minorEastAsia" w:hAnsi="Times New Roman" w:cs="Times New Roman"/>
          <w:bCs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to</w:t>
      </w:r>
      <w:r w:rsidRPr="00DC00C9">
        <w:rPr>
          <w:rFonts w:ascii="Times New Roman" w:eastAsiaTheme="minorEastAsia" w:hAnsi="Times New Roman" w:cs="Times New Roman"/>
          <w:bCs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remember,</w:t>
      </w:r>
      <w:r w:rsidRPr="00DC00C9">
        <w:rPr>
          <w:rFonts w:ascii="Times New Roman" w:eastAsiaTheme="minorEastAsia" w:hAnsi="Times New Roman" w:cs="Times New Roman"/>
          <w:bCs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SAMHSA</w:t>
      </w:r>
      <w:r w:rsidRPr="00DC00C9">
        <w:rPr>
          <w:rFonts w:ascii="Times New Roman" w:eastAsiaTheme="minorEastAsia" w:hAnsi="Times New Roman" w:cs="Times New Roman"/>
          <w:bCs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estimates</w:t>
      </w:r>
      <w:r w:rsidRPr="00DC00C9">
        <w:rPr>
          <w:rFonts w:ascii="Times New Roman" w:eastAsiaTheme="minorEastAsia" w:hAnsi="Times New Roman" w:cs="Times New Roman"/>
          <w:bCs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the</w:t>
      </w:r>
      <w:r w:rsidRPr="00DC00C9">
        <w:rPr>
          <w:rFonts w:ascii="Times New Roman" w:eastAsiaTheme="minorEastAsia" w:hAnsi="Times New Roman" w:cs="Times New Roman"/>
          <w:bCs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current</w:t>
      </w:r>
      <w:r w:rsidRPr="00DC00C9">
        <w:rPr>
          <w:rFonts w:ascii="Times New Roman" w:eastAsiaTheme="minorEastAsia" w:hAnsi="Times New Roman" w:cs="Times New Roman"/>
          <w:bCs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4</w:t>
      </w:r>
      <w:r w:rsidRPr="00DC00C9">
        <w:rPr>
          <w:rFonts w:ascii="Times New Roman" w:eastAsiaTheme="minorEastAsia" w:hAnsi="Times New Roman" w:cs="Times New Roman"/>
          <w:bCs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million</w:t>
      </w:r>
      <w:r w:rsidRPr="00DC00C9">
        <w:rPr>
          <w:rFonts w:ascii="Times New Roman" w:eastAsiaTheme="minorEastAsia" w:hAnsi="Times New Roman" w:cs="Times New Roman"/>
          <w:bCs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to</w:t>
      </w:r>
      <w:r w:rsidRPr="00DC00C9">
        <w:rPr>
          <w:rFonts w:ascii="Times New Roman" w:eastAsiaTheme="minorEastAsia" w:hAnsi="Times New Roman" w:cs="Times New Roman"/>
          <w:bCs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5</w:t>
      </w:r>
      <w:r w:rsidRPr="00DC00C9">
        <w:rPr>
          <w:rFonts w:ascii="Times New Roman" w:eastAsiaTheme="minorEastAsia" w:hAnsi="Times New Roman" w:cs="Times New Roman"/>
          <w:bCs/>
          <w:spacing w:val="-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million</w:t>
      </w:r>
      <w:r w:rsidRPr="00DC00C9">
        <w:rPr>
          <w:rFonts w:ascii="Times New Roman" w:eastAsiaTheme="minorEastAsia" w:hAnsi="Times New Roman" w:cs="Times New Roman"/>
          <w:bCs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calls</w:t>
      </w:r>
      <w:r w:rsidRPr="00DC00C9">
        <w:rPr>
          <w:rFonts w:ascii="Times New Roman" w:eastAsiaTheme="minorEastAsia" w:hAnsi="Times New Roman" w:cs="Times New Roman"/>
          <w:bCs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a</w:t>
      </w:r>
      <w:r w:rsidRPr="00DC00C9">
        <w:rPr>
          <w:rFonts w:ascii="Times New Roman" w:eastAsiaTheme="minorEastAsia" w:hAnsi="Times New Roman" w:cs="Times New Roman"/>
          <w:bCs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year</w:t>
      </w:r>
      <w:r w:rsidRPr="00DC00C9">
        <w:rPr>
          <w:rFonts w:ascii="Times New Roman" w:eastAsiaTheme="minorEastAsia" w:hAnsi="Times New Roman" w:cs="Times New Roman"/>
          <w:bCs/>
          <w:spacing w:val="-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could</w:t>
      </w:r>
      <w:r w:rsidRPr="00DC00C9">
        <w:rPr>
          <w:rFonts w:ascii="Times New Roman" w:eastAsiaTheme="minorEastAsia" w:hAnsi="Times New Roman" w:cs="Times New Roman"/>
          <w:bCs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at</w:t>
      </w:r>
      <w:r w:rsidRPr="00DC00C9">
        <w:rPr>
          <w:rFonts w:ascii="Times New Roman" w:eastAsiaTheme="minorEastAsia" w:hAnsi="Times New Roman" w:cs="Times New Roman"/>
          <w:bCs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least</w:t>
      </w:r>
      <w:r w:rsidRPr="00DC00C9">
        <w:rPr>
          <w:rFonts w:ascii="Times New Roman" w:eastAsiaTheme="minorEastAsia" w:hAnsi="Times New Roman" w:cs="Times New Roman"/>
          <w:bCs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double.</w:t>
      </w:r>
      <w:r w:rsidR="00A23398">
        <w:rPr>
          <w:rFonts w:ascii="Times New Roman" w:eastAsiaTheme="minorEastAsia" w:hAnsi="Times New Roman" w:cs="Times New Roman"/>
          <w:bCs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Experts say the new number will be vital as the country exits three years of the COVID-19 pandemic. The Centers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for Disease Control and Prevention found in 2020 there was one death by suicide every 11 minutes and suicide was the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second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leading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cause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of</w:t>
      </w:r>
      <w:r w:rsidRPr="00DC00C9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death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for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young</w:t>
      </w:r>
      <w:r w:rsidRPr="00DC00C9">
        <w:rPr>
          <w:rFonts w:ascii="Times New Roman" w:eastAsiaTheme="minorEastAsia" w:hAnsi="Times New Roman" w:cs="Times New Roman"/>
          <w:spacing w:val="-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Americans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aged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10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14</w:t>
      </w:r>
      <w:r w:rsidRPr="00DC00C9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25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34.</w:t>
      </w:r>
      <w:r w:rsidR="00A23398">
        <w:rPr>
          <w:rFonts w:ascii="Times New Roman" w:eastAsiaTheme="minorEastAsia" w:hAnsi="Times New Roman" w:cs="Times New Roman"/>
          <w:w w:val="105"/>
        </w:rPr>
        <w:t xml:space="preserve">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This increase has prompted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concerns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among stakeholders th</w:t>
      </w:r>
      <w:r w:rsidR="00A23398">
        <w:rPr>
          <w:rFonts w:ascii="Times New Roman" w:eastAsiaTheme="minorEastAsia" w:hAnsi="Times New Roman" w:cs="Times New Roman"/>
          <w:w w:val="105"/>
        </w:rPr>
        <w:t xml:space="preserve">at states do not have a robust </w:t>
      </w:r>
      <w:r w:rsidRPr="00DC00C9">
        <w:rPr>
          <w:rFonts w:ascii="Times New Roman" w:eastAsiaTheme="minorEastAsia" w:hAnsi="Times New Roman" w:cs="Times New Roman"/>
          <w:w w:val="105"/>
        </w:rPr>
        <w:t>crisis care system that will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be</w:t>
      </w:r>
      <w:r w:rsidRPr="00DC00C9">
        <w:rPr>
          <w:rFonts w:ascii="Times New Roman" w:eastAsiaTheme="minorEastAsia" w:hAnsi="Times New Roman" w:cs="Times New Roman"/>
          <w:spacing w:val="3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able</w:t>
      </w:r>
      <w:r w:rsidRPr="00DC00C9">
        <w:rPr>
          <w:rFonts w:ascii="Times New Roman" w:eastAsiaTheme="minorEastAsia" w:hAnsi="Times New Roman" w:cs="Times New Roman"/>
          <w:spacing w:val="2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to</w:t>
      </w:r>
      <w:r w:rsidRPr="00DC00C9">
        <w:rPr>
          <w:rFonts w:ascii="Times New Roman" w:eastAsiaTheme="minorEastAsia" w:hAnsi="Times New Roman" w:cs="Times New Roman"/>
          <w:spacing w:val="7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support</w:t>
      </w:r>
      <w:r w:rsidRPr="00DC00C9">
        <w:rPr>
          <w:rFonts w:ascii="Times New Roman" w:eastAsiaTheme="minorEastAsia" w:hAnsi="Times New Roman" w:cs="Times New Roman"/>
          <w:spacing w:val="10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their</w:t>
      </w:r>
      <w:r w:rsidRPr="00DC00C9">
        <w:rPr>
          <w:rFonts w:ascii="Times New Roman" w:eastAsiaTheme="minorEastAsia" w:hAnsi="Times New Roman" w:cs="Times New Roman"/>
          <w:spacing w:val="13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residents</w:t>
      </w:r>
      <w:r w:rsidRPr="00DC00C9">
        <w:rPr>
          <w:rFonts w:ascii="Times New Roman" w:eastAsiaTheme="minorEastAsia" w:hAnsi="Times New Roman" w:cs="Times New Roman"/>
          <w:spacing w:val="8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when</w:t>
      </w:r>
      <w:r w:rsidRPr="00DC00C9">
        <w:rPr>
          <w:rFonts w:ascii="Times New Roman" w:eastAsiaTheme="minorEastAsia" w:hAnsi="Times New Roman" w:cs="Times New Roman"/>
          <w:spacing w:val="14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9-8-8</w:t>
      </w:r>
      <w:r w:rsidRPr="00DC00C9">
        <w:rPr>
          <w:rFonts w:ascii="Times New Roman" w:eastAsiaTheme="minorEastAsia" w:hAnsi="Times New Roman" w:cs="Times New Roman"/>
          <w:spacing w:val="10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goes</w:t>
      </w:r>
      <w:r w:rsidRPr="00DC00C9">
        <w:rPr>
          <w:rFonts w:ascii="Times New Roman" w:eastAsiaTheme="minorEastAsia" w:hAnsi="Times New Roman" w:cs="Times New Roman"/>
          <w:spacing w:val="6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live</w:t>
      </w:r>
      <w:r w:rsidRPr="00DC00C9">
        <w:rPr>
          <w:rFonts w:ascii="Times New Roman" w:eastAsiaTheme="minorEastAsia" w:hAnsi="Times New Roman" w:cs="Times New Roman"/>
          <w:spacing w:val="5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nationally.</w:t>
      </w:r>
      <w:r w:rsidRPr="00DC00C9">
        <w:rPr>
          <w:rFonts w:ascii="Times New Roman" w:eastAsiaTheme="minorEastAsia" w:hAnsi="Times New Roman" w:cs="Times New Roman"/>
          <w:spacing w:val="21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But</w:t>
      </w:r>
      <w:r w:rsidRPr="00DC00C9">
        <w:rPr>
          <w:rFonts w:ascii="Times New Roman" w:eastAsiaTheme="minorEastAsia" w:hAnsi="Times New Roman" w:cs="Times New Roman"/>
          <w:spacing w:val="11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the</w:t>
      </w:r>
      <w:r w:rsidRPr="00DC00C9">
        <w:rPr>
          <w:rFonts w:ascii="Times New Roman" w:eastAsiaTheme="minorEastAsia" w:hAnsi="Times New Roman" w:cs="Times New Roman"/>
          <w:spacing w:val="5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administration</w:t>
      </w:r>
      <w:r w:rsidRPr="00DC00C9">
        <w:rPr>
          <w:rFonts w:ascii="Times New Roman" w:eastAsiaTheme="minorEastAsia" w:hAnsi="Times New Roman" w:cs="Times New Roman"/>
          <w:spacing w:val="5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insists</w:t>
      </w:r>
      <w:r w:rsidRPr="00DC00C9">
        <w:rPr>
          <w:rFonts w:ascii="Times New Roman" w:eastAsiaTheme="minorEastAsia" w:hAnsi="Times New Roman" w:cs="Times New Roman"/>
          <w:spacing w:val="12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it's</w:t>
      </w:r>
      <w:r w:rsidRPr="00DC00C9">
        <w:rPr>
          <w:rFonts w:ascii="Times New Roman" w:eastAsiaTheme="minorEastAsia" w:hAnsi="Times New Roman" w:cs="Times New Roman"/>
          <w:spacing w:val="10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doing</w:t>
      </w:r>
      <w:r w:rsidRPr="00DC00C9">
        <w:rPr>
          <w:rFonts w:ascii="Times New Roman" w:eastAsiaTheme="minorEastAsia" w:hAnsi="Times New Roman" w:cs="Times New Roman"/>
          <w:spacing w:val="1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as</w:t>
      </w:r>
      <w:r w:rsidRPr="00DC00C9">
        <w:rPr>
          <w:rFonts w:ascii="Times New Roman" w:eastAsiaTheme="minorEastAsia" w:hAnsi="Times New Roman" w:cs="Times New Roman"/>
          <w:spacing w:val="-2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much</w:t>
      </w:r>
      <w:r w:rsidRPr="00DC00C9">
        <w:rPr>
          <w:rFonts w:ascii="Times New Roman" w:eastAsiaTheme="minorEastAsia" w:hAnsi="Times New Roman" w:cs="Times New Roman"/>
          <w:spacing w:val="5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as</w:t>
      </w:r>
      <w:r w:rsidRPr="00DC00C9">
        <w:rPr>
          <w:rFonts w:ascii="Times New Roman" w:eastAsiaTheme="minorEastAsia" w:hAnsi="Times New Roman" w:cs="Times New Roman"/>
          <w:spacing w:val="1"/>
        </w:rPr>
        <w:t xml:space="preserve"> </w:t>
      </w:r>
      <w:r w:rsidRPr="00DC00C9">
        <w:rPr>
          <w:rFonts w:ascii="Times New Roman" w:eastAsiaTheme="minorEastAsia" w:hAnsi="Times New Roman" w:cs="Times New Roman"/>
        </w:rPr>
        <w:t>possible</w:t>
      </w:r>
      <w:r w:rsidRPr="00DC00C9">
        <w:rPr>
          <w:rFonts w:ascii="Times New Roman" w:eastAsiaTheme="minorEastAsia" w:hAnsi="Times New Roman" w:cs="Times New Roman"/>
          <w:spacing w:val="1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help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states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prepare,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especially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its</w:t>
      </w:r>
      <w:r w:rsidRPr="00DC00C9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$432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million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investment</w:t>
      </w:r>
      <w:r w:rsidRPr="00DC00C9">
        <w:rPr>
          <w:rFonts w:ascii="Times New Roman" w:eastAsiaTheme="minorEastAsia" w:hAnsi="Times New Roman" w:cs="Times New Roman"/>
          <w:spacing w:val="2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build call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center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staff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back-up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center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capacity.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"The success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of</w:t>
      </w:r>
      <w:r w:rsidRPr="00DC00C9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988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depends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on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our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continued</w:t>
      </w:r>
      <w:r w:rsidRPr="00DC00C9">
        <w:rPr>
          <w:rFonts w:ascii="Times New Roman" w:eastAsiaTheme="minorEastAsia" w:hAnsi="Times New Roman" w:cs="Times New Roman"/>
          <w:spacing w:val="2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partnership</w:t>
      </w:r>
      <w:r w:rsidRPr="00DC00C9">
        <w:rPr>
          <w:rFonts w:ascii="Times New Roman" w:eastAsiaTheme="minorEastAsia" w:hAnsi="Times New Roman" w:cs="Times New Roman"/>
          <w:spacing w:val="2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states,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as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federal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government</w:t>
      </w:r>
      <w:r w:rsidRPr="00DC00C9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cannot</w:t>
      </w:r>
      <w:r w:rsidRPr="00DC00C9">
        <w:rPr>
          <w:rFonts w:ascii="Times New Roman" w:eastAsiaTheme="minorEastAsia" w:hAnsi="Times New Roman" w:cs="Times New Roman"/>
          <w:spacing w:val="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do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this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alone," Substance Abuse and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Mental Health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Services Administration Administrator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Miriam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="00637EF3">
        <w:rPr>
          <w:rFonts w:ascii="Times New Roman" w:eastAsiaTheme="minorEastAsia" w:hAnsi="Times New Roman" w:cs="Times New Roman"/>
          <w:w w:val="105"/>
        </w:rPr>
        <w:t>Delphin-</w:t>
      </w:r>
      <w:proofErr w:type="spellStart"/>
      <w:r w:rsidR="00637EF3">
        <w:rPr>
          <w:rFonts w:ascii="Times New Roman" w:eastAsiaTheme="minorEastAsia" w:hAnsi="Times New Roman" w:cs="Times New Roman"/>
          <w:w w:val="105"/>
        </w:rPr>
        <w:t>Rittmon</w:t>
      </w:r>
      <w:proofErr w:type="spellEnd"/>
      <w:r w:rsidR="00637EF3">
        <w:rPr>
          <w:rFonts w:ascii="Times New Roman" w:eastAsiaTheme="minorEastAsia" w:hAnsi="Times New Roman" w:cs="Times New Roman"/>
          <w:w w:val="105"/>
        </w:rPr>
        <w:t xml:space="preserve"> said in a statement</w:t>
      </w:r>
      <w:r w:rsidRPr="00DC00C9">
        <w:rPr>
          <w:rFonts w:ascii="Times New Roman" w:eastAsiaTheme="minorEastAsia" w:hAnsi="Times New Roman" w:cs="Times New Roman"/>
          <w:w w:val="105"/>
        </w:rPr>
        <w:t>.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"We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urge</w:t>
      </w:r>
      <w:r w:rsidRPr="00DC00C9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states</w:t>
      </w:r>
      <w:r w:rsidRPr="00DC00C9">
        <w:rPr>
          <w:rFonts w:ascii="Times New Roman" w:eastAsiaTheme="minorEastAsia" w:hAnsi="Times New Roman" w:cs="Times New Roman"/>
          <w:spacing w:val="1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 territories</w:t>
      </w:r>
      <w:r w:rsidRPr="00DC00C9">
        <w:rPr>
          <w:rFonts w:ascii="Times New Roman" w:eastAsiaTheme="minorEastAsia" w:hAnsi="Times New Roman" w:cs="Times New Roman"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join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us and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invest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further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answering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transform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our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crisis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care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response</w:t>
      </w:r>
      <w:r w:rsidRPr="00DC00C9">
        <w:rPr>
          <w:rFonts w:ascii="Times New Roman" w:eastAsiaTheme="minorEastAsia" w:hAnsi="Times New Roman" w:cs="Times New Roman"/>
          <w:spacing w:val="2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nationwide."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bCs/>
          <w:w w:val="105"/>
        </w:rPr>
      </w:pPr>
      <w:r w:rsidRPr="00DC00C9">
        <w:rPr>
          <w:rFonts w:ascii="Times New Roman" w:eastAsiaTheme="minorEastAsia" w:hAnsi="Times New Roman" w:cs="Times New Roman"/>
          <w:bCs/>
          <w:w w:val="105"/>
        </w:rPr>
        <w:t>Bece</w:t>
      </w:r>
      <w:r w:rsidR="00637EF3">
        <w:rPr>
          <w:rFonts w:ascii="Times New Roman" w:eastAsiaTheme="minorEastAsia" w:hAnsi="Times New Roman" w:cs="Times New Roman"/>
          <w:bCs/>
          <w:w w:val="105"/>
        </w:rPr>
        <w:t>rra said the next steps are for</w:t>
      </w:r>
      <w:r w:rsidRPr="00DC00C9">
        <w:rPr>
          <w:rFonts w:ascii="Times New Roman" w:eastAsiaTheme="minorEastAsia" w:hAnsi="Times New Roman" w:cs="Times New Roman"/>
          <w:bCs/>
          <w:w w:val="105"/>
        </w:rPr>
        <w:t xml:space="preserve"> states to set up 9-8-8</w:t>
      </w:r>
      <w:r w:rsidRPr="00DC00C9">
        <w:rPr>
          <w:rFonts w:ascii="Times New Roman" w:eastAsiaTheme="minorEastAsia" w:hAnsi="Times New Roman" w:cs="Times New Roman"/>
          <w:bCs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call centers in different</w:t>
      </w:r>
      <w:r w:rsidRPr="00DC00C9">
        <w:rPr>
          <w:rFonts w:ascii="Times New Roman" w:eastAsiaTheme="minorEastAsia" w:hAnsi="Times New Roman" w:cs="Times New Roman"/>
          <w:bCs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languages</w:t>
      </w:r>
      <w:r w:rsidRPr="00DC00C9">
        <w:rPr>
          <w:rFonts w:ascii="Times New Roman" w:eastAsiaTheme="minorEastAsia" w:hAnsi="Times New Roman" w:cs="Times New Roman"/>
          <w:b/>
          <w:bCs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if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="00637EF3">
        <w:rPr>
          <w:rFonts w:ascii="Times New Roman" w:eastAsiaTheme="minorEastAsia" w:hAnsi="Times New Roman" w:cs="Times New Roman"/>
          <w:bCs/>
          <w:w w:val="105"/>
        </w:rPr>
        <w:t>they haven't already</w:t>
      </w:r>
      <w:r w:rsidRPr="00DC00C9">
        <w:rPr>
          <w:rFonts w:ascii="Times New Roman" w:eastAsiaTheme="minorEastAsia" w:hAnsi="Times New Roman" w:cs="Times New Roman"/>
          <w:bCs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and</w:t>
      </w:r>
      <w:r w:rsidRPr="00DC00C9">
        <w:rPr>
          <w:rFonts w:ascii="Times New Roman" w:eastAsiaTheme="minorEastAsia" w:hAnsi="Times New Roman" w:cs="Times New Roman"/>
          <w:bCs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to</w:t>
      </w:r>
      <w:r w:rsidRPr="00DC00C9">
        <w:rPr>
          <w:rFonts w:ascii="Times New Roman" w:eastAsiaTheme="minorEastAsia" w:hAnsi="Times New Roman" w:cs="Times New Roman"/>
          <w:bCs/>
          <w:spacing w:val="12"/>
          <w:w w:val="105"/>
        </w:rPr>
        <w:t xml:space="preserve"> </w:t>
      </w:r>
      <w:r w:rsidR="00637EF3">
        <w:rPr>
          <w:rFonts w:ascii="Times New Roman" w:eastAsiaTheme="minorEastAsia" w:hAnsi="Times New Roman" w:cs="Times New Roman"/>
          <w:bCs/>
          <w:w w:val="105"/>
        </w:rPr>
        <w:t>wor</w:t>
      </w:r>
      <w:r w:rsidRPr="00DC00C9">
        <w:rPr>
          <w:rFonts w:ascii="Times New Roman" w:eastAsiaTheme="minorEastAsia" w:hAnsi="Times New Roman" w:cs="Times New Roman"/>
          <w:bCs/>
          <w:w w:val="105"/>
        </w:rPr>
        <w:t>k</w:t>
      </w:r>
      <w:r w:rsidRPr="00DC00C9">
        <w:rPr>
          <w:rFonts w:ascii="Times New Roman" w:eastAsiaTheme="minorEastAsia" w:hAnsi="Times New Roman" w:cs="Times New Roman"/>
          <w:bCs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on</w:t>
      </w:r>
      <w:r w:rsidRPr="00DC00C9">
        <w:rPr>
          <w:rFonts w:ascii="Times New Roman" w:eastAsiaTheme="minorEastAsia" w:hAnsi="Times New Roman" w:cs="Times New Roman"/>
          <w:bCs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assuring</w:t>
      </w:r>
      <w:r w:rsidRPr="00DC00C9">
        <w:rPr>
          <w:rFonts w:ascii="Times New Roman" w:eastAsiaTheme="minorEastAsia" w:hAnsi="Times New Roman" w:cs="Times New Roman"/>
          <w:bCs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hotline</w:t>
      </w:r>
      <w:r w:rsidRPr="00DC00C9">
        <w:rPr>
          <w:rFonts w:ascii="Times New Roman" w:eastAsiaTheme="minorEastAsia" w:hAnsi="Times New Roman" w:cs="Times New Roman"/>
          <w:bCs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callers that</w:t>
      </w:r>
      <w:r w:rsidRPr="00DC00C9">
        <w:rPr>
          <w:rFonts w:ascii="Times New Roman" w:eastAsiaTheme="minorEastAsia" w:hAnsi="Times New Roman" w:cs="Times New Roman"/>
          <w:bCs/>
          <w:spacing w:val="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their</w:t>
      </w:r>
      <w:r w:rsidRPr="00DC00C9">
        <w:rPr>
          <w:rFonts w:ascii="Times New Roman" w:eastAsiaTheme="minorEastAsia" w:hAnsi="Times New Roman" w:cs="Times New Roman"/>
          <w:bCs/>
          <w:spacing w:val="-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privacy</w:t>
      </w:r>
      <w:r w:rsidRPr="00DC00C9">
        <w:rPr>
          <w:rFonts w:ascii="Times New Roman" w:eastAsiaTheme="minorEastAsia" w:hAnsi="Times New Roman" w:cs="Times New Roman"/>
          <w:bCs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will</w:t>
      </w:r>
      <w:r w:rsidRPr="00DC00C9">
        <w:rPr>
          <w:rFonts w:ascii="Times New Roman" w:eastAsiaTheme="minorEastAsia" w:hAnsi="Times New Roman" w:cs="Times New Roman"/>
          <w:bCs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be</w:t>
      </w:r>
      <w:r w:rsidRPr="00DC00C9">
        <w:rPr>
          <w:rFonts w:ascii="Times New Roman" w:eastAsiaTheme="minorEastAsia" w:hAnsi="Times New Roman" w:cs="Times New Roman"/>
          <w:bCs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bCs/>
          <w:w w:val="105"/>
        </w:rPr>
        <w:t>protected.</w:t>
      </w:r>
      <w:r w:rsidR="00A23398">
        <w:rPr>
          <w:rFonts w:ascii="Times New Roman" w:eastAsiaTheme="minorEastAsia" w:hAnsi="Times New Roman" w:cs="Times New Roman"/>
          <w:bCs/>
          <w:w w:val="105"/>
        </w:rPr>
        <w:t xml:space="preserve">  </w:t>
      </w:r>
    </w:p>
    <w:p w:rsidR="00A23398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  <w:rPr>
          <w:rFonts w:ascii="Times New Roman" w:eastAsiaTheme="minorEastAsia" w:hAnsi="Times New Roman" w:cs="Times New Roman"/>
          <w:w w:val="105"/>
        </w:rPr>
      </w:pPr>
      <w:r w:rsidRPr="00DC00C9">
        <w:rPr>
          <w:rFonts w:ascii="Times New Roman" w:eastAsiaTheme="minorEastAsia" w:hAnsi="Times New Roman" w:cs="Times New Roman"/>
          <w:w w:val="105"/>
        </w:rPr>
        <w:t>Over time, Federal Communications Commission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Chairwoman Jessica Rosenworcel</w:t>
      </w:r>
      <w:bookmarkStart w:id="0" w:name="_GoBack"/>
      <w:bookmarkEnd w:id="0"/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said the agency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will start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collecting</w:t>
      </w:r>
      <w:r w:rsidRPr="00DC00C9">
        <w:rPr>
          <w:rFonts w:ascii="Times New Roman" w:eastAsiaTheme="minorEastAsia" w:hAnsi="Times New Roman" w:cs="Times New Roman"/>
          <w:spacing w:val="19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data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improve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caller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experience</w:t>
      </w:r>
      <w:r w:rsidRPr="00DC00C9">
        <w:rPr>
          <w:rFonts w:ascii="Times New Roman" w:eastAsiaTheme="minorEastAsia" w:hAnsi="Times New Roman" w:cs="Times New Roman"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like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it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has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done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for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9-1-1</w:t>
      </w:r>
      <w:r w:rsidRPr="00DC00C9">
        <w:rPr>
          <w:rFonts w:ascii="Times New Roman" w:eastAsiaTheme="minorEastAsia" w:hAnsi="Times New Roman" w:cs="Times New Roman"/>
          <w:spacing w:val="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calls. This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involves</w:t>
      </w:r>
      <w:r w:rsidRPr="00DC00C9">
        <w:rPr>
          <w:rFonts w:ascii="Times New Roman" w:eastAsiaTheme="minorEastAsia" w:hAnsi="Times New Roman" w:cs="Times New Roman"/>
          <w:spacing w:val="10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triangulating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cell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towers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figure</w:t>
      </w:r>
      <w:r w:rsidRPr="00DC00C9">
        <w:rPr>
          <w:rFonts w:ascii="Times New Roman" w:eastAsiaTheme="minorEastAsia" w:hAnsi="Times New Roman" w:cs="Times New Roman"/>
          <w:spacing w:val="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out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who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calls,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where they</w:t>
      </w:r>
      <w:r w:rsidRPr="00DC00C9">
        <w:rPr>
          <w:rFonts w:ascii="Times New Roman" w:eastAsiaTheme="minorEastAsia" w:hAnsi="Times New Roman" w:cs="Times New Roman"/>
          <w:spacing w:val="-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call</w:t>
      </w:r>
      <w:r w:rsidRPr="00DC00C9">
        <w:rPr>
          <w:rFonts w:ascii="Times New Roman" w:eastAsiaTheme="minorEastAsia" w:hAnsi="Times New Roman" w:cs="Times New Roman"/>
          <w:spacing w:val="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from</w:t>
      </w:r>
      <w:r w:rsidRPr="00DC00C9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and</w:t>
      </w:r>
      <w:r w:rsidRPr="00DC00C9">
        <w:rPr>
          <w:rFonts w:ascii="Times New Roman" w:eastAsiaTheme="minorEastAsia" w:hAnsi="Times New Roman" w:cs="Times New Roman"/>
          <w:spacing w:val="13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how</w:t>
      </w:r>
      <w:r w:rsidRPr="00DC00C9">
        <w:rPr>
          <w:rFonts w:ascii="Times New Roman" w:eastAsiaTheme="minorEastAsia" w:hAnsi="Times New Roman" w:cs="Times New Roman"/>
          <w:spacing w:val="-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to</w:t>
      </w:r>
      <w:r w:rsidRPr="00DC00C9">
        <w:rPr>
          <w:rFonts w:ascii="Times New Roman" w:eastAsiaTheme="minorEastAsia" w:hAnsi="Times New Roman" w:cs="Times New Roman"/>
          <w:spacing w:val="17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make</w:t>
      </w:r>
      <w:r w:rsidRPr="00DC00C9">
        <w:rPr>
          <w:rFonts w:ascii="Times New Roman" w:eastAsiaTheme="minorEastAsia" w:hAnsi="Times New Roman" w:cs="Times New Roman"/>
          <w:spacing w:val="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it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more</w:t>
      </w:r>
      <w:r w:rsidRPr="00DC00C9">
        <w:rPr>
          <w:rFonts w:ascii="Times New Roman" w:eastAsiaTheme="minorEastAsia" w:hAnsi="Times New Roman" w:cs="Times New Roman"/>
          <w:spacing w:val="1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precise.</w:t>
      </w:r>
      <w:r w:rsidR="00A23398">
        <w:rPr>
          <w:rFonts w:ascii="Times New Roman" w:eastAsiaTheme="minorEastAsia" w:hAnsi="Times New Roman" w:cs="Times New Roman"/>
          <w:w w:val="105"/>
        </w:rPr>
        <w:t xml:space="preserve">  </w:t>
      </w:r>
    </w:p>
    <w:p w:rsidR="0056577E" w:rsidRPr="00DC00C9" w:rsidRDefault="00DC00C9" w:rsidP="00A23398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56" w:lineRule="auto"/>
        <w:ind w:right="683" w:firstLine="181"/>
      </w:pPr>
      <w:r w:rsidRPr="00DC00C9">
        <w:rPr>
          <w:rFonts w:ascii="Times New Roman" w:eastAsiaTheme="minorEastAsia" w:hAnsi="Times New Roman" w:cs="Times New Roman"/>
          <w:w w:val="105"/>
        </w:rPr>
        <w:t>"So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we're starting this tomorrow,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but that's not the end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of things," Rosenworcel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said during the roundtable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with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Becerra.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"It's the start of learning,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how we can improve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this technology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so we can meet people where they are and get</w:t>
      </w:r>
      <w:r w:rsidRPr="00DC00C9">
        <w:rPr>
          <w:rFonts w:ascii="Times New Roman" w:eastAsiaTheme="minorEastAsia" w:hAnsi="Times New Roman" w:cs="Times New Roman"/>
          <w:spacing w:val="1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them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</w:t>
      </w:r>
      <w:r w:rsidRPr="00DC00C9">
        <w:rPr>
          <w:rFonts w:ascii="Times New Roman" w:eastAsiaTheme="minorEastAsia" w:hAnsi="Times New Roman" w:cs="Times New Roman"/>
          <w:spacing w:val="8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help</w:t>
      </w:r>
      <w:r w:rsidRPr="00DC00C9">
        <w:rPr>
          <w:rFonts w:ascii="Times New Roman" w:eastAsiaTheme="minorEastAsia" w:hAnsi="Times New Roman" w:cs="Times New Roman"/>
          <w:spacing w:val="16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they need</w:t>
      </w:r>
      <w:r w:rsidRPr="00DC00C9">
        <w:rPr>
          <w:rFonts w:ascii="Times New Roman" w:eastAsiaTheme="minorEastAsia" w:hAnsi="Times New Roman" w:cs="Times New Roman"/>
          <w:spacing w:val="15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most."</w:t>
      </w:r>
      <w:r w:rsidRPr="00DC00C9">
        <w:rPr>
          <w:rFonts w:ascii="Times New Roman" w:eastAsiaTheme="minorEastAsia" w:hAnsi="Times New Roman" w:cs="Times New Roman"/>
          <w:spacing w:val="2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i/>
          <w:iCs/>
          <w:w w:val="105"/>
        </w:rPr>
        <w:t>-Dorothy</w:t>
      </w:r>
      <w:r w:rsidRPr="00DC00C9">
        <w:rPr>
          <w:rFonts w:ascii="Times New Roman" w:eastAsiaTheme="minorEastAsia" w:hAnsi="Times New Roman" w:cs="Times New Roman"/>
          <w:i/>
          <w:iCs/>
          <w:spacing w:val="3"/>
          <w:w w:val="105"/>
        </w:rPr>
        <w:t xml:space="preserve"> </w:t>
      </w:r>
      <w:r w:rsidR="00A23398">
        <w:rPr>
          <w:rFonts w:ascii="Times New Roman" w:eastAsiaTheme="minorEastAsia" w:hAnsi="Times New Roman" w:cs="Times New Roman"/>
          <w:i/>
          <w:iCs/>
          <w:w w:val="105"/>
        </w:rPr>
        <w:t>Mil</w:t>
      </w:r>
      <w:r w:rsidRPr="00DC00C9">
        <w:rPr>
          <w:rFonts w:ascii="Times New Roman" w:eastAsiaTheme="minorEastAsia" w:hAnsi="Times New Roman" w:cs="Times New Roman"/>
          <w:i/>
          <w:iCs/>
          <w:w w:val="105"/>
        </w:rPr>
        <w:t>ls-Gregg</w:t>
      </w:r>
      <w:r w:rsidRPr="00DC00C9">
        <w:rPr>
          <w:rFonts w:ascii="Times New Roman" w:eastAsiaTheme="minorEastAsia" w:hAnsi="Times New Roman" w:cs="Times New Roman"/>
          <w:i/>
          <w:iCs/>
          <w:spacing w:val="14"/>
          <w:w w:val="105"/>
        </w:rPr>
        <w:t xml:space="preserve"> </w:t>
      </w:r>
      <w:r w:rsidRPr="00DC00C9">
        <w:rPr>
          <w:rFonts w:ascii="Times New Roman" w:eastAsiaTheme="minorEastAsia" w:hAnsi="Times New Roman" w:cs="Times New Roman"/>
          <w:w w:val="105"/>
        </w:rPr>
        <w:t>(</w:t>
      </w:r>
      <w:hyperlink r:id="rId4" w:history="1">
        <w:r w:rsidRPr="00DC00C9">
          <w:rPr>
            <w:rStyle w:val="Hyperlink"/>
            <w:rFonts w:ascii="Times New Roman" w:eastAsiaTheme="minorEastAsia" w:hAnsi="Times New Roman" w:cs="Times New Roman"/>
            <w:w w:val="105"/>
          </w:rPr>
          <w:t>dmillsgregg@iwpnews.com</w:t>
        </w:r>
      </w:hyperlink>
      <w:r w:rsidRPr="00DC00C9">
        <w:rPr>
          <w:rFonts w:ascii="Times New Roman" w:eastAsiaTheme="minorEastAsia" w:hAnsi="Times New Roman" w:cs="Times New Roman"/>
          <w:w w:val="105"/>
        </w:rPr>
        <w:t>)</w:t>
      </w:r>
      <w:r w:rsidRPr="00DC00C9">
        <w:rPr>
          <w:rFonts w:ascii="Times New Roman" w:eastAsiaTheme="minorEastAsia" w:hAnsi="Times New Roman" w:cs="Times New Roman"/>
          <w:w w:val="105"/>
        </w:rPr>
        <w:t xml:space="preserve"> </w:t>
      </w:r>
    </w:p>
    <w:sectPr w:rsidR="0056577E" w:rsidRPr="00DC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E"/>
    <w:rsid w:val="001504E7"/>
    <w:rsid w:val="00345AED"/>
    <w:rsid w:val="00537EE7"/>
    <w:rsid w:val="00637EF3"/>
    <w:rsid w:val="008E2D53"/>
    <w:rsid w:val="00A23398"/>
    <w:rsid w:val="00B90E0E"/>
    <w:rsid w:val="00D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C944"/>
  <w15:chartTrackingRefBased/>
  <w15:docId w15:val="{7FE7C4B8-476A-45DA-BE21-0ECAABA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llsgregg@iwp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Dillard, Debra</dc:creator>
  <cp:keywords/>
  <dc:description/>
  <cp:lastModifiedBy>Dillard, Debra</cp:lastModifiedBy>
  <cp:revision>5</cp:revision>
  <dcterms:created xsi:type="dcterms:W3CDTF">2022-08-12T14:34:00Z</dcterms:created>
  <dcterms:modified xsi:type="dcterms:W3CDTF">2022-08-12T14:46:00Z</dcterms:modified>
</cp:coreProperties>
</file>