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4ACB" w14:textId="3D2F360E" w:rsidR="00AD72B3" w:rsidRDefault="00915B3E" w:rsidP="00AD72B3">
      <w:r>
        <w:rPr>
          <w:noProof/>
        </w:rPr>
        <w:drawing>
          <wp:anchor distT="0" distB="0" distL="114300" distR="114300" simplePos="0" relativeHeight="251658240" behindDoc="0" locked="0" layoutInCell="1" allowOverlap="1" wp14:anchorId="07CE5EE5" wp14:editId="09F6D143">
            <wp:simplePos x="0" y="0"/>
            <wp:positionH relativeFrom="margin">
              <wp:posOffset>-133350</wp:posOffset>
            </wp:positionH>
            <wp:positionV relativeFrom="paragraph">
              <wp:posOffset>-288925</wp:posOffset>
            </wp:positionV>
            <wp:extent cx="1644812" cy="16440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812" cy="164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42B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D1FFA3" wp14:editId="4A7BB117">
                <wp:simplePos x="0" y="0"/>
                <wp:positionH relativeFrom="margin">
                  <wp:posOffset>1457325</wp:posOffset>
                </wp:positionH>
                <wp:positionV relativeFrom="page">
                  <wp:posOffset>257175</wp:posOffset>
                </wp:positionV>
                <wp:extent cx="5067300" cy="10382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EAF5F" w14:textId="77777777" w:rsidR="0091287A" w:rsidRPr="00E5742B" w:rsidRDefault="0091287A" w:rsidP="0091287A">
                            <w:pPr>
                              <w:pStyle w:val="Title"/>
                              <w:rPr>
                                <w:rFonts w:ascii="Arial Black" w:hAnsi="Arial Black"/>
                                <w:sz w:val="36"/>
                                <w:szCs w:val="52"/>
                              </w:rPr>
                            </w:pPr>
                            <w:r w:rsidRPr="00E5742B">
                              <w:rPr>
                                <w:rFonts w:ascii="Arial Black" w:hAnsi="Arial Black"/>
                                <w:sz w:val="36"/>
                                <w:szCs w:val="52"/>
                              </w:rPr>
                              <w:t>New Administrator Orientation (NAO) agenda</w:t>
                            </w:r>
                          </w:p>
                          <w:p w14:paraId="5DAAAFA5" w14:textId="77777777" w:rsidR="0091287A" w:rsidRPr="00E5742B" w:rsidRDefault="0091287A" w:rsidP="0091287A">
                            <w:pPr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 w:val="18"/>
                                <w:szCs w:val="18"/>
                              </w:rPr>
                            </w:pPr>
                            <w:r w:rsidRPr="00E5742B"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 w:val="18"/>
                                <w:szCs w:val="18"/>
                              </w:rPr>
                              <w:t>Department of Health and Senior Services</w:t>
                            </w:r>
                          </w:p>
                          <w:p w14:paraId="78212880" w14:textId="77777777" w:rsidR="0091287A" w:rsidRPr="00E5742B" w:rsidRDefault="0091287A" w:rsidP="0091287A">
                            <w:pPr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 w:val="18"/>
                                <w:szCs w:val="18"/>
                              </w:rPr>
                            </w:pPr>
                            <w:r w:rsidRPr="00E5742B"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 w:val="18"/>
                                <w:szCs w:val="18"/>
                              </w:rPr>
                              <w:t>930 Wildwood Drive, Jefferson City, MO 65109</w:t>
                            </w:r>
                          </w:p>
                          <w:p w14:paraId="0847C898" w14:textId="5FFC799D" w:rsidR="008F51F6" w:rsidRPr="00F42738" w:rsidRDefault="008F51F6" w:rsidP="00F42738">
                            <w:pPr>
                              <w:pStyle w:val="Title"/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1FF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.75pt;margin-top:20.25pt;width:399pt;height:8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Nk9wEAAM4DAAAOAAAAZHJzL2Uyb0RvYy54bWysU8tu2zAQvBfoPxC815IdO3EEy0GaNEWB&#10;9AGk/YA1RVlESS5L0pbcr++SchwjvRXVgeBqydmd2eHqZjCa7aUPCm3Np5OSM2kFNspua/7j+8O7&#10;JWchgm1Ao5U1P8jAb9Zv36x6V8kZdqgb6RmB2FD1ruZdjK4qiiA6aSBM0ElLyRa9gUih3xaNh57Q&#10;jS5mZXlZ9Ogb51HIEOjv/Zjk64zftlLEr20bZGS65tRbzKvP6yatxXoF1daD65Q4tgH/0IUBZano&#10;CeoeIrCdV39BGSU8BmzjRKApsG2VkJkDsZmWr9g8deBk5kLiBHeSKfw/WPFl/+S+eRaH9zjQADOJ&#10;4B5R/AzM4l0Hditvvce+k9BQ4WmSrOhdqI5Xk9ShCglk03/GhoYMu4gZaGi9SaoQT0boNIDDSXQ5&#10;RCbo56K8vLooKSUoNy0vlrPZIteA6vm68yF+lGhY2tTc01QzPOwfQ0ztQPV8JFWz+KC0zpPVlvU1&#10;v14Q5KuMUZGMp5Wp+bJM32iFxPKDbfLlCEqPeyqg7ZF2YjpyjsNmoIOJ/gabAwngcTQYPQjadOh/&#10;c9aTuWoefu3AS870J0siXk/n8+TGHMwXVzMK/Hlmc54BKwiq5pGzcXsXs4NHRrckdquyDC+dHHsl&#10;02R1jgZPrjyP86mXZ7j+AwAA//8DAFBLAwQUAAYACAAAACEA4n9stt0AAAALAQAADwAAAGRycy9k&#10;b3ducmV2LnhtbEyPT0/DMAzF70h8h8hI3FhC1QErTScE4gpi/JG4eY3XVjRO1WRr+fZ4J3ayrff0&#10;/Hvleva9OtAYu8AWrhcGFHEdXMeNhY/356s7UDEhO+wDk4VfirCuzs9KLFyY+I0Om9QoCeFYoIU2&#10;paHQOtYteYyLMBCLtgujxyTn2Gg34iThvteZMTfaY8fyocWBHluqfzZ7b+HzZff9lZvX5skvhynM&#10;RrNfaWsvL+aHe1CJ5vRvhiO+oEMlTNuwZxdVbyHLVkuxWsiNzKPBZLeybUUyuQFdlfq0Q/UHAAD/&#10;/wMAUEsBAi0AFAAGAAgAAAAhALaDOJL+AAAA4QEAABMAAAAAAAAAAAAAAAAAAAAAAFtDb250ZW50&#10;X1R5cGVzXS54bWxQSwECLQAUAAYACAAAACEAOP0h/9YAAACUAQAACwAAAAAAAAAAAAAAAAAvAQAA&#10;X3JlbHMvLnJlbHNQSwECLQAUAAYACAAAACEAZrxTZPcBAADOAwAADgAAAAAAAAAAAAAAAAAuAgAA&#10;ZHJzL2Uyb0RvYy54bWxQSwECLQAUAAYACAAAACEA4n9stt0AAAALAQAADwAAAAAAAAAAAAAAAABR&#10;BAAAZHJzL2Rvd25yZXYueG1sUEsFBgAAAAAEAAQA8wAAAFsFAAAAAA==&#10;" filled="f" stroked="f">
                <v:textbox>
                  <w:txbxContent>
                    <w:p w14:paraId="584EAF5F" w14:textId="77777777" w:rsidR="0091287A" w:rsidRPr="00E5742B" w:rsidRDefault="0091287A" w:rsidP="0091287A">
                      <w:pPr>
                        <w:pStyle w:val="Title"/>
                        <w:rPr>
                          <w:rFonts w:ascii="Arial Black" w:hAnsi="Arial Black"/>
                          <w:sz w:val="36"/>
                          <w:szCs w:val="52"/>
                        </w:rPr>
                      </w:pPr>
                      <w:r w:rsidRPr="00E5742B">
                        <w:rPr>
                          <w:rFonts w:ascii="Arial Black" w:hAnsi="Arial Black"/>
                          <w:sz w:val="36"/>
                          <w:szCs w:val="52"/>
                        </w:rPr>
                        <w:t>New Administrator Orientation (NAO) agenda</w:t>
                      </w:r>
                    </w:p>
                    <w:p w14:paraId="5DAAAFA5" w14:textId="77777777" w:rsidR="0091287A" w:rsidRPr="00E5742B" w:rsidRDefault="0091287A" w:rsidP="0091287A">
                      <w:pPr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 w:val="18"/>
                          <w:szCs w:val="18"/>
                        </w:rPr>
                      </w:pPr>
                      <w:r w:rsidRPr="00E5742B"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 w:val="18"/>
                          <w:szCs w:val="18"/>
                        </w:rPr>
                        <w:t>Department of Health and Senior Services</w:t>
                      </w:r>
                    </w:p>
                    <w:p w14:paraId="78212880" w14:textId="77777777" w:rsidR="0091287A" w:rsidRPr="00E5742B" w:rsidRDefault="0091287A" w:rsidP="0091287A">
                      <w:pPr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 w:val="18"/>
                          <w:szCs w:val="18"/>
                        </w:rPr>
                      </w:pPr>
                      <w:r w:rsidRPr="00E5742B"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 w:val="18"/>
                          <w:szCs w:val="18"/>
                        </w:rPr>
                        <w:t>930 Wildwood Drive, Jefferson City, MO 65109</w:t>
                      </w:r>
                    </w:p>
                    <w:p w14:paraId="0847C898" w14:textId="5FFC799D" w:rsidR="008F51F6" w:rsidRPr="00F42738" w:rsidRDefault="008F51F6" w:rsidP="00F42738">
                      <w:pPr>
                        <w:pStyle w:val="Title"/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0282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9F8F87" wp14:editId="315299B7">
                <wp:simplePos x="0" y="0"/>
                <wp:positionH relativeFrom="column">
                  <wp:posOffset>-228600</wp:posOffset>
                </wp:positionH>
                <wp:positionV relativeFrom="paragraph">
                  <wp:posOffset>-209550</wp:posOffset>
                </wp:positionV>
                <wp:extent cx="6562725" cy="10953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09537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08D819" id="Rectangle 10" o:spid="_x0000_s1026" style="position:absolute;margin-left:-18pt;margin-top:-16.5pt;width:516.75pt;height:86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VPQfQIAAI8FAAAOAAAAZHJzL2Uyb0RvYy54bWysVE1v2zAMvQ/YfxB0X21nSbsGdYqgRYcB&#10;RRusHXpWZCkWIIuapMTJfv0o+SNZVwzDsBwUSiQfyWeSV9f7RpOdcF6BKWlxllMiDIdKmU1Jvz3f&#10;ffhEiQ/MVEyDESU9CE+vF+/fXbV2LiZQg66EIwhi/Ly1Ja1DsPMs87wWDfNnYIVBpQTXsIBXt8kq&#10;x1pEb3Q2yfPzrAVXWQdceI+vt52SLhK+lIKHRym9CESXFHML6XTpXMczW1yx+cYxWyvep8H+IYuG&#10;KYNBR6hbFhjZOvUbVKO4Aw8ynHFoMpBScZFqwGqK/FU1TzWzItWC5Hg70uT/Hyx/2D3ZlUMaWuvn&#10;HsVYxV66Jv5jfmSfyDqMZIl9IBwfz2fnk4vJjBKOuiK/nH28mEU6s6O7dT58FtCQKJTU4ddIJLHd&#10;vQ+d6WASo3nQqrpTWqdL7ABxox3ZMfx2jHNhwhDgF0tt/s552md34oy5Ru/sWHuSwkGLiKnNVyGJ&#10;qrDaSUo8teXrpIpOVbNKdLnOcvwNwYYyEjEJMCJLrHLE7gEGy9OCix6mt4+uInX16Jz/KbGO49Ej&#10;RQYTRudGGXBvAegwRu7sB5I6aiJLa6gOK0ccdDPlLb9T+JnvmQ8r5nCIcNxwMYRHPKSGtqTQS5TU&#10;4H689R7tsbdRS0mLQ1lS/33LnKBEfzHY9ZfFdBqnOF2ms4sJXtypZn2qMdvmBrB3ClxBlicx2gc9&#10;iNJB84L7YxmjoooZjrFLyoMbLjehWxa4gbhYLpMZTq5l4d48WR7BI6uxjZ/3L8zZvtcDjskDDAPM&#10;5q9avrONngaW2wBSpXk48trzjVOfGqffUHGtnN6T1XGPLn4CAAD//wMAUEsDBBQABgAIAAAAIQCd&#10;9yJ74gAAAAsBAAAPAAAAZHJzL2Rvd25yZXYueG1sTI9RS8MwFIXfBf9DuIJvW6plc61NhyhDUAZu&#10;c7jHtLk2xSapSdbVf+/dk76dw/0495xiOZqODehD66yAm2kCDG3tVGsbAe+71WQBLERpleycRQE/&#10;GGBZXl4UMlfuZDc4bGPDKMSGXArQMfY556HWaGSYuh4t3T6dNzKS9Q1XXp4o3HT8Nknm3MjW0gct&#10;e3zUWH9tj0bAeuFX3/pweH7r/ZN5fan31fCxF+L6any4BxZxjH8wnOtTdSipU+WOVgXWCZikc9oS&#10;zyIlQUSW3c2AVYSm2Qx4WfD/G8pfAAAA//8DAFBLAQItABQABgAIAAAAIQC2gziS/gAAAOEBAAAT&#10;AAAAAAAAAAAAAAAAAAAAAABbQ29udGVudF9UeXBlc10ueG1sUEsBAi0AFAAGAAgAAAAhADj9If/W&#10;AAAAlAEAAAsAAAAAAAAAAAAAAAAALwEAAF9yZWxzLy5yZWxzUEsBAi0AFAAGAAgAAAAhALDxU9B9&#10;AgAAjwUAAA4AAAAAAAAAAAAAAAAALgIAAGRycy9lMm9Eb2MueG1sUEsBAi0AFAAGAAgAAAAhAJ33&#10;InviAAAACwEAAA8AAAAAAAAAAAAAAAAA1wQAAGRycy9kb3ducmV2LnhtbFBLBQYAAAAABAAEAPMA&#10;AADmBQAAAAA=&#10;" fillcolor="#f2a900 [3208]" strokecolor="#f2a900 [3207]" strokeweight="1pt"/>
            </w:pict>
          </mc:Fallback>
        </mc:AlternateContent>
      </w:r>
    </w:p>
    <w:p w14:paraId="427E2F87" w14:textId="32305C44" w:rsidR="00AD72B3" w:rsidRDefault="00AD72B3" w:rsidP="00AD72B3"/>
    <w:p w14:paraId="7DF22974" w14:textId="7930D9E1" w:rsidR="00AD72B3" w:rsidRDefault="00AD72B3" w:rsidP="00AD72B3"/>
    <w:p w14:paraId="4E2D380F" w14:textId="77777777" w:rsidR="00AD72B3" w:rsidRDefault="00AD72B3" w:rsidP="00AD72B3"/>
    <w:p w14:paraId="37CC6719" w14:textId="77777777" w:rsidR="00AD72B3" w:rsidRDefault="00AD72B3" w:rsidP="00AD72B3"/>
    <w:p w14:paraId="464AB940" w14:textId="5E51E167" w:rsidR="00F42738" w:rsidRDefault="00295FA2" w:rsidP="0091287A">
      <w:pPr>
        <w:pStyle w:val="Heading1"/>
        <w:ind w:left="2880" w:firstLine="720"/>
      </w:pPr>
      <w:r>
        <w:t>Tuesday</w:t>
      </w:r>
      <w:r w:rsidR="00F42738">
        <w:t xml:space="preserve">, </w:t>
      </w:r>
      <w:r w:rsidR="00B423E5">
        <w:t>August 4, 2026</w:t>
      </w:r>
    </w:p>
    <w:p w14:paraId="0C30D67F" w14:textId="77777777" w:rsidR="0091287A" w:rsidRPr="0091287A" w:rsidRDefault="0091287A" w:rsidP="0091287A"/>
    <w:tbl>
      <w:tblPr>
        <w:tblStyle w:val="GridTable5Dark-Accent2"/>
        <w:tblW w:w="5574" w:type="pct"/>
        <w:tblInd w:w="-365" w:type="dxa"/>
        <w:tblLook w:val="04A0" w:firstRow="1" w:lastRow="0" w:firstColumn="1" w:lastColumn="0" w:noHBand="0" w:noVBand="1"/>
      </w:tblPr>
      <w:tblGrid>
        <w:gridCol w:w="2789"/>
        <w:gridCol w:w="7634"/>
      </w:tblGrid>
      <w:tr w:rsidR="001662D2" w:rsidRPr="002D2141" w14:paraId="2EE041B8" w14:textId="77777777" w:rsidTr="001756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0A117837" w14:textId="44095A58" w:rsidR="001662D2" w:rsidRPr="002D2141" w:rsidRDefault="00295FA2" w:rsidP="006A075E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9</w:t>
            </w:r>
            <w:r w:rsidR="001662D2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1662D2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0am-1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1662D2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:00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</w:t>
            </w:r>
            <w:r w:rsidR="001662D2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662" w:type="pct"/>
          </w:tcPr>
          <w:p w14:paraId="5B3D9A9D" w14:textId="149F7B21" w:rsidR="001662D2" w:rsidRPr="002D2141" w:rsidRDefault="00E5742B" w:rsidP="006A07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Meet, Greet, and Check-In</w:t>
            </w:r>
          </w:p>
        </w:tc>
      </w:tr>
      <w:tr w:rsidR="00915B3E" w:rsidRPr="002D2141" w14:paraId="0A5FB975" w14:textId="77777777" w:rsidTr="006B79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6C45FBE5" w14:textId="3CFB9967" w:rsidR="00915B3E" w:rsidRPr="002D2141" w:rsidRDefault="00915B3E" w:rsidP="00915B3E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53DD680B" w14:textId="62B1297E" w:rsidR="00915B3E" w:rsidRPr="002D2141" w:rsidRDefault="00915B3E" w:rsidP="00915B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DHSS Staff will meet you at the entry of 930 Wildwood to escort you to check-in area</w:t>
            </w:r>
            <w:r w:rsidRPr="002D2141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D2141" w:rsidRPr="002D2141" w14:paraId="719EDCA4" w14:textId="77777777" w:rsidTr="0017567A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20203F5F" w14:textId="07511930" w:rsidR="002D2141" w:rsidRPr="002D2141" w:rsidRDefault="002D2141" w:rsidP="006A075E">
            <w:pP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2D214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1</w:t>
            </w:r>
            <w:r w:rsidR="00295FA2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0</w:t>
            </w:r>
            <w:r w:rsidRPr="002D214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:00</w:t>
            </w:r>
            <w:r w:rsidR="00295FA2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a</w:t>
            </w:r>
            <w:r w:rsidRPr="002D214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m-1</w:t>
            </w:r>
            <w:r w:rsidR="00295FA2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0</w:t>
            </w:r>
            <w:r w:rsidRPr="002D214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15</w:t>
            </w:r>
            <w:r w:rsidR="00295FA2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a</w:t>
            </w:r>
            <w:r w:rsidRPr="002D214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662" w:type="pct"/>
            <w:shd w:val="clear" w:color="auto" w:fill="008C95" w:themeFill="accent2"/>
          </w:tcPr>
          <w:p w14:paraId="102BD2B1" w14:textId="50D4258E" w:rsidR="002D2141" w:rsidRPr="002D2141" w:rsidRDefault="00295FA2" w:rsidP="006A07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Welcome: DCPH Leadership </w:t>
            </w:r>
          </w:p>
        </w:tc>
      </w:tr>
      <w:tr w:rsidR="002D2141" w:rsidRPr="002D2141" w14:paraId="31262314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5D8873D9" w14:textId="77777777" w:rsidR="002D2141" w:rsidRPr="002D2141" w:rsidRDefault="002D2141" w:rsidP="006A075E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56D12931" w14:textId="5A27BE60" w:rsidR="002D2141" w:rsidRPr="00902824" w:rsidRDefault="00295FA2" w:rsidP="00295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Alicia Jenkins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Deputy Director</w:t>
            </w:r>
            <w:r w:rsidR="00ED3ED4">
              <w:rPr>
                <w:rFonts w:cstheme="minorHAnsi"/>
                <w:sz w:val="24"/>
                <w:szCs w:val="24"/>
              </w:rPr>
              <w:t>, and Daniel Bogle</w:t>
            </w:r>
            <w:r w:rsidR="00915B3E">
              <w:rPr>
                <w:rFonts w:cstheme="minorHAnsi"/>
                <w:sz w:val="24"/>
                <w:szCs w:val="24"/>
              </w:rPr>
              <w:t xml:space="preserve">- </w:t>
            </w:r>
            <w:r w:rsidR="00ED3ED4">
              <w:rPr>
                <w:rFonts w:cstheme="minorHAnsi"/>
                <w:sz w:val="24"/>
                <w:szCs w:val="24"/>
              </w:rPr>
              <w:t>Interim Division Director, DCPH</w:t>
            </w:r>
          </w:p>
        </w:tc>
      </w:tr>
      <w:tr w:rsidR="0091287A" w:rsidRPr="002D2141" w14:paraId="08EA9356" w14:textId="77777777" w:rsidTr="00E01817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4713814E" w14:textId="2FDDC3E8" w:rsidR="0091287A" w:rsidRPr="002D2141" w:rsidRDefault="0091287A" w:rsidP="00E01817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bookmarkStart w:id="0" w:name="_Hlk203556060"/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m-1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am</w:t>
            </w:r>
          </w:p>
        </w:tc>
        <w:tc>
          <w:tcPr>
            <w:tcW w:w="3662" w:type="pct"/>
            <w:shd w:val="clear" w:color="auto" w:fill="008C95" w:themeFill="accent2"/>
          </w:tcPr>
          <w:p w14:paraId="52545916" w14:textId="632FCF1C" w:rsidR="0091287A" w:rsidRPr="00902824" w:rsidRDefault="0091287A" w:rsidP="00E01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Bureau of Cancer and Chronic Disease Control Overview</w:t>
            </w:r>
          </w:p>
        </w:tc>
      </w:tr>
      <w:bookmarkEnd w:id="0"/>
      <w:tr w:rsidR="0091287A" w:rsidRPr="0091287A" w14:paraId="22C17C11" w14:textId="77777777" w:rsidTr="00E01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2A2304C3" w14:textId="77777777" w:rsidR="0091287A" w:rsidRPr="002D2141" w:rsidRDefault="0091287A" w:rsidP="0091287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1C7A815D" w14:textId="5DA3278D" w:rsidR="0091287A" w:rsidRPr="00902824" w:rsidRDefault="0091287A" w:rsidP="00912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Sandra Hentges</w:t>
            </w:r>
            <w:r w:rsidR="00E5742B">
              <w:rPr>
                <w:rFonts w:cstheme="minorHAnsi"/>
                <w:sz w:val="24"/>
                <w:szCs w:val="24"/>
              </w:rPr>
              <w:t xml:space="preserve">- </w:t>
            </w:r>
            <w:r w:rsidRPr="00902824">
              <w:rPr>
                <w:rFonts w:cstheme="minorHAnsi"/>
                <w:sz w:val="24"/>
                <w:szCs w:val="24"/>
              </w:rPr>
              <w:t>Chief, Bureau of Cancer and Chronic Disease</w:t>
            </w:r>
          </w:p>
        </w:tc>
      </w:tr>
      <w:tr w:rsidR="0091287A" w:rsidRPr="002D2141" w14:paraId="3B6F2027" w14:textId="77777777" w:rsidTr="0017567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638AD2F7" w14:textId="52C35E4A" w:rsidR="0091287A" w:rsidRPr="002D2141" w:rsidRDefault="0091287A" w:rsidP="0091287A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m-1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am</w:t>
            </w:r>
          </w:p>
        </w:tc>
        <w:tc>
          <w:tcPr>
            <w:tcW w:w="3662" w:type="pct"/>
            <w:shd w:val="clear" w:color="auto" w:fill="008C95" w:themeFill="accent2"/>
          </w:tcPr>
          <w:p w14:paraId="5FCC4B3C" w14:textId="6A2A7A7B" w:rsidR="0091287A" w:rsidRPr="00902824" w:rsidRDefault="00BB3064" w:rsidP="00912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Vital Records at the Local Level</w:t>
            </w:r>
          </w:p>
        </w:tc>
      </w:tr>
      <w:tr w:rsidR="0091287A" w:rsidRPr="002D2141" w14:paraId="72C3EC05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0DE13BDB" w14:textId="77777777" w:rsidR="0091287A" w:rsidRPr="002D2141" w:rsidRDefault="0091287A" w:rsidP="0091287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14C20845" w14:textId="1E875C1A" w:rsidR="0091287A" w:rsidRPr="00902824" w:rsidRDefault="00B423E5" w:rsidP="00912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Sebastian Starrett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Deputy State Registra</w:t>
            </w:r>
            <w:r w:rsidR="00E5742B">
              <w:rPr>
                <w:rFonts w:cstheme="minorHAnsi"/>
                <w:sz w:val="24"/>
                <w:szCs w:val="24"/>
              </w:rPr>
              <w:t>r</w:t>
            </w:r>
            <w:r w:rsidR="00915B3E">
              <w:rPr>
                <w:rFonts w:cstheme="minorHAnsi"/>
                <w:sz w:val="24"/>
                <w:szCs w:val="24"/>
              </w:rPr>
              <w:t xml:space="preserve"> and</w:t>
            </w:r>
            <w:r w:rsidRPr="00902824">
              <w:rPr>
                <w:rFonts w:cstheme="minorHAnsi"/>
                <w:sz w:val="24"/>
                <w:szCs w:val="24"/>
              </w:rPr>
              <w:t xml:space="preserve"> Kody Renner</w:t>
            </w:r>
            <w:r w:rsidR="00E5742B">
              <w:rPr>
                <w:rFonts w:cstheme="minorHAnsi"/>
                <w:sz w:val="24"/>
                <w:szCs w:val="24"/>
              </w:rPr>
              <w:t xml:space="preserve">- </w:t>
            </w:r>
            <w:r w:rsidRPr="00902824">
              <w:rPr>
                <w:rFonts w:cstheme="minorHAnsi"/>
                <w:sz w:val="24"/>
                <w:szCs w:val="24"/>
              </w:rPr>
              <w:t>Sr.</w:t>
            </w:r>
            <w:r w:rsidR="00915B3E">
              <w:rPr>
                <w:rFonts w:cstheme="minorHAnsi"/>
                <w:sz w:val="24"/>
                <w:szCs w:val="24"/>
              </w:rPr>
              <w:t xml:space="preserve"> </w:t>
            </w:r>
            <w:r w:rsidRPr="00902824">
              <w:rPr>
                <w:rFonts w:cstheme="minorHAnsi"/>
                <w:sz w:val="24"/>
                <w:szCs w:val="24"/>
              </w:rPr>
              <w:t>Public Health Program Specialist</w:t>
            </w:r>
            <w:r w:rsidR="0091287A" w:rsidRPr="00902824">
              <w:rPr>
                <w:rFonts w:cstheme="minorHAnsi"/>
                <w:sz w:val="24"/>
                <w:szCs w:val="24"/>
              </w:rPr>
              <w:t>, Bureau of Vital Records</w:t>
            </w:r>
          </w:p>
        </w:tc>
      </w:tr>
      <w:tr w:rsidR="0091287A" w:rsidRPr="002D2141" w14:paraId="2858CF07" w14:textId="77777777" w:rsidTr="00175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383CCE89" w14:textId="6712B7B5" w:rsidR="0091287A" w:rsidRPr="002D2141" w:rsidRDefault="0091287A" w:rsidP="0091287A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am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45a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662" w:type="pct"/>
            <w:shd w:val="clear" w:color="auto" w:fill="008C95" w:themeFill="accent2"/>
          </w:tcPr>
          <w:p w14:paraId="0FCC36A3" w14:textId="06459C32" w:rsidR="0091287A" w:rsidRPr="00902824" w:rsidRDefault="006E7895" w:rsidP="00912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Office of Epidemiology: Using Data to Inform Policy, Programs, and Practice</w:t>
            </w:r>
          </w:p>
        </w:tc>
      </w:tr>
      <w:tr w:rsidR="0091287A" w:rsidRPr="002D2141" w14:paraId="46196594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04897C27" w14:textId="77777777" w:rsidR="0091287A" w:rsidRPr="002D2141" w:rsidRDefault="0091287A" w:rsidP="0091287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296C983F" w14:textId="25E24AC3" w:rsidR="0091287A" w:rsidRPr="00902824" w:rsidRDefault="00916E77" w:rsidP="00912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Dr. Anthony Belenchia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Chief, Office of Epidemiology</w:t>
            </w:r>
          </w:p>
        </w:tc>
      </w:tr>
      <w:tr w:rsidR="0091287A" w:rsidRPr="002D2141" w14:paraId="0637DE5E" w14:textId="77777777" w:rsidTr="00175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3BC28956" w14:textId="6A5E2552" w:rsidR="0091287A" w:rsidRPr="002D2141" w:rsidRDefault="0091287A" w:rsidP="0091287A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45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311B7A84" w14:textId="767B623D" w:rsidR="0091287A" w:rsidRPr="00902824" w:rsidRDefault="00E5742B" w:rsidP="00912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Fuel &amp; Focus</w:t>
            </w:r>
          </w:p>
        </w:tc>
      </w:tr>
      <w:tr w:rsidR="0091287A" w:rsidRPr="002D2141" w14:paraId="1C66807B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53695895" w14:textId="77777777" w:rsidR="0091287A" w:rsidRPr="002D2141" w:rsidRDefault="0091287A" w:rsidP="0091287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0B782D17" w14:textId="57A2B63D" w:rsidR="0091287A" w:rsidRPr="00902824" w:rsidRDefault="0091287A" w:rsidP="009128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 xml:space="preserve">Lunch will be provided  </w:t>
            </w:r>
          </w:p>
        </w:tc>
      </w:tr>
      <w:tr w:rsidR="00B423E5" w:rsidRPr="002D2141" w14:paraId="12ECFCC6" w14:textId="77777777" w:rsidTr="00175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70CAFC92" w14:textId="4367E9FD" w:rsidR="00B423E5" w:rsidRPr="002D2141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364868E5" w14:textId="7775BD89" w:rsidR="00B423E5" w:rsidRPr="00902824" w:rsidRDefault="00C1375F" w:rsidP="00B4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LPHA Leadership and Environmental Health</w:t>
            </w:r>
          </w:p>
        </w:tc>
      </w:tr>
      <w:tr w:rsidR="00B423E5" w:rsidRPr="002D2141" w14:paraId="06FB0D5A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6E50B329" w14:textId="77777777" w:rsidR="00B423E5" w:rsidRPr="002D2141" w:rsidRDefault="00B423E5" w:rsidP="00B423E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28F62BCD" w14:textId="7492EBBE" w:rsidR="00B423E5" w:rsidRPr="00902824" w:rsidRDefault="00B423E5" w:rsidP="00B4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Dusty Johnson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Chief, Bureau of Environmental Health Services</w:t>
            </w:r>
          </w:p>
        </w:tc>
      </w:tr>
      <w:tr w:rsidR="00B423E5" w:rsidRPr="002D2141" w14:paraId="6090CD3F" w14:textId="77777777" w:rsidTr="00175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2F04F51E" w14:textId="5E40C2A2" w:rsidR="00B423E5" w:rsidRPr="002D2141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6C3C4E32" w14:textId="246A8E2B" w:rsidR="00B423E5" w:rsidRPr="00902824" w:rsidRDefault="00E5742B" w:rsidP="00B4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State of Local Public Health Partnerships for Communicable Disease Control</w:t>
            </w:r>
          </w:p>
        </w:tc>
      </w:tr>
      <w:tr w:rsidR="00B423E5" w:rsidRPr="002D2141" w14:paraId="4F520C61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1EBBE70C" w14:textId="77777777" w:rsidR="00B423E5" w:rsidRPr="002D2141" w:rsidRDefault="00B423E5" w:rsidP="00B423E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299B8BE1" w14:textId="7FB74095" w:rsidR="00B423E5" w:rsidRPr="00902824" w:rsidRDefault="00B423E5" w:rsidP="00B4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John Bos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Chief, Bureau of Communicable Disease and Prevention</w:t>
            </w:r>
          </w:p>
        </w:tc>
      </w:tr>
      <w:tr w:rsidR="00B423E5" w:rsidRPr="002D2141" w14:paraId="7759A3C9" w14:textId="77777777" w:rsidTr="00175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17130E2D" w14:textId="78A8CA6B" w:rsidR="00B423E5" w:rsidRPr="002D2141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0pm-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0pm</w:t>
            </w:r>
          </w:p>
        </w:tc>
        <w:tc>
          <w:tcPr>
            <w:tcW w:w="3662" w:type="pct"/>
            <w:shd w:val="clear" w:color="auto" w:fill="008C95" w:themeFill="accent2"/>
          </w:tcPr>
          <w:p w14:paraId="51139576" w14:textId="6DF7F8F8" w:rsidR="00B423E5" w:rsidRPr="00902824" w:rsidRDefault="00ED3ED4" w:rsidP="00B4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Enhancing Communication</w:t>
            </w:r>
          </w:p>
        </w:tc>
      </w:tr>
      <w:tr w:rsidR="00B423E5" w:rsidRPr="002D2141" w14:paraId="2BDC3D14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0F305D7E" w14:textId="77777777" w:rsidR="00B423E5" w:rsidRPr="002D2141" w:rsidRDefault="00B423E5" w:rsidP="00B423E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4D7F6897" w14:textId="6929A3C5" w:rsidR="00B423E5" w:rsidRPr="00902824" w:rsidRDefault="00336AD8" w:rsidP="00B4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Lisa Cox</w:t>
            </w:r>
            <w:r w:rsidR="00E5742B">
              <w:rPr>
                <w:rFonts w:cstheme="minorHAnsi"/>
                <w:sz w:val="24"/>
                <w:szCs w:val="24"/>
              </w:rPr>
              <w:t xml:space="preserve">- </w:t>
            </w:r>
            <w:r w:rsidR="006E7895">
              <w:rPr>
                <w:rFonts w:cstheme="minorHAnsi"/>
                <w:sz w:val="24"/>
                <w:szCs w:val="24"/>
              </w:rPr>
              <w:t>DHSS Communications Director</w:t>
            </w:r>
            <w:r w:rsidR="00E5742B">
              <w:rPr>
                <w:rFonts w:cstheme="minorHAnsi"/>
                <w:sz w:val="24"/>
                <w:szCs w:val="24"/>
              </w:rPr>
              <w:t>, OPHI</w:t>
            </w:r>
            <w:r w:rsidR="00E5742B">
              <w:rPr>
                <w:rFonts w:cstheme="minorHAnsi"/>
                <w:sz w:val="24"/>
                <w:szCs w:val="24"/>
              </w:rPr>
              <w:br/>
            </w:r>
            <w:r w:rsidR="00ED3ED4">
              <w:rPr>
                <w:rFonts w:cstheme="minorHAnsi"/>
                <w:sz w:val="24"/>
                <w:szCs w:val="24"/>
              </w:rPr>
              <w:t>Jaci McReynolds, Associate Director, OPHI</w:t>
            </w:r>
          </w:p>
        </w:tc>
      </w:tr>
      <w:tr w:rsidR="00B423E5" w:rsidRPr="002D2141" w14:paraId="40E0E0F9" w14:textId="77777777" w:rsidTr="00175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</w:tcPr>
          <w:p w14:paraId="47AAFE12" w14:textId="6E8FB3E2" w:rsidR="00B423E5" w:rsidRPr="00125D3E" w:rsidRDefault="00B423E5" w:rsidP="00B423E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0pm-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05E1C21F" w14:textId="2A60238F" w:rsidR="00B423E5" w:rsidRPr="00902824" w:rsidRDefault="00E5742B" w:rsidP="00B4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Power Pause</w:t>
            </w:r>
          </w:p>
        </w:tc>
      </w:tr>
      <w:tr w:rsidR="00B423E5" w:rsidRPr="002D2141" w14:paraId="6AF6946C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08B8306D" w14:textId="560BD25F" w:rsidR="00B423E5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bookmarkStart w:id="1" w:name="_Hlk200376584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2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3:00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1D268CDC" w14:textId="737351B5" w:rsidR="00B423E5" w:rsidRPr="00902824" w:rsidRDefault="00B423E5" w:rsidP="00B4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Overview of Data Modernization &amp; Interoperability</w:t>
            </w:r>
          </w:p>
        </w:tc>
      </w:tr>
      <w:tr w:rsidR="00B423E5" w:rsidRPr="002D2141" w14:paraId="39C87475" w14:textId="77777777" w:rsidTr="001756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5883E428" w14:textId="29A892CB" w:rsidR="00B423E5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56D4B8F5" w14:textId="19C8E108" w:rsidR="00B423E5" w:rsidRPr="00902824" w:rsidRDefault="00B423E5" w:rsidP="00B4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Nicole Ackerman</w:t>
            </w:r>
            <w:r w:rsidR="00E5742B">
              <w:rPr>
                <w:rFonts w:cstheme="minorHAnsi"/>
                <w:sz w:val="24"/>
                <w:szCs w:val="24"/>
              </w:rPr>
              <w:t xml:space="preserve">- </w:t>
            </w:r>
            <w:r w:rsidRPr="00902824">
              <w:rPr>
                <w:rFonts w:cstheme="minorHAnsi"/>
                <w:sz w:val="24"/>
                <w:szCs w:val="24"/>
              </w:rPr>
              <w:t>Chief,</w:t>
            </w:r>
            <w:r w:rsidRPr="009028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02824">
              <w:rPr>
                <w:rFonts w:cstheme="minorHAnsi"/>
                <w:sz w:val="24"/>
                <w:szCs w:val="24"/>
              </w:rPr>
              <w:t xml:space="preserve">Data Modernization &amp; Interoperability </w:t>
            </w:r>
          </w:p>
        </w:tc>
      </w:tr>
      <w:bookmarkEnd w:id="1"/>
      <w:tr w:rsidR="00B423E5" w:rsidRPr="002D2141" w14:paraId="2DC2A82B" w14:textId="77777777" w:rsidTr="00175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62B3E28A" w14:textId="0B41767D" w:rsidR="00B423E5" w:rsidRPr="002D2141" w:rsidRDefault="00336AD8" w:rsidP="00B423E5">
            <w:pP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3:00</w:t>
            </w:r>
            <w:r w:rsidR="00B423E5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3:30</w:t>
            </w:r>
            <w:r w:rsidR="00B423E5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  <w:p w14:paraId="0F2813FE" w14:textId="05718DB9" w:rsidR="00B423E5" w:rsidRPr="002D2141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008C95" w:themeFill="accent2"/>
          </w:tcPr>
          <w:p w14:paraId="0F93A236" w14:textId="7D7184F4" w:rsidR="00B423E5" w:rsidRPr="00902824" w:rsidRDefault="00B423E5" w:rsidP="00B4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Public Health Nursing Practice &amp; Maternal Child Health</w:t>
            </w:r>
          </w:p>
        </w:tc>
      </w:tr>
      <w:tr w:rsidR="00B423E5" w:rsidRPr="002D2141" w14:paraId="0D1AC379" w14:textId="77777777" w:rsidTr="0090282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32C92A16" w14:textId="77777777" w:rsidR="00B423E5" w:rsidRPr="002D2141" w:rsidRDefault="00B423E5" w:rsidP="00B423E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6A6057F2" w14:textId="6D7A7D3E" w:rsidR="00B423E5" w:rsidRPr="00902824" w:rsidRDefault="00ED7CA9" w:rsidP="00B4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Martha Smith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</w:t>
            </w:r>
            <w:r w:rsidR="00902824">
              <w:rPr>
                <w:rFonts w:cstheme="minorHAnsi"/>
                <w:sz w:val="24"/>
                <w:szCs w:val="24"/>
              </w:rPr>
              <w:t>State Director, Maternal Child &amp; Family Health</w:t>
            </w:r>
          </w:p>
        </w:tc>
      </w:tr>
      <w:tr w:rsidR="00B423E5" w14:paraId="1E93F637" w14:textId="77777777" w:rsidTr="000C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4E6B94AC" w14:textId="102458EC" w:rsidR="00B423E5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4:00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1033641A" w14:textId="39A97320" w:rsidR="00B423E5" w:rsidRPr="00902824" w:rsidRDefault="00B423E5" w:rsidP="00B4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Office of Rural Health and Primary Care Overview</w:t>
            </w:r>
          </w:p>
        </w:tc>
      </w:tr>
      <w:tr w:rsidR="00B423E5" w:rsidRPr="00743D1A" w14:paraId="6FA4155A" w14:textId="77777777" w:rsidTr="000C7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2D595B5F" w14:textId="77777777" w:rsidR="00B423E5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5813189D" w14:textId="6509770A" w:rsidR="00B423E5" w:rsidRPr="00902824" w:rsidRDefault="00B423E5" w:rsidP="00B4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Aleesha Jones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Chief, Office of Rural Health &amp; Primary Care</w:t>
            </w:r>
          </w:p>
        </w:tc>
      </w:tr>
      <w:tr w:rsidR="00B423E5" w14:paraId="4A904266" w14:textId="77777777" w:rsidTr="0091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15489021" w14:textId="16002F64" w:rsidR="00B423E5" w:rsidRDefault="00336AD8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4:00</w:t>
            </w:r>
            <w:r w:rsidR="00B423E5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pm-</w:t>
            </w:r>
            <w:r w:rsidR="00B423E5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</w:t>
            </w:r>
            <w:r w:rsidR="00B423E5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30</w:t>
            </w:r>
            <w:r w:rsidR="00B423E5"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1BCE0B32" w14:textId="33480AC4" w:rsidR="00B423E5" w:rsidRPr="00902824" w:rsidRDefault="00C1375F" w:rsidP="00B4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Ready, Set, PHEP! An Intro to Public Health Emergency Preparedness (PHEP)</w:t>
            </w:r>
          </w:p>
        </w:tc>
      </w:tr>
      <w:tr w:rsidR="00B423E5" w:rsidRPr="00743D1A" w14:paraId="45D08EDC" w14:textId="77777777" w:rsidTr="000C7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1B50169A" w14:textId="77777777" w:rsidR="00B423E5" w:rsidRDefault="00B423E5" w:rsidP="00B423E5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6A7FD9B9" w14:textId="2F7DA1F6" w:rsidR="00B423E5" w:rsidRPr="00902824" w:rsidRDefault="00B423E5" w:rsidP="00B42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Rikae Melzer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PHEP </w:t>
            </w:r>
            <w:r w:rsidR="00C1375F">
              <w:rPr>
                <w:rFonts w:cstheme="minorHAnsi"/>
                <w:sz w:val="24"/>
                <w:szCs w:val="24"/>
              </w:rPr>
              <w:t>Coordinator</w:t>
            </w:r>
            <w:r w:rsidRPr="00902824">
              <w:rPr>
                <w:rFonts w:cstheme="minorHAnsi"/>
                <w:sz w:val="24"/>
                <w:szCs w:val="24"/>
              </w:rPr>
              <w:t xml:space="preserve">, Office of Emergency Coordination </w:t>
            </w:r>
          </w:p>
        </w:tc>
      </w:tr>
      <w:tr w:rsidR="00B423E5" w:rsidRPr="00125D3E" w14:paraId="2CA0A5A1" w14:textId="77777777" w:rsidTr="000C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</w:tcPr>
          <w:p w14:paraId="67AB19F3" w14:textId="0DEEBDC4" w:rsidR="00B423E5" w:rsidRPr="00125D3E" w:rsidRDefault="00B423E5" w:rsidP="00B423E5">
            <w:pPr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336AD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30</w:t>
            </w:r>
            <w:r w:rsidRPr="002D2141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2A0F6BA0" w14:textId="384305AC" w:rsidR="00B423E5" w:rsidRPr="00125D3E" w:rsidRDefault="00E5742B" w:rsidP="00B42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Pack Up &amp; Power On</w:t>
            </w:r>
          </w:p>
        </w:tc>
      </w:tr>
    </w:tbl>
    <w:p w14:paraId="2899B967" w14:textId="38CBDACA" w:rsidR="00F42738" w:rsidRDefault="00915B3E" w:rsidP="00915B3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C144E6" wp14:editId="542673D3">
                <wp:simplePos x="0" y="0"/>
                <wp:positionH relativeFrom="margin">
                  <wp:posOffset>1314450</wp:posOffset>
                </wp:positionH>
                <wp:positionV relativeFrom="paragraph">
                  <wp:posOffset>0</wp:posOffset>
                </wp:positionV>
                <wp:extent cx="5029200" cy="109537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C2E0A" w14:textId="77777777" w:rsidR="002C3DA8" w:rsidRPr="00E5742B" w:rsidRDefault="002C3DA8" w:rsidP="002C3DA8">
                            <w:pPr>
                              <w:pStyle w:val="Title"/>
                              <w:rPr>
                                <w:rFonts w:ascii="Arial Black" w:hAnsi="Arial Black"/>
                                <w:sz w:val="36"/>
                                <w:szCs w:val="52"/>
                              </w:rPr>
                            </w:pPr>
                            <w:r w:rsidRPr="00E5742B">
                              <w:rPr>
                                <w:rFonts w:ascii="Arial Black" w:hAnsi="Arial Black"/>
                                <w:sz w:val="36"/>
                                <w:szCs w:val="52"/>
                              </w:rPr>
                              <w:t>New Administrator Orientation (NAO) agenda</w:t>
                            </w:r>
                          </w:p>
                          <w:p w14:paraId="06855145" w14:textId="77777777" w:rsidR="0091287A" w:rsidRPr="0008043F" w:rsidRDefault="0091287A" w:rsidP="0091287A">
                            <w:pPr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</w:pPr>
                            <w:r w:rsidRPr="0008043F"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  <w:t>Department of Health and Senior Services</w:t>
                            </w:r>
                          </w:p>
                          <w:p w14:paraId="438B65EF" w14:textId="77777777" w:rsidR="0091287A" w:rsidRPr="0008043F" w:rsidRDefault="0091287A" w:rsidP="0091287A">
                            <w:pPr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</w:pPr>
                            <w:r w:rsidRPr="0008043F">
                              <w:rPr>
                                <w:rFonts w:ascii="Arial Black" w:eastAsiaTheme="majorEastAsia" w:hAnsi="Arial Black" w:cstheme="majorBidi"/>
                                <w:b/>
                                <w:caps/>
                                <w:color w:val="FFFFFF" w:themeColor="background1"/>
                                <w:spacing w:val="-10"/>
                                <w:kern w:val="28"/>
                                <w:szCs w:val="20"/>
                              </w:rPr>
                              <w:t>930 Wildwood Drive, Jefferson City, MO 65109</w:t>
                            </w:r>
                          </w:p>
                          <w:p w14:paraId="588BCEB1" w14:textId="77777777" w:rsidR="0091287A" w:rsidRPr="0091287A" w:rsidRDefault="0091287A" w:rsidP="0091287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144E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3.5pt;margin-top:0;width:396pt;height:86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89+wEAANUDAAAOAAAAZHJzL2Uyb0RvYy54bWysU11v2yAUfZ+0/4B4X+x48dpYcaquXadJ&#10;3YfU7gdgjGM04DIgsbNf3wt202h9m+YHxOWac+8597C5GrUiB+G8BFPT5SKnRBgOrTS7mv58vHt3&#10;SYkPzLRMgRE1PQpPr7Zv32wGW4kCelCtcARBjK8GW9M+BFtlmee90MwvwAqDyQ6cZgFDt8taxwZE&#10;1yor8vxDNoBrrQMuvMfT2ylJtwm/6wQP37vOi0BUTbG3kFaX1iau2XbDqp1jtpd8boP9QxeaSYNF&#10;T1C3LDCyd/IVlJbcgYcuLDjoDLpOcpE4IJtl/hebh55ZkbigON6eZPL/D5Z/OzzYH46E8SOMOMBE&#10;wtt74L88MXDTM7MT187B0AvWYuFllCwbrK/mq1FqX/kI0gxfocUhs32ABDR2TkdVkCdBdBzA8SS6&#10;GAPheFjmxRonSQnH3DJfl+8vylSDVc/XrfPhswBN4qamDqea4Nnh3ofYDquef4nVDNxJpdJklSFD&#10;TddlUaYLZxktAxpPSV3Tyzx+kxUiy0+mTZcDk2raYwFlZtqR6cQ5jM1IZDtrElVooD2iDg4mn+G7&#10;wE0P7g8lA3qspv73njlBifpiUMv1crWKpkzBqrwoMHDnmeY8wwxHqJoGSqbtTUhGnihfo+adTGq8&#10;dDK3jN5JIs0+j+Y8j9NfL69x+wQAAP//AwBQSwMEFAAGAAgAAAAhABxfcITcAAAACAEAAA8AAABk&#10;cnMvZG93bnJldi54bWxMj0FPwzAMhe9I/IfISNxYQsXYWppOCMQVxIBJ3LzGaysap2qytfx7zAku&#10;lq339Py9cjP7Xp1ojF1gC9cLA4q4Dq7jxsL729PVGlRMyA77wGThmyJsqvOzEgsXJn6l0zY1SkI4&#10;FmihTWkotI51Sx7jIgzEoh3C6DHJOTbajThJuO91Zsyt9tixfGhxoIeW6q/t0Vv4eD587m7MS/Po&#10;l8MUZqPZ59ray4v5/g5Uojn9meEXX9ChEqZ9OLKLqreQmZV0SRZkipznuSx78a2yJeiq1P8LVD8A&#10;AAD//wMAUEsBAi0AFAAGAAgAAAAhALaDOJL+AAAA4QEAABMAAAAAAAAAAAAAAAAAAAAAAFtDb250&#10;ZW50X1R5cGVzXS54bWxQSwECLQAUAAYACAAAACEAOP0h/9YAAACUAQAACwAAAAAAAAAAAAAAAAAv&#10;AQAAX3JlbHMvLnJlbHNQSwECLQAUAAYACAAAACEAB1yPPfsBAADVAwAADgAAAAAAAAAAAAAAAAAu&#10;AgAAZHJzL2Uyb0RvYy54bWxQSwECLQAUAAYACAAAACEAHF9whNwAAAAIAQAADwAAAAAAAAAAAAAA&#10;AABVBAAAZHJzL2Rvd25yZXYueG1sUEsFBgAAAAAEAAQA8wAAAF4FAAAAAA==&#10;" filled="f" stroked="f">
                <v:textbox>
                  <w:txbxContent>
                    <w:p w14:paraId="273C2E0A" w14:textId="77777777" w:rsidR="002C3DA8" w:rsidRPr="00E5742B" w:rsidRDefault="002C3DA8" w:rsidP="002C3DA8">
                      <w:pPr>
                        <w:pStyle w:val="Title"/>
                        <w:rPr>
                          <w:rFonts w:ascii="Arial Black" w:hAnsi="Arial Black"/>
                          <w:sz w:val="36"/>
                          <w:szCs w:val="52"/>
                        </w:rPr>
                      </w:pPr>
                      <w:r w:rsidRPr="00E5742B">
                        <w:rPr>
                          <w:rFonts w:ascii="Arial Black" w:hAnsi="Arial Black"/>
                          <w:sz w:val="36"/>
                          <w:szCs w:val="52"/>
                        </w:rPr>
                        <w:t>New Administrator Orientation (NAO) agenda</w:t>
                      </w:r>
                    </w:p>
                    <w:p w14:paraId="06855145" w14:textId="77777777" w:rsidR="0091287A" w:rsidRPr="0008043F" w:rsidRDefault="0091287A" w:rsidP="0091287A">
                      <w:pPr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</w:pPr>
                      <w:r w:rsidRPr="0008043F"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  <w:t>Department of Health and Senior Services</w:t>
                      </w:r>
                    </w:p>
                    <w:p w14:paraId="438B65EF" w14:textId="77777777" w:rsidR="0091287A" w:rsidRPr="0008043F" w:rsidRDefault="0091287A" w:rsidP="0091287A">
                      <w:pPr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</w:pPr>
                      <w:r w:rsidRPr="0008043F">
                        <w:rPr>
                          <w:rFonts w:ascii="Arial Black" w:eastAsiaTheme="majorEastAsia" w:hAnsi="Arial Black" w:cstheme="majorBidi"/>
                          <w:b/>
                          <w:caps/>
                          <w:color w:val="FFFFFF" w:themeColor="background1"/>
                          <w:spacing w:val="-10"/>
                          <w:kern w:val="28"/>
                          <w:szCs w:val="20"/>
                        </w:rPr>
                        <w:t>930 Wildwood Drive, Jefferson City, MO 65109</w:t>
                      </w:r>
                    </w:p>
                    <w:p w14:paraId="588BCEB1" w14:textId="77777777" w:rsidR="0091287A" w:rsidRPr="0091287A" w:rsidRDefault="0091287A" w:rsidP="0091287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B02A857" wp14:editId="4DDE0D3F">
            <wp:simplePos x="0" y="0"/>
            <wp:positionH relativeFrom="margin">
              <wp:posOffset>-152400</wp:posOffset>
            </wp:positionH>
            <wp:positionV relativeFrom="paragraph">
              <wp:posOffset>-125095</wp:posOffset>
            </wp:positionV>
            <wp:extent cx="1644812" cy="16440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812" cy="164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7973CD" wp14:editId="19E03F99">
                <wp:simplePos x="0" y="0"/>
                <wp:positionH relativeFrom="column">
                  <wp:posOffset>-247650</wp:posOffset>
                </wp:positionH>
                <wp:positionV relativeFrom="paragraph">
                  <wp:posOffset>-152400</wp:posOffset>
                </wp:positionV>
                <wp:extent cx="6657975" cy="12096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209675"/>
                        </a:xfrm>
                        <a:prstGeom prst="rect">
                          <a:avLst/>
                        </a:prstGeom>
                        <a:solidFill>
                          <a:srgbClr val="F2A900"/>
                        </a:solidFill>
                        <a:ln w="12700" cap="flat" cmpd="sng" algn="ctr">
                          <a:solidFill>
                            <a:srgbClr val="F2A9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3DA50" id="Rectangle 13" o:spid="_x0000_s1026" style="position:absolute;margin-left:-19.5pt;margin-top:-12pt;width:524.2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e4+VAIAAMwEAAAOAAAAZHJzL2Uyb0RvYy54bWysVEtvGjEQvlfqf7B8b3ZBBALKEqEgqkoo&#10;iUSqnI3XZi351bFhob++Y+8SkrSHqiqHYcYznsfnb/b27mg0OQgIytmKDq5KSoTlrlZ2V9Hvz6sv&#10;N5SEyGzNtLOioicR6N3886fb1s/E0DVO1wIIJrFh1vqKNjH6WVEE3gjDwpXzwqJTOjAsogm7ogbW&#10;Ynaji2FZjovWQe3BcRECni47J53n/FIKHh+lDCISXVHsLWYJWW6TLOa3bLYD5hvF+zbYP3RhmLJY&#10;9DXVkkVG9qB+S2UUBxecjFfcmcJJqbjIM+A0g/LDNJuGeZFnQXCCf4Up/L+0/OGw8U+AMLQ+zAKq&#10;aYqjBJP+sT9yzGCdXsESx0g4Ho7H15Pp5JoSjr7BsJyO0cA8xeW6hxC/CmdIUioK+BoZJHZYh9iF&#10;nkNSteC0qldK62zAbnuvgRwYvtxquJiW+bEw+7swbUmbyk/QTThDBknNIqrG1xUNdkcJ0zukJo+Q&#10;a7+7Hf6uSGpyyULTNZMzdMQxKiJ7tTIVvSnTrwdA2zSCyPzrR73Am7Stq09PQMB1hAyerxQWWbMQ&#10;nxggA3Ea3Kr4iEJqhyO6XqOkcfDzT+cpHomBXkpaZDSO/2PPQFCiv1mkzHQwGqUVyMboejJEA956&#10;tm89dm/uHUI/wP31PKspPuqzKsGZF1y+RaqKLmY51u6A7o372G0ari8Xi0UOQ9p7Ftd243lKnnBK&#10;8D4fXxj4nigROfbgzuxnsw986WLTTesW++ikymS64IokTAauTKZjv95pJ9/aOeryEZr/AgAA//8D&#10;AFBLAwQUAAYACAAAACEAiBPd+uIAAAAMAQAADwAAAGRycy9kb3ducmV2LnhtbEyPUUvDMBSF3wX/&#10;Q7iCb1vi5oqtTccYiKgIOofgW9rctcUmKU3axn/v3ZO+fYd7OPecfBtNxyYcfOushJulAIa2crq1&#10;tYTjx8PiDpgPymrVOYsSftDDtri8yFWm3WzfcTqEmlGI9ZmS0ITQZ5z7qkGj/NL1aOl2coNRgeRQ&#10;cz2omcJNx1dCJNyo1tKHRvW4b7D6PoxGwuP+dX7bHafPdfpSPo/9KT59tVHK66u4uwcWMIY/M5zr&#10;U3UoqFPpRqs96yQs1iltCQSrW4KzQ4h0A6wkSpIN8CLn/0cUvwAAAP//AwBQSwECLQAUAAYACAAA&#10;ACEAtoM4kv4AAADhAQAAEwAAAAAAAAAAAAAAAAAAAAAAW0NvbnRlbnRfVHlwZXNdLnhtbFBLAQIt&#10;ABQABgAIAAAAIQA4/SH/1gAAAJQBAAALAAAAAAAAAAAAAAAAAC8BAABfcmVscy8ucmVsc1BLAQIt&#10;ABQABgAIAAAAIQB7we4+VAIAAMwEAAAOAAAAAAAAAAAAAAAAAC4CAABkcnMvZTJvRG9jLnhtbFBL&#10;AQItABQABgAIAAAAIQCIE9364gAAAAwBAAAPAAAAAAAAAAAAAAAAAK4EAABkcnMvZG93bnJldi54&#10;bWxQSwUGAAAAAAQABADzAAAAvQUAAAAA&#10;" fillcolor="#f2a900" strokecolor="#f2a900" strokeweight="1pt"/>
            </w:pict>
          </mc:Fallback>
        </mc:AlternateContent>
      </w:r>
    </w:p>
    <w:p w14:paraId="4FC55A16" w14:textId="7319A87B" w:rsidR="00E02A1E" w:rsidRDefault="00E02A1E" w:rsidP="00F42738"/>
    <w:p w14:paraId="4ABF0428" w14:textId="3EA60342" w:rsidR="002C3DA8" w:rsidRDefault="002C3DA8" w:rsidP="002C3DA8"/>
    <w:p w14:paraId="1D0F5A29" w14:textId="77777777" w:rsidR="002C3DA8" w:rsidRDefault="002C3DA8" w:rsidP="002C3DA8"/>
    <w:p w14:paraId="71029263" w14:textId="77777777" w:rsidR="002C3DA8" w:rsidRDefault="002C3DA8" w:rsidP="002C3DA8"/>
    <w:p w14:paraId="0AB6C259" w14:textId="77777777" w:rsidR="002C3DA8" w:rsidRDefault="002C3DA8" w:rsidP="002C3DA8"/>
    <w:p w14:paraId="204A96D8" w14:textId="77777777" w:rsidR="002C3DA8" w:rsidRDefault="002C3DA8" w:rsidP="002C3DA8"/>
    <w:p w14:paraId="68898D05" w14:textId="77777777" w:rsidR="002C3DA8" w:rsidRDefault="002C3DA8" w:rsidP="002C3DA8"/>
    <w:p w14:paraId="4BF01A25" w14:textId="61EFB7D9" w:rsidR="002C3DA8" w:rsidRDefault="00225791" w:rsidP="00E5742B">
      <w:pPr>
        <w:pStyle w:val="Heading1"/>
        <w:ind w:left="2160" w:firstLine="720"/>
      </w:pPr>
      <w:r>
        <w:t>Wednesday</w:t>
      </w:r>
      <w:r w:rsidR="002C3DA8">
        <w:t xml:space="preserve">, </w:t>
      </w:r>
      <w:r w:rsidR="00B423E5">
        <w:t>August 5,</w:t>
      </w:r>
      <w:r w:rsidR="002C3DA8">
        <w:t xml:space="preserve"> 202</w:t>
      </w:r>
      <w:r w:rsidR="00B423E5">
        <w:t>6</w:t>
      </w:r>
    </w:p>
    <w:p w14:paraId="5527E391" w14:textId="77777777" w:rsidR="002C3DA8" w:rsidRDefault="002C3DA8" w:rsidP="002C3DA8"/>
    <w:tbl>
      <w:tblPr>
        <w:tblStyle w:val="GridTable5Dark-Accent2"/>
        <w:tblW w:w="5574" w:type="pct"/>
        <w:tblInd w:w="-365" w:type="dxa"/>
        <w:tblLook w:val="04A0" w:firstRow="1" w:lastRow="0" w:firstColumn="1" w:lastColumn="0" w:noHBand="0" w:noVBand="1"/>
      </w:tblPr>
      <w:tblGrid>
        <w:gridCol w:w="2789"/>
        <w:gridCol w:w="7634"/>
      </w:tblGrid>
      <w:tr w:rsidR="002C3DA8" w:rsidRPr="002D2141" w14:paraId="0D601157" w14:textId="77777777" w:rsidTr="00813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7652219E" w14:textId="73DDEF47" w:rsidR="002C3DA8" w:rsidRPr="002D2141" w:rsidRDefault="00225791" w:rsidP="00E5742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8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0am-8: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</w:t>
            </w:r>
          </w:p>
        </w:tc>
        <w:tc>
          <w:tcPr>
            <w:tcW w:w="3662" w:type="pct"/>
          </w:tcPr>
          <w:p w14:paraId="47E09279" w14:textId="1D91AC4D" w:rsidR="002C3DA8" w:rsidRPr="002D2141" w:rsidRDefault="00E5742B" w:rsidP="00813D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Breakfast &amp; Brainstorm</w:t>
            </w:r>
          </w:p>
        </w:tc>
      </w:tr>
      <w:tr w:rsidR="002C3DA8" w:rsidRPr="002D2141" w14:paraId="70A0F7CF" w14:textId="77777777" w:rsidTr="0081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3985E0DE" w14:textId="77777777" w:rsidR="002C3DA8" w:rsidRPr="002D2141" w:rsidRDefault="002C3DA8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60106935" w14:textId="03B263CF" w:rsidR="002C3DA8" w:rsidRPr="002D2141" w:rsidRDefault="00915B3E" w:rsidP="00813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E06DD2">
              <w:rPr>
                <w:rFonts w:cstheme="minorHAnsi"/>
                <w:sz w:val="24"/>
                <w:szCs w:val="24"/>
              </w:rPr>
              <w:t>DHSS Staff will meet you at the entry of 930 Wildwood to escort you to check-in area. Continental Breakfast will be available in meeting room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2C3DA8" w:rsidRPr="002D2141" w14:paraId="1C63D0D4" w14:textId="77777777" w:rsidTr="00813DB7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6A4FAD11" w14:textId="3B36D2B3" w:rsidR="002C3DA8" w:rsidRPr="002D2141" w:rsidRDefault="002C3DA8" w:rsidP="00E5742B">
            <w:pP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8:</w:t>
            </w:r>
            <w:r w:rsidR="0022579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30</w:t>
            </w:r>
            <w: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am-</w:t>
            </w:r>
            <w:r w:rsidR="0022579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9</w:t>
            </w:r>
            <w: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:</w:t>
            </w:r>
            <w:r w:rsidR="00225791"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3</w:t>
            </w:r>
            <w:r>
              <w:rPr>
                <w:rFonts w:asciiTheme="majorHAnsi" w:hAnsiTheme="majorHAnsi" w:cstheme="minorHAnsi"/>
                <w:b w:val="0"/>
                <w:bCs w:val="0"/>
                <w:color w:val="FFFFFF" w:themeColor="background1"/>
                <w:sz w:val="24"/>
                <w:szCs w:val="24"/>
              </w:rPr>
              <w:t>0am</w:t>
            </w:r>
          </w:p>
        </w:tc>
        <w:tc>
          <w:tcPr>
            <w:tcW w:w="3662" w:type="pct"/>
            <w:shd w:val="clear" w:color="auto" w:fill="008C95" w:themeFill="accent2"/>
          </w:tcPr>
          <w:p w14:paraId="0DAF6289" w14:textId="77777777" w:rsidR="002C3DA8" w:rsidRPr="002D2141" w:rsidRDefault="002C3DA8" w:rsidP="0081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Missouri’s Data Resources</w:t>
            </w:r>
          </w:p>
        </w:tc>
      </w:tr>
      <w:tr w:rsidR="002C3DA8" w:rsidRPr="002D2141" w14:paraId="571021DE" w14:textId="77777777" w:rsidTr="0081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3C4F0B30" w14:textId="77777777" w:rsidR="002C3DA8" w:rsidRPr="002D2141" w:rsidRDefault="002C3DA8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3F6D16CA" w14:textId="28134BE0" w:rsidR="002C3DA8" w:rsidRPr="00902824" w:rsidRDefault="002C3DA8" w:rsidP="00813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Andrew Hunter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Chief, Bureau of Health Care Analysis and Data Dissemination</w:t>
            </w:r>
          </w:p>
        </w:tc>
      </w:tr>
      <w:tr w:rsidR="002C3DA8" w:rsidRPr="002D2141" w14:paraId="2EC8C249" w14:textId="77777777" w:rsidTr="00813DB7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20F01D5D" w14:textId="278AD6BF" w:rsidR="002C3DA8" w:rsidRPr="002D2141" w:rsidRDefault="00225791" w:rsidP="00E5742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9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</w:t>
            </w:r>
          </w:p>
        </w:tc>
        <w:tc>
          <w:tcPr>
            <w:tcW w:w="3662" w:type="pct"/>
            <w:shd w:val="clear" w:color="auto" w:fill="008C95" w:themeFill="accent2"/>
          </w:tcPr>
          <w:p w14:paraId="36A338DA" w14:textId="4FFE2D0F" w:rsidR="002C3DA8" w:rsidRPr="00902824" w:rsidRDefault="00B423E5" w:rsidP="0081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Office of Dental Health Overview</w:t>
            </w:r>
          </w:p>
        </w:tc>
      </w:tr>
      <w:tr w:rsidR="002C3DA8" w:rsidRPr="002D2141" w14:paraId="2DC7BC64" w14:textId="77777777" w:rsidTr="0081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66D2421C" w14:textId="77777777" w:rsidR="002C3DA8" w:rsidRPr="002D2141" w:rsidRDefault="002C3DA8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2B3F12FA" w14:textId="075EE86B" w:rsidR="002C3DA8" w:rsidRPr="00902824" w:rsidRDefault="00B423E5" w:rsidP="00813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Gwen Sullentrup</w:t>
            </w:r>
            <w:r w:rsidR="00E5742B">
              <w:rPr>
                <w:rFonts w:cstheme="minorHAnsi"/>
                <w:sz w:val="24"/>
                <w:szCs w:val="24"/>
              </w:rPr>
              <w:t>-</w:t>
            </w:r>
            <w:r w:rsidRPr="00902824">
              <w:rPr>
                <w:rFonts w:cstheme="minorHAnsi"/>
                <w:sz w:val="24"/>
                <w:szCs w:val="24"/>
              </w:rPr>
              <w:t xml:space="preserve"> Chief, Office of Dental Health</w:t>
            </w:r>
          </w:p>
        </w:tc>
      </w:tr>
      <w:tr w:rsidR="002C3DA8" w:rsidRPr="002D2141" w14:paraId="4EC4F6FC" w14:textId="77777777" w:rsidTr="00813DB7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62930B50" w14:textId="40E966CD" w:rsidR="002C3DA8" w:rsidRPr="002D2141" w:rsidRDefault="00225791" w:rsidP="00E5742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0am-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10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</w:t>
            </w:r>
            <w:r w:rsidR="002C3DA8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0am</w:t>
            </w:r>
          </w:p>
        </w:tc>
        <w:tc>
          <w:tcPr>
            <w:tcW w:w="3662" w:type="pct"/>
            <w:shd w:val="clear" w:color="auto" w:fill="008C95" w:themeFill="accent2"/>
          </w:tcPr>
          <w:p w14:paraId="3E25E4BD" w14:textId="5F66B010" w:rsidR="002C3DA8" w:rsidRPr="00902824" w:rsidRDefault="00B423E5" w:rsidP="00813D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WIC </w:t>
            </w:r>
            <w:r w:rsidR="00C1375F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for Administrators</w:t>
            </w:r>
          </w:p>
        </w:tc>
      </w:tr>
      <w:tr w:rsidR="002C3DA8" w:rsidRPr="002D2141" w14:paraId="0F0E7481" w14:textId="77777777" w:rsidTr="0081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7543F098" w14:textId="77777777" w:rsidR="002C3DA8" w:rsidRPr="002D2141" w:rsidRDefault="002C3DA8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4A71E942" w14:textId="3BF7EE64" w:rsidR="002C3DA8" w:rsidRPr="00902824" w:rsidRDefault="00B423E5" w:rsidP="00813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Angie Oesterly</w:t>
            </w:r>
            <w:r w:rsidR="00E5742B">
              <w:rPr>
                <w:rFonts w:cstheme="minorHAnsi"/>
                <w:sz w:val="24"/>
                <w:szCs w:val="24"/>
              </w:rPr>
              <w:t xml:space="preserve">- </w:t>
            </w:r>
            <w:r w:rsidRPr="00902824">
              <w:rPr>
                <w:rFonts w:cstheme="minorHAnsi"/>
                <w:sz w:val="24"/>
                <w:szCs w:val="24"/>
              </w:rPr>
              <w:t>Bureau Chief, WIC &amp; Nutrition Services</w:t>
            </w:r>
          </w:p>
        </w:tc>
      </w:tr>
      <w:tr w:rsidR="008A24E8" w:rsidRPr="00125D3E" w14:paraId="0E7E95A5" w14:textId="77777777" w:rsidTr="000C7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</w:tcPr>
          <w:p w14:paraId="66A20417" w14:textId="35B0D828" w:rsidR="008A24E8" w:rsidRPr="00125D3E" w:rsidRDefault="008A24E8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bookmarkStart w:id="2" w:name="_Hlk200378056"/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10:30am-10:45am</w:t>
            </w:r>
          </w:p>
        </w:tc>
        <w:tc>
          <w:tcPr>
            <w:tcW w:w="3662" w:type="pct"/>
            <w:shd w:val="clear" w:color="auto" w:fill="008C95" w:themeFill="accent2"/>
          </w:tcPr>
          <w:p w14:paraId="7083E1E9" w14:textId="72562A75" w:rsidR="008A24E8" w:rsidRPr="00902824" w:rsidRDefault="00E5742B" w:rsidP="000C7F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Brain </w:t>
            </w:r>
            <w:r w:rsidR="008A24E8"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Break</w:t>
            </w:r>
          </w:p>
        </w:tc>
      </w:tr>
      <w:bookmarkEnd w:id="2"/>
      <w:tr w:rsidR="008A24E8" w:rsidRPr="002D2141" w14:paraId="1851B09F" w14:textId="77777777" w:rsidTr="000C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560F0A1B" w14:textId="12F76FCE" w:rsidR="008A24E8" w:rsidRPr="002D2141" w:rsidRDefault="008A24E8" w:rsidP="00E5742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10:45am-11: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am</w:t>
            </w:r>
          </w:p>
        </w:tc>
        <w:tc>
          <w:tcPr>
            <w:tcW w:w="3662" w:type="pct"/>
            <w:shd w:val="clear" w:color="auto" w:fill="008C95" w:themeFill="accent2"/>
          </w:tcPr>
          <w:p w14:paraId="1A03A15A" w14:textId="1A6A10BF" w:rsidR="008A24E8" w:rsidRPr="00902824" w:rsidRDefault="00B423E5" w:rsidP="000C7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Immunizations Overview</w:t>
            </w:r>
          </w:p>
        </w:tc>
      </w:tr>
      <w:tr w:rsidR="008A24E8" w:rsidRPr="002D2141" w14:paraId="020A66CA" w14:textId="77777777" w:rsidTr="000C7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10F17CB6" w14:textId="77777777" w:rsidR="008A24E8" w:rsidRPr="002D2141" w:rsidRDefault="008A24E8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1B4A0765" w14:textId="1E44CAA8" w:rsidR="008A24E8" w:rsidRPr="00902824" w:rsidRDefault="00B423E5" w:rsidP="000C7F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Lynelle Paro, Chief, Bureau of Immunizations</w:t>
            </w:r>
          </w:p>
        </w:tc>
      </w:tr>
      <w:tr w:rsidR="008A24E8" w:rsidRPr="002D2141" w14:paraId="45BF2EEA" w14:textId="77777777" w:rsidTr="000C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12F67045" w14:textId="6702D077" w:rsidR="008A24E8" w:rsidRPr="002D2141" w:rsidRDefault="008A24E8" w:rsidP="00E5742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11: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am-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11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133DD273" w14:textId="01CDCFDD" w:rsidR="008A24E8" w:rsidRPr="00902824" w:rsidRDefault="008A24E8" w:rsidP="000C7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Environmental Epidemiology Overview</w:t>
            </w:r>
          </w:p>
        </w:tc>
      </w:tr>
      <w:tr w:rsidR="008A24E8" w:rsidRPr="002D2141" w14:paraId="0D13E5E4" w14:textId="77777777" w:rsidTr="000C7F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52779622" w14:textId="77777777" w:rsidR="008A24E8" w:rsidRPr="002D2141" w:rsidRDefault="008A24E8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FFFFFF" w:themeFill="background1"/>
          </w:tcPr>
          <w:p w14:paraId="50C768FF" w14:textId="106E2C91" w:rsidR="008A24E8" w:rsidRPr="00902824" w:rsidRDefault="00336AD8" w:rsidP="000C7F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02824">
              <w:rPr>
                <w:rFonts w:cstheme="minorHAnsi"/>
                <w:sz w:val="24"/>
                <w:szCs w:val="24"/>
              </w:rPr>
              <w:t>Tony Pierce,</w:t>
            </w:r>
            <w:r w:rsidR="000270FF" w:rsidRPr="00902824">
              <w:rPr>
                <w:rFonts w:cstheme="minorHAnsi"/>
                <w:sz w:val="24"/>
                <w:szCs w:val="24"/>
              </w:rPr>
              <w:t xml:space="preserve"> </w:t>
            </w:r>
            <w:r w:rsidR="008A24E8" w:rsidRPr="00902824">
              <w:rPr>
                <w:rFonts w:cstheme="minorHAnsi"/>
                <w:sz w:val="24"/>
                <w:szCs w:val="24"/>
              </w:rPr>
              <w:t>Chief, Bureau of Environmental Epidemiology</w:t>
            </w:r>
          </w:p>
        </w:tc>
      </w:tr>
      <w:tr w:rsidR="00E32815" w:rsidRPr="00125D3E" w14:paraId="199B8469" w14:textId="77777777" w:rsidTr="000C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 w:val="restart"/>
          </w:tcPr>
          <w:p w14:paraId="2D36C33C" w14:textId="25CB1F2A" w:rsidR="00E32815" w:rsidRDefault="00E32815" w:rsidP="00E5742B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45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 pm–12: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15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28ECA5A5" w14:textId="3A2B25A4" w:rsidR="00E32815" w:rsidRPr="00902824" w:rsidRDefault="00E32815" w:rsidP="000C7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 xml:space="preserve">MOPHI 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Overview/</w:t>
            </w:r>
            <w:r w:rsidRPr="00902824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Working Lunch</w:t>
            </w:r>
          </w:p>
        </w:tc>
      </w:tr>
      <w:tr w:rsidR="00E32815" w:rsidRPr="00125D3E" w14:paraId="61EB62C8" w14:textId="77777777" w:rsidTr="00E32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  <w:vMerge/>
          </w:tcPr>
          <w:p w14:paraId="40D2B893" w14:textId="07B829F1" w:rsidR="00E32815" w:rsidRPr="00125D3E" w:rsidRDefault="00E32815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62" w:type="pct"/>
            <w:shd w:val="clear" w:color="auto" w:fill="auto"/>
          </w:tcPr>
          <w:p w14:paraId="6EFFAF0C" w14:textId="3B38A81E" w:rsidR="00E32815" w:rsidRPr="00902824" w:rsidRDefault="00E32815" w:rsidP="000C7F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902824">
              <w:rPr>
                <w:rFonts w:cstheme="minorHAnsi"/>
                <w:color w:val="000000" w:themeColor="text1"/>
                <w:sz w:val="24"/>
                <w:szCs w:val="24"/>
              </w:rPr>
              <w:t>Liz House</w:t>
            </w:r>
            <w:r w:rsidR="00E5742B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Pr="00902824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902824">
              <w:rPr>
                <w:rFonts w:cstheme="minorHAnsi"/>
                <w:color w:val="000000" w:themeColor="text1"/>
                <w:sz w:val="24"/>
                <w:szCs w:val="24"/>
              </w:rPr>
              <w:t xml:space="preserve">Program Director, </w:t>
            </w:r>
            <w:r w:rsidRPr="00902824">
              <w:rPr>
                <w:rFonts w:cstheme="minorHAnsi"/>
                <w:color w:val="000000" w:themeColor="text1"/>
                <w:sz w:val="24"/>
                <w:szCs w:val="24"/>
              </w:rPr>
              <w:t>MOPHI</w:t>
            </w:r>
          </w:p>
        </w:tc>
      </w:tr>
      <w:tr w:rsidR="006B79B7" w:rsidRPr="00125D3E" w14:paraId="377D2C89" w14:textId="77777777" w:rsidTr="000C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pct"/>
          </w:tcPr>
          <w:p w14:paraId="1F62BCB6" w14:textId="59E10A22" w:rsidR="006B79B7" w:rsidRPr="00125D3E" w:rsidRDefault="006B79B7" w:rsidP="00E5742B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12:</w:t>
            </w:r>
            <w:r w:rsidR="00C21D8A"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30</w:t>
            </w: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pm</w:t>
            </w:r>
          </w:p>
        </w:tc>
        <w:tc>
          <w:tcPr>
            <w:tcW w:w="3662" w:type="pct"/>
            <w:shd w:val="clear" w:color="auto" w:fill="008C95" w:themeFill="accent2"/>
          </w:tcPr>
          <w:p w14:paraId="29EE569A" w14:textId="52EBD743" w:rsidR="006B79B7" w:rsidRPr="00125D3E" w:rsidRDefault="00E5742B" w:rsidP="000C7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  <w:t>That’s a Wrap! All-In meeting will begin at 1 p.m.</w:t>
            </w:r>
          </w:p>
        </w:tc>
      </w:tr>
    </w:tbl>
    <w:p w14:paraId="5CAC4F73" w14:textId="4054DEDC" w:rsidR="002C3DA8" w:rsidRDefault="008A24E8" w:rsidP="002C3DA8">
      <w:r>
        <w:rPr>
          <w:rFonts w:asciiTheme="majorHAnsi" w:hAnsiTheme="majorHAnsi" w:cstheme="minorHAnsi"/>
          <w:color w:val="FFFFFF" w:themeColor="background1"/>
          <w:sz w:val="24"/>
          <w:szCs w:val="24"/>
        </w:rPr>
        <w:t>0:30am-11:10am</w:t>
      </w:r>
    </w:p>
    <w:p w14:paraId="5970D3C8" w14:textId="77777777" w:rsidR="002C3DA8" w:rsidRPr="00F42738" w:rsidRDefault="002C3DA8" w:rsidP="002C3DA8"/>
    <w:p w14:paraId="53D9366D" w14:textId="77777777" w:rsidR="00E02A1E" w:rsidRPr="00F42738" w:rsidRDefault="00E02A1E" w:rsidP="00F42738"/>
    <w:sectPr w:rsidR="00E02A1E" w:rsidRPr="00F42738" w:rsidSect="00852A5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D42C6" w14:textId="77777777" w:rsidR="009C613E" w:rsidRDefault="009C613E" w:rsidP="00562676">
      <w:r>
        <w:separator/>
      </w:r>
    </w:p>
  </w:endnote>
  <w:endnote w:type="continuationSeparator" w:id="0">
    <w:p w14:paraId="709C0519" w14:textId="77777777" w:rsidR="009C613E" w:rsidRDefault="009C613E" w:rsidP="0056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B0A9" w14:textId="77777777" w:rsidR="006C0D7C" w:rsidRPr="005A1A27" w:rsidRDefault="00AD72B3" w:rsidP="00AD72B3">
    <w:pPr>
      <w:jc w:val="center"/>
      <w:rPr>
        <w:b/>
        <w:color w:val="012169"/>
        <w:sz w:val="24"/>
      </w:rPr>
    </w:pPr>
    <w:r w:rsidRPr="005A1A27">
      <w:rPr>
        <w:b/>
        <w:color w:val="012169"/>
        <w:sz w:val="24"/>
      </w:rPr>
      <w:t>Missouri Department of Health and Senior Services</w:t>
    </w:r>
  </w:p>
  <w:p w14:paraId="0D0E0D9D" w14:textId="77777777" w:rsidR="00AD72B3" w:rsidRDefault="00AD72B3" w:rsidP="00AD72B3">
    <w:pPr>
      <w:jc w:val="center"/>
      <w:rPr>
        <w:color w:val="012169"/>
      </w:rPr>
    </w:pPr>
    <w:r w:rsidRPr="005A1A27">
      <w:rPr>
        <w:color w:val="008C95"/>
      </w:rPr>
      <w:t>912 Wildwood Drive | Jefferson City, MO 65109</w:t>
    </w:r>
  </w:p>
  <w:p w14:paraId="6F2CEC6D" w14:textId="77777777" w:rsidR="005A1A27" w:rsidRPr="00407C3F" w:rsidRDefault="005A1A27" w:rsidP="00AD72B3">
    <w:pPr>
      <w:jc w:val="center"/>
      <w:rPr>
        <w:color w:val="012169"/>
      </w:rPr>
    </w:pPr>
    <w:r>
      <w:rPr>
        <w:noProof/>
        <w:color w:val="012169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19B29F0" wp14:editId="38A48639">
              <wp:simplePos x="0" y="0"/>
              <wp:positionH relativeFrom="margin">
                <wp:align>center</wp:align>
              </wp:positionH>
              <wp:positionV relativeFrom="paragraph">
                <wp:posOffset>115470</wp:posOffset>
              </wp:positionV>
              <wp:extent cx="6809552" cy="60835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9552" cy="60835"/>
                        <a:chOff x="0" y="0"/>
                        <a:chExt cx="6809552" cy="131526"/>
                      </a:xfrm>
                    </wpg:grpSpPr>
                    <wps:wsp>
                      <wps:cNvPr id="1" name="Rectangle 1"/>
                      <wps:cNvSpPr/>
                      <wps:spPr>
                        <a:xfrm>
                          <a:off x="0" y="0"/>
                          <a:ext cx="1685290" cy="12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Rectangle 2"/>
                      <wps:cNvSpPr/>
                      <wps:spPr>
                        <a:xfrm>
                          <a:off x="1702052" y="0"/>
                          <a:ext cx="1685290" cy="12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5124262" y="4526"/>
                          <a:ext cx="1685290" cy="12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Rectangle 4"/>
                      <wps:cNvSpPr/>
                      <wps:spPr>
                        <a:xfrm>
                          <a:off x="3413157" y="4526"/>
                          <a:ext cx="1685290" cy="12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224426" id="Group 7" o:spid="_x0000_s1026" style="position:absolute;margin-left:0;margin-top:9.1pt;width:536.2pt;height:4.8pt;z-index:251665408;mso-position-horizontal:center;mso-position-horizontal-relative:margin;mso-height-relative:margin" coordsize="68095,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JeagMAANkRAAAOAAAAZHJzL2Uyb0RvYy54bWzsWFtP2zAUfp+0/2D5feTS9EJEihAMNAkB&#10;AiaejetcpMT2bJeU/fod20mKKNpGJyZV6ovjy7n58/mOkxwdr5oaPTGlK8EzHB2EGDFOxaLiRYa/&#10;359/mWGkDeELUgvOMvzMND6ef/501MqUxaIU9YIpBEa4TluZ4dIYmQaBpiVriD4QknFYzIVqiIGh&#10;KoKFIi1Yb+ogDsNJ0Aq1kEpQpjXMnvlFPHf285xRc53nmhlUZxhiM65Vrn20bTA/ImmhiCwr2oVB&#10;toiiIRUHp4OpM2IIWqpqw1RTUSW0yM0BFU0g8ryizO0BdhOFr3ZzocRSur0UaVvIASaA9hVOW5ul&#10;V083ClWLDE8x4qSBI3Je0dRC08oiBYkLJe/kjeomCj+yu13lqrFP2AdaOVCfB1DZyiAKk5NZeDge&#10;xxhRWJuEs9HYg05LOJkNLVp+fUsvGkXjeGIVg95rYIMbYmkl5I9eQ6T/DaK7kkjmkNcWgA6iqIfo&#10;FvKK8KJmKPIwOakBI51qgOtvAYoms3F8CMlpAYriaRi6tBw2SlKptLlgokG2k2EF3l2ykadLbTwm&#10;vYh1WnPbcnFe1bVftTOAVx+X65nnmnnpW5ZDBsBRxc6q4x47rRV6IsAaQinjJvJLJVkwPz2GMPs4&#10;Bw13PDUHg9ZyDv4H250By+tN2z7KTt6qMkfdQTn8XWBeedBwngU3g3JTcaHeMlDDrjrPXr4HyUNj&#10;UXoUi2c4fCV84dCSnldwBpdEmxuioFLAsUH1M9fQ5LVoMyy6HkalUD/fmrfykJ2wilELlSfD+seS&#10;KIZR/Y1D3h5GSWJLlRsk42kMA/Vy5fHlCl82pwKOCXITonNdK2/qvpsr0TxAkTyxXmGJcAq+M0yN&#10;6genxldEKLOUnZw4MShPkphLfiepNW5RtTl2v3ogSnaJaIDjV6LnCklf5aOXtZpcnCyNyCuXrGtc&#10;O7yBt7bU/AcCQxXyNW5N4PhdBI6mYRzaYrZZ53aCxh3DP4TGDkmoWlvRuFfe03hP4xfvc31tsdVh&#10;fQ+PNmk8eheNx1GcxBNP46R7sYBLp3vz2Akmjz7wQnZgbsvkXnnP5D2T/8jkZJPJybuYPErspwF8&#10;u8CFvKNMTj6QyQ7MbZncK++ZvNtMdl/K8P/AfZ11/zrsD4qXY/cqvv4jM/8FAAD//wMAUEsDBBQA&#10;BgAIAAAAIQDQHqk93gAAAAcBAAAPAAAAZHJzL2Rvd25yZXYueG1sTI/NasMwEITvhb6D2EBvjWz3&#10;J8axHEJoewqFJIXS28ba2CbWyliK7bx9lVN73Jlh5tt8NZlWDNS7xrKCeB6BIC6tbrhS8HV4f0xB&#10;OI+ssbVMCq7kYFXc3+WYaTvyjoa9r0QoYZehgtr7LpPSlTUZdHPbEQfvZHuDPpx9JXWPYyg3rUyi&#10;6FUabDgs1NjRpqbyvL8YBR8jjuun+G3Ynk+b68/h5fN7G5NSD7NpvQThafJ/YbjhB3QoAtPRXlg7&#10;0SoIj/igpgmImxstkmcQRwXJIgVZ5PI/f/ELAAD//wMAUEsBAi0AFAAGAAgAAAAhALaDOJL+AAAA&#10;4QEAABMAAAAAAAAAAAAAAAAAAAAAAFtDb250ZW50X1R5cGVzXS54bWxQSwECLQAUAAYACAAAACEA&#10;OP0h/9YAAACUAQAACwAAAAAAAAAAAAAAAAAvAQAAX3JlbHMvLnJlbHNQSwECLQAUAAYACAAAACEA&#10;8xeSXmoDAADZEQAADgAAAAAAAAAAAAAAAAAuAgAAZHJzL2Uyb0RvYy54bWxQSwECLQAUAAYACAAA&#10;ACEA0B6pPd4AAAAHAQAADwAAAAAAAAAAAAAAAADEBQAAZHJzL2Rvd25yZXYueG1sUEsFBgAAAAAE&#10;AAQA8wAAAM8GAAAAAA==&#10;">
              <v:rect id="Rectangle 1" o:spid="_x0000_s1027" style="position:absolute;width:16852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012169 [3204]" stroked="f" strokeweight="1pt"/>
              <v:rect id="Rectangle 2" o:spid="_x0000_s1028" style="position:absolute;left:17020;width:16853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M5XwQAAANoAAAAPAAAAZHJzL2Rvd25yZXYueG1sRI/RisIw&#10;FETfhf2HcAXfNLWw4tam4oqCiC/qfsC1ubbV5qY02dr9+40g+DjMzBkmXfamFh21rrKsYDqJQBDn&#10;VldcKPg5b8dzEM4ja6wtk4I/crDMPgYpJto++EjdyRciQNglqKD0vkmkdHlJBt3ENsTBu9rWoA+y&#10;LaRu8RHgppZxFM2kwYrDQokNrUvK76dfo2Bj7Ofh9tWZbVxdrJzN2X/vWanRsF8tQHjq/Tv8au+0&#10;ghieV8INkNk/AAAA//8DAFBLAQItABQABgAIAAAAIQDb4fbL7gAAAIUBAAATAAAAAAAAAAAAAAAA&#10;AAAAAABbQ29udGVudF9UeXBlc10ueG1sUEsBAi0AFAAGAAgAAAAhAFr0LFu/AAAAFQEAAAsAAAAA&#10;AAAAAAAAAAAAHwEAAF9yZWxzLy5yZWxzUEsBAi0AFAAGAAgAAAAhAOzUzlfBAAAA2gAAAA8AAAAA&#10;AAAAAAAAAAAABwIAAGRycy9kb3ducmV2LnhtbFBLBQYAAAAAAwADALcAAAD1AgAAAAA=&#10;" fillcolor="#008c95 [3205]" stroked="f" strokeweight="1pt"/>
              <v:rect id="Rectangle 3" o:spid="_x0000_s1029" style="position:absolute;left:51242;top:45;width:16853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an7wgAAANoAAAAPAAAAZHJzL2Rvd25yZXYueG1sRI9Ba8JA&#10;FITvhf6H5RV6qxtbFImuokKhWi/ReH9kn5to9m2aXTX+e7cgeBxm5htmMutsLS7U+sqxgn4vAUFc&#10;OF2xUZDvvj9GIHxA1lg7JgU38jCbvr5MMNXuyhldtsGICGGfooIyhCaV0hclWfQ91xBH7+BaiyHK&#10;1kjd4jXCbS0/k2QoLVYcF0psaFlScdqerYLV0GRHvTkPfvNFnum++aPVfq3U+1s3H4MI1IVn+NH+&#10;0Qq+4P9KvAFyegcAAP//AwBQSwECLQAUAAYACAAAACEA2+H2y+4AAACFAQAAEwAAAAAAAAAAAAAA&#10;AAAAAAAAW0NvbnRlbnRfVHlwZXNdLnhtbFBLAQItABQABgAIAAAAIQBa9CxbvwAAABUBAAALAAAA&#10;AAAAAAAAAAAAAB8BAABfcmVscy8ucmVsc1BLAQItABQABgAIAAAAIQDn/an7wgAAANoAAAAPAAAA&#10;AAAAAAAAAAAAAAcCAABkcnMvZG93bnJldi54bWxQSwUGAAAAAAMAAwC3AAAA9gIAAAAA&#10;" fillcolor="#e35205 [3206]" stroked="f" strokeweight="1pt"/>
              <v:rect id="Rectangle 4" o:spid="_x0000_s1030" style="position:absolute;left:34131;top:45;width:16853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0T2xgAAANoAAAAPAAAAZHJzL2Rvd25yZXYueG1sRI9Ba8JA&#10;FITvhf6H5RV6KbqxDaKpqxhBMBdbE6H09sg+k9Ds25BdNf77rlDocZiZb5jFajCtuFDvGssKJuMI&#10;BHFpdcOVgmOxHc1AOI+ssbVMCm7kYLV8fFhgou2VD3TJfSUChF2CCmrvu0RKV9Zk0I1tRxy8k+0N&#10;+iD7SuoerwFuWvkaRVNpsOGwUGNHm5rKn/xsFJyzye0Uf1RvWZGm3+n886XzX3ulnp+G9TsIT4P/&#10;D/+1d1pBDPcr4QbI5S8AAAD//wMAUEsBAi0AFAAGAAgAAAAhANvh9svuAAAAhQEAABMAAAAAAAAA&#10;AAAAAAAAAAAAAFtDb250ZW50X1R5cGVzXS54bWxQSwECLQAUAAYACAAAACEAWvQsW78AAAAVAQAA&#10;CwAAAAAAAAAAAAAAAAAfAQAAX3JlbHMvLnJlbHNQSwECLQAUAAYACAAAACEAY2tE9sYAAADaAAAA&#10;DwAAAAAAAAAAAAAAAAAHAgAAZHJzL2Rvd25yZXYueG1sUEsFBgAAAAADAAMAtwAAAPoCAAAAAA==&#10;" fillcolor="#f2a900 [3207]" stroked="f" strokeweight="1pt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54B1" w14:textId="77777777" w:rsidR="009C613E" w:rsidRDefault="009C613E" w:rsidP="00562676">
      <w:r>
        <w:separator/>
      </w:r>
    </w:p>
  </w:footnote>
  <w:footnote w:type="continuationSeparator" w:id="0">
    <w:p w14:paraId="0C863D81" w14:textId="77777777" w:rsidR="009C613E" w:rsidRDefault="009C613E" w:rsidP="00562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A02C7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5CEBA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0463B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CC0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936B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4F940A8"/>
    <w:multiLevelType w:val="hybridMultilevel"/>
    <w:tmpl w:val="8F120FCA"/>
    <w:lvl w:ilvl="0" w:tplc="E3B2C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C95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60C82"/>
    <w:multiLevelType w:val="hybridMultilevel"/>
    <w:tmpl w:val="11C4EDAC"/>
    <w:lvl w:ilvl="0" w:tplc="04661252">
      <w:start w:val="1"/>
      <w:numFmt w:val="decimal"/>
      <w:pStyle w:val="NumberedList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008C9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27A95"/>
    <w:multiLevelType w:val="hybridMultilevel"/>
    <w:tmpl w:val="F5BAA6F4"/>
    <w:lvl w:ilvl="0" w:tplc="1C542FE6">
      <w:start w:val="1"/>
      <w:numFmt w:val="bullet"/>
      <w:pStyle w:val="BulletList"/>
      <w:lvlText w:val=""/>
      <w:lvlJc w:val="left"/>
      <w:pPr>
        <w:ind w:left="720" w:hanging="360"/>
      </w:pPr>
      <w:rPr>
        <w:rFonts w:ascii="Wingdings" w:hAnsi="Wingdings" w:hint="default"/>
        <w:color w:val="008C9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087023">
    <w:abstractNumId w:val="5"/>
  </w:num>
  <w:num w:numId="2" w16cid:durableId="197394986">
    <w:abstractNumId w:val="6"/>
  </w:num>
  <w:num w:numId="3" w16cid:durableId="1323580041">
    <w:abstractNumId w:val="4"/>
  </w:num>
  <w:num w:numId="4" w16cid:durableId="49812899">
    <w:abstractNumId w:val="3"/>
  </w:num>
  <w:num w:numId="5" w16cid:durableId="1539127049">
    <w:abstractNumId w:val="2"/>
  </w:num>
  <w:num w:numId="6" w16cid:durableId="563764222">
    <w:abstractNumId w:val="1"/>
  </w:num>
  <w:num w:numId="7" w16cid:durableId="1909420284">
    <w:abstractNumId w:val="0"/>
  </w:num>
  <w:num w:numId="8" w16cid:durableId="609312958">
    <w:abstractNumId w:val="6"/>
    <w:lvlOverride w:ilvl="0">
      <w:startOverride w:val="1"/>
    </w:lvlOverride>
  </w:num>
  <w:num w:numId="9" w16cid:durableId="1843003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04"/>
    <w:rsid w:val="000270FF"/>
    <w:rsid w:val="00050705"/>
    <w:rsid w:val="000643C4"/>
    <w:rsid w:val="00064933"/>
    <w:rsid w:val="000E3648"/>
    <w:rsid w:val="000E6D47"/>
    <w:rsid w:val="00125D3E"/>
    <w:rsid w:val="00160D5F"/>
    <w:rsid w:val="001662D2"/>
    <w:rsid w:val="0017567A"/>
    <w:rsid w:val="001C0719"/>
    <w:rsid w:val="00204165"/>
    <w:rsid w:val="00206176"/>
    <w:rsid w:val="00207A4E"/>
    <w:rsid w:val="00214CCB"/>
    <w:rsid w:val="00225791"/>
    <w:rsid w:val="00235E9F"/>
    <w:rsid w:val="00240BAD"/>
    <w:rsid w:val="00284504"/>
    <w:rsid w:val="00295FA2"/>
    <w:rsid w:val="002A32ED"/>
    <w:rsid w:val="002A5686"/>
    <w:rsid w:val="002A6522"/>
    <w:rsid w:val="002C3DA8"/>
    <w:rsid w:val="002D2141"/>
    <w:rsid w:val="002D23D9"/>
    <w:rsid w:val="00305E08"/>
    <w:rsid w:val="00334EA7"/>
    <w:rsid w:val="00336AD8"/>
    <w:rsid w:val="00380F8F"/>
    <w:rsid w:val="0038427F"/>
    <w:rsid w:val="003C1A02"/>
    <w:rsid w:val="003C3A13"/>
    <w:rsid w:val="00407C3F"/>
    <w:rsid w:val="00451652"/>
    <w:rsid w:val="00453674"/>
    <w:rsid w:val="00465270"/>
    <w:rsid w:val="004B64CE"/>
    <w:rsid w:val="004D4B50"/>
    <w:rsid w:val="00504412"/>
    <w:rsid w:val="005217DD"/>
    <w:rsid w:val="00562676"/>
    <w:rsid w:val="0059541A"/>
    <w:rsid w:val="005A1A27"/>
    <w:rsid w:val="005E685D"/>
    <w:rsid w:val="005F1375"/>
    <w:rsid w:val="00612CFB"/>
    <w:rsid w:val="00632DE6"/>
    <w:rsid w:val="0063721F"/>
    <w:rsid w:val="00642B8D"/>
    <w:rsid w:val="006468C4"/>
    <w:rsid w:val="00683BFA"/>
    <w:rsid w:val="0069646D"/>
    <w:rsid w:val="006B5043"/>
    <w:rsid w:val="006B79B7"/>
    <w:rsid w:val="006C0D7C"/>
    <w:rsid w:val="006E7895"/>
    <w:rsid w:val="007031AE"/>
    <w:rsid w:val="00724707"/>
    <w:rsid w:val="00743D1A"/>
    <w:rsid w:val="00761B44"/>
    <w:rsid w:val="00821D53"/>
    <w:rsid w:val="00852A5C"/>
    <w:rsid w:val="008A24E8"/>
    <w:rsid w:val="008B7846"/>
    <w:rsid w:val="008C1FAD"/>
    <w:rsid w:val="008C4CA5"/>
    <w:rsid w:val="008C59B5"/>
    <w:rsid w:val="008F51F6"/>
    <w:rsid w:val="00902824"/>
    <w:rsid w:val="0091193A"/>
    <w:rsid w:val="0091287A"/>
    <w:rsid w:val="00915B3E"/>
    <w:rsid w:val="00916E77"/>
    <w:rsid w:val="0094745F"/>
    <w:rsid w:val="00953372"/>
    <w:rsid w:val="009B2BA2"/>
    <w:rsid w:val="009C009B"/>
    <w:rsid w:val="009C465B"/>
    <w:rsid w:val="009C4B9D"/>
    <w:rsid w:val="009C613E"/>
    <w:rsid w:val="00A131EC"/>
    <w:rsid w:val="00A45038"/>
    <w:rsid w:val="00AD5B54"/>
    <w:rsid w:val="00AD72B3"/>
    <w:rsid w:val="00AE001F"/>
    <w:rsid w:val="00AF1EB4"/>
    <w:rsid w:val="00B4232C"/>
    <w:rsid w:val="00B423E5"/>
    <w:rsid w:val="00B42B5A"/>
    <w:rsid w:val="00BB133F"/>
    <w:rsid w:val="00BB3064"/>
    <w:rsid w:val="00BC74A9"/>
    <w:rsid w:val="00BF6E82"/>
    <w:rsid w:val="00C1375F"/>
    <w:rsid w:val="00C21D8A"/>
    <w:rsid w:val="00C35A4B"/>
    <w:rsid w:val="00C41FD0"/>
    <w:rsid w:val="00C634E8"/>
    <w:rsid w:val="00C770C1"/>
    <w:rsid w:val="00C95071"/>
    <w:rsid w:val="00CD46BF"/>
    <w:rsid w:val="00D33254"/>
    <w:rsid w:val="00D5360B"/>
    <w:rsid w:val="00D84E52"/>
    <w:rsid w:val="00D91204"/>
    <w:rsid w:val="00DA3E00"/>
    <w:rsid w:val="00E02A1E"/>
    <w:rsid w:val="00E2129D"/>
    <w:rsid w:val="00E32815"/>
    <w:rsid w:val="00E4610D"/>
    <w:rsid w:val="00E47ED6"/>
    <w:rsid w:val="00E5742B"/>
    <w:rsid w:val="00E73AC1"/>
    <w:rsid w:val="00ED3ED4"/>
    <w:rsid w:val="00ED7CA9"/>
    <w:rsid w:val="00EE3E17"/>
    <w:rsid w:val="00EF5375"/>
    <w:rsid w:val="00EF5AE8"/>
    <w:rsid w:val="00F137AC"/>
    <w:rsid w:val="00F32C48"/>
    <w:rsid w:val="00F42738"/>
    <w:rsid w:val="00F530D2"/>
    <w:rsid w:val="00F60EB9"/>
    <w:rsid w:val="00F876CE"/>
    <w:rsid w:val="00FC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B53EA"/>
  <w15:chartTrackingRefBased/>
  <w15:docId w15:val="{8CB3B938-37D2-4B62-A73B-241BBE56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" w:unhideWhenUsed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738"/>
    <w:rPr>
      <w:color w:val="3D3D3D" w:themeColor="text2"/>
      <w:sz w:val="20"/>
    </w:rPr>
  </w:style>
  <w:style w:type="paragraph" w:styleId="Heading1">
    <w:name w:val="heading 1"/>
    <w:next w:val="Normal"/>
    <w:link w:val="Heading1Char"/>
    <w:uiPriority w:val="3"/>
    <w:qFormat/>
    <w:rsid w:val="00407C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12169"/>
      <w:sz w:val="28"/>
      <w:szCs w:val="32"/>
    </w:rPr>
  </w:style>
  <w:style w:type="paragraph" w:styleId="Heading2">
    <w:name w:val="heading 2"/>
    <w:next w:val="Normal"/>
    <w:link w:val="Heading2Char"/>
    <w:uiPriority w:val="4"/>
    <w:qFormat/>
    <w:rsid w:val="00407C3F"/>
    <w:pPr>
      <w:keepNext/>
      <w:keepLines/>
      <w:outlineLvl w:val="1"/>
    </w:pPr>
    <w:rPr>
      <w:rFonts w:ascii="Arial" w:eastAsiaTheme="majorEastAsia" w:hAnsi="Arial" w:cstheme="majorBidi"/>
      <w:b/>
      <w:i/>
      <w:color w:val="008C95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407C3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background2" w:themeFillShade="E6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9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9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9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95" w:themeFill="accent2"/>
      </w:tcPr>
    </w:tblStylePr>
    <w:tblStylePr w:type="band1Vert">
      <w:tblPr/>
      <w:tcPr>
        <w:shd w:val="clear" w:color="auto" w:fill="6EF5FF" w:themeFill="accent2" w:themeFillTint="66"/>
      </w:tcPr>
    </w:tblStylePr>
    <w:tblStylePr w:type="band1Horz">
      <w:tblPr/>
      <w:tcPr>
        <w:shd w:val="clear" w:color="auto" w:fill="6EF5FF" w:themeFill="accent2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407C3F"/>
    <w:rPr>
      <w:rFonts w:asciiTheme="majorHAnsi" w:eastAsiaTheme="majorEastAsia" w:hAnsiTheme="majorHAnsi" w:cstheme="majorBidi"/>
      <w:b/>
      <w:color w:val="012169"/>
      <w:sz w:val="28"/>
      <w:szCs w:val="32"/>
    </w:rPr>
  </w:style>
  <w:style w:type="paragraph" w:styleId="NoSpacing">
    <w:name w:val="No Spacing"/>
    <w:uiPriority w:val="1"/>
    <w:semiHidden/>
    <w:rsid w:val="008F51F6"/>
    <w:rPr>
      <w:rFonts w:ascii="Open Sans" w:hAnsi="Open Sans"/>
      <w:color w:val="3D3D3D" w:themeColor="text2"/>
      <w:sz w:val="20"/>
    </w:rPr>
  </w:style>
  <w:style w:type="character" w:customStyle="1" w:styleId="Heading2Char">
    <w:name w:val="Heading 2 Char"/>
    <w:basedOn w:val="DefaultParagraphFont"/>
    <w:link w:val="Heading2"/>
    <w:uiPriority w:val="4"/>
    <w:rsid w:val="00407C3F"/>
    <w:rPr>
      <w:rFonts w:ascii="Arial" w:eastAsiaTheme="majorEastAsia" w:hAnsi="Arial" w:cstheme="majorBidi"/>
      <w:b/>
      <w:i/>
      <w:color w:val="008C95"/>
      <w:sz w:val="24"/>
      <w:szCs w:val="26"/>
    </w:rPr>
  </w:style>
  <w:style w:type="paragraph" w:styleId="Title">
    <w:name w:val="Title"/>
    <w:next w:val="Normal"/>
    <w:link w:val="TitleChar"/>
    <w:uiPriority w:val="1"/>
    <w:qFormat/>
    <w:rsid w:val="00953372"/>
    <w:pPr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953372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40"/>
      <w:szCs w:val="56"/>
    </w:rPr>
  </w:style>
  <w:style w:type="paragraph" w:styleId="Subtitle">
    <w:name w:val="Subtitle"/>
    <w:next w:val="Normal"/>
    <w:link w:val="SubtitleChar"/>
    <w:uiPriority w:val="2"/>
    <w:qFormat/>
    <w:rsid w:val="00407C3F"/>
    <w:pPr>
      <w:numPr>
        <w:ilvl w:val="1"/>
      </w:numPr>
      <w:spacing w:after="160"/>
    </w:pPr>
    <w:rPr>
      <w:rFonts w:ascii="Arial" w:eastAsiaTheme="minorEastAsia" w:hAnsi="Arial"/>
      <w:b/>
      <w:i/>
      <w:color w:val="FFFFFF" w:themeColor="background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2"/>
    <w:rsid w:val="00407C3F"/>
    <w:rPr>
      <w:rFonts w:ascii="Arial" w:eastAsiaTheme="minorEastAsia" w:hAnsi="Arial"/>
      <w:b/>
      <w:i/>
      <w:color w:val="FFFFFF" w:themeColor="background1"/>
      <w:spacing w:val="15"/>
      <w:sz w:val="28"/>
    </w:rPr>
  </w:style>
  <w:style w:type="paragraph" w:styleId="IntenseQuote">
    <w:name w:val="Intense Quote"/>
    <w:next w:val="Normal"/>
    <w:link w:val="IntenseQuoteChar"/>
    <w:uiPriority w:val="5"/>
    <w:qFormat/>
    <w:rsid w:val="00407C3F"/>
    <w:pPr>
      <w:pBdr>
        <w:top w:val="single" w:sz="4" w:space="10" w:color="012169" w:themeColor="accent1"/>
        <w:bottom w:val="single" w:sz="4" w:space="10" w:color="012169" w:themeColor="accent1"/>
      </w:pBdr>
      <w:spacing w:before="360" w:after="360"/>
      <w:ind w:left="864" w:right="864"/>
      <w:jc w:val="center"/>
    </w:pPr>
    <w:rPr>
      <w:rFonts w:asciiTheme="majorHAnsi" w:hAnsiTheme="majorHAnsi"/>
      <w:b/>
      <w:iCs/>
      <w:color w:val="008C95" w:themeColor="accent2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5"/>
    <w:rsid w:val="00407C3F"/>
    <w:rPr>
      <w:rFonts w:asciiTheme="majorHAnsi" w:hAnsiTheme="majorHAnsi"/>
      <w:b/>
      <w:iCs/>
      <w:color w:val="008C95" w:themeColor="accent2"/>
      <w:sz w:val="28"/>
    </w:rPr>
  </w:style>
  <w:style w:type="paragraph" w:styleId="Quote">
    <w:name w:val="Quote"/>
    <w:basedOn w:val="Normal"/>
    <w:next w:val="Normal"/>
    <w:link w:val="QuoteChar"/>
    <w:uiPriority w:val="29"/>
    <w:rsid w:val="008F51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1F6"/>
    <w:rPr>
      <w:rFonts w:ascii="Open Sans" w:hAnsi="Open Sans"/>
      <w:i/>
      <w:iCs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rsid w:val="008F51F6"/>
    <w:rPr>
      <w:b/>
      <w:bCs/>
      <w:smallCaps/>
      <w:color w:val="012169" w:themeColor="accent1"/>
      <w:spacing w:val="5"/>
    </w:rPr>
  </w:style>
  <w:style w:type="paragraph" w:customStyle="1" w:styleId="BulletList">
    <w:name w:val="Bullet List"/>
    <w:uiPriority w:val="6"/>
    <w:qFormat/>
    <w:rsid w:val="005A1A27"/>
    <w:pPr>
      <w:numPr>
        <w:numId w:val="9"/>
      </w:numPr>
    </w:pPr>
    <w:rPr>
      <w:rFonts w:ascii="Arial" w:hAnsi="Arial"/>
      <w:color w:val="3D3D3D" w:themeColor="text2"/>
      <w:sz w:val="20"/>
    </w:rPr>
  </w:style>
  <w:style w:type="paragraph" w:customStyle="1" w:styleId="NumberedList">
    <w:name w:val="Numbered List"/>
    <w:next w:val="Normal"/>
    <w:uiPriority w:val="7"/>
    <w:qFormat/>
    <w:rsid w:val="005A1A27"/>
    <w:pPr>
      <w:numPr>
        <w:numId w:val="2"/>
      </w:numPr>
    </w:pPr>
    <w:rPr>
      <w:rFonts w:ascii="Arial" w:hAnsi="Arial"/>
      <w:color w:val="3D3D3D" w:themeColor="text2"/>
      <w:sz w:val="20"/>
    </w:rPr>
  </w:style>
  <w:style w:type="paragraph" w:styleId="Header">
    <w:name w:val="header"/>
    <w:basedOn w:val="Normal"/>
    <w:link w:val="HeaderChar"/>
    <w:uiPriority w:val="99"/>
    <w:unhideWhenUsed/>
    <w:rsid w:val="00821D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D53"/>
    <w:rPr>
      <w:rFonts w:ascii="Open Sans" w:hAnsi="Open Sans"/>
      <w:color w:val="3D3D3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821D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D53"/>
    <w:rPr>
      <w:rFonts w:ascii="Open Sans" w:hAnsi="Open Sans"/>
      <w:color w:val="3D3D3D" w:themeColor="text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6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HSS Colors - Wor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012169"/>
      </a:accent1>
      <a:accent2>
        <a:srgbClr val="008C95"/>
      </a:accent2>
      <a:accent3>
        <a:srgbClr val="E35205"/>
      </a:accent3>
      <a:accent4>
        <a:srgbClr val="F2A900"/>
      </a:accent4>
      <a:accent5>
        <a:srgbClr val="F2A900"/>
      </a:accent5>
      <a:accent6>
        <a:srgbClr val="F2A900"/>
      </a:accent6>
      <a:hlink>
        <a:srgbClr val="828282"/>
      </a:hlink>
      <a:folHlink>
        <a:srgbClr val="A5A5A5"/>
      </a:folHlink>
    </a:clrScheme>
    <a:fontScheme name="DHSS Arial Font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39EF-C364-4DB7-A995-47F7ABAC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Freeman, Sami Jo</dc:creator>
  <cp:keywords/>
  <dc:description/>
  <cp:lastModifiedBy>Williams, Samantha</cp:lastModifiedBy>
  <cp:revision>12</cp:revision>
  <cp:lastPrinted>2026-07-24T13:00:00Z</cp:lastPrinted>
  <dcterms:created xsi:type="dcterms:W3CDTF">2026-06-04T14:16:00Z</dcterms:created>
  <dcterms:modified xsi:type="dcterms:W3CDTF">2026-07-24T13:04:00Z</dcterms:modified>
</cp:coreProperties>
</file>