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B0A01" w:rsidR="00763D4E" w:rsidP="00CB0A01" w:rsidRDefault="00A82715" w14:paraId="5A077599" w14:textId="24EA750B">
      <w:pPr>
        <w:pStyle w:val="Title"/>
      </w:pPr>
      <w:r>
        <w:t>CHR&amp;R communications toolkit</w:t>
      </w:r>
    </w:p>
    <w:p w:rsidRPr="004E7C32" w:rsidR="00763D4E" w:rsidP="00763D4E" w:rsidRDefault="00A82715" w14:paraId="6B374A24" w14:textId="225BA4E2">
      <w:pPr>
        <w:pStyle w:val="Subtitle"/>
        <w:spacing w:after="140"/>
        <w:rPr/>
      </w:pPr>
      <w:r w:rsidR="00A82715">
        <w:rPr/>
        <w:t xml:space="preserve">For state teams to communicate about the </w:t>
      </w:r>
      <w:r w:rsidR="00A82715">
        <w:rPr/>
        <w:t>mortality data update</w:t>
      </w:r>
    </w:p>
    <w:p w:rsidR="00862339" w:rsidP="00763D4E" w:rsidRDefault="005E0BB4" w14:paraId="4A2ADCEA" w14:textId="2FAD3949">
      <w:r>
        <w:t xml:space="preserve">County Health Rankings &amp; Roadmaps (CHR&amp;R) updated </w:t>
      </w:r>
      <w:r w:rsidR="00A82715">
        <w:t>12</w:t>
      </w:r>
      <w:r>
        <w:t xml:space="preserve"> measures related to county-level mortality. These measures include:</w:t>
      </w:r>
    </w:p>
    <w:p w:rsidR="005E0BB4" w:rsidP="00A40B05" w:rsidRDefault="005E0BB4" w14:paraId="6C499F3C" w14:textId="117ABE58">
      <w:pPr>
        <w:pStyle w:val="ListParagraph"/>
        <w:numPr>
          <w:ilvl w:val="0"/>
          <w:numId w:val="3"/>
        </w:numPr>
      </w:pPr>
      <w:hyperlink w:history="1" r:id="rId15">
        <w:r w:rsidRPr="00C91DCB">
          <w:rPr>
            <w:rStyle w:val="Hyperlink"/>
          </w:rPr>
          <w:t>Premature death</w:t>
        </w:r>
      </w:hyperlink>
    </w:p>
    <w:p w:rsidR="005E0BB4" w:rsidP="00A40B05" w:rsidRDefault="005E0BB4" w14:paraId="5BF79166" w14:textId="64349716">
      <w:pPr>
        <w:pStyle w:val="ListParagraph"/>
        <w:numPr>
          <w:ilvl w:val="0"/>
          <w:numId w:val="3"/>
        </w:numPr>
      </w:pPr>
      <w:hyperlink w:history="1" r:id="rId16">
        <w:r w:rsidRPr="00C91DCB">
          <w:rPr>
            <w:rStyle w:val="Hyperlink"/>
          </w:rPr>
          <w:t>Life expectancy</w:t>
        </w:r>
      </w:hyperlink>
    </w:p>
    <w:p w:rsidR="005E0BB4" w:rsidP="00A40B05" w:rsidRDefault="005E0BB4" w14:paraId="746BB284" w14:textId="5E542C04">
      <w:pPr>
        <w:pStyle w:val="ListParagraph"/>
        <w:numPr>
          <w:ilvl w:val="0"/>
          <w:numId w:val="3"/>
        </w:numPr>
      </w:pPr>
      <w:hyperlink w:history="1" r:id="rId17">
        <w:r w:rsidRPr="00C91DCB">
          <w:rPr>
            <w:rStyle w:val="Hyperlink"/>
          </w:rPr>
          <w:t>Premature age-adjusted mortality</w:t>
        </w:r>
      </w:hyperlink>
    </w:p>
    <w:p w:rsidR="005E0BB4" w:rsidP="00A40B05" w:rsidRDefault="005E0BB4" w14:paraId="2DC23C93" w14:textId="23670C2E">
      <w:pPr>
        <w:pStyle w:val="ListParagraph"/>
        <w:numPr>
          <w:ilvl w:val="0"/>
          <w:numId w:val="3"/>
        </w:numPr>
      </w:pPr>
      <w:hyperlink w:history="1" r:id="rId18">
        <w:r w:rsidRPr="00C91DCB">
          <w:rPr>
            <w:rStyle w:val="Hyperlink"/>
          </w:rPr>
          <w:t>Child mortality</w:t>
        </w:r>
      </w:hyperlink>
    </w:p>
    <w:p w:rsidR="005E0BB4" w:rsidP="00A40B05" w:rsidRDefault="005E0BB4" w14:paraId="798871AF" w14:textId="48566924">
      <w:pPr>
        <w:pStyle w:val="ListParagraph"/>
        <w:numPr>
          <w:ilvl w:val="0"/>
          <w:numId w:val="3"/>
        </w:numPr>
      </w:pPr>
      <w:hyperlink w:history="1" r:id="rId19">
        <w:r w:rsidRPr="00C91DCB">
          <w:rPr>
            <w:rStyle w:val="Hyperlink"/>
          </w:rPr>
          <w:t>Infant mortality</w:t>
        </w:r>
      </w:hyperlink>
    </w:p>
    <w:p w:rsidR="005E0BB4" w:rsidP="00A40B05" w:rsidRDefault="005E0BB4" w14:paraId="1ECA17CB" w14:textId="26D60248">
      <w:pPr>
        <w:pStyle w:val="ListParagraph"/>
        <w:numPr>
          <w:ilvl w:val="0"/>
          <w:numId w:val="3"/>
        </w:numPr>
      </w:pPr>
      <w:hyperlink w:history="1" r:id="rId20">
        <w:r w:rsidRPr="00C91DCB">
          <w:rPr>
            <w:rStyle w:val="Hyperlink"/>
          </w:rPr>
          <w:t>Suicides</w:t>
        </w:r>
      </w:hyperlink>
    </w:p>
    <w:p w:rsidR="005E0BB4" w:rsidP="00A40B05" w:rsidRDefault="005E0BB4" w14:paraId="00A1CF71" w14:textId="4CE19B14">
      <w:pPr>
        <w:pStyle w:val="ListParagraph"/>
        <w:numPr>
          <w:ilvl w:val="0"/>
          <w:numId w:val="3"/>
        </w:numPr>
      </w:pPr>
      <w:hyperlink w:history="1" r:id="rId21">
        <w:r w:rsidRPr="00F63D66">
          <w:rPr>
            <w:rStyle w:val="Hyperlink"/>
          </w:rPr>
          <w:t>Drug overdose deaths</w:t>
        </w:r>
      </w:hyperlink>
    </w:p>
    <w:p w:rsidR="005E0BB4" w:rsidP="00A40B05" w:rsidRDefault="005E0BB4" w14:paraId="2AFB822A" w14:textId="568B203D">
      <w:pPr>
        <w:pStyle w:val="ListParagraph"/>
        <w:numPr>
          <w:ilvl w:val="0"/>
          <w:numId w:val="3"/>
        </w:numPr>
      </w:pPr>
      <w:hyperlink w:history="1" r:id="rId22">
        <w:r w:rsidRPr="00F63D66">
          <w:rPr>
            <w:rStyle w:val="Hyperlink"/>
          </w:rPr>
          <w:t>Injury deaths</w:t>
        </w:r>
      </w:hyperlink>
    </w:p>
    <w:p w:rsidR="005E0BB4" w:rsidP="00A40B05" w:rsidRDefault="005E0BB4" w14:paraId="2907D27F" w14:textId="4B417956">
      <w:pPr>
        <w:pStyle w:val="ListParagraph"/>
        <w:numPr>
          <w:ilvl w:val="0"/>
          <w:numId w:val="3"/>
        </w:numPr>
      </w:pPr>
      <w:hyperlink w:history="1" r:id="rId23">
        <w:r w:rsidRPr="00F63D66">
          <w:rPr>
            <w:rStyle w:val="Hyperlink"/>
          </w:rPr>
          <w:t>Homicides</w:t>
        </w:r>
      </w:hyperlink>
    </w:p>
    <w:p w:rsidR="005E0BB4" w:rsidP="00A40B05" w:rsidRDefault="005E0BB4" w14:paraId="7C550EF5" w14:textId="7DCA7014">
      <w:pPr>
        <w:pStyle w:val="ListParagraph"/>
        <w:numPr>
          <w:ilvl w:val="0"/>
          <w:numId w:val="3"/>
        </w:numPr>
      </w:pPr>
      <w:hyperlink w:history="1" r:id="rId24">
        <w:r w:rsidRPr="00F63D66">
          <w:rPr>
            <w:rStyle w:val="Hyperlink"/>
          </w:rPr>
          <w:t>Motor vehicle crash deaths</w:t>
        </w:r>
      </w:hyperlink>
    </w:p>
    <w:p w:rsidR="005E0BB4" w:rsidP="00A40B05" w:rsidRDefault="005E0BB4" w14:paraId="0818E746" w14:textId="20467DBB">
      <w:pPr>
        <w:pStyle w:val="ListParagraph"/>
        <w:numPr>
          <w:ilvl w:val="0"/>
          <w:numId w:val="3"/>
        </w:numPr>
      </w:pPr>
      <w:hyperlink w:history="1" r:id="rId25">
        <w:r w:rsidRPr="00F63D66">
          <w:rPr>
            <w:rStyle w:val="Hyperlink"/>
          </w:rPr>
          <w:t>Firearm fatalities</w:t>
        </w:r>
      </w:hyperlink>
    </w:p>
    <w:p w:rsidR="005E0BB4" w:rsidP="00A40B05" w:rsidRDefault="005E0BB4" w14:paraId="31DB1C20" w14:textId="506DDCA8">
      <w:pPr>
        <w:pStyle w:val="ListParagraph"/>
        <w:numPr>
          <w:ilvl w:val="0"/>
          <w:numId w:val="3"/>
        </w:numPr>
      </w:pPr>
      <w:hyperlink w:history="1" r:id="rId26">
        <w:r w:rsidRPr="00F63D66">
          <w:rPr>
            <w:rStyle w:val="Hyperlink"/>
          </w:rPr>
          <w:t>Alcohol-impaired driving deaths</w:t>
        </w:r>
      </w:hyperlink>
    </w:p>
    <w:p w:rsidRPr="008D05C1" w:rsidR="00862339" w:rsidP="00862339" w:rsidRDefault="005E0BB4" w14:paraId="25BD7CFD" w14:textId="276BF74D">
      <w:pPr>
        <w:pStyle w:val="Heading1"/>
        <w:spacing w:line="240" w:lineRule="auto"/>
        <w:rPr>
          <w:rFonts w:ascii="Corbel" w:hAnsi="Corbel"/>
        </w:rPr>
      </w:pPr>
      <w:r>
        <w:rPr>
          <w:rFonts w:ascii="Corbel" w:hAnsi="Corbel"/>
        </w:rPr>
        <w:t>County Health Rankings &amp; Roadmaps Accounts</w:t>
      </w:r>
    </w:p>
    <w:p w:rsidR="00862339" w:rsidP="00862339" w:rsidRDefault="005E0BB4" w14:paraId="4A35545C" w14:textId="70B029E7">
      <w:pPr>
        <w:pStyle w:val="Heading2"/>
      </w:pPr>
      <w:r w:rsidR="005E0BB4">
        <w:rPr/>
        <w:t>Please tag CHR&amp;R in your posts!</w:t>
      </w:r>
      <w:r w:rsidR="76C6BFB2">
        <w:rPr/>
        <w:t xml:space="preserve"> CHR&amp;R will post re: the data update </w:t>
      </w:r>
      <w:r w:rsidRPr="7FF5B67A" w:rsidR="76C6BFB2">
        <w:rPr>
          <w:highlight w:val="yellow"/>
        </w:rPr>
        <w:t>on 11/11/2025</w:t>
      </w:r>
      <w:r w:rsidR="76C6BFB2">
        <w:rPr/>
        <w:t>.</w:t>
      </w:r>
    </w:p>
    <w:p w:rsidR="005E0BB4" w:rsidP="005E0BB4" w:rsidRDefault="005E0BB4" w14:paraId="343CF398" w14:textId="34379276">
      <w:pPr>
        <w:pStyle w:val="Bullet1"/>
        <w:rPr>
          <w:b/>
          <w:bCs/>
        </w:rPr>
      </w:pPr>
      <w:r>
        <w:rPr>
          <w:b/>
          <w:bCs/>
        </w:rPr>
        <w:t xml:space="preserve">Facebook: </w:t>
      </w:r>
      <w:hyperlink w:tgtFrame="_blank" w:history="1" r:id="rId27">
        <w:r w:rsidRPr="005E0BB4">
          <w:rPr>
            <w:rStyle w:val="Hyperlink"/>
          </w:rPr>
          <w:t>https://www.facebook.com/CountyHealthRankings</w:t>
        </w:r>
      </w:hyperlink>
      <w:r w:rsidRPr="005E0BB4">
        <w:rPr>
          <w:b/>
          <w:bCs/>
        </w:rPr>
        <w:t> </w:t>
      </w:r>
    </w:p>
    <w:p w:rsidRPr="005E0BB4" w:rsidR="005E0BB4" w:rsidP="005E0BB4" w:rsidRDefault="005E0BB4" w14:paraId="6AACDFF3" w14:textId="5F29DA5F">
      <w:pPr>
        <w:pStyle w:val="Bullet1"/>
      </w:pPr>
      <w:r>
        <w:rPr>
          <w:b/>
          <w:bCs/>
        </w:rPr>
        <w:t xml:space="preserve">LinkedIn: </w:t>
      </w:r>
      <w:hyperlink w:tgtFrame="_blank" w:history="1" r:id="rId28">
        <w:r w:rsidRPr="005E0BB4">
          <w:rPr>
            <w:rStyle w:val="Hyperlink"/>
          </w:rPr>
          <w:t>https://www.linkedin.com/company/county-health-rankings-roadmaps/</w:t>
        </w:r>
      </w:hyperlink>
      <w:r w:rsidRPr="005E0BB4">
        <w:t> </w:t>
      </w:r>
    </w:p>
    <w:p w:rsidR="005E0BB4" w:rsidP="005E0BB4" w:rsidRDefault="005E0BB4" w14:paraId="17A4E929" w14:textId="61DFC121">
      <w:pPr>
        <w:pStyle w:val="Bullet1"/>
        <w:rPr>
          <w:b/>
          <w:bCs/>
        </w:rPr>
      </w:pPr>
      <w:r>
        <w:rPr>
          <w:b/>
          <w:bCs/>
        </w:rPr>
        <w:t xml:space="preserve">X: </w:t>
      </w:r>
      <w:hyperlink w:tgtFrame="_blank" w:history="1" r:id="rId29">
        <w:r w:rsidRPr="005E0BB4">
          <w:rPr>
            <w:rStyle w:val="Hyperlink"/>
          </w:rPr>
          <w:t>https://x.com/CHRankings</w:t>
        </w:r>
      </w:hyperlink>
      <w:r w:rsidRPr="005E0BB4">
        <w:rPr>
          <w:b/>
          <w:bCs/>
        </w:rPr>
        <w:t> </w:t>
      </w:r>
    </w:p>
    <w:p w:rsidR="008B6D51" w:rsidP="005E0BB4" w:rsidRDefault="005E0BB4" w14:paraId="17E73C71" w14:textId="0895932B">
      <w:pPr>
        <w:pStyle w:val="Bullet1"/>
      </w:pPr>
      <w:r>
        <w:rPr>
          <w:b/>
          <w:bCs/>
        </w:rPr>
        <w:t>Website:</w:t>
      </w:r>
      <w:r w:rsidR="0016756F">
        <w:t xml:space="preserve"> </w:t>
      </w:r>
      <w:hyperlink w:tgtFrame="_blank" w:history="1" r:id="rId30">
        <w:r w:rsidRPr="005E0BB4">
          <w:rPr>
            <w:rStyle w:val="Hyperlink"/>
          </w:rPr>
          <w:t>https://www.countyhealthrankings.org/</w:t>
        </w:r>
      </w:hyperlink>
      <w:r w:rsidRPr="005E0BB4">
        <w:t> </w:t>
      </w:r>
    </w:p>
    <w:p w:rsidRPr="008B6D51" w:rsidR="004C4F73" w:rsidP="008B6D51" w:rsidRDefault="004C4F73" w14:paraId="18F3FD4D" w14:textId="77777777"/>
    <w:p w:rsidR="008A202E" w:rsidP="008A202E" w:rsidRDefault="005E0BB4" w14:paraId="020D909A" w14:textId="57957C97">
      <w:pPr>
        <w:pStyle w:val="Heading2"/>
      </w:pPr>
      <w:r>
        <w:t>Facebook and X</w:t>
      </w:r>
    </w:p>
    <w:p w:rsidR="005E0BB4" w:rsidP="00186FD3" w:rsidRDefault="005E0BB4" w14:paraId="37AD9A05" w14:textId="7BAE706D">
      <w:pPr>
        <w:pStyle w:val="Bullet1"/>
        <w:rPr/>
      </w:pPr>
      <w:r w:rsidR="005E0BB4">
        <w:rPr/>
        <w:t>County Health Rankings &amp; Roadmaps</w:t>
      </w:r>
      <w:r w:rsidR="006F2907">
        <w:rPr/>
        <w:t xml:space="preserve"> has</w:t>
      </w:r>
      <w:r w:rsidR="005E0BB4">
        <w:rPr/>
        <w:t xml:space="preserve"> updated 12 measures</w:t>
      </w:r>
      <w:r w:rsidR="006F2907">
        <w:rPr/>
        <w:t>,</w:t>
      </w:r>
      <w:r w:rsidR="005E0BB4">
        <w:rPr/>
        <w:t xml:space="preserve"> including life expectancy, child mortality</w:t>
      </w:r>
      <w:r w:rsidR="006F2907">
        <w:rPr/>
        <w:t xml:space="preserve">, </w:t>
      </w:r>
      <w:r w:rsidR="005E0BB4">
        <w:rPr/>
        <w:t>injury deaths</w:t>
      </w:r>
      <w:r w:rsidR="006F2907">
        <w:rPr/>
        <w:t xml:space="preserve"> and more</w:t>
      </w:r>
      <w:r w:rsidR="005E0BB4">
        <w:rPr/>
        <w:t xml:space="preserve">. Explore </w:t>
      </w:r>
      <w:r w:rsidR="005E0BB4">
        <w:rPr/>
        <w:t>[COUNTY</w:t>
      </w:r>
      <w:r w:rsidR="39664F39">
        <w:rPr/>
        <w:t>/STATE</w:t>
      </w:r>
      <w:r w:rsidR="005E0BB4">
        <w:rPr/>
        <w:t xml:space="preserve">] </w:t>
      </w:r>
      <w:r w:rsidR="005E0BB4">
        <w:rPr/>
        <w:t xml:space="preserve">data here: </w:t>
      </w:r>
      <w:hyperlink r:id="R26fb89c7ad3f4549">
        <w:r w:rsidRPr="2468A7D6" w:rsidR="00186FD3">
          <w:rPr>
            <w:rStyle w:val="Hyperlink"/>
          </w:rPr>
          <w:t>https://www.countyhealthrankings.org/health-data</w:t>
        </w:r>
      </w:hyperlink>
      <w:r w:rsidR="00186FD3">
        <w:rPr/>
        <w:t xml:space="preserve">  </w:t>
      </w:r>
    </w:p>
    <w:p w:rsidRPr="005E0BB4" w:rsidR="00181DA6" w:rsidP="00181DA6" w:rsidRDefault="00181DA6" w14:paraId="33DC393D" w14:textId="77777777">
      <w:pPr>
        <w:pStyle w:val="Bullet1"/>
        <w:numPr>
          <w:ilvl w:val="0"/>
          <w:numId w:val="0"/>
        </w:numPr>
        <w:ind w:left="288"/>
      </w:pPr>
    </w:p>
    <w:p w:rsidR="005E0BB4" w:rsidP="00186FD3" w:rsidRDefault="005E0BB4" w14:paraId="3A81EC94" w14:textId="7A6706AC">
      <w:pPr>
        <w:pStyle w:val="Bullet1"/>
        <w:rPr/>
      </w:pPr>
      <w:r w:rsidR="005E0BB4">
        <w:rPr/>
        <w:t xml:space="preserve">NEW DATA: CHR&amp;R </w:t>
      </w:r>
      <w:r w:rsidR="006F2907">
        <w:rPr/>
        <w:t xml:space="preserve">has </w:t>
      </w:r>
      <w:r w:rsidR="005E0BB4">
        <w:rPr/>
        <w:t>updated 12</w:t>
      </w:r>
      <w:r w:rsidR="005E0BB4">
        <w:rPr/>
        <w:t xml:space="preserve"> </w:t>
      </w:r>
      <w:r w:rsidR="239C148A">
        <w:rPr/>
        <w:t xml:space="preserve">mortality </w:t>
      </w:r>
      <w:r w:rsidR="005E0BB4">
        <w:rPr/>
        <w:t xml:space="preserve">measures </w:t>
      </w:r>
      <w:r w:rsidR="005E0BB4">
        <w:rPr/>
        <w:t xml:space="preserve">for </w:t>
      </w:r>
      <w:r w:rsidR="000A4B92">
        <w:rPr/>
        <w:t xml:space="preserve">nearly </w:t>
      </w:r>
      <w:r w:rsidR="005E0BB4">
        <w:rPr/>
        <w:t>every</w:t>
      </w:r>
      <w:r w:rsidR="005E0BB4">
        <w:rPr/>
        <w:t xml:space="preserve"> county</w:t>
      </w:r>
      <w:r w:rsidR="005E0BB4">
        <w:rPr/>
        <w:t xml:space="preserve"> across the nation</w:t>
      </w:r>
      <w:r w:rsidR="006F2907">
        <w:rPr/>
        <w:t xml:space="preserve">, </w:t>
      </w:r>
      <w:r w:rsidR="005E0BB4">
        <w:rPr/>
        <w:t xml:space="preserve">including injury deaths and </w:t>
      </w:r>
      <w:r w:rsidR="006F2907">
        <w:rPr/>
        <w:t>life expectancy</w:t>
      </w:r>
      <w:r w:rsidR="005E0BB4">
        <w:rPr/>
        <w:t xml:space="preserve">. Check out the data here: </w:t>
      </w:r>
      <w:hyperlink r:id="R8053b525f24d4ab0">
        <w:r w:rsidRPr="2468A7D6" w:rsidR="00186FD3">
          <w:rPr>
            <w:rStyle w:val="Hyperlink"/>
          </w:rPr>
          <w:t>https://www.countyhealthrankings.org/health-data</w:t>
        </w:r>
      </w:hyperlink>
      <w:r w:rsidR="00186FD3">
        <w:rPr/>
        <w:t xml:space="preserve">  </w:t>
      </w:r>
    </w:p>
    <w:p w:rsidRPr="005E0BB4" w:rsidR="00181DA6" w:rsidP="00181DA6" w:rsidRDefault="00181DA6" w14:paraId="0B2633E4" w14:textId="77777777">
      <w:pPr>
        <w:pStyle w:val="Bullet1"/>
        <w:numPr>
          <w:ilvl w:val="0"/>
          <w:numId w:val="0"/>
        </w:numPr>
      </w:pPr>
    </w:p>
    <w:p w:rsidR="005E0BB4" w:rsidP="00186FD3" w:rsidRDefault="006F2907" w14:paraId="155D2E91" w14:textId="20D9B87B">
      <w:pPr>
        <w:pStyle w:val="Bullet1"/>
      </w:pPr>
      <w:r w:rsidRPr="005E0BB4">
        <w:t xml:space="preserve">[COUNTY] </w:t>
      </w:r>
      <w:r w:rsidRPr="005E0BB4" w:rsidR="005E0BB4">
        <w:t>is making great strides in reducing/improving [MEASURE], by working to</w:t>
      </w:r>
      <w:r>
        <w:t>ward</w:t>
      </w:r>
      <w:r w:rsidRPr="005E0BB4" w:rsidR="005E0BB4">
        <w:t xml:space="preserve"> [ACTION]. Explore our updated </w:t>
      </w:r>
      <w:r>
        <w:t>mortality</w:t>
      </w:r>
      <w:r w:rsidRPr="005E0BB4" w:rsidR="005E0BB4">
        <w:t xml:space="preserve"> data </w:t>
      </w:r>
      <w:r>
        <w:t xml:space="preserve">from County Health Rankings &amp; Roadmaps </w:t>
      </w:r>
      <w:r w:rsidRPr="005E0BB4" w:rsidR="005E0BB4">
        <w:t xml:space="preserve">here: </w:t>
      </w:r>
      <w:hyperlink w:history="1" r:id="rId33">
        <w:r w:rsidRPr="008125A3" w:rsidR="00186FD3">
          <w:rPr>
            <w:rStyle w:val="Hyperlink"/>
          </w:rPr>
          <w:t>https://www.countyhealthrankings.org/health-data</w:t>
        </w:r>
      </w:hyperlink>
      <w:r w:rsidR="00186FD3">
        <w:t xml:space="preserve"> </w:t>
      </w:r>
      <w:r w:rsidRPr="00181DA6" w:rsidR="00186FD3">
        <w:t> </w:t>
      </w:r>
    </w:p>
    <w:p w:rsidR="00181DA6" w:rsidP="00181DA6" w:rsidRDefault="00181DA6" w14:paraId="4DD9578B" w14:textId="77777777">
      <w:pPr>
        <w:pStyle w:val="ListParagraph"/>
      </w:pPr>
    </w:p>
    <w:p w:rsidRPr="005E0BB4" w:rsidR="00181DA6" w:rsidP="00181DA6" w:rsidRDefault="00181DA6" w14:paraId="4676925A" w14:textId="77777777">
      <w:pPr>
        <w:pStyle w:val="Bullet1"/>
        <w:numPr>
          <w:ilvl w:val="0"/>
          <w:numId w:val="0"/>
        </w:numPr>
        <w:ind w:left="288"/>
      </w:pPr>
    </w:p>
    <w:p w:rsidR="005E0BB4" w:rsidP="005E0BB4" w:rsidRDefault="00186FD3" w14:paraId="771E914B" w14:textId="05CBFB77">
      <w:pPr>
        <w:pStyle w:val="Bullet1"/>
        <w:rPr/>
      </w:pPr>
      <w:r w:rsidR="00186FD3">
        <w:rPr/>
        <w:t xml:space="preserve">New! </w:t>
      </w:r>
      <w:r w:rsidRPr="2468A7D6" w:rsidR="00186FD3">
        <w:rPr>
          <w:rFonts w:ascii="Segoe UI Emoji" w:hAnsi="Segoe UI Emoji" w:cs="Segoe UI Emoji"/>
        </w:rPr>
        <w:t>➡️</w:t>
      </w:r>
      <w:r w:rsidR="00186FD3">
        <w:rPr/>
        <w:t xml:space="preserve"> County Health Rankings &amp; Roadmaps </w:t>
      </w:r>
      <w:r w:rsidR="005E0BB4">
        <w:rPr/>
        <w:t xml:space="preserve">just released updated data on 12 </w:t>
      </w:r>
      <w:r w:rsidR="412C17B1">
        <w:rPr/>
        <w:t xml:space="preserve">mortality </w:t>
      </w:r>
      <w:r w:rsidR="005E0BB4">
        <w:rPr/>
        <w:t>m</w:t>
      </w:r>
      <w:r w:rsidR="005E0BB4">
        <w:rPr/>
        <w:t xml:space="preserve">easures including life expectancy. Check out </w:t>
      </w:r>
      <w:hyperlink r:id="Rd442b10c1d714f15">
        <w:r w:rsidRPr="2468A7D6" w:rsidR="005E0BB4">
          <w:rPr>
            <w:rStyle w:val="Hyperlink"/>
          </w:rPr>
          <w:t>www.countyhealthrankings.org</w:t>
        </w:r>
      </w:hyperlink>
      <w:r w:rsidR="005E0BB4">
        <w:rPr/>
        <w:t xml:space="preserve"> to delve into the data and learn about how people can build power to shape healthier communities for all.  </w:t>
      </w:r>
    </w:p>
    <w:p w:rsidRPr="005E0BB4" w:rsidR="00181DA6" w:rsidP="00181DA6" w:rsidRDefault="00181DA6" w14:paraId="73FBDA8F" w14:textId="77777777">
      <w:pPr>
        <w:pStyle w:val="Bullet1"/>
        <w:numPr>
          <w:ilvl w:val="0"/>
          <w:numId w:val="0"/>
        </w:numPr>
        <w:ind w:left="288"/>
      </w:pPr>
    </w:p>
    <w:p w:rsidR="00181DA6" w:rsidP="00186FD3" w:rsidRDefault="004A3469" w14:paraId="36DE4944" w14:textId="766AB7EC">
      <w:pPr>
        <w:pStyle w:val="Bullet1"/>
      </w:pPr>
      <w:r>
        <w:t>We all</w:t>
      </w:r>
      <w:r w:rsidRPr="00181DA6">
        <w:t xml:space="preserve"> thrive when </w:t>
      </w:r>
      <w:r>
        <w:t>everyone has the</w:t>
      </w:r>
      <w:r w:rsidRPr="00181DA6">
        <w:t xml:space="preserve"> opportunity to live long and well</w:t>
      </w:r>
      <w:r w:rsidRPr="005E0BB4" w:rsidR="005E0BB4">
        <w:t xml:space="preserve">. Check out our county’s updated data on </w:t>
      </w:r>
      <w:r>
        <w:t>l</w:t>
      </w:r>
      <w:r w:rsidRPr="005E0BB4" w:rsidR="005E0BB4">
        <w:t xml:space="preserve">ife </w:t>
      </w:r>
      <w:r>
        <w:t>e</w:t>
      </w:r>
      <w:r w:rsidRPr="005E0BB4" w:rsidR="005E0BB4">
        <w:t xml:space="preserve">xpectancy, </w:t>
      </w:r>
      <w:r w:rsidR="00186FD3">
        <w:t>i</w:t>
      </w:r>
      <w:r w:rsidRPr="005E0BB4" w:rsidR="005E0BB4">
        <w:t xml:space="preserve">nfant mortality and more at </w:t>
      </w:r>
      <w:hyperlink w:history="1" r:id="rId35">
        <w:r w:rsidRPr="008125A3" w:rsidR="00186FD3">
          <w:rPr>
            <w:rStyle w:val="Hyperlink"/>
          </w:rPr>
          <w:t>https://www.countyhealthrankings.org/health-data</w:t>
        </w:r>
      </w:hyperlink>
      <w:r w:rsidR="00186FD3">
        <w:t xml:space="preserve"> </w:t>
      </w:r>
      <w:r w:rsidRPr="00181DA6" w:rsidR="00186FD3">
        <w:t> </w:t>
      </w:r>
      <w:r w:rsidRPr="005E0BB4" w:rsidR="005E0BB4">
        <w:t>  </w:t>
      </w:r>
    </w:p>
    <w:p w:rsidR="00181DA6" w:rsidP="00181DA6" w:rsidRDefault="00181DA6" w14:paraId="3B6C6863" w14:textId="77777777">
      <w:pPr>
        <w:pStyle w:val="Heading2"/>
      </w:pPr>
    </w:p>
    <w:p w:rsidR="00181DA6" w:rsidP="00181DA6" w:rsidRDefault="00181DA6" w14:paraId="051DA987" w14:textId="2800A2A5">
      <w:pPr>
        <w:pStyle w:val="Heading2"/>
      </w:pPr>
      <w:r>
        <w:t>LinkedIn</w:t>
      </w:r>
    </w:p>
    <w:p w:rsidRPr="00181DA6" w:rsidR="00181DA6" w:rsidP="00186FD3" w:rsidRDefault="00181DA6" w14:paraId="6A163421" w14:textId="508FA08D">
      <w:pPr>
        <w:pStyle w:val="Bullet1"/>
      </w:pPr>
      <w:r>
        <w:t xml:space="preserve">NEW DATA: County Health Rankings &amp; Roadmaps just released updated data for 12 measures, including </w:t>
      </w:r>
      <w:r w:rsidR="004A3469">
        <w:t>l</w:t>
      </w:r>
      <w:r>
        <w:t xml:space="preserve">ife </w:t>
      </w:r>
      <w:r w:rsidR="004A3469">
        <w:t>e</w:t>
      </w:r>
      <w:r>
        <w:t xml:space="preserve">xpectancy, </w:t>
      </w:r>
      <w:r w:rsidR="004A3469">
        <w:t>i</w:t>
      </w:r>
      <w:r>
        <w:t xml:space="preserve">njury deaths and </w:t>
      </w:r>
      <w:r w:rsidR="004A3469">
        <w:t>c</w:t>
      </w:r>
      <w:r>
        <w:t>hild mortality. These measures tell us how long people live in our communities [or COUNTY]</w:t>
      </w:r>
      <w:r w:rsidR="00186FD3">
        <w:t xml:space="preserve">: </w:t>
      </w:r>
      <w:hyperlink r:id="rId36">
        <w:r w:rsidRPr="4E03C04F" w:rsidR="00186FD3">
          <w:rPr>
            <w:rStyle w:val="Hyperlink"/>
          </w:rPr>
          <w:t>https://www.countyhealthrankings.org/health-data</w:t>
        </w:r>
      </w:hyperlink>
      <w:r w:rsidR="00186FD3">
        <w:t xml:space="preserve">  </w:t>
      </w:r>
      <w:r>
        <w:t> </w:t>
      </w:r>
    </w:p>
    <w:p w:rsidRPr="00181DA6" w:rsidR="00181DA6" w:rsidP="00181DA6" w:rsidRDefault="00181DA6" w14:paraId="70DAD789" w14:textId="78785BB2">
      <w:pPr>
        <w:pStyle w:val="Bullet1"/>
        <w:numPr>
          <w:ilvl w:val="0"/>
          <w:numId w:val="0"/>
        </w:numPr>
        <w:ind w:left="288"/>
      </w:pPr>
    </w:p>
    <w:p w:rsidRPr="00181DA6" w:rsidR="00181DA6" w:rsidP="00181DA6" w:rsidRDefault="004A3469" w14:paraId="168BA526" w14:textId="753552D7">
      <w:pPr>
        <w:pStyle w:val="Bullet1"/>
      </w:pPr>
      <w:r>
        <w:t>Explore</w:t>
      </w:r>
      <w:r w:rsidR="00181DA6">
        <w:t xml:space="preserve"> our </w:t>
      </w:r>
      <w:r>
        <w:t xml:space="preserve">fresh </w:t>
      </w:r>
      <w:r w:rsidR="00181DA6">
        <w:t xml:space="preserve">county data </w:t>
      </w:r>
      <w:r w:rsidR="00E42056">
        <w:t>and</w:t>
      </w:r>
      <w:r w:rsidR="00181DA6">
        <w:t xml:space="preserve"> learn more about how we can change the policies and rules that create differences in life expectancy across our community</w:t>
      </w:r>
      <w:r>
        <w:t xml:space="preserve">: </w:t>
      </w:r>
      <w:hyperlink r:id="rId37">
        <w:r w:rsidRPr="4E03C04F">
          <w:rPr>
            <w:rStyle w:val="Hyperlink"/>
          </w:rPr>
          <w:t>https://www.countyhealthrankings.org/health-data</w:t>
        </w:r>
      </w:hyperlink>
      <w:r>
        <w:t xml:space="preserve"> </w:t>
      </w:r>
      <w:r w:rsidR="00181DA6">
        <w:t> </w:t>
      </w:r>
    </w:p>
    <w:p w:rsidRPr="00181DA6" w:rsidR="00181DA6" w:rsidP="00181DA6" w:rsidRDefault="00181DA6" w14:paraId="064B5862" w14:textId="6C72501D">
      <w:pPr>
        <w:pStyle w:val="Bullet1"/>
        <w:numPr>
          <w:ilvl w:val="0"/>
          <w:numId w:val="0"/>
        </w:numPr>
        <w:ind w:left="288"/>
      </w:pPr>
    </w:p>
    <w:p w:rsidRPr="00181DA6" w:rsidR="00181DA6" w:rsidP="00181DA6" w:rsidRDefault="00181DA6" w14:paraId="138A5636" w14:textId="16926D24">
      <w:pPr>
        <w:pStyle w:val="Bullet1"/>
      </w:pPr>
      <w:r w:rsidRPr="00181DA6">
        <w:t xml:space="preserve">County Health Rankings &amp; Roadmaps updated 12 measures including life expectancy, child mortality and injury deaths. Our county is making great strides in reducing/improving [MEASURE], by working to [ACTION]. Explore more of our </w:t>
      </w:r>
      <w:r w:rsidR="004A3469">
        <w:t xml:space="preserve">fresh </w:t>
      </w:r>
      <w:r w:rsidRPr="00181DA6">
        <w:t xml:space="preserve">[COUNTY] data here: </w:t>
      </w:r>
      <w:hyperlink w:history="1" r:id="rId38">
        <w:r w:rsidRPr="008125A3" w:rsidR="004A3469">
          <w:rPr>
            <w:rStyle w:val="Hyperlink"/>
          </w:rPr>
          <w:t>https://www.countyhealthrankings.org/health-data</w:t>
        </w:r>
      </w:hyperlink>
      <w:r w:rsidR="004A3469">
        <w:t xml:space="preserve"> </w:t>
      </w:r>
    </w:p>
    <w:p w:rsidRPr="00181DA6" w:rsidR="00181DA6" w:rsidP="00181DA6" w:rsidRDefault="00181DA6" w14:paraId="3D1A0858" w14:textId="08F65046">
      <w:pPr>
        <w:pStyle w:val="Bullet1"/>
        <w:numPr>
          <w:ilvl w:val="0"/>
          <w:numId w:val="0"/>
        </w:numPr>
        <w:ind w:left="288"/>
      </w:pPr>
    </w:p>
    <w:p w:rsidR="00181DA6" w:rsidP="00181DA6" w:rsidRDefault="00181DA6" w14:paraId="31D6AF54" w14:textId="5B45B4D2">
      <w:pPr>
        <w:pStyle w:val="Bullet1"/>
      </w:pPr>
      <w:r>
        <w:t xml:space="preserve">UPDATED: [COUNTY]’s data on 12 measures related to how </w:t>
      </w:r>
      <w:r w:rsidR="3518DAAF">
        <w:t>long our</w:t>
      </w:r>
      <w:r>
        <w:t xml:space="preserve"> residents are living. These measures include </w:t>
      </w:r>
      <w:r w:rsidR="004A3469">
        <w:t>l</w:t>
      </w:r>
      <w:r>
        <w:t xml:space="preserve">ife </w:t>
      </w:r>
      <w:r w:rsidR="004A3469">
        <w:t>e</w:t>
      </w:r>
      <w:r>
        <w:t xml:space="preserve">xpectancy, </w:t>
      </w:r>
      <w:r w:rsidR="004A3469">
        <w:t>p</w:t>
      </w:r>
      <w:r>
        <w:t xml:space="preserve">remature death, </w:t>
      </w:r>
      <w:r w:rsidR="004A3469">
        <w:t>c</w:t>
      </w:r>
      <w:r>
        <w:t xml:space="preserve">hild mortality and more. </w:t>
      </w:r>
      <w:r w:rsidR="004A3469">
        <w:t>E</w:t>
      </w:r>
      <w:r>
        <w:t>xplore the data and learn more</w:t>
      </w:r>
      <w:r w:rsidR="004A3469">
        <w:t xml:space="preserve"> here</w:t>
      </w:r>
      <w:r>
        <w:t xml:space="preserve">: </w:t>
      </w:r>
      <w:hyperlink r:id="rId39">
        <w:r w:rsidRPr="4E03C04F" w:rsidR="004A3469">
          <w:rPr>
            <w:rStyle w:val="Hyperlink"/>
          </w:rPr>
          <w:t>https://www.countyhealthrankings.org/health-data</w:t>
        </w:r>
      </w:hyperlink>
      <w:r w:rsidR="004A3469">
        <w:t xml:space="preserve"> </w:t>
      </w:r>
    </w:p>
    <w:p w:rsidRPr="002C4538" w:rsidR="00181DA6" w:rsidP="00181DA6" w:rsidRDefault="00181DA6" w14:paraId="4B7A6738" w14:textId="77777777">
      <w:pPr>
        <w:pStyle w:val="Bullet1"/>
        <w:numPr>
          <w:ilvl w:val="0"/>
          <w:numId w:val="0"/>
        </w:numPr>
        <w:ind w:left="288"/>
      </w:pPr>
    </w:p>
    <w:p w:rsidR="00181DA6" w:rsidP="00181DA6" w:rsidRDefault="00181DA6" w14:paraId="576D9EC7" w14:textId="2E8781CD">
      <w:pPr>
        <w:pStyle w:val="Heading2"/>
      </w:pPr>
      <w:r>
        <w:t>Newsletter</w:t>
      </w:r>
    </w:p>
    <w:p w:rsidRPr="00181DA6" w:rsidR="00181DA6" w:rsidP="00181DA6" w:rsidRDefault="00181DA6" w14:paraId="2FE30F21" w14:textId="291889F3">
      <w:pPr>
        <w:pStyle w:val="Bullet1"/>
      </w:pPr>
      <w:r>
        <w:t xml:space="preserve">County Health Rankings &amp; Roadmaps </w:t>
      </w:r>
      <w:r w:rsidR="004A3469">
        <w:t xml:space="preserve">has </w:t>
      </w:r>
      <w:r>
        <w:t xml:space="preserve">updated 12 measures </w:t>
      </w:r>
      <w:r w:rsidR="00D4167E">
        <w:t xml:space="preserve">related to mortality </w:t>
      </w:r>
      <w:r>
        <w:t xml:space="preserve">for </w:t>
      </w:r>
      <w:r w:rsidR="00B14955">
        <w:t xml:space="preserve">nearly </w:t>
      </w:r>
      <w:r>
        <w:t xml:space="preserve">every county across the nation. These measures, including </w:t>
      </w:r>
      <w:r w:rsidR="00D4167E">
        <w:t>l</w:t>
      </w:r>
      <w:r>
        <w:t xml:space="preserve">ife </w:t>
      </w:r>
      <w:r w:rsidR="00D4167E">
        <w:t>e</w:t>
      </w:r>
      <w:r>
        <w:t xml:space="preserve">xpectancy, </w:t>
      </w:r>
      <w:r w:rsidR="00D4167E">
        <w:t>p</w:t>
      </w:r>
      <w:r>
        <w:t>remature death</w:t>
      </w:r>
      <w:r w:rsidR="004A3469">
        <w:t>,</w:t>
      </w:r>
      <w:r>
        <w:t xml:space="preserve"> </w:t>
      </w:r>
      <w:r w:rsidR="00D4167E">
        <w:t>c</w:t>
      </w:r>
      <w:r>
        <w:t>hild mortality</w:t>
      </w:r>
      <w:r w:rsidR="004A3469">
        <w:t xml:space="preserve"> and more</w:t>
      </w:r>
      <w:r>
        <w:t>, offer our [COUNTY/STATE] fresh data on how long people are living in our community</w:t>
      </w:r>
      <w:r w:rsidR="00A82715">
        <w:t xml:space="preserve"> </w:t>
      </w:r>
      <w:r>
        <w:t>[/IES].  </w:t>
      </w:r>
    </w:p>
    <w:p w:rsidRPr="00181DA6" w:rsidR="00181DA6" w:rsidP="00181DA6" w:rsidRDefault="00181DA6" w14:paraId="34C828B9" w14:textId="0DCCD3D4">
      <w:pPr>
        <w:pStyle w:val="Bullet1"/>
        <w:numPr>
          <w:ilvl w:val="0"/>
          <w:numId w:val="0"/>
        </w:numPr>
        <w:ind w:left="288"/>
      </w:pPr>
    </w:p>
    <w:p w:rsidR="00D4167E" w:rsidP="00D4167E" w:rsidRDefault="004A3469" w14:paraId="7B398822" w14:textId="119D7DAB">
      <w:pPr>
        <w:pStyle w:val="Bullet1"/>
        <w:numPr>
          <w:ilvl w:val="0"/>
          <w:numId w:val="0"/>
        </w:numPr>
        <w:ind w:left="288"/>
      </w:pPr>
      <w:r>
        <w:t>We all</w:t>
      </w:r>
      <w:r w:rsidRPr="00181DA6" w:rsidR="00181DA6">
        <w:t xml:space="preserve"> thrive when </w:t>
      </w:r>
      <w:r>
        <w:t>everyone has the</w:t>
      </w:r>
      <w:r w:rsidRPr="00181DA6" w:rsidR="00181DA6">
        <w:t xml:space="preserve"> opportunity to live long and well. </w:t>
      </w:r>
      <w:r>
        <w:t>D</w:t>
      </w:r>
      <w:r w:rsidRPr="00181DA6" w:rsidR="00181DA6">
        <w:t xml:space="preserve">elve into the </w:t>
      </w:r>
      <w:r>
        <w:t xml:space="preserve">new </w:t>
      </w:r>
      <w:r w:rsidRPr="00181DA6" w:rsidR="00181DA6">
        <w:t>data and learn about how we can work together to build healthier communities for all</w:t>
      </w:r>
      <w:r>
        <w:t xml:space="preserve">: </w:t>
      </w:r>
      <w:hyperlink w:tgtFrame="_blank" w:history="1" r:id="rId40">
        <w:r w:rsidRPr="004A3469">
          <w:rPr>
            <w:rStyle w:val="Hyperlink"/>
            <w:color w:val="D54215" w:themeColor="text2"/>
          </w:rPr>
          <w:t>https://www.countyhealthrankings.org/</w:t>
        </w:r>
      </w:hyperlink>
      <w:r>
        <w:t xml:space="preserve">   </w:t>
      </w:r>
      <w:r w:rsidRPr="00181DA6" w:rsidR="00181DA6">
        <w:t>  </w:t>
      </w:r>
    </w:p>
    <w:p w:rsidR="00D4167E" w:rsidP="00D4167E" w:rsidRDefault="00D4167E" w14:paraId="766D4E19" w14:textId="77777777">
      <w:pPr>
        <w:pStyle w:val="Heading2"/>
      </w:pPr>
    </w:p>
    <w:p w:rsidRPr="00B935DB" w:rsidR="00DC61FD" w:rsidP="2468A7D6" w:rsidRDefault="00DC61FD" w14:paraId="61B107A0" w14:textId="5C4ECB57">
      <w:pPr>
        <w:pStyle w:val="Bullet1"/>
        <w:numPr>
          <w:ilvl w:val="0"/>
          <w:numId w:val="0"/>
        </w:numPr>
        <w:ind w:left="288"/>
      </w:pPr>
    </w:p>
    <w:sectPr w:rsidRPr="00B935DB" w:rsidR="00DC61FD" w:rsidSect="00A41A7D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2240" w:h="15840" w:orient="portrait" w:code="1"/>
      <w:pgMar w:top="2850" w:right="1350" w:bottom="1080" w:left="1440" w:header="0" w:footer="0" w:gutter="0"/>
      <w:pgNumType w:start="1"/>
      <w:cols w:space="432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19E9" w:rsidP="004A7C1D" w:rsidRDefault="009519E9" w14:paraId="56511B2A" w14:textId="77777777">
      <w:r>
        <w:separator/>
      </w:r>
    </w:p>
  </w:endnote>
  <w:endnote w:type="continuationSeparator" w:id="0">
    <w:p w:rsidR="009519E9" w:rsidP="004A7C1D" w:rsidRDefault="009519E9" w14:paraId="162E3D17" w14:textId="77777777">
      <w:r>
        <w:continuationSeparator/>
      </w:r>
    </w:p>
  </w:endnote>
  <w:endnote w:type="continuationNotice" w:id="1">
    <w:p w:rsidR="009519E9" w:rsidRDefault="009519E9" w14:paraId="67C4E8B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Narrow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Narrow-Boo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Std Bl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E Regula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Malgun Gothic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PMincho">
    <w:altName w:val="ＭＳ Ｐ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574F" w:rsidP="001952EC" w:rsidRDefault="001E574F" w14:paraId="526DF09B" w14:textId="77777777">
    <w:pPr>
      <w:pStyle w:val="Footer"/>
      <w:framePr w:wrap="around" w:hAnchor="margin" w:v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574F" w:rsidP="001952EC" w:rsidRDefault="001E574F" w14:paraId="5EB4530F" w14:textId="77777777">
    <w:pPr>
      <w:pStyle w:val="Footer"/>
      <w:ind w:firstLine="360"/>
      <w:rPr>
        <w:rStyle w:val="PageNumber"/>
      </w:rPr>
    </w:pPr>
  </w:p>
  <w:p w:rsidR="001E574F" w:rsidP="004A7C1D" w:rsidRDefault="001E574F" w14:paraId="46E33D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559854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8E6FB7" w:rsidR="000F073A" w:rsidP="000F073A" w:rsidRDefault="000F073A" w14:paraId="089498B2" w14:textId="77777777">
        <w:pPr>
          <w:pStyle w:val="Footer"/>
          <w:ind w:left="-900" w:firstLine="360"/>
          <w:rPr>
            <w:i/>
            <w:spacing w:val="10"/>
            <w:sz w:val="24"/>
            <w:szCs w:val="24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0F073A">
          <w:rPr>
            <w:i/>
            <w:color w:val="F15A25" w:themeColor="accent1"/>
            <w:spacing w:val="10"/>
            <w:sz w:val="24"/>
            <w:szCs w:val="24"/>
          </w:rPr>
          <w:t xml:space="preserve"> </w:t>
        </w:r>
        <w:r>
          <w:rPr>
            <w:i/>
            <w:color w:val="F15A25" w:themeColor="accent1"/>
            <w:spacing w:val="10"/>
            <w:sz w:val="24"/>
            <w:szCs w:val="24"/>
          </w:rPr>
          <w:t xml:space="preserve">           </w:t>
        </w:r>
        <w:r w:rsidRPr="008E6FB7">
          <w:rPr>
            <w:i/>
            <w:color w:val="F15A25" w:themeColor="accent1"/>
            <w:spacing w:val="10"/>
            <w:sz w:val="24"/>
            <w:szCs w:val="24"/>
          </w:rPr>
          <w:t>www.countyhealthrankings.org</w:t>
        </w:r>
      </w:p>
      <w:p w:rsidR="000F073A" w:rsidRDefault="00D52DFE" w14:paraId="47B2A627" w14:textId="77777777">
        <w:pPr>
          <w:pStyle w:val="Footer"/>
        </w:pPr>
      </w:p>
    </w:sdtContent>
  </w:sdt>
  <w:p w:rsidR="002913A2" w:rsidRDefault="002913A2" w14:paraId="2B9CF69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419EA" w:rsidR="001E574F" w:rsidP="002747FE" w:rsidRDefault="00B65196" w14:paraId="54981DD6" w14:textId="77777777">
    <w:pPr>
      <w:pStyle w:val="Heading2"/>
      <w:spacing w:before="0"/>
      <w:ind w:left="-1440" w:right="-1440"/>
      <w:jc w:val="center"/>
    </w:pPr>
    <w:r>
      <w:rPr>
        <w:noProof/>
        <w14:numForm w14:val="default"/>
      </w:rPr>
      <w:drawing>
        <wp:inline distT="0" distB="0" distL="0" distR="0" wp14:anchorId="7AF3503E" wp14:editId="635A6750">
          <wp:extent cx="8053841" cy="1037140"/>
          <wp:effectExtent l="0" t="0" r="4445" b="0"/>
          <wp:docPr id="70633308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3166" cy="1056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19E9" w:rsidP="004A7C1D" w:rsidRDefault="009519E9" w14:paraId="25286D2C" w14:textId="77777777">
      <w:r>
        <w:separator/>
      </w:r>
    </w:p>
  </w:footnote>
  <w:footnote w:type="continuationSeparator" w:id="0">
    <w:p w:rsidR="009519E9" w:rsidP="004A7C1D" w:rsidRDefault="009519E9" w14:paraId="27342C22" w14:textId="77777777">
      <w:r>
        <w:continuationSeparator/>
      </w:r>
    </w:p>
  </w:footnote>
  <w:footnote w:type="continuationNotice" w:id="1">
    <w:p w:rsidR="009519E9" w:rsidRDefault="009519E9" w14:paraId="3B003F1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A7D" w:rsidRDefault="00A41A7D" w14:paraId="419CE2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01B32" w:rsidP="00001B32" w:rsidRDefault="00A41A7D" w14:paraId="041824E3" w14:textId="77777777">
    <w:pPr>
      <w:pStyle w:val="Header"/>
      <w:ind w:left="-1440"/>
    </w:pPr>
    <w:r>
      <w:rPr>
        <w:noProof/>
        <w14:numForm w14:val="default"/>
      </w:rPr>
      <w:drawing>
        <wp:inline distT="0" distB="0" distL="0" distR="0" wp14:anchorId="421AAF42" wp14:editId="14C25B29">
          <wp:extent cx="7766403" cy="1000125"/>
          <wp:effectExtent l="0" t="0" r="6350" b="0"/>
          <wp:docPr id="11088954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71" cy="100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935DB" w:rsidR="00237819" w:rsidP="00901276" w:rsidRDefault="00A41A7D" w14:paraId="41F0EA39" w14:textId="77777777">
    <w:pPr>
      <w:spacing w:line="276" w:lineRule="auto"/>
      <w:ind w:left="-1440"/>
      <w:rPr>
        <w:rFonts w:cs="Arial" w:asciiTheme="minorHAnsi" w:hAnsiTheme="minorHAnsi"/>
      </w:rPr>
    </w:pPr>
    <w:r>
      <w:rPr>
        <w:rFonts w:cs="Arial" w:asciiTheme="minorHAnsi" w:hAnsiTheme="minorHAnsi"/>
        <w:noProof/>
        <w14:numForm w14:val="default"/>
      </w:rPr>
      <w:drawing>
        <wp:inline distT="0" distB="0" distL="0" distR="0" wp14:anchorId="7F2FF8C0" wp14:editId="6E66DB2D">
          <wp:extent cx="7766407" cy="1000125"/>
          <wp:effectExtent l="0" t="0" r="6350" b="0"/>
          <wp:docPr id="18678634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645" cy="100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7BAF"/>
    <w:multiLevelType w:val="hybridMultilevel"/>
    <w:tmpl w:val="5428E8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29E49AF"/>
    <w:multiLevelType w:val="hybridMultilevel"/>
    <w:tmpl w:val="FA4A9D6C"/>
    <w:lvl w:ilvl="0" w:tplc="C2CECE9C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95628FF"/>
    <w:multiLevelType w:val="hybridMultilevel"/>
    <w:tmpl w:val="F84AB7C6"/>
    <w:lvl w:ilvl="0" w:tplc="23FCF274">
      <w:start w:val="1"/>
      <w:numFmt w:val="bullet"/>
      <w:pStyle w:val="Bullet2"/>
      <w:lvlText w:val="–"/>
      <w:lvlJc w:val="left"/>
      <w:pPr>
        <w:ind w:left="720" w:hanging="288"/>
      </w:pPr>
      <w:rPr>
        <w:rFonts w:hint="default" w:ascii="Corbel" w:hAnsi="Corbe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530725">
    <w:abstractNumId w:val="1"/>
  </w:num>
  <w:num w:numId="2" w16cid:durableId="145630008">
    <w:abstractNumId w:val="2"/>
  </w:num>
  <w:num w:numId="3" w16cid:durableId="1748116606">
    <w:abstractNumId w:val="0"/>
  </w:num>
  <w:numIdMacAtCleanup w:val="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activeWritingStyle w:lang="en-US" w:vendorID="64" w:dllVersion="0" w:nlCheck="1" w:checkStyle="0" w:appName="MSWord"/>
  <w:attachedTemplate r:id="rId1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c9c40d,#f6dc93,#fef0d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39"/>
    <w:rsid w:val="00001B32"/>
    <w:rsid w:val="00002AF6"/>
    <w:rsid w:val="00005FA3"/>
    <w:rsid w:val="0000692A"/>
    <w:rsid w:val="00012781"/>
    <w:rsid w:val="000163FB"/>
    <w:rsid w:val="000209EB"/>
    <w:rsid w:val="00023ED6"/>
    <w:rsid w:val="00024EAA"/>
    <w:rsid w:val="0005055F"/>
    <w:rsid w:val="00072976"/>
    <w:rsid w:val="00087881"/>
    <w:rsid w:val="00091ACF"/>
    <w:rsid w:val="00092A53"/>
    <w:rsid w:val="000A322B"/>
    <w:rsid w:val="000A3779"/>
    <w:rsid w:val="000A4B92"/>
    <w:rsid w:val="000A622C"/>
    <w:rsid w:val="000A70EE"/>
    <w:rsid w:val="000B7F2D"/>
    <w:rsid w:val="000C66FC"/>
    <w:rsid w:val="000C7CE8"/>
    <w:rsid w:val="000D2EAD"/>
    <w:rsid w:val="000E4DF6"/>
    <w:rsid w:val="000F073A"/>
    <w:rsid w:val="000F11BE"/>
    <w:rsid w:val="000F1B78"/>
    <w:rsid w:val="00123E12"/>
    <w:rsid w:val="001275E9"/>
    <w:rsid w:val="0013618D"/>
    <w:rsid w:val="00142ED4"/>
    <w:rsid w:val="00155B38"/>
    <w:rsid w:val="00164C9B"/>
    <w:rsid w:val="0016756F"/>
    <w:rsid w:val="00171393"/>
    <w:rsid w:val="00175F52"/>
    <w:rsid w:val="0018149B"/>
    <w:rsid w:val="00181DA6"/>
    <w:rsid w:val="00183EE1"/>
    <w:rsid w:val="00186FD3"/>
    <w:rsid w:val="001952EC"/>
    <w:rsid w:val="001A03F8"/>
    <w:rsid w:val="001A1CA3"/>
    <w:rsid w:val="001A3DAE"/>
    <w:rsid w:val="001A6D63"/>
    <w:rsid w:val="001B3F20"/>
    <w:rsid w:val="001B545B"/>
    <w:rsid w:val="001D24B2"/>
    <w:rsid w:val="001E574F"/>
    <w:rsid w:val="0020452A"/>
    <w:rsid w:val="0020528B"/>
    <w:rsid w:val="002056DD"/>
    <w:rsid w:val="002202BD"/>
    <w:rsid w:val="00223B70"/>
    <w:rsid w:val="00224EB7"/>
    <w:rsid w:val="00232AE6"/>
    <w:rsid w:val="00237819"/>
    <w:rsid w:val="00237C5E"/>
    <w:rsid w:val="0025651F"/>
    <w:rsid w:val="002659E5"/>
    <w:rsid w:val="002747FE"/>
    <w:rsid w:val="00274891"/>
    <w:rsid w:val="002913A2"/>
    <w:rsid w:val="00297280"/>
    <w:rsid w:val="002A0985"/>
    <w:rsid w:val="002A1132"/>
    <w:rsid w:val="002A42BC"/>
    <w:rsid w:val="002B3030"/>
    <w:rsid w:val="002C4538"/>
    <w:rsid w:val="002D406B"/>
    <w:rsid w:val="002F2927"/>
    <w:rsid w:val="002F4DBF"/>
    <w:rsid w:val="002F518E"/>
    <w:rsid w:val="002F572E"/>
    <w:rsid w:val="00330ED8"/>
    <w:rsid w:val="003645DE"/>
    <w:rsid w:val="00364D9D"/>
    <w:rsid w:val="003652E2"/>
    <w:rsid w:val="00365415"/>
    <w:rsid w:val="0036717E"/>
    <w:rsid w:val="00367693"/>
    <w:rsid w:val="00367BB2"/>
    <w:rsid w:val="00374B7F"/>
    <w:rsid w:val="00376F50"/>
    <w:rsid w:val="003823DF"/>
    <w:rsid w:val="00386502"/>
    <w:rsid w:val="003A0AB6"/>
    <w:rsid w:val="003A4837"/>
    <w:rsid w:val="003A6A09"/>
    <w:rsid w:val="003C399A"/>
    <w:rsid w:val="003C3BA1"/>
    <w:rsid w:val="003D2C36"/>
    <w:rsid w:val="003E1852"/>
    <w:rsid w:val="003F1B05"/>
    <w:rsid w:val="004048A6"/>
    <w:rsid w:val="00422F28"/>
    <w:rsid w:val="00432D3C"/>
    <w:rsid w:val="0044206A"/>
    <w:rsid w:val="004466A1"/>
    <w:rsid w:val="00451098"/>
    <w:rsid w:val="0045515C"/>
    <w:rsid w:val="004A3469"/>
    <w:rsid w:val="004A71E8"/>
    <w:rsid w:val="004A7C1D"/>
    <w:rsid w:val="004B7668"/>
    <w:rsid w:val="004C4F73"/>
    <w:rsid w:val="004D06F4"/>
    <w:rsid w:val="004D2A68"/>
    <w:rsid w:val="004D7DAB"/>
    <w:rsid w:val="004E42AE"/>
    <w:rsid w:val="004E7C32"/>
    <w:rsid w:val="00500682"/>
    <w:rsid w:val="00514810"/>
    <w:rsid w:val="0051514A"/>
    <w:rsid w:val="00531DD5"/>
    <w:rsid w:val="00536B65"/>
    <w:rsid w:val="005409EC"/>
    <w:rsid w:val="00576CB9"/>
    <w:rsid w:val="0058764C"/>
    <w:rsid w:val="005953A9"/>
    <w:rsid w:val="0059738B"/>
    <w:rsid w:val="005A17BE"/>
    <w:rsid w:val="005B2A99"/>
    <w:rsid w:val="005C3C0F"/>
    <w:rsid w:val="005D0340"/>
    <w:rsid w:val="005E0BB4"/>
    <w:rsid w:val="005F11D1"/>
    <w:rsid w:val="005F43AC"/>
    <w:rsid w:val="005F6E68"/>
    <w:rsid w:val="00604189"/>
    <w:rsid w:val="0061254E"/>
    <w:rsid w:val="00617B01"/>
    <w:rsid w:val="0063166E"/>
    <w:rsid w:val="00635E9D"/>
    <w:rsid w:val="006471D9"/>
    <w:rsid w:val="00654A2D"/>
    <w:rsid w:val="00655FFD"/>
    <w:rsid w:val="00657AEA"/>
    <w:rsid w:val="00663B5F"/>
    <w:rsid w:val="006728DB"/>
    <w:rsid w:val="00686594"/>
    <w:rsid w:val="00690789"/>
    <w:rsid w:val="00695C52"/>
    <w:rsid w:val="006971B6"/>
    <w:rsid w:val="006A2E5A"/>
    <w:rsid w:val="006A77B9"/>
    <w:rsid w:val="006B09AB"/>
    <w:rsid w:val="006B3803"/>
    <w:rsid w:val="006B415A"/>
    <w:rsid w:val="006B76E0"/>
    <w:rsid w:val="006D68E8"/>
    <w:rsid w:val="006D7110"/>
    <w:rsid w:val="006E5062"/>
    <w:rsid w:val="006E604B"/>
    <w:rsid w:val="006F1182"/>
    <w:rsid w:val="006F2876"/>
    <w:rsid w:val="006F2907"/>
    <w:rsid w:val="00704913"/>
    <w:rsid w:val="0071003D"/>
    <w:rsid w:val="00713BA2"/>
    <w:rsid w:val="00723C19"/>
    <w:rsid w:val="007367C7"/>
    <w:rsid w:val="00744A9E"/>
    <w:rsid w:val="00762583"/>
    <w:rsid w:val="00763D4E"/>
    <w:rsid w:val="007653B9"/>
    <w:rsid w:val="00765F2C"/>
    <w:rsid w:val="00780601"/>
    <w:rsid w:val="00786A97"/>
    <w:rsid w:val="00790E84"/>
    <w:rsid w:val="00794F01"/>
    <w:rsid w:val="007A5EC3"/>
    <w:rsid w:val="007B3023"/>
    <w:rsid w:val="007C2642"/>
    <w:rsid w:val="007D05EC"/>
    <w:rsid w:val="007D1737"/>
    <w:rsid w:val="007D4DAF"/>
    <w:rsid w:val="007E5EA5"/>
    <w:rsid w:val="007E70BC"/>
    <w:rsid w:val="007F428C"/>
    <w:rsid w:val="008055CF"/>
    <w:rsid w:val="00825C73"/>
    <w:rsid w:val="00826F08"/>
    <w:rsid w:val="00840454"/>
    <w:rsid w:val="00845544"/>
    <w:rsid w:val="00846D83"/>
    <w:rsid w:val="00851847"/>
    <w:rsid w:val="00854680"/>
    <w:rsid w:val="00862339"/>
    <w:rsid w:val="0087092A"/>
    <w:rsid w:val="00875C1D"/>
    <w:rsid w:val="00875CC4"/>
    <w:rsid w:val="008829E4"/>
    <w:rsid w:val="00882C8A"/>
    <w:rsid w:val="00892286"/>
    <w:rsid w:val="008938A9"/>
    <w:rsid w:val="008A202E"/>
    <w:rsid w:val="008A7EFE"/>
    <w:rsid w:val="008B6D51"/>
    <w:rsid w:val="008D05C1"/>
    <w:rsid w:val="008D356D"/>
    <w:rsid w:val="008D46F3"/>
    <w:rsid w:val="008D52D6"/>
    <w:rsid w:val="008E1684"/>
    <w:rsid w:val="008E5654"/>
    <w:rsid w:val="008E6FB7"/>
    <w:rsid w:val="00901276"/>
    <w:rsid w:val="00903C27"/>
    <w:rsid w:val="00910653"/>
    <w:rsid w:val="00911B1D"/>
    <w:rsid w:val="00921C4D"/>
    <w:rsid w:val="00926A3F"/>
    <w:rsid w:val="00930342"/>
    <w:rsid w:val="00933E01"/>
    <w:rsid w:val="009423A2"/>
    <w:rsid w:val="009519E9"/>
    <w:rsid w:val="00955F9C"/>
    <w:rsid w:val="00960F7E"/>
    <w:rsid w:val="009655A7"/>
    <w:rsid w:val="00971C51"/>
    <w:rsid w:val="00983557"/>
    <w:rsid w:val="00985210"/>
    <w:rsid w:val="00995A70"/>
    <w:rsid w:val="00995D95"/>
    <w:rsid w:val="009B09B8"/>
    <w:rsid w:val="009B6A2E"/>
    <w:rsid w:val="009C30EE"/>
    <w:rsid w:val="009C757F"/>
    <w:rsid w:val="009D6BC3"/>
    <w:rsid w:val="009D7DAA"/>
    <w:rsid w:val="009E14B1"/>
    <w:rsid w:val="00A07183"/>
    <w:rsid w:val="00A12A53"/>
    <w:rsid w:val="00A172E2"/>
    <w:rsid w:val="00A36556"/>
    <w:rsid w:val="00A40B05"/>
    <w:rsid w:val="00A40DA4"/>
    <w:rsid w:val="00A419EA"/>
    <w:rsid w:val="00A41A7D"/>
    <w:rsid w:val="00A4577A"/>
    <w:rsid w:val="00A47372"/>
    <w:rsid w:val="00A53F2B"/>
    <w:rsid w:val="00A6397B"/>
    <w:rsid w:val="00A67F7B"/>
    <w:rsid w:val="00A74CF4"/>
    <w:rsid w:val="00A74DE2"/>
    <w:rsid w:val="00A82715"/>
    <w:rsid w:val="00A8676F"/>
    <w:rsid w:val="00A9715E"/>
    <w:rsid w:val="00AA429E"/>
    <w:rsid w:val="00AB101F"/>
    <w:rsid w:val="00AB40D1"/>
    <w:rsid w:val="00AB5103"/>
    <w:rsid w:val="00AC0277"/>
    <w:rsid w:val="00AC7AAB"/>
    <w:rsid w:val="00B0678E"/>
    <w:rsid w:val="00B137AA"/>
    <w:rsid w:val="00B14955"/>
    <w:rsid w:val="00B2337E"/>
    <w:rsid w:val="00B32C17"/>
    <w:rsid w:val="00B62C5F"/>
    <w:rsid w:val="00B63938"/>
    <w:rsid w:val="00B65196"/>
    <w:rsid w:val="00B67C3D"/>
    <w:rsid w:val="00B73318"/>
    <w:rsid w:val="00B75E10"/>
    <w:rsid w:val="00B76FBE"/>
    <w:rsid w:val="00B773DD"/>
    <w:rsid w:val="00B8449C"/>
    <w:rsid w:val="00B84A82"/>
    <w:rsid w:val="00B935DB"/>
    <w:rsid w:val="00BB3B59"/>
    <w:rsid w:val="00BC196E"/>
    <w:rsid w:val="00BE6A5D"/>
    <w:rsid w:val="00BF0DD8"/>
    <w:rsid w:val="00BF5F7F"/>
    <w:rsid w:val="00C01C3F"/>
    <w:rsid w:val="00C121D9"/>
    <w:rsid w:val="00C15ACB"/>
    <w:rsid w:val="00C255D0"/>
    <w:rsid w:val="00C26D91"/>
    <w:rsid w:val="00C41F6F"/>
    <w:rsid w:val="00C51C79"/>
    <w:rsid w:val="00C5203A"/>
    <w:rsid w:val="00C8000D"/>
    <w:rsid w:val="00C877C3"/>
    <w:rsid w:val="00C91DCB"/>
    <w:rsid w:val="00C93483"/>
    <w:rsid w:val="00CB0A01"/>
    <w:rsid w:val="00CB187D"/>
    <w:rsid w:val="00CB3B62"/>
    <w:rsid w:val="00CC0496"/>
    <w:rsid w:val="00CC7A16"/>
    <w:rsid w:val="00CE10B2"/>
    <w:rsid w:val="00CE1168"/>
    <w:rsid w:val="00CE3C98"/>
    <w:rsid w:val="00CF54ED"/>
    <w:rsid w:val="00D037D8"/>
    <w:rsid w:val="00D073E5"/>
    <w:rsid w:val="00D4167E"/>
    <w:rsid w:val="00D45C13"/>
    <w:rsid w:val="00D4649F"/>
    <w:rsid w:val="00D52DFE"/>
    <w:rsid w:val="00D7419F"/>
    <w:rsid w:val="00D96372"/>
    <w:rsid w:val="00DA19CF"/>
    <w:rsid w:val="00DA3A91"/>
    <w:rsid w:val="00DA522E"/>
    <w:rsid w:val="00DB0BD8"/>
    <w:rsid w:val="00DB3245"/>
    <w:rsid w:val="00DC4AE5"/>
    <w:rsid w:val="00DC61FD"/>
    <w:rsid w:val="00DD136F"/>
    <w:rsid w:val="00DD2A39"/>
    <w:rsid w:val="00DD4D45"/>
    <w:rsid w:val="00DE586E"/>
    <w:rsid w:val="00DE658C"/>
    <w:rsid w:val="00DE6EB2"/>
    <w:rsid w:val="00DF23AD"/>
    <w:rsid w:val="00E057D7"/>
    <w:rsid w:val="00E42056"/>
    <w:rsid w:val="00E6750E"/>
    <w:rsid w:val="00E85278"/>
    <w:rsid w:val="00E85CC5"/>
    <w:rsid w:val="00E97102"/>
    <w:rsid w:val="00EA2049"/>
    <w:rsid w:val="00EA7451"/>
    <w:rsid w:val="00EB52FD"/>
    <w:rsid w:val="00EE226E"/>
    <w:rsid w:val="00F020FA"/>
    <w:rsid w:val="00F175C8"/>
    <w:rsid w:val="00F25CA3"/>
    <w:rsid w:val="00F31058"/>
    <w:rsid w:val="00F313CC"/>
    <w:rsid w:val="00F40A0B"/>
    <w:rsid w:val="00F55343"/>
    <w:rsid w:val="00F57C36"/>
    <w:rsid w:val="00F63D66"/>
    <w:rsid w:val="00F7401B"/>
    <w:rsid w:val="00F827E1"/>
    <w:rsid w:val="00F93912"/>
    <w:rsid w:val="00FA0C7F"/>
    <w:rsid w:val="00FA4C66"/>
    <w:rsid w:val="00FB7408"/>
    <w:rsid w:val="00FE5DDA"/>
    <w:rsid w:val="00FF5E79"/>
    <w:rsid w:val="00FF720B"/>
    <w:rsid w:val="0F4E6CDC"/>
    <w:rsid w:val="1550E29B"/>
    <w:rsid w:val="1777C35C"/>
    <w:rsid w:val="1C90045B"/>
    <w:rsid w:val="1E9E3C19"/>
    <w:rsid w:val="239C148A"/>
    <w:rsid w:val="2468A7D6"/>
    <w:rsid w:val="275281E9"/>
    <w:rsid w:val="3094B7D0"/>
    <w:rsid w:val="333B3C00"/>
    <w:rsid w:val="3518DAAF"/>
    <w:rsid w:val="39664F39"/>
    <w:rsid w:val="40914084"/>
    <w:rsid w:val="412C17B1"/>
    <w:rsid w:val="49F6FF8D"/>
    <w:rsid w:val="4E03C04F"/>
    <w:rsid w:val="52C214AB"/>
    <w:rsid w:val="5F830C38"/>
    <w:rsid w:val="621DA895"/>
    <w:rsid w:val="628F803F"/>
    <w:rsid w:val="681D30C2"/>
    <w:rsid w:val="72B1E80A"/>
    <w:rsid w:val="764E2F6B"/>
    <w:rsid w:val="76613708"/>
    <w:rsid w:val="76C6BFB2"/>
    <w:rsid w:val="7D32C875"/>
    <w:rsid w:val="7FF5B6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9c40d,#f6dc93,#fef0d5"/>
    </o:shapedefaults>
    <o:shapelayout v:ext="edit">
      <o:idmap v:ext="edit" data="2"/>
    </o:shapelayout>
  </w:shapeDefaults>
  <w:decimalSymbol w:val="."/>
  <w:listSeparator w:val=","/>
  <w14:docId w14:val="7F1B3E5B"/>
  <w15:docId w15:val="{57BF39BE-1A85-4568-940C-481FA2B7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MS Mincho" w:asciiTheme="minorHAnsi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E7C32"/>
    <w:rPr>
      <w:rFonts w:ascii="Calibri" w:hAnsi="Calibri"/>
      <w:sz w:val="22"/>
      <w:szCs w:val="22"/>
      <w14:numForm w14:val="lining"/>
    </w:rPr>
  </w:style>
  <w:style w:type="paragraph" w:styleId="Heading1">
    <w:name w:val="heading 1"/>
    <w:basedOn w:val="Normal"/>
    <w:next w:val="Normal"/>
    <w:link w:val="Heading1Char"/>
    <w:autoRedefine/>
    <w:qFormat/>
    <w:rsid w:val="007E70BC"/>
    <w:pPr>
      <w:keepNext/>
      <w:keepLines/>
      <w:spacing w:before="240" w:after="120" w:line="360" w:lineRule="exact"/>
      <w:outlineLvl w:val="0"/>
    </w:pPr>
    <w:rPr>
      <w:rFonts w:asciiTheme="majorHAnsi" w:hAnsiTheme="majorHAnsi" w:eastAsiaTheme="majorEastAsia" w:cstheme="majorBidi"/>
      <w:b/>
      <w:bCs/>
      <w:color w:val="003763" w:themeColor="accent4"/>
      <w:spacing w:val="10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D073E5"/>
    <w:pPr>
      <w:keepNext/>
      <w:keepLines/>
      <w:spacing w:before="60" w:after="60"/>
      <w:outlineLvl w:val="1"/>
    </w:pPr>
    <w:rPr>
      <w:rFonts w:asciiTheme="majorHAnsi" w:hAnsiTheme="majorHAnsi" w:eastAsiaTheme="majorEastAsia" w:cstheme="majorBidi"/>
      <w:bCs/>
      <w:i/>
      <w:color w:val="D54215" w:themeColor="text2"/>
      <w:spacing w:val="10"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367693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F15A25" w:themeColor="accent1"/>
    </w:rPr>
  </w:style>
  <w:style w:type="paragraph" w:styleId="Heading4">
    <w:name w:val="heading 4"/>
    <w:basedOn w:val="Normal"/>
    <w:next w:val="Normal"/>
    <w:link w:val="Heading4Char"/>
    <w:rsid w:val="00367693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F15A25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9CF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A19CF"/>
  </w:style>
  <w:style w:type="paragraph" w:styleId="Footer">
    <w:name w:val="footer"/>
    <w:basedOn w:val="Normal"/>
    <w:link w:val="FooterChar"/>
    <w:uiPriority w:val="99"/>
    <w:unhideWhenUsed/>
    <w:rsid w:val="00DA19CF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A19CF"/>
  </w:style>
  <w:style w:type="paragraph" w:styleId="ListParagraph">
    <w:name w:val="List Paragraph"/>
    <w:basedOn w:val="Normal"/>
    <w:rsid w:val="002A0985"/>
    <w:pPr>
      <w:ind w:left="720"/>
      <w:contextualSpacing/>
    </w:pPr>
  </w:style>
  <w:style w:type="paragraph" w:styleId="referencesbodycopy" w:customStyle="1">
    <w:name w:val="references body copy"/>
    <w:basedOn w:val="Normal"/>
    <w:uiPriority w:val="99"/>
    <w:rsid w:val="00786A9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GothamNarrow-Book" w:hAnsi="GothamNarrow-Book" w:cs="GothamNarrow-Book"/>
      <w:color w:val="60350A"/>
      <w:sz w:val="14"/>
      <w:szCs w:val="14"/>
    </w:rPr>
  </w:style>
  <w:style w:type="character" w:styleId="referencesitalic" w:customStyle="1">
    <w:name w:val="references italic"/>
    <w:uiPriority w:val="99"/>
    <w:rsid w:val="00786A97"/>
    <w:rPr>
      <w:rFonts w:ascii="GothamNarrow-BookItalic" w:hAnsi="GothamNarrow-BookItalic" w:cs="GothamNarrow-BookItalic"/>
      <w:i/>
      <w:iCs/>
      <w:color w:val="60350A"/>
      <w:sz w:val="14"/>
      <w:szCs w:val="14"/>
    </w:rPr>
  </w:style>
  <w:style w:type="character" w:styleId="Hyperlink">
    <w:name w:val="Hyperlink"/>
    <w:basedOn w:val="DefaultParagraphFont"/>
    <w:rsid w:val="00AB40D1"/>
    <w:rPr>
      <w:color w:val="D54215" w:themeColor="hyperlink"/>
      <w:u w:val="single"/>
    </w:rPr>
  </w:style>
  <w:style w:type="character" w:styleId="PageNumber">
    <w:name w:val="page number"/>
    <w:basedOn w:val="DefaultParagraphFont"/>
    <w:rsid w:val="00FB7408"/>
  </w:style>
  <w:style w:type="paragraph" w:styleId="Default" w:customStyle="1">
    <w:name w:val="Default"/>
    <w:rsid w:val="00765F2C"/>
    <w:pPr>
      <w:widowControl w:val="0"/>
      <w:autoSpaceDE w:val="0"/>
      <w:autoSpaceDN w:val="0"/>
      <w:adjustRightInd w:val="0"/>
    </w:pPr>
    <w:rPr>
      <w:rFonts w:ascii="HelveticaNeueLT Std Blk" w:hAnsi="HelveticaNeueLT Std Blk" w:cs="HelveticaNeueLT Std Blk"/>
      <w:color w:val="000000"/>
    </w:rPr>
  </w:style>
  <w:style w:type="paragraph" w:styleId="Pa1" w:customStyle="1">
    <w:name w:val="Pa1"/>
    <w:basedOn w:val="Default"/>
    <w:next w:val="Default"/>
    <w:uiPriority w:val="99"/>
    <w:rsid w:val="00765F2C"/>
    <w:pPr>
      <w:spacing w:line="201" w:lineRule="atLeast"/>
    </w:pPr>
    <w:rPr>
      <w:rFonts w:cs="Times New Roman"/>
      <w:color w:val="auto"/>
    </w:rPr>
  </w:style>
  <w:style w:type="paragraph" w:styleId="Pa2" w:customStyle="1">
    <w:name w:val="Pa2"/>
    <w:basedOn w:val="Default"/>
    <w:next w:val="Default"/>
    <w:uiPriority w:val="99"/>
    <w:rsid w:val="00765F2C"/>
    <w:pPr>
      <w:spacing w:line="201" w:lineRule="atLeast"/>
    </w:pPr>
    <w:rPr>
      <w:rFonts w:cs="Times New Roman"/>
      <w:color w:val="auto"/>
    </w:rPr>
  </w:style>
  <w:style w:type="character" w:styleId="A2" w:customStyle="1">
    <w:name w:val="A2"/>
    <w:uiPriority w:val="99"/>
    <w:rsid w:val="00765F2C"/>
    <w:rPr>
      <w:rFonts w:ascii="Garamond BE Regular" w:hAnsi="Garamond BE Regular" w:cs="Garamond BE Regular"/>
      <w:color w:val="221E1F"/>
      <w:sz w:val="11"/>
      <w:szCs w:val="11"/>
    </w:rPr>
  </w:style>
  <w:style w:type="paragraph" w:styleId="Pa3" w:customStyle="1">
    <w:name w:val="Pa3"/>
    <w:basedOn w:val="Default"/>
    <w:next w:val="Default"/>
    <w:uiPriority w:val="99"/>
    <w:rsid w:val="00765F2C"/>
    <w:pPr>
      <w:spacing w:line="181" w:lineRule="atLeast"/>
    </w:pPr>
    <w:rPr>
      <w:rFonts w:cs="Times New Roman"/>
      <w:color w:val="auto"/>
    </w:rPr>
  </w:style>
  <w:style w:type="paragraph" w:styleId="Pa4" w:customStyle="1">
    <w:name w:val="Pa4"/>
    <w:basedOn w:val="Default"/>
    <w:next w:val="Default"/>
    <w:uiPriority w:val="99"/>
    <w:rsid w:val="00765F2C"/>
    <w:pPr>
      <w:spacing w:line="201" w:lineRule="atLeast"/>
    </w:pPr>
    <w:rPr>
      <w:rFonts w:cs="Times New Roman"/>
      <w:color w:val="auto"/>
    </w:rPr>
  </w:style>
  <w:style w:type="character" w:styleId="A4" w:customStyle="1">
    <w:name w:val="A4"/>
    <w:uiPriority w:val="99"/>
    <w:rsid w:val="00765F2C"/>
    <w:rPr>
      <w:rFonts w:cs="HelveticaNeueLT Std Blk"/>
      <w:color w:val="000000"/>
    </w:rPr>
  </w:style>
  <w:style w:type="paragraph" w:styleId="Pa5" w:customStyle="1">
    <w:name w:val="Pa5"/>
    <w:basedOn w:val="Default"/>
    <w:next w:val="Default"/>
    <w:uiPriority w:val="99"/>
    <w:rsid w:val="00765F2C"/>
    <w:pPr>
      <w:spacing w:line="201" w:lineRule="atLeast"/>
    </w:pPr>
    <w:rPr>
      <w:rFonts w:cs="Times New Roman"/>
      <w:color w:val="auto"/>
    </w:rPr>
  </w:style>
  <w:style w:type="character" w:styleId="A1" w:customStyle="1">
    <w:name w:val="A1"/>
    <w:uiPriority w:val="99"/>
    <w:rsid w:val="00DE658C"/>
    <w:rPr>
      <w:rFonts w:cs="Garamond BE Regular"/>
      <w:color w:val="221E1F"/>
      <w:sz w:val="20"/>
      <w:szCs w:val="20"/>
    </w:rPr>
  </w:style>
  <w:style w:type="paragraph" w:styleId="EndnoteText">
    <w:name w:val="endnote text"/>
    <w:basedOn w:val="Normal"/>
    <w:link w:val="EndnoteTextChar"/>
    <w:rsid w:val="007C2642"/>
  </w:style>
  <w:style w:type="character" w:styleId="EndnoteTextChar" w:customStyle="1">
    <w:name w:val="Endnote Text Char"/>
    <w:basedOn w:val="DefaultParagraphFont"/>
    <w:link w:val="EndnoteText"/>
    <w:rsid w:val="007C2642"/>
  </w:style>
  <w:style w:type="character" w:styleId="EndnoteReference">
    <w:name w:val="endnote reference"/>
    <w:basedOn w:val="DefaultParagraphFont"/>
    <w:rsid w:val="007C2642"/>
    <w:rPr>
      <w:vertAlign w:val="superscript"/>
    </w:rPr>
  </w:style>
  <w:style w:type="paragraph" w:styleId="BalloonText">
    <w:name w:val="Balloon Text"/>
    <w:basedOn w:val="Normal"/>
    <w:link w:val="BalloonTextChar"/>
    <w:rsid w:val="00EA2049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EA2049"/>
    <w:rPr>
      <w:rFonts w:ascii="Lucida Grande" w:hAnsi="Lucida Grande"/>
      <w:sz w:val="18"/>
      <w:szCs w:val="18"/>
    </w:rPr>
  </w:style>
  <w:style w:type="paragraph" w:styleId="Bullet1" w:customStyle="1">
    <w:name w:val="Bullet1"/>
    <w:basedOn w:val="Normal"/>
    <w:qFormat/>
    <w:rsid w:val="00A07183"/>
    <w:pPr>
      <w:numPr>
        <w:numId w:val="1"/>
      </w:numPr>
      <w:ind w:left="288" w:hanging="288"/>
    </w:pPr>
  </w:style>
  <w:style w:type="character" w:styleId="Heading1Char" w:customStyle="1">
    <w:name w:val="Heading 1 Char"/>
    <w:basedOn w:val="DefaultParagraphFont"/>
    <w:link w:val="Heading1"/>
    <w:rsid w:val="007E70BC"/>
    <w:rPr>
      <w:rFonts w:asciiTheme="majorHAnsi" w:hAnsiTheme="majorHAnsi" w:eastAsiaTheme="majorEastAsia" w:cstheme="majorBidi"/>
      <w:b/>
      <w:bCs/>
      <w:color w:val="003763" w:themeColor="accent4"/>
      <w:spacing w:val="10"/>
      <w:sz w:val="28"/>
      <w:szCs w:val="28"/>
      <w14:numForm w14:val="lining"/>
    </w:rPr>
  </w:style>
  <w:style w:type="character" w:styleId="Heading2Char" w:customStyle="1">
    <w:name w:val="Heading 2 Char"/>
    <w:basedOn w:val="DefaultParagraphFont"/>
    <w:link w:val="Heading2"/>
    <w:rsid w:val="00D073E5"/>
    <w:rPr>
      <w:rFonts w:asciiTheme="majorHAnsi" w:hAnsiTheme="majorHAnsi" w:eastAsiaTheme="majorEastAsia" w:cstheme="majorBidi"/>
      <w:bCs/>
      <w:i/>
      <w:color w:val="D54215" w:themeColor="text2"/>
      <w:spacing w:val="10"/>
      <w14:numForm w14:val="lining"/>
    </w:rPr>
  </w:style>
  <w:style w:type="paragraph" w:styleId="Title">
    <w:name w:val="Title"/>
    <w:basedOn w:val="Normal"/>
    <w:next w:val="Normal"/>
    <w:link w:val="TitleChar"/>
    <w:autoRedefine/>
    <w:qFormat/>
    <w:rsid w:val="00CB0A01"/>
    <w:pPr>
      <w:spacing w:after="60"/>
      <w:contextualSpacing/>
    </w:pPr>
    <w:rPr>
      <w:rFonts w:asciiTheme="majorHAnsi" w:hAnsiTheme="majorHAnsi" w:eastAsiaTheme="majorEastAsia" w:cstheme="majorBidi"/>
      <w:b/>
      <w:bCs/>
      <w:caps/>
      <w:color w:val="003763" w:themeColor="accent4"/>
      <w:spacing w:val="5"/>
      <w:kern w:val="28"/>
      <w:sz w:val="48"/>
      <w:szCs w:val="52"/>
    </w:rPr>
  </w:style>
  <w:style w:type="character" w:styleId="TitleChar" w:customStyle="1">
    <w:name w:val="Title Char"/>
    <w:basedOn w:val="DefaultParagraphFont"/>
    <w:link w:val="Title"/>
    <w:rsid w:val="00CB0A01"/>
    <w:rPr>
      <w:rFonts w:asciiTheme="majorHAnsi" w:hAnsiTheme="majorHAnsi" w:eastAsiaTheme="majorEastAsia" w:cstheme="majorBidi"/>
      <w:b/>
      <w:bCs/>
      <w:caps/>
      <w:color w:val="003763" w:themeColor="accent4"/>
      <w:spacing w:val="5"/>
      <w:kern w:val="28"/>
      <w:sz w:val="48"/>
      <w:szCs w:val="52"/>
      <w14:numForm w14:val="lining"/>
    </w:rPr>
  </w:style>
  <w:style w:type="paragraph" w:styleId="Subtitle">
    <w:name w:val="Subtitle"/>
    <w:basedOn w:val="Normal"/>
    <w:next w:val="Normal"/>
    <w:link w:val="SubtitleChar"/>
    <w:qFormat/>
    <w:rsid w:val="004E7C32"/>
    <w:pPr>
      <w:numPr>
        <w:ilvl w:val="1"/>
      </w:numPr>
      <w:pBdr>
        <w:bottom w:val="single" w:color="F15A25" w:themeColor="accent1" w:sz="8" w:space="4"/>
      </w:pBdr>
      <w:tabs>
        <w:tab w:val="left" w:pos="3780"/>
      </w:tabs>
      <w:spacing w:after="600"/>
    </w:pPr>
    <w:rPr>
      <w:rFonts w:asciiTheme="majorHAnsi" w:hAnsiTheme="majorHAnsi" w:eastAsiaTheme="majorEastAsia" w:cstheme="majorBidi"/>
      <w:i/>
      <w:iCs/>
      <w:color w:val="003763" w:themeColor="accent4"/>
      <w:spacing w:val="15"/>
      <w:sz w:val="32"/>
      <w:szCs w:val="36"/>
    </w:rPr>
  </w:style>
  <w:style w:type="character" w:styleId="SubtitleChar" w:customStyle="1">
    <w:name w:val="Subtitle Char"/>
    <w:basedOn w:val="DefaultParagraphFont"/>
    <w:link w:val="Subtitle"/>
    <w:rsid w:val="004E7C32"/>
    <w:rPr>
      <w:rFonts w:asciiTheme="majorHAnsi" w:hAnsiTheme="majorHAnsi" w:eastAsiaTheme="majorEastAsia" w:cstheme="majorBidi"/>
      <w:i/>
      <w:iCs/>
      <w:color w:val="003763" w:themeColor="accent4"/>
      <w:spacing w:val="15"/>
      <w:sz w:val="32"/>
      <w:szCs w:val="36"/>
      <w14:numForm w14:val="lining"/>
    </w:rPr>
  </w:style>
  <w:style w:type="paragraph" w:styleId="NormalWeb">
    <w:name w:val="Normal (Web)"/>
    <w:basedOn w:val="Normal"/>
    <w:uiPriority w:val="99"/>
    <w:unhideWhenUsed/>
    <w:rsid w:val="00995D95"/>
    <w:pPr>
      <w:spacing w:before="100" w:beforeAutospacing="1" w:after="100" w:afterAutospacing="1"/>
    </w:pPr>
    <w:rPr>
      <w:rFonts w:ascii="Times" w:hAnsi="Times" w:cs="Times New Roman"/>
      <w:szCs w:val="20"/>
      <w:lang w:eastAsia="en-US"/>
    </w:rPr>
  </w:style>
  <w:style w:type="paragraph" w:styleId="TitleLine" w:customStyle="1">
    <w:name w:val="Title Line"/>
    <w:basedOn w:val="Title"/>
    <w:next w:val="Normal"/>
    <w:link w:val="TitleLineChar"/>
    <w:autoRedefine/>
    <w:qFormat/>
    <w:rsid w:val="004E7C32"/>
    <w:pPr>
      <w:pBdr>
        <w:bottom w:val="single" w:color="F15A25" w:themeColor="accent1" w:sz="4" w:space="4"/>
      </w:pBdr>
      <w:spacing w:after="600"/>
    </w:pPr>
  </w:style>
  <w:style w:type="character" w:styleId="TitleLineChar" w:customStyle="1">
    <w:name w:val="Title Line Char"/>
    <w:basedOn w:val="TitleChar"/>
    <w:link w:val="TitleLine"/>
    <w:rsid w:val="004E7C32"/>
    <w:rPr>
      <w:rFonts w:asciiTheme="majorHAnsi" w:hAnsiTheme="majorHAnsi" w:eastAsiaTheme="majorEastAsia" w:cstheme="majorBidi"/>
      <w:b/>
      <w:bCs/>
      <w:caps/>
      <w:color w:val="003763" w:themeColor="accent4"/>
      <w:spacing w:val="5"/>
      <w:kern w:val="28"/>
      <w:sz w:val="48"/>
      <w:szCs w:val="52"/>
      <w14:numForm w14:val="lining"/>
    </w:rPr>
  </w:style>
  <w:style w:type="character" w:styleId="Heading3Char" w:customStyle="1">
    <w:name w:val="Heading 3 Char"/>
    <w:basedOn w:val="DefaultParagraphFont"/>
    <w:link w:val="Heading3"/>
    <w:rsid w:val="00367693"/>
    <w:rPr>
      <w:rFonts w:asciiTheme="majorHAnsi" w:hAnsiTheme="majorHAnsi" w:eastAsiaTheme="majorEastAsia" w:cstheme="majorBidi"/>
      <w:b/>
      <w:bCs/>
      <w:color w:val="F15A25" w:themeColor="accent1"/>
      <w:sz w:val="22"/>
      <w:szCs w:val="22"/>
      <w14:numForm w14:val="lining"/>
    </w:rPr>
  </w:style>
  <w:style w:type="paragraph" w:styleId="SidebarTitle" w:customStyle="1">
    <w:name w:val="Sidebar Title"/>
    <w:qFormat/>
    <w:rsid w:val="006D68E8"/>
    <w:pPr>
      <w:spacing w:after="200"/>
    </w:pPr>
    <w:rPr>
      <w:i/>
      <w:iCs/>
      <w:color w:val="003763" w:themeColor="accent4"/>
      <w:spacing w:val="10"/>
      <w:sz w:val="30"/>
      <w:szCs w:val="30"/>
    </w:rPr>
  </w:style>
  <w:style w:type="paragraph" w:styleId="Bullet2" w:customStyle="1">
    <w:name w:val="Bullet2"/>
    <w:basedOn w:val="Normal"/>
    <w:qFormat/>
    <w:rsid w:val="00A07183"/>
    <w:pPr>
      <w:numPr>
        <w:numId w:val="2"/>
      </w:numPr>
      <w:ind w:left="576"/>
    </w:pPr>
  </w:style>
  <w:style w:type="character" w:styleId="Heading4Char" w:customStyle="1">
    <w:name w:val="Heading 4 Char"/>
    <w:basedOn w:val="DefaultParagraphFont"/>
    <w:link w:val="Heading4"/>
    <w:rsid w:val="00367693"/>
    <w:rPr>
      <w:rFonts w:asciiTheme="majorHAnsi" w:hAnsiTheme="majorHAnsi" w:eastAsiaTheme="majorEastAsia" w:cstheme="majorBidi"/>
      <w:b/>
      <w:bCs/>
      <w:i/>
      <w:iCs/>
      <w:color w:val="F15A25" w:themeColor="accent1"/>
      <w:sz w:val="22"/>
      <w:szCs w:val="22"/>
      <w14:numForm w14:val="lining"/>
    </w:rPr>
  </w:style>
  <w:style w:type="character" w:styleId="UnresolvedMention">
    <w:name w:val="Unresolved Mention"/>
    <w:basedOn w:val="DefaultParagraphFont"/>
    <w:uiPriority w:val="99"/>
    <w:semiHidden/>
    <w:unhideWhenUsed/>
    <w:rsid w:val="00794F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106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1065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910653"/>
    <w:rPr>
      <w:rFonts w:ascii="Calibri" w:hAnsi="Calibri"/>
      <w:sz w:val="20"/>
      <w:szCs w:val="20"/>
      <w14:numForm w14:val="linin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0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910653"/>
    <w:rPr>
      <w:rFonts w:ascii="Calibri" w:hAnsi="Calibri"/>
      <w:b/>
      <w:bCs/>
      <w:sz w:val="20"/>
      <w:szCs w:val="20"/>
      <w14:numForm w14:val="lining"/>
    </w:rPr>
  </w:style>
  <w:style w:type="character" w:styleId="FollowedHyperlink">
    <w:name w:val="FollowedHyperlink"/>
    <w:basedOn w:val="DefaultParagraphFont"/>
    <w:semiHidden/>
    <w:unhideWhenUsed/>
    <w:rsid w:val="000A4B92"/>
    <w:rPr>
      <w:color w:val="F15A25" w:themeColor="followedHyperlink"/>
      <w:u w:val="single"/>
    </w:rPr>
  </w:style>
  <w:style w:type="paragraph" w:styleId="Revision">
    <w:name w:val="Revision"/>
    <w:hidden/>
    <w:semiHidden/>
    <w:rsid w:val="000A4B92"/>
    <w:rPr>
      <w:rFonts w:ascii="Calibri" w:hAnsi="Calibri"/>
      <w:sz w:val="22"/>
      <w:szCs w:val="22"/>
      <w14:numForm w14:val="lining"/>
    </w:rPr>
  </w:style>
  <w:style w:type="character" w:styleId="Mention">
    <w:name w:val="Mention"/>
    <w:basedOn w:val="DefaultParagraphFont"/>
    <w:uiPriority w:val="99"/>
    <w:unhideWhenUsed/>
    <w:rsid w:val="002056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13" /><Relationship Type="http://schemas.openxmlformats.org/officeDocument/2006/relationships/hyperlink" Target="https://www.countyhealthrankings.org/health-data/population-health-and-well-being/length-of-life/life-span/child-mortality?year=2025" TargetMode="External" Id="rId18" /><Relationship Type="http://schemas.openxmlformats.org/officeDocument/2006/relationships/hyperlink" Target="https://www.countyhealthrankings.org/health-data/community-conditions/health-infrastructure/health-promotion-and-harm-reduction/alcohol-impaired-driving-deaths?year=2025" TargetMode="External" Id="rId26" /><Relationship Type="http://schemas.openxmlformats.org/officeDocument/2006/relationships/hyperlink" Target="https://www.countyhealthrankings.org/health-data" TargetMode="External" Id="rId39" /><Relationship Type="http://schemas.openxmlformats.org/officeDocument/2006/relationships/hyperlink" Target="https://www.countyhealthrankings.org/health-data/community-conditions/health-infrastructure/health-promotion-and-harm-reduction/drug-overdose-deaths?year=2025" TargetMode="External" Id="rId21" /><Relationship Type="http://schemas.openxmlformats.org/officeDocument/2006/relationships/header" Target="header2.xml" Id="rId42" /><Relationship Type="http://schemas.openxmlformats.org/officeDocument/2006/relationships/fontTable" Target="fontTable.xml" Id="rId47" /><Relationship Type="http://schemas.microsoft.com/office/2019/05/relationships/documenttasks" Target="documenttasks/documenttasks1.xml" Id="rId50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countyhealthrankings.org/health-data/population-health-and-well-being/length-of-life/life-span/life-expectancy?year=2025" TargetMode="External" Id="rId16" /><Relationship Type="http://schemas.openxmlformats.org/officeDocument/2006/relationships/hyperlink" Target="https://x.com/CHRankings" TargetMode="External" Id="rId29" /><Relationship Type="http://schemas.openxmlformats.org/officeDocument/2006/relationships/hyperlink" Target="https://www.countyhealthrankings.org/health-data/community-conditions/social-and-economic-factors/safety-and-social-support/motor-vehicle-crash-deaths?year=2025" TargetMode="External" Id="rId24" /><Relationship Type="http://schemas.openxmlformats.org/officeDocument/2006/relationships/hyperlink" Target="https://www.countyhealthrankings.org/health-data" TargetMode="External" Id="rId37" /><Relationship Type="http://schemas.openxmlformats.org/officeDocument/2006/relationships/hyperlink" Target="https://www.countyhealthrankings.org/" TargetMode="External" Id="rId40" /><Relationship Type="http://schemas.openxmlformats.org/officeDocument/2006/relationships/header" Target="header3.xml" Id="rId45" /><Relationship Type="http://schemas.openxmlformats.org/officeDocument/2006/relationships/numbering" Target="numbering.xml" Id="rId5" /><Relationship Type="http://schemas.openxmlformats.org/officeDocument/2006/relationships/hyperlink" Target="https://www.countyhealthrankings.org/health-data/population-health-and-well-being/length-of-life/life-span/premature-death?year=2025" TargetMode="External" Id="rId15" /><Relationship Type="http://schemas.openxmlformats.org/officeDocument/2006/relationships/hyperlink" Target="https://www.countyhealthrankings.org/health-data/community-conditions/social-and-economic-factors/safety-and-social-support/homicides?year=2025" TargetMode="External" Id="rId23" /><Relationship Type="http://schemas.openxmlformats.org/officeDocument/2006/relationships/hyperlink" Target="https://www.linkedin.com/company/county-health-rankings-roadmaps/" TargetMode="External" Id="rId28" /><Relationship Type="http://schemas.openxmlformats.org/officeDocument/2006/relationships/hyperlink" Target="https://www.countyhealthrankings.org/health-data" TargetMode="External" Id="rId36" /><Relationship Type="http://schemas.openxmlformats.org/officeDocument/2006/relationships/theme" Target="theme/theme1.xml" Id="rId49" /><Relationship Type="http://schemas.openxmlformats.org/officeDocument/2006/relationships/endnotes" Target="endnotes.xml" Id="rId10" /><Relationship Type="http://schemas.openxmlformats.org/officeDocument/2006/relationships/hyperlink" Target="https://www.countyhealthrankings.org/health-data/population-health-and-well-being/length-of-life/life-span/infant-mortality?year=2025" TargetMode="External" Id="rId19" /><Relationship Type="http://schemas.openxmlformats.org/officeDocument/2006/relationships/footer" Target="footer2.xm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countyhealthrankings.org/health-data/community-conditions/social-and-economic-factors/safety-and-social-support/injury-deaths?year=2025" TargetMode="External" Id="rId22" /><Relationship Type="http://schemas.openxmlformats.org/officeDocument/2006/relationships/hyperlink" Target="https://www.facebook.com/CountyHealthRankings" TargetMode="External" Id="rId27" /><Relationship Type="http://schemas.openxmlformats.org/officeDocument/2006/relationships/hyperlink" Target="https://www.countyhealthrankings.org/" TargetMode="External" Id="rId30" /><Relationship Type="http://schemas.openxmlformats.org/officeDocument/2006/relationships/hyperlink" Target="https://www.countyhealthrankings.org/health-data" TargetMode="External" Id="rId35" /><Relationship Type="http://schemas.openxmlformats.org/officeDocument/2006/relationships/footer" Target="footer1.xml" Id="rId43" /><Relationship Type="http://schemas.microsoft.com/office/2011/relationships/people" Target="people.xml" Id="rId48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microsoft.com/office/2011/relationships/commentsExtended" Target="commentsExtended.xml" Id="rId12" /><Relationship Type="http://schemas.openxmlformats.org/officeDocument/2006/relationships/hyperlink" Target="https://www.countyhealthrankings.org/health-data/population-health-and-well-being/length-of-life/life-span/premature-age-adjusted-mortality?year=2025" TargetMode="External" Id="rId17" /><Relationship Type="http://schemas.openxmlformats.org/officeDocument/2006/relationships/hyperlink" Target="https://www.countyhealthrankings.org/health-data/community-conditions/social-and-economic-factors/safety-and-social-support/firearm-fatalities?year=2025" TargetMode="External" Id="rId25" /><Relationship Type="http://schemas.openxmlformats.org/officeDocument/2006/relationships/hyperlink" Target="https://www.countyhealthrankings.org/health-data" TargetMode="External" Id="rId33" /><Relationship Type="http://schemas.openxmlformats.org/officeDocument/2006/relationships/hyperlink" Target="https://www.countyhealthrankings.org/health-data" TargetMode="External" Id="rId38" /><Relationship Type="http://schemas.openxmlformats.org/officeDocument/2006/relationships/footer" Target="footer3.xml" Id="rId46" /><Relationship Type="http://schemas.openxmlformats.org/officeDocument/2006/relationships/hyperlink" Target="https://www.countyhealthrankings.org/health-data/population-health-and-well-being/quality-of-life/mental-health/suicides?year=2025" TargetMode="External" Id="rId20" /><Relationship Type="http://schemas.openxmlformats.org/officeDocument/2006/relationships/header" Target="header1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countyhealthrankings.org/health-data" TargetMode="External" Id="R26fb89c7ad3f4549" /><Relationship Type="http://schemas.openxmlformats.org/officeDocument/2006/relationships/hyperlink" Target="https://www.countyhealthrankings.org/health-data" TargetMode="External" Id="R8053b525f24d4ab0" /><Relationship Type="http://schemas.openxmlformats.org/officeDocument/2006/relationships/hyperlink" Target="http://www.countyhealthrankings.org/" TargetMode="External" Id="Rd442b10c1d714f15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ick\Desktop\2024%20CHRR%20Newsletter%20Overview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16EDA5B-269A-43A5-B86D-567050A1C5B1}">
    <t:Anchor>
      <t:Comment id="451080286"/>
    </t:Anchor>
    <t:History>
      <t:Event id="{DCB86597-CFF4-430E-A8B6-6793693090C2}" time="2025-10-30T16:03:40.881Z">
        <t:Attribution userId="S::cmwick@wisc.edu::1ba042c0-4db7-41c4-896e-e87bc93b4514" userProvider="AD" userName="Colleen M. Wick"/>
        <t:Anchor>
          <t:Comment id="1709939119"/>
        </t:Anchor>
        <t:Create/>
      </t:Event>
      <t:Event id="{BC2D0265-9B1A-4834-B202-97206212ADEF}" time="2025-10-30T16:03:40.881Z">
        <t:Attribution userId="S::cmwick@wisc.edu::1ba042c0-4db7-41c4-896e-e87bc93b4514" userProvider="AD" userName="Colleen M. Wick"/>
        <t:Anchor>
          <t:Comment id="1709939119"/>
        </t:Anchor>
        <t:Assign userId="S::muganda@wisc.edu::8a5aa60f-e420-4d4d-aefe-20b723db07c6" userProvider="AD" userName="Christine Muganda"/>
      </t:Event>
      <t:Event id="{89475455-D048-486B-BF72-240AF219792F}" time="2025-10-30T16:03:40.881Z">
        <t:Attribution userId="S::cmwick@wisc.edu::1ba042c0-4db7-41c4-896e-e87bc93b4514" userProvider="AD" userName="Colleen M. Wick"/>
        <t:Anchor>
          <t:Comment id="1709939119"/>
        </t:Anchor>
        <t:SetTitle title="@Christine Muganda"/>
      </t:Event>
    </t:History>
  </t:Task>
</t:Tasks>
</file>

<file path=word/theme/theme1.xml><?xml version="1.0" encoding="utf-8"?>
<a:theme xmlns:a="http://schemas.openxmlformats.org/drawingml/2006/main" name="CHRR 2013">
  <a:themeElements>
    <a:clrScheme name="chrr">
      <a:dk1>
        <a:sysClr val="windowText" lastClr="000000"/>
      </a:dk1>
      <a:lt1>
        <a:sysClr val="window" lastClr="FFFFFF"/>
      </a:lt1>
      <a:dk2>
        <a:srgbClr val="D54215"/>
      </a:dk2>
      <a:lt2>
        <a:srgbClr val="F8931F"/>
      </a:lt2>
      <a:accent1>
        <a:srgbClr val="F15A25"/>
      </a:accent1>
      <a:accent2>
        <a:srgbClr val="709455"/>
      </a:accent2>
      <a:accent3>
        <a:srgbClr val="95BA79"/>
      </a:accent3>
      <a:accent4>
        <a:srgbClr val="003763"/>
      </a:accent4>
      <a:accent5>
        <a:srgbClr val="C5D7EB"/>
      </a:accent5>
      <a:accent6>
        <a:srgbClr val="EDE9E6"/>
      </a:accent6>
      <a:hlink>
        <a:srgbClr val="D54215"/>
      </a:hlink>
      <a:folHlink>
        <a:srgbClr val="F15A25"/>
      </a:folHlink>
    </a:clrScheme>
    <a:fontScheme name="Office 2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libri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erception">
      <a:fillStyleLst>
        <a:solidFill>
          <a:schemeClr val="phClr"/>
        </a:solidFill>
        <a:solidFill>
          <a:schemeClr val="phClr">
            <a:shade val="90000"/>
          </a:schemeClr>
        </a:solidFill>
        <a:solidFill>
          <a:schemeClr val="phClr">
            <a:shade val="80000"/>
          </a:schemeClr>
        </a:solidFill>
      </a:fillStyleLst>
      <a:lnStyleLst>
        <a:ln w="12700" cap="flat" cmpd="sng" algn="ctr">
          <a:solidFill>
            <a:schemeClr val="phClr"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>
              <a:alpha val="8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bliqueTopRight"/>
            <a:lightRig rig="threePt" dir="tl"/>
          </a:scene3d>
          <a:sp3d>
            <a:bevelT w="25400" h="25400"/>
          </a:sp3d>
        </a:effectStyle>
        <a:effectStyle>
          <a:effectLst/>
          <a:scene3d>
            <a:camera prst="perspectiveFront" fov="4200000"/>
            <a:lightRig rig="balanced" dir="tl">
              <a:rot lat="0" lon="0" rev="18600000"/>
            </a:lightRig>
          </a:scene3d>
          <a:sp3d prstMaterial="metal">
            <a:bevelT w="63500" h="50800" prst="angle"/>
          </a:sp3d>
        </a:effectStyle>
      </a:effectStyleLst>
      <a:bgFillStyleLst>
        <a:solidFill>
          <a:schemeClr val="phClr">
            <a:tint val="90000"/>
          </a:schemeClr>
        </a:solidFill>
        <a:solidFill>
          <a:schemeClr val="phClr">
            <a:tint val="50000"/>
          </a:schemeClr>
        </a:solidFill>
        <a:solidFill>
          <a:schemeClr val="phClr">
            <a:shade val="60000"/>
          </a:schemeClr>
        </a:soli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9A1E95C166A4B88427BA49ED4076C" ma:contentTypeVersion="16" ma:contentTypeDescription="Create a new document." ma:contentTypeScope="" ma:versionID="3f6c9318d3c5237ec11ba5db2825d5a7">
  <xsd:schema xmlns:xsd="http://www.w3.org/2001/XMLSchema" xmlns:xs="http://www.w3.org/2001/XMLSchema" xmlns:p="http://schemas.microsoft.com/office/2006/metadata/properties" xmlns:ns2="05efb2d9-9f2f-492c-be1f-7c20860eb5a8" xmlns:ns3="c1c65080-bfca-4a9c-8e0d-3cab5cda9fb9" targetNamespace="http://schemas.microsoft.com/office/2006/metadata/properties" ma:root="true" ma:fieldsID="ae8e5cbdba5c80a5fcd7ab4bfa4e78ac" ns2:_="" ns3:_="">
    <xsd:import namespace="05efb2d9-9f2f-492c-be1f-7c20860eb5a8"/>
    <xsd:import namespace="c1c65080-bfca-4a9c-8e0d-3cab5cda9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fb2d9-9f2f-492c-be1f-7c20860eb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65080-bfca-4a9c-8e0d-3cab5cda9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9d4449-2268-47e9-bac0-2d70e8d0f160}" ma:internalName="TaxCatchAll" ma:showField="CatchAllData" ma:web="c1c65080-bfca-4a9c-8e0d-3cab5cda9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fb2d9-9f2f-492c-be1f-7c20860eb5a8">
      <Terms xmlns="http://schemas.microsoft.com/office/infopath/2007/PartnerControls"/>
    </lcf76f155ced4ddcb4097134ff3c332f>
    <TaxCatchAll xmlns="c1c65080-bfca-4a9c-8e0d-3cab5cda9f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FE46D-7A21-4890-94D0-D6FE8F77B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47321-B1CA-4615-97AA-D1E3FC52A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fb2d9-9f2f-492c-be1f-7c20860eb5a8"/>
    <ds:schemaRef ds:uri="c1c65080-bfca-4a9c-8e0d-3cab5cda9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4DA82-A2C0-4DC3-ABA8-D4084DAF5C4A}">
  <ds:schemaRefs>
    <ds:schemaRef ds:uri="http://schemas.microsoft.com/office/2006/metadata/properties"/>
    <ds:schemaRef ds:uri="http://schemas.microsoft.com/office/infopath/2007/PartnerControls"/>
    <ds:schemaRef ds:uri="05efb2d9-9f2f-492c-be1f-7c20860eb5a8"/>
    <ds:schemaRef ds:uri="c1c65080-bfca-4a9c-8e0d-3cab5cda9fb9"/>
  </ds:schemaRefs>
</ds:datastoreItem>
</file>

<file path=customXml/itemProps4.xml><?xml version="1.0" encoding="utf-8"?>
<ds:datastoreItem xmlns:ds="http://schemas.openxmlformats.org/officeDocument/2006/customXml" ds:itemID="{10B4C8F5-610E-46EF-88CA-415FF8D0EBB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2024%20CHRR%20Newsletter%20Overview.dotx</ap:Template>
  <ap:Application>Microsoft Word for the web</ap:Application>
  <ap:DocSecurity>4</ap:DocSecurity>
  <ap:ScaleCrop>false</ap:ScaleCrop>
  <ap:Company>Hartung Kemp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COLLEEN M. WICK</dc:creator>
  <keywords/>
  <lastModifiedBy>Colleen M. Wick</lastModifiedBy>
  <revision>40</revision>
  <lastPrinted>2014-05-15T18:50:00.0000000Z</lastPrinted>
  <dcterms:created xsi:type="dcterms:W3CDTF">2024-11-14T22:46:00.0000000Z</dcterms:created>
  <dcterms:modified xsi:type="dcterms:W3CDTF">2025-11-06T22:01:31.2030155Z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0x010100E859A1E95C166A4B88427BA49ED4076C</vt:lpwstr>
  </property>
  <property fmtid="{D5CDD505-2E9C-101B-9397-08002B2CF9AE}" pid="3" name="MediaServiceImageTags">
    <vt:lpwstr/>
  </property>
</Properties>
</file>