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BBD7" w14:textId="77777777" w:rsidR="00F13422" w:rsidRPr="0046092F" w:rsidRDefault="00B92C8E" w:rsidP="00B92C8E">
      <w:pPr>
        <w:jc w:val="center"/>
        <w:rPr>
          <w:rFonts w:asciiTheme="minorHAnsi" w:hAnsiTheme="minorHAnsi"/>
          <w:b/>
          <w:sz w:val="33"/>
          <w:szCs w:val="33"/>
        </w:rPr>
      </w:pPr>
      <w:r w:rsidRPr="0046092F">
        <w:rPr>
          <w:rFonts w:asciiTheme="minorHAnsi" w:hAnsiTheme="minorHAnsi"/>
          <w:b/>
          <w:sz w:val="33"/>
          <w:szCs w:val="33"/>
        </w:rPr>
        <w:t>Hennepin County</w:t>
      </w:r>
    </w:p>
    <w:p w14:paraId="79FDEAEA" w14:textId="77777777" w:rsidR="00F13422" w:rsidRPr="0046092F" w:rsidRDefault="000450ED">
      <w:pPr>
        <w:pStyle w:val="BodyText"/>
        <w:rPr>
          <w:rFonts w:asciiTheme="minorHAnsi" w:hAnsiTheme="minorHAnsi"/>
          <w:i w:val="0"/>
          <w:sz w:val="33"/>
          <w:szCs w:val="33"/>
        </w:rPr>
      </w:pPr>
      <w:r>
        <w:rPr>
          <w:rFonts w:asciiTheme="minorHAnsi" w:hAnsiTheme="minorHAnsi"/>
          <w:i w:val="0"/>
          <w:sz w:val="33"/>
          <w:szCs w:val="33"/>
        </w:rPr>
        <w:t>Coordinated Entry System (CES) Leadership Committee</w:t>
      </w:r>
    </w:p>
    <w:p w14:paraId="1D29FB9C" w14:textId="77777777" w:rsidR="00437A17" w:rsidRPr="0046092F" w:rsidRDefault="00437A17" w:rsidP="00437A17">
      <w:pPr>
        <w:jc w:val="center"/>
        <w:rPr>
          <w:rFonts w:asciiTheme="minorHAnsi" w:hAnsiTheme="minorHAnsi"/>
          <w:i/>
          <w:sz w:val="20"/>
        </w:rPr>
      </w:pPr>
    </w:p>
    <w:p w14:paraId="6EA65906" w14:textId="51D12149" w:rsidR="000450ED" w:rsidRDefault="00D9117C" w:rsidP="0049789B">
      <w:pPr>
        <w:pStyle w:val="PlainText"/>
        <w:jc w:val="center"/>
        <w:rPr>
          <w:rFonts w:asciiTheme="minorHAnsi" w:hAnsiTheme="minorHAnsi"/>
          <w:sz w:val="24"/>
          <w:szCs w:val="24"/>
          <w:lang w:val="en-US"/>
        </w:rPr>
      </w:pPr>
      <w:r w:rsidRPr="0046092F">
        <w:rPr>
          <w:rFonts w:asciiTheme="minorHAnsi" w:hAnsiTheme="minorHAnsi"/>
          <w:b/>
          <w:sz w:val="24"/>
          <w:szCs w:val="24"/>
          <w:lang w:val="en-US"/>
        </w:rPr>
        <w:t>Date and Time:</w:t>
      </w:r>
      <w:r w:rsidR="003D3D37" w:rsidRPr="0046092F">
        <w:rPr>
          <w:rFonts w:asciiTheme="minorHAnsi" w:hAnsiTheme="minorHAnsi"/>
          <w:sz w:val="24"/>
          <w:szCs w:val="24"/>
          <w:lang w:val="en-US"/>
        </w:rPr>
        <w:t xml:space="preserve">  </w:t>
      </w:r>
      <w:r w:rsidR="00E5735B">
        <w:rPr>
          <w:rFonts w:asciiTheme="minorHAnsi" w:hAnsiTheme="minorHAnsi"/>
          <w:sz w:val="24"/>
          <w:szCs w:val="24"/>
          <w:lang w:val="en-US"/>
        </w:rPr>
        <w:t>T</w:t>
      </w:r>
      <w:r w:rsidR="00DE4A79">
        <w:rPr>
          <w:rFonts w:asciiTheme="minorHAnsi" w:hAnsiTheme="minorHAnsi"/>
          <w:sz w:val="24"/>
          <w:szCs w:val="24"/>
          <w:lang w:val="en-US"/>
        </w:rPr>
        <w:t>ues</w:t>
      </w:r>
      <w:r w:rsidR="00E5735B">
        <w:rPr>
          <w:rFonts w:asciiTheme="minorHAnsi" w:hAnsiTheme="minorHAnsi"/>
          <w:sz w:val="24"/>
          <w:szCs w:val="24"/>
          <w:lang w:val="en-US"/>
        </w:rPr>
        <w:t>day</w:t>
      </w:r>
      <w:r w:rsidR="00DE4A79">
        <w:rPr>
          <w:rFonts w:asciiTheme="minorHAnsi" w:hAnsiTheme="minorHAnsi"/>
          <w:sz w:val="24"/>
          <w:szCs w:val="24"/>
          <w:lang w:val="en-US"/>
        </w:rPr>
        <w:t>,</w:t>
      </w:r>
      <w:r w:rsidR="0064041F">
        <w:rPr>
          <w:rFonts w:asciiTheme="minorHAnsi" w:hAnsiTheme="minorHAnsi"/>
          <w:sz w:val="24"/>
          <w:szCs w:val="24"/>
          <w:lang w:val="en-US"/>
        </w:rPr>
        <w:t xml:space="preserve"> </w:t>
      </w:r>
      <w:r w:rsidR="004B56E3">
        <w:rPr>
          <w:rFonts w:asciiTheme="minorHAnsi" w:hAnsiTheme="minorHAnsi"/>
          <w:sz w:val="24"/>
          <w:szCs w:val="24"/>
          <w:lang w:val="en-US"/>
        </w:rPr>
        <w:t>August 3</w:t>
      </w:r>
      <w:r w:rsidR="008B0F1E">
        <w:rPr>
          <w:rFonts w:asciiTheme="minorHAnsi" w:hAnsiTheme="minorHAnsi"/>
          <w:sz w:val="24"/>
          <w:szCs w:val="24"/>
          <w:lang w:val="en-US"/>
        </w:rPr>
        <w:t xml:space="preserve">, </w:t>
      </w:r>
      <w:r w:rsidR="00721922">
        <w:rPr>
          <w:rFonts w:asciiTheme="minorHAnsi" w:hAnsiTheme="minorHAnsi"/>
          <w:sz w:val="24"/>
          <w:szCs w:val="24"/>
          <w:lang w:val="en-US"/>
        </w:rPr>
        <w:t xml:space="preserve">2021 </w:t>
      </w:r>
      <w:r w:rsidR="009D549B">
        <w:rPr>
          <w:rFonts w:asciiTheme="minorHAnsi" w:hAnsiTheme="minorHAnsi"/>
          <w:sz w:val="24"/>
          <w:szCs w:val="24"/>
          <w:lang w:val="en-US"/>
        </w:rPr>
        <w:t>8:30am to 10:3</w:t>
      </w:r>
      <w:r w:rsidR="00CE6265">
        <w:rPr>
          <w:rFonts w:asciiTheme="minorHAnsi" w:hAnsiTheme="minorHAnsi"/>
          <w:sz w:val="24"/>
          <w:szCs w:val="24"/>
          <w:lang w:val="en-US"/>
        </w:rPr>
        <w:t>0am</w:t>
      </w:r>
      <w:r w:rsidR="0005340D" w:rsidRPr="0046092F">
        <w:rPr>
          <w:rFonts w:asciiTheme="minorHAnsi" w:hAnsiTheme="minorHAnsi"/>
          <w:sz w:val="24"/>
          <w:szCs w:val="24"/>
        </w:rPr>
        <w:t xml:space="preserve"> </w:t>
      </w:r>
      <w:r w:rsidRPr="0046092F">
        <w:rPr>
          <w:rFonts w:asciiTheme="minorHAnsi" w:hAnsiTheme="minorHAnsi"/>
          <w:sz w:val="24"/>
          <w:szCs w:val="24"/>
          <w:lang w:val="en-US"/>
        </w:rPr>
        <w:t xml:space="preserve">    </w:t>
      </w:r>
    </w:p>
    <w:p w14:paraId="7EB234B6" w14:textId="7760ED2A" w:rsidR="0049789B" w:rsidRDefault="00D9117C" w:rsidP="0049789B">
      <w:pPr>
        <w:pStyle w:val="PlainText"/>
        <w:jc w:val="center"/>
        <w:rPr>
          <w:rFonts w:asciiTheme="minorHAnsi" w:hAnsiTheme="minorHAnsi" w:cs="Segoe UI"/>
          <w:color w:val="222222"/>
          <w:sz w:val="24"/>
          <w:szCs w:val="24"/>
          <w:lang w:val="en-US"/>
        </w:rPr>
      </w:pPr>
      <w:r w:rsidRPr="0046092F">
        <w:rPr>
          <w:rFonts w:asciiTheme="minorHAnsi" w:hAnsiTheme="minorHAnsi"/>
          <w:b/>
          <w:sz w:val="24"/>
          <w:szCs w:val="24"/>
          <w:lang w:val="en-US"/>
        </w:rPr>
        <w:t>Location:</w:t>
      </w:r>
      <w:r w:rsidRPr="0046092F">
        <w:rPr>
          <w:rFonts w:asciiTheme="minorHAnsi" w:hAnsiTheme="minorHAnsi"/>
          <w:sz w:val="24"/>
          <w:szCs w:val="24"/>
          <w:lang w:val="en-US"/>
        </w:rPr>
        <w:t xml:space="preserve"> </w:t>
      </w:r>
      <w:r w:rsidR="000D11E7">
        <w:rPr>
          <w:rFonts w:asciiTheme="minorHAnsi" w:hAnsiTheme="minorHAnsi"/>
          <w:sz w:val="24"/>
          <w:szCs w:val="24"/>
          <w:lang w:val="en-US"/>
        </w:rPr>
        <w:t>Virtual</w:t>
      </w:r>
    </w:p>
    <w:bookmarkStart w:id="0" w:name="_Toc458686712"/>
    <w:p w14:paraId="134CFA0B" w14:textId="77777777" w:rsidR="00B27048" w:rsidRDefault="00B27048"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Segoe UI" w:hAnsi="Segoe UI" w:cs="Segoe UI"/>
          <w:color w:val="252424"/>
          <w:sz w:val="22"/>
          <w:szCs w:val="22"/>
          <w:bdr w:val="none" w:sz="0" w:space="0" w:color="auto" w:frame="1"/>
        </w:rPr>
        <w:fldChar w:fldCharType="begin"/>
      </w:r>
      <w:r>
        <w:rPr>
          <w:rFonts w:ascii="Segoe UI" w:hAnsi="Segoe UI" w:cs="Segoe UI"/>
          <w:color w:val="252424"/>
          <w:sz w:val="22"/>
          <w:szCs w:val="22"/>
          <w:bdr w:val="none" w:sz="0" w:space="0" w:color="auto" w:frame="1"/>
        </w:rPr>
        <w:instrText xml:space="preserve"> HYPERLINK "https://urldefense.com/v3/__https:/teams.microsoft.com/l/meetup-join/19*3ameeting_OTNkMmZiYTgtN2JlYy00MDVjLWE1YjctNmJjYzIwYWRlMWE0*40thread.v2/0?context=*7b*22Tid*22*3a*228aefdf9f-8780-46bf-8fb7-4c924653a8be*22*2c*22Oid*22*3a*22317d2633-0208-41be-a30d-5705a9bced4c*22*7d__;JSUlJSUlJSUlJSUlJSUl!!MxD8lHs9xPYQ!ewKrcBfzNwEJVOrHyJFBrg-qlfv5YjKMt0Od-0B1Dzap_njr-8CDSqlY7fnbrCRzFvZe5kHPaTzrGw$" \t "_blank" </w:instrText>
      </w:r>
      <w:r>
        <w:rPr>
          <w:rFonts w:ascii="Segoe UI" w:hAnsi="Segoe UI" w:cs="Segoe UI"/>
          <w:color w:val="252424"/>
          <w:sz w:val="22"/>
          <w:szCs w:val="22"/>
          <w:bdr w:val="none" w:sz="0" w:space="0" w:color="auto" w:frame="1"/>
        </w:rPr>
        <w:fldChar w:fldCharType="separate"/>
      </w:r>
      <w:r>
        <w:rPr>
          <w:rStyle w:val="Hyperlink"/>
          <w:rFonts w:ascii="Segoe UI Semibold" w:hAnsi="Segoe UI Semibold" w:cs="Segoe UI Semibold"/>
          <w:color w:val="6264A7"/>
          <w:sz w:val="27"/>
          <w:szCs w:val="27"/>
          <w:bdr w:val="none" w:sz="0" w:space="0" w:color="auto" w:frame="1"/>
        </w:rPr>
        <w:t>Join Microsoft Teams Meeting</w:t>
      </w:r>
      <w:r>
        <w:rPr>
          <w:rFonts w:ascii="Segoe UI" w:hAnsi="Segoe UI" w:cs="Segoe UI"/>
          <w:color w:val="252424"/>
          <w:sz w:val="22"/>
          <w:szCs w:val="22"/>
          <w:bdr w:val="none" w:sz="0" w:space="0" w:color="auto" w:frame="1"/>
        </w:rPr>
        <w:fldChar w:fldCharType="end"/>
      </w:r>
    </w:p>
    <w:p w14:paraId="0B213584" w14:textId="77777777" w:rsidR="00B27048" w:rsidRDefault="00137F32"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hyperlink r:id="rId8" w:tgtFrame="_blank" w:history="1">
        <w:r w:rsidR="00B27048">
          <w:rPr>
            <w:rStyle w:val="Hyperlink"/>
            <w:rFonts w:ascii="inherit" w:hAnsi="inherit" w:cs="Segoe UI"/>
            <w:color w:val="6264A7"/>
            <w:sz w:val="21"/>
            <w:szCs w:val="21"/>
            <w:bdr w:val="none" w:sz="0" w:space="0" w:color="auto" w:frame="1"/>
          </w:rPr>
          <w:t>+1 612-263-6117</w:t>
        </w:r>
      </w:hyperlink>
      <w:r w:rsidR="00B27048">
        <w:rPr>
          <w:rFonts w:ascii="Segoe UI" w:hAnsi="Segoe UI" w:cs="Segoe UI"/>
          <w:color w:val="252424"/>
          <w:sz w:val="22"/>
          <w:szCs w:val="22"/>
          <w:bdr w:val="none" w:sz="0" w:space="0" w:color="auto" w:frame="1"/>
        </w:rPr>
        <w:t> </w:t>
      </w:r>
      <w:r w:rsidR="00B27048">
        <w:rPr>
          <w:rFonts w:ascii="Segoe UI" w:hAnsi="Segoe UI" w:cs="Segoe UI"/>
          <w:color w:val="252424"/>
          <w:sz w:val="18"/>
          <w:szCs w:val="18"/>
          <w:bdr w:val="none" w:sz="0" w:space="0" w:color="auto" w:frame="1"/>
        </w:rPr>
        <w:t>  United States, Minneapolis (Toll)</w:t>
      </w:r>
    </w:p>
    <w:p w14:paraId="140EC14D" w14:textId="77777777" w:rsidR="00B27048" w:rsidRDefault="00B27048"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Segoe UI" w:hAnsi="Segoe UI" w:cs="Segoe UI"/>
          <w:color w:val="252424"/>
          <w:sz w:val="18"/>
          <w:szCs w:val="18"/>
          <w:bdr w:val="none" w:sz="0" w:space="0" w:color="auto" w:frame="1"/>
        </w:rPr>
        <w:t>Conference ID: </w:t>
      </w:r>
      <w:r>
        <w:rPr>
          <w:rFonts w:ascii="Segoe UI" w:hAnsi="Segoe UI" w:cs="Segoe UI"/>
          <w:color w:val="252424"/>
          <w:sz w:val="21"/>
          <w:szCs w:val="21"/>
          <w:bdr w:val="none" w:sz="0" w:space="0" w:color="auto" w:frame="1"/>
        </w:rPr>
        <w:t>962 727 644#</w:t>
      </w:r>
    </w:p>
    <w:p w14:paraId="79F868A6" w14:textId="77777777" w:rsidR="00A856A0" w:rsidRDefault="00A856A0" w:rsidP="00344B12">
      <w:pPr>
        <w:pStyle w:val="Heading3"/>
        <w:spacing w:before="0"/>
        <w:rPr>
          <w:rFonts w:asciiTheme="minorHAnsi" w:eastAsia="Calibri" w:hAnsiTheme="minorHAnsi"/>
          <w:color w:val="auto"/>
          <w:sz w:val="24"/>
        </w:rPr>
      </w:pPr>
    </w:p>
    <w:p w14:paraId="574EAE55" w14:textId="50379515" w:rsidR="00137F32" w:rsidRPr="0025118A" w:rsidRDefault="00137F32" w:rsidP="00137F32">
      <w:pPr>
        <w:rPr>
          <w:szCs w:val="24"/>
        </w:rPr>
      </w:pPr>
      <w:r w:rsidRPr="0025118A">
        <w:rPr>
          <w:rFonts w:ascii="Calibri" w:hAnsi="Calibri" w:cs="Calibri"/>
          <w:b/>
          <w:bCs/>
          <w:color w:val="222222"/>
          <w:szCs w:val="24"/>
        </w:rPr>
        <w:t>Members in attendance:</w:t>
      </w:r>
      <w:r w:rsidRPr="0025118A">
        <w:rPr>
          <w:rFonts w:ascii="Calibri" w:hAnsi="Calibri" w:cs="Calibri"/>
          <w:color w:val="0070C0"/>
          <w:szCs w:val="24"/>
        </w:rPr>
        <w:t xml:space="preserve"> Charlotte Moris, Charlotte Kinzley, Jess Nelson, Laurel Lilligren</w:t>
      </w:r>
      <w:r>
        <w:rPr>
          <w:rFonts w:ascii="Calibri" w:hAnsi="Calibri" w:cs="Calibri"/>
          <w:color w:val="0070C0"/>
          <w:szCs w:val="24"/>
        </w:rPr>
        <w:t>,</w:t>
      </w:r>
      <w:r w:rsidRPr="007542EF">
        <w:rPr>
          <w:rFonts w:ascii="Calibri" w:hAnsi="Calibri" w:cs="Calibri"/>
          <w:color w:val="0070C0"/>
          <w:szCs w:val="24"/>
        </w:rPr>
        <w:t xml:space="preserve"> </w:t>
      </w:r>
      <w:r>
        <w:rPr>
          <w:rFonts w:ascii="Calibri" w:hAnsi="Calibri" w:cs="Calibri"/>
          <w:color w:val="0070C0"/>
          <w:szCs w:val="24"/>
        </w:rPr>
        <w:t xml:space="preserve">Tenzin Banari, </w:t>
      </w:r>
      <w:r w:rsidRPr="0025118A">
        <w:rPr>
          <w:rFonts w:ascii="Calibri" w:hAnsi="Calibri" w:cs="Calibri"/>
          <w:color w:val="0070C0"/>
          <w:szCs w:val="24"/>
        </w:rPr>
        <w:t>Shae Roberts</w:t>
      </w:r>
      <w:r>
        <w:rPr>
          <w:rFonts w:ascii="Calibri" w:hAnsi="Calibri" w:cs="Calibri"/>
          <w:color w:val="0070C0"/>
          <w:szCs w:val="24"/>
        </w:rPr>
        <w:t>,</w:t>
      </w:r>
      <w:r w:rsidRPr="00137F32">
        <w:rPr>
          <w:rFonts w:ascii="Calibri" w:hAnsi="Calibri" w:cs="Calibri"/>
          <w:color w:val="0070C0"/>
          <w:szCs w:val="24"/>
        </w:rPr>
        <w:t xml:space="preserve"> </w:t>
      </w:r>
      <w:r>
        <w:rPr>
          <w:rFonts w:ascii="Calibri" w:hAnsi="Calibri" w:cs="Calibri"/>
          <w:color w:val="0070C0"/>
          <w:szCs w:val="24"/>
        </w:rPr>
        <w:t>Laura Knips</w:t>
      </w:r>
    </w:p>
    <w:p w14:paraId="0082C455" w14:textId="77777777" w:rsidR="00137F32" w:rsidRPr="0025118A" w:rsidRDefault="00137F32" w:rsidP="00137F32">
      <w:pPr>
        <w:rPr>
          <w:szCs w:val="24"/>
        </w:rPr>
      </w:pPr>
    </w:p>
    <w:p w14:paraId="33B28F00" w14:textId="7F5F2389" w:rsidR="00137F32" w:rsidRPr="0025118A" w:rsidRDefault="00137F32" w:rsidP="00137F32">
      <w:pPr>
        <w:rPr>
          <w:szCs w:val="24"/>
        </w:rPr>
      </w:pPr>
      <w:r w:rsidRPr="0025118A">
        <w:rPr>
          <w:rFonts w:ascii="Calibri" w:hAnsi="Calibri" w:cs="Calibri"/>
          <w:b/>
          <w:bCs/>
          <w:color w:val="222222"/>
          <w:szCs w:val="24"/>
        </w:rPr>
        <w:t>Hennepin County Staff:</w:t>
      </w:r>
      <w:r w:rsidRPr="0025118A">
        <w:rPr>
          <w:rFonts w:ascii="Calibri" w:hAnsi="Calibri" w:cs="Calibri"/>
          <w:color w:val="222222"/>
          <w:szCs w:val="24"/>
        </w:rPr>
        <w:t xml:space="preserve"> </w:t>
      </w:r>
      <w:r w:rsidRPr="0025118A">
        <w:rPr>
          <w:rFonts w:ascii="Calibri" w:hAnsi="Calibri" w:cs="Calibri"/>
          <w:color w:val="0070C0"/>
          <w:szCs w:val="24"/>
        </w:rPr>
        <w:t xml:space="preserve">Amy Donahue, Eric Richert, </w:t>
      </w:r>
      <w:r>
        <w:rPr>
          <w:rFonts w:ascii="Calibri" w:hAnsi="Calibri" w:cs="Calibri"/>
          <w:color w:val="0070C0"/>
          <w:szCs w:val="24"/>
        </w:rPr>
        <w:t>Tracy Schumacher, Katherine DeSantis</w:t>
      </w:r>
    </w:p>
    <w:p w14:paraId="6424CD96" w14:textId="77777777" w:rsidR="00137F32" w:rsidRPr="0025118A" w:rsidRDefault="00137F32" w:rsidP="00137F32">
      <w:pPr>
        <w:rPr>
          <w:szCs w:val="24"/>
        </w:rPr>
      </w:pPr>
    </w:p>
    <w:p w14:paraId="72EFEFFC" w14:textId="0E8A5635" w:rsidR="00137F32" w:rsidRPr="0025118A" w:rsidRDefault="00137F32" w:rsidP="00137F32">
      <w:pPr>
        <w:rPr>
          <w:szCs w:val="24"/>
        </w:rPr>
      </w:pPr>
      <w:r w:rsidRPr="0025118A">
        <w:rPr>
          <w:rFonts w:ascii="Calibri" w:hAnsi="Calibri" w:cs="Calibri"/>
          <w:b/>
          <w:bCs/>
          <w:color w:val="222222"/>
          <w:szCs w:val="24"/>
        </w:rPr>
        <w:t>Members not in attendance</w:t>
      </w:r>
      <w:r w:rsidRPr="0025118A">
        <w:rPr>
          <w:rFonts w:ascii="Calibri" w:hAnsi="Calibri" w:cs="Calibri"/>
          <w:color w:val="222222"/>
          <w:szCs w:val="24"/>
        </w:rPr>
        <w:t>:</w:t>
      </w:r>
      <w:r>
        <w:rPr>
          <w:rFonts w:ascii="Calibri" w:hAnsi="Calibri" w:cs="Calibri"/>
          <w:color w:val="0070C0"/>
          <w:szCs w:val="24"/>
        </w:rPr>
        <w:t xml:space="preserve"> </w:t>
      </w:r>
      <w:r w:rsidRPr="0025118A">
        <w:rPr>
          <w:rFonts w:ascii="Calibri" w:hAnsi="Calibri" w:cs="Calibri"/>
          <w:color w:val="0070C0"/>
          <w:szCs w:val="24"/>
        </w:rPr>
        <w:t>Ivy Yorm</w:t>
      </w:r>
      <w:r>
        <w:rPr>
          <w:rFonts w:ascii="Calibri" w:hAnsi="Calibri" w:cs="Calibri"/>
          <w:color w:val="0070C0"/>
          <w:szCs w:val="24"/>
        </w:rPr>
        <w:t>,</w:t>
      </w:r>
      <w:r w:rsidRPr="00137F32">
        <w:rPr>
          <w:rFonts w:ascii="Calibri" w:hAnsi="Calibri" w:cs="Calibri"/>
          <w:color w:val="0070C0"/>
          <w:szCs w:val="24"/>
        </w:rPr>
        <w:t xml:space="preserve"> </w:t>
      </w:r>
      <w:r w:rsidRPr="0025118A">
        <w:rPr>
          <w:rFonts w:ascii="Calibri" w:hAnsi="Calibri" w:cs="Calibri"/>
          <w:color w:val="0070C0"/>
          <w:szCs w:val="24"/>
        </w:rPr>
        <w:t>Lisa Williams-Rolle</w:t>
      </w:r>
      <w:r>
        <w:rPr>
          <w:rFonts w:ascii="Calibri" w:hAnsi="Calibri" w:cs="Calibri"/>
          <w:color w:val="0070C0"/>
          <w:szCs w:val="24"/>
        </w:rPr>
        <w:t xml:space="preserve">, </w:t>
      </w:r>
      <w:r w:rsidRPr="0025118A">
        <w:rPr>
          <w:rFonts w:ascii="Calibri" w:hAnsi="Calibri" w:cs="Calibri"/>
          <w:color w:val="0070C0"/>
          <w:szCs w:val="24"/>
        </w:rPr>
        <w:t>Sue Hackett</w:t>
      </w:r>
    </w:p>
    <w:p w14:paraId="2E9D11E0" w14:textId="77777777" w:rsidR="00A856A0" w:rsidRDefault="00A856A0" w:rsidP="00344B12">
      <w:pPr>
        <w:pStyle w:val="Heading3"/>
        <w:spacing w:before="0"/>
        <w:rPr>
          <w:rFonts w:asciiTheme="minorHAnsi" w:eastAsia="Calibri" w:hAnsiTheme="minorHAnsi"/>
          <w:color w:val="auto"/>
          <w:sz w:val="24"/>
        </w:rPr>
      </w:pPr>
    </w:p>
    <w:p w14:paraId="4745765E" w14:textId="3BA11B32" w:rsidR="00C720E1" w:rsidRPr="00344B12" w:rsidRDefault="00483A5C" w:rsidP="00344B12">
      <w:pPr>
        <w:pStyle w:val="Heading3"/>
        <w:spacing w:before="0"/>
        <w:rPr>
          <w:rFonts w:asciiTheme="minorHAnsi" w:hAnsiTheme="minorHAnsi"/>
          <w:color w:val="auto"/>
          <w:sz w:val="24"/>
        </w:rPr>
      </w:pPr>
      <w:r w:rsidRPr="00483A5C">
        <w:rPr>
          <w:rFonts w:asciiTheme="minorHAnsi" w:eastAsia="Calibri" w:hAnsiTheme="minorHAnsi"/>
          <w:color w:val="auto"/>
          <w:sz w:val="24"/>
        </w:rPr>
        <w:t xml:space="preserve">Guiding </w:t>
      </w:r>
      <w:r w:rsidRPr="00483A5C">
        <w:rPr>
          <w:rFonts w:asciiTheme="minorHAnsi" w:hAnsiTheme="minorHAnsi"/>
          <w:color w:val="auto"/>
          <w:sz w:val="24"/>
        </w:rPr>
        <w:t>Principles</w:t>
      </w:r>
      <w:bookmarkEnd w:id="0"/>
    </w:p>
    <w:p w14:paraId="4EDAC61F" w14:textId="77777777" w:rsidR="00483A5C" w:rsidRDefault="00483A5C" w:rsidP="00583353">
      <w:pPr>
        <w:pStyle w:val="NoSpacing"/>
        <w:numPr>
          <w:ilvl w:val="0"/>
          <w:numId w:val="2"/>
        </w:numPr>
        <w:rPr>
          <w:rFonts w:eastAsia="Calibri" w:cs="Calibri"/>
          <w:bCs/>
          <w:sz w:val="24"/>
        </w:rPr>
      </w:pPr>
      <w:r w:rsidRPr="00483A5C">
        <w:rPr>
          <w:rFonts w:eastAsia="Calibri" w:cs="Calibri"/>
          <w:bCs/>
          <w:sz w:val="24"/>
        </w:rPr>
        <w:t>Ensure service accessibility</w:t>
      </w:r>
    </w:p>
    <w:p w14:paraId="39EF6229" w14:textId="77777777" w:rsidR="00483A5C" w:rsidRDefault="00483A5C" w:rsidP="00583353">
      <w:pPr>
        <w:pStyle w:val="NoSpacing"/>
        <w:numPr>
          <w:ilvl w:val="0"/>
          <w:numId w:val="2"/>
        </w:numPr>
        <w:rPr>
          <w:rFonts w:eastAsia="Calibri" w:cs="Calibri"/>
          <w:bCs/>
          <w:sz w:val="24"/>
        </w:rPr>
      </w:pPr>
      <w:r w:rsidRPr="00483A5C">
        <w:rPr>
          <w:bCs/>
          <w:sz w:val="24"/>
        </w:rPr>
        <w:t>Prioritize swift exit from homelessness</w:t>
      </w:r>
    </w:p>
    <w:p w14:paraId="2F95A300" w14:textId="77777777" w:rsidR="00483A5C" w:rsidRDefault="00483A5C" w:rsidP="00583353">
      <w:pPr>
        <w:pStyle w:val="NoSpacing"/>
        <w:numPr>
          <w:ilvl w:val="0"/>
          <w:numId w:val="2"/>
        </w:numPr>
        <w:rPr>
          <w:rFonts w:eastAsia="Calibri" w:cs="Calibri"/>
          <w:bCs/>
          <w:sz w:val="24"/>
        </w:rPr>
      </w:pPr>
      <w:r w:rsidRPr="00483A5C">
        <w:rPr>
          <w:bCs/>
          <w:sz w:val="24"/>
        </w:rPr>
        <w:t>Align services to client need</w:t>
      </w:r>
    </w:p>
    <w:p w14:paraId="1A9B0441" w14:textId="77777777" w:rsidR="00483A5C" w:rsidRDefault="00483A5C" w:rsidP="00583353">
      <w:pPr>
        <w:pStyle w:val="NoSpacing"/>
        <w:numPr>
          <w:ilvl w:val="0"/>
          <w:numId w:val="2"/>
        </w:numPr>
        <w:rPr>
          <w:rFonts w:eastAsia="Calibri" w:cs="Calibri"/>
          <w:bCs/>
          <w:sz w:val="24"/>
        </w:rPr>
      </w:pPr>
      <w:r w:rsidRPr="00483A5C">
        <w:rPr>
          <w:bCs/>
          <w:sz w:val="24"/>
        </w:rPr>
        <w:t>Prioritize services for clients with the greatest need</w:t>
      </w:r>
    </w:p>
    <w:p w14:paraId="47FEEF81" w14:textId="77777777" w:rsidR="00483A5C" w:rsidRDefault="00483A5C" w:rsidP="00583353">
      <w:pPr>
        <w:pStyle w:val="NoSpacing"/>
        <w:numPr>
          <w:ilvl w:val="0"/>
          <w:numId w:val="2"/>
        </w:numPr>
        <w:rPr>
          <w:rFonts w:eastAsia="Calibri" w:cs="Calibri"/>
          <w:bCs/>
          <w:sz w:val="24"/>
        </w:rPr>
      </w:pPr>
      <w:r w:rsidRPr="00483A5C">
        <w:rPr>
          <w:bCs/>
          <w:sz w:val="24"/>
        </w:rPr>
        <w:t>Build a system that works efficiently and effectively for clients, referral sources, and receiving programs</w:t>
      </w:r>
    </w:p>
    <w:p w14:paraId="0C6A9F26" w14:textId="4ECE8A2C" w:rsidR="007857D5" w:rsidRPr="004C09CB" w:rsidRDefault="00483A5C" w:rsidP="00483A5C">
      <w:pPr>
        <w:pStyle w:val="NoSpacing"/>
        <w:numPr>
          <w:ilvl w:val="0"/>
          <w:numId w:val="2"/>
        </w:numPr>
        <w:rPr>
          <w:rFonts w:eastAsia="Calibri" w:cs="Calibri"/>
          <w:bCs/>
          <w:sz w:val="24"/>
        </w:rPr>
      </w:pPr>
      <w:r w:rsidRPr="00483A5C">
        <w:rPr>
          <w:bCs/>
          <w:sz w:val="24"/>
        </w:rPr>
        <w:t>Invest in continuously strengthening the system</w:t>
      </w:r>
    </w:p>
    <w:p w14:paraId="16266F61" w14:textId="285628DE" w:rsidR="000C3F0E" w:rsidRDefault="00483A5C" w:rsidP="00483A5C">
      <w:pPr>
        <w:pStyle w:val="NoSpacing"/>
        <w:rPr>
          <w:b/>
          <w:sz w:val="24"/>
          <w:szCs w:val="24"/>
        </w:rPr>
      </w:pPr>
      <w:r w:rsidRPr="00483A5C">
        <w:rPr>
          <w:b/>
          <w:sz w:val="24"/>
          <w:szCs w:val="24"/>
        </w:rPr>
        <w:t>Agenda items</w:t>
      </w:r>
    </w:p>
    <w:p w14:paraId="3B0856C5" w14:textId="77777777" w:rsidR="00934114" w:rsidRPr="00934114" w:rsidRDefault="00FC6654" w:rsidP="004C09CB">
      <w:pPr>
        <w:pStyle w:val="PlainText"/>
        <w:numPr>
          <w:ilvl w:val="0"/>
          <w:numId w:val="1"/>
        </w:numPr>
        <w:rPr>
          <w:rFonts w:asciiTheme="minorHAnsi" w:hAnsiTheme="minorHAnsi"/>
          <w:sz w:val="24"/>
          <w:szCs w:val="24"/>
        </w:rPr>
      </w:pPr>
      <w:r>
        <w:rPr>
          <w:rFonts w:asciiTheme="minorHAnsi" w:hAnsiTheme="minorHAnsi"/>
          <w:sz w:val="24"/>
          <w:szCs w:val="24"/>
          <w:lang w:val="en-US"/>
        </w:rPr>
        <w:t>Welcome</w:t>
      </w:r>
      <w:r w:rsidR="0011125E">
        <w:rPr>
          <w:rFonts w:asciiTheme="minorHAnsi" w:hAnsiTheme="minorHAnsi"/>
          <w:sz w:val="24"/>
          <w:szCs w:val="24"/>
          <w:lang w:val="en-US"/>
        </w:rPr>
        <w:t>, small group discussion: committee survey/future meetings</w:t>
      </w:r>
    </w:p>
    <w:p w14:paraId="6C45FD38" w14:textId="77777777" w:rsidR="00934114" w:rsidRPr="00934114" w:rsidRDefault="00934114" w:rsidP="00934114">
      <w:pPr>
        <w:pStyle w:val="PlainText"/>
        <w:numPr>
          <w:ilvl w:val="0"/>
          <w:numId w:val="11"/>
        </w:numPr>
        <w:rPr>
          <w:rFonts w:asciiTheme="minorHAnsi" w:hAnsiTheme="minorHAnsi"/>
          <w:sz w:val="24"/>
          <w:szCs w:val="24"/>
        </w:rPr>
      </w:pPr>
      <w:r>
        <w:rPr>
          <w:rFonts w:asciiTheme="minorHAnsi" w:hAnsiTheme="minorHAnsi"/>
          <w:color w:val="00B0F0"/>
          <w:sz w:val="24"/>
          <w:szCs w:val="24"/>
          <w:lang w:val="en-US"/>
        </w:rPr>
        <w:t>The committee split into small groups to discuss the membership survey</w:t>
      </w:r>
    </w:p>
    <w:p w14:paraId="5B67020D" w14:textId="77777777" w:rsidR="00934114" w:rsidRPr="00934114" w:rsidRDefault="00934114" w:rsidP="00934114">
      <w:pPr>
        <w:pStyle w:val="PlainText"/>
        <w:numPr>
          <w:ilvl w:val="0"/>
          <w:numId w:val="11"/>
        </w:numPr>
        <w:rPr>
          <w:rFonts w:asciiTheme="minorHAnsi" w:hAnsiTheme="minorHAnsi"/>
          <w:sz w:val="24"/>
          <w:szCs w:val="24"/>
        </w:rPr>
      </w:pPr>
      <w:r>
        <w:rPr>
          <w:rFonts w:asciiTheme="minorHAnsi" w:hAnsiTheme="minorHAnsi"/>
          <w:color w:val="00B0F0"/>
          <w:sz w:val="24"/>
          <w:szCs w:val="24"/>
          <w:lang w:val="en-US"/>
        </w:rPr>
        <w:t xml:space="preserve">They group decided to add a question that asks about age. </w:t>
      </w:r>
    </w:p>
    <w:p w14:paraId="4A9B2D63" w14:textId="77777777" w:rsidR="00320F12" w:rsidRPr="00320F12" w:rsidRDefault="00934114" w:rsidP="00934114">
      <w:pPr>
        <w:pStyle w:val="PlainText"/>
        <w:numPr>
          <w:ilvl w:val="0"/>
          <w:numId w:val="11"/>
        </w:numPr>
        <w:rPr>
          <w:rFonts w:asciiTheme="minorHAnsi" w:hAnsiTheme="minorHAnsi"/>
          <w:sz w:val="24"/>
          <w:szCs w:val="24"/>
        </w:rPr>
      </w:pPr>
      <w:r>
        <w:rPr>
          <w:rFonts w:asciiTheme="minorHAnsi" w:hAnsiTheme="minorHAnsi"/>
          <w:color w:val="00B0F0"/>
          <w:sz w:val="24"/>
          <w:szCs w:val="24"/>
          <w:lang w:val="en-US"/>
        </w:rPr>
        <w:t xml:space="preserve">The application will be altered to align with the survey, so diversity can be tracked. </w:t>
      </w:r>
      <w:r>
        <w:rPr>
          <w:rFonts w:asciiTheme="minorHAnsi" w:hAnsiTheme="minorHAnsi"/>
          <w:sz w:val="24"/>
          <w:szCs w:val="24"/>
          <w:lang w:val="en-US"/>
        </w:rPr>
        <w:t xml:space="preserve"> </w:t>
      </w:r>
    </w:p>
    <w:p w14:paraId="492FA673" w14:textId="3BF06357" w:rsidR="004C09CB" w:rsidRPr="00DE0FA9" w:rsidRDefault="00320F12" w:rsidP="00934114">
      <w:pPr>
        <w:pStyle w:val="PlainText"/>
        <w:numPr>
          <w:ilvl w:val="0"/>
          <w:numId w:val="11"/>
        </w:numPr>
        <w:rPr>
          <w:rFonts w:asciiTheme="minorHAnsi" w:hAnsiTheme="minorHAnsi"/>
          <w:sz w:val="24"/>
          <w:szCs w:val="24"/>
        </w:rPr>
      </w:pPr>
      <w:r>
        <w:rPr>
          <w:rFonts w:asciiTheme="minorHAnsi" w:hAnsiTheme="minorHAnsi"/>
          <w:color w:val="00B0F0"/>
          <w:sz w:val="24"/>
          <w:szCs w:val="24"/>
          <w:lang w:val="en-US"/>
        </w:rPr>
        <w:t>Meetings likely will remain virtual. The committee discussed shortening or providing a break in the meetings.</w:t>
      </w:r>
      <w:r w:rsidR="004F542B">
        <w:rPr>
          <w:rFonts w:asciiTheme="minorHAnsi" w:hAnsiTheme="minorHAnsi"/>
          <w:sz w:val="24"/>
          <w:szCs w:val="24"/>
          <w:lang w:val="en-US"/>
        </w:rPr>
        <w:tab/>
      </w:r>
      <w:r w:rsidR="004F542B">
        <w:rPr>
          <w:rFonts w:asciiTheme="minorHAnsi" w:hAnsiTheme="minorHAnsi"/>
          <w:sz w:val="24"/>
          <w:szCs w:val="24"/>
          <w:lang w:val="en-US"/>
        </w:rPr>
        <w:tab/>
      </w:r>
    </w:p>
    <w:p w14:paraId="7F7BF637" w14:textId="77777777" w:rsidR="00320F12" w:rsidRPr="00320F12" w:rsidRDefault="00DF688B" w:rsidP="004C09CB">
      <w:pPr>
        <w:pStyle w:val="PlainText"/>
        <w:numPr>
          <w:ilvl w:val="0"/>
          <w:numId w:val="1"/>
        </w:numPr>
        <w:rPr>
          <w:rFonts w:asciiTheme="minorHAnsi" w:hAnsiTheme="minorHAnsi"/>
          <w:sz w:val="24"/>
          <w:szCs w:val="24"/>
        </w:rPr>
      </w:pPr>
      <w:r>
        <w:rPr>
          <w:rFonts w:asciiTheme="minorHAnsi" w:hAnsiTheme="minorHAnsi"/>
          <w:sz w:val="24"/>
          <w:szCs w:val="24"/>
          <w:lang w:val="en-US"/>
        </w:rPr>
        <w:t>Last month action items</w:t>
      </w:r>
      <w:r w:rsidR="004F542B">
        <w:rPr>
          <w:rFonts w:asciiTheme="minorHAnsi" w:hAnsiTheme="minorHAnsi"/>
          <w:sz w:val="24"/>
          <w:szCs w:val="24"/>
          <w:lang w:val="en-US"/>
        </w:rPr>
        <w:tab/>
      </w:r>
    </w:p>
    <w:p w14:paraId="44818D55" w14:textId="77777777" w:rsidR="00320F12" w:rsidRPr="00320F12" w:rsidRDefault="00320F12" w:rsidP="00320F12">
      <w:pPr>
        <w:numPr>
          <w:ilvl w:val="0"/>
          <w:numId w:val="12"/>
        </w:numPr>
        <w:spacing w:before="100" w:beforeAutospacing="1" w:after="100" w:afterAutospacing="1"/>
        <w:rPr>
          <w:color w:val="C0504D" w:themeColor="accent2"/>
          <w:sz w:val="22"/>
        </w:rPr>
      </w:pPr>
      <w:r w:rsidRPr="00320F12">
        <w:rPr>
          <w:color w:val="C0504D" w:themeColor="accent2"/>
        </w:rPr>
        <w:t>Members will consider and consult with their "constituents" for ideas about </w:t>
      </w:r>
      <w:r w:rsidRPr="00320F12">
        <w:rPr>
          <w:b/>
          <w:bCs/>
          <w:color w:val="C0504D" w:themeColor="accent2"/>
        </w:rPr>
        <w:t>best practices for ensuring a referred family gets connected to the housing provider</w:t>
      </w:r>
      <w:r w:rsidRPr="00320F12">
        <w:rPr>
          <w:color w:val="C0504D" w:themeColor="accent2"/>
        </w:rPr>
        <w:t>. Think about what has worked, what might work, what system policies may be getting in the way, and means of sharing out ideas with providers--to the end goal of fewer provider-declined referrals for no contact. </w:t>
      </w:r>
      <w:r w:rsidRPr="00320F12">
        <w:rPr>
          <w:b/>
          <w:bCs/>
          <w:color w:val="C0504D" w:themeColor="accent2"/>
        </w:rPr>
        <w:t>(all)</w:t>
      </w:r>
    </w:p>
    <w:p w14:paraId="59E93079" w14:textId="3F7632B7" w:rsidR="00320F12" w:rsidRPr="00320F12" w:rsidRDefault="00320F12" w:rsidP="00320F12">
      <w:pPr>
        <w:numPr>
          <w:ilvl w:val="0"/>
          <w:numId w:val="12"/>
        </w:numPr>
        <w:spacing w:before="100" w:beforeAutospacing="1" w:after="100" w:afterAutospacing="1"/>
        <w:rPr>
          <w:color w:val="C0504D" w:themeColor="accent2"/>
        </w:rPr>
      </w:pPr>
      <w:r w:rsidRPr="00320F12">
        <w:rPr>
          <w:color w:val="C0504D" w:themeColor="accent2"/>
        </w:rPr>
        <w:t>Members will </w:t>
      </w:r>
      <w:r w:rsidRPr="00320F12">
        <w:rPr>
          <w:b/>
          <w:bCs/>
          <w:color w:val="C0504D" w:themeColor="accent2"/>
        </w:rPr>
        <w:t>consider co-chair role</w:t>
      </w:r>
      <w:r w:rsidRPr="00320F12">
        <w:rPr>
          <w:color w:val="C0504D" w:themeColor="accent2"/>
        </w:rPr>
        <w:t> and will reach out for information as needed; one co-chair needed for July and one for November 2021 </w:t>
      </w:r>
      <w:r w:rsidRPr="00320F12">
        <w:rPr>
          <w:b/>
          <w:bCs/>
          <w:color w:val="C0504D" w:themeColor="accent2"/>
        </w:rPr>
        <w:t>(all)</w:t>
      </w:r>
    </w:p>
    <w:p w14:paraId="6188A5E6" w14:textId="77777777" w:rsidR="00320F12" w:rsidRPr="00320F12" w:rsidRDefault="00320F12" w:rsidP="00320F12">
      <w:pPr>
        <w:numPr>
          <w:ilvl w:val="0"/>
          <w:numId w:val="12"/>
        </w:numPr>
        <w:spacing w:before="100" w:beforeAutospacing="1" w:after="100" w:afterAutospacing="1"/>
        <w:rPr>
          <w:color w:val="C0504D" w:themeColor="accent2"/>
        </w:rPr>
      </w:pPr>
      <w:r w:rsidRPr="00320F12">
        <w:rPr>
          <w:b/>
          <w:bCs/>
          <w:color w:val="C0504D" w:themeColor="accent2"/>
        </w:rPr>
        <w:t>Update application</w:t>
      </w:r>
      <w:r w:rsidRPr="00320F12">
        <w:rPr>
          <w:color w:val="C0504D" w:themeColor="accent2"/>
        </w:rPr>
        <w:t> to gather the information we need in meeting goals of representation on the committee. (Eric, Shae, Tenzin &amp; Singles rep). Charlotte M. will ask singles co-chairs for rep contact and connect members.</w:t>
      </w:r>
    </w:p>
    <w:p w14:paraId="52516383" w14:textId="77777777" w:rsidR="00320F12" w:rsidRPr="00320F12" w:rsidRDefault="00320F12" w:rsidP="00320F12">
      <w:pPr>
        <w:numPr>
          <w:ilvl w:val="0"/>
          <w:numId w:val="12"/>
        </w:numPr>
        <w:spacing w:before="100" w:beforeAutospacing="1" w:after="100" w:afterAutospacing="1"/>
        <w:rPr>
          <w:color w:val="C0504D" w:themeColor="accent2"/>
        </w:rPr>
      </w:pPr>
      <w:r w:rsidRPr="00320F12">
        <w:rPr>
          <w:color w:val="C0504D" w:themeColor="accent2"/>
        </w:rPr>
        <w:lastRenderedPageBreak/>
        <w:t>Recruit a </w:t>
      </w:r>
      <w:r w:rsidRPr="00320F12">
        <w:rPr>
          <w:b/>
          <w:bCs/>
          <w:color w:val="C0504D" w:themeColor="accent2"/>
        </w:rPr>
        <w:t>new child welfare representative</w:t>
      </w:r>
      <w:r w:rsidRPr="00320F12">
        <w:rPr>
          <w:color w:val="C0504D" w:themeColor="accent2"/>
        </w:rPr>
        <w:t> on the committee. Charlotte M. will follow up with Kristen, CPS supervisor.</w:t>
      </w:r>
    </w:p>
    <w:p w14:paraId="17637534" w14:textId="77777777" w:rsidR="00320F12" w:rsidRPr="00320F12" w:rsidRDefault="00320F12" w:rsidP="00320F12">
      <w:pPr>
        <w:numPr>
          <w:ilvl w:val="0"/>
          <w:numId w:val="12"/>
        </w:numPr>
        <w:spacing w:before="100" w:beforeAutospacing="1" w:after="100" w:afterAutospacing="1"/>
        <w:rPr>
          <w:color w:val="C0504D" w:themeColor="accent2"/>
        </w:rPr>
      </w:pPr>
      <w:r w:rsidRPr="00320F12">
        <w:rPr>
          <w:color w:val="C0504D" w:themeColor="accent2"/>
          <w:shd w:val="clear" w:color="auto" w:fill="FFFFFF"/>
        </w:rPr>
        <w:t>Recruit a </w:t>
      </w:r>
      <w:r w:rsidRPr="00320F12">
        <w:rPr>
          <w:b/>
          <w:bCs/>
          <w:color w:val="C0504D" w:themeColor="accent2"/>
          <w:shd w:val="clear" w:color="auto" w:fill="FFFFFF"/>
        </w:rPr>
        <w:t>new youth with lived experience representative</w:t>
      </w:r>
      <w:r w:rsidRPr="00320F12">
        <w:rPr>
          <w:color w:val="C0504D" w:themeColor="accent2"/>
          <w:shd w:val="clear" w:color="auto" w:fill="FFFFFF"/>
        </w:rPr>
        <w:t> on the committee. </w:t>
      </w:r>
      <w:r w:rsidRPr="00320F12">
        <w:rPr>
          <w:color w:val="C0504D" w:themeColor="accent2"/>
        </w:rPr>
        <w:t>Ivy will identify interested youth.</w:t>
      </w:r>
    </w:p>
    <w:p w14:paraId="5D9412D9" w14:textId="77777777" w:rsidR="00320F12" w:rsidRPr="00320F12" w:rsidRDefault="00320F12" w:rsidP="00320F12">
      <w:pPr>
        <w:numPr>
          <w:ilvl w:val="0"/>
          <w:numId w:val="12"/>
        </w:numPr>
        <w:spacing w:before="100" w:beforeAutospacing="1" w:after="100" w:afterAutospacing="1"/>
        <w:rPr>
          <w:color w:val="C0504D" w:themeColor="accent2"/>
        </w:rPr>
      </w:pPr>
      <w:r w:rsidRPr="00320F12">
        <w:rPr>
          <w:color w:val="C0504D" w:themeColor="accent2"/>
        </w:rPr>
        <w:t>Sue will schedule the next</w:t>
      </w:r>
      <w:r w:rsidRPr="00320F12">
        <w:rPr>
          <w:b/>
          <w:bCs/>
          <w:color w:val="C0504D" w:themeColor="accent2"/>
        </w:rPr>
        <w:t> Intersystem workgroup meeting</w:t>
      </w:r>
      <w:r w:rsidRPr="00320F12">
        <w:rPr>
          <w:color w:val="C0504D" w:themeColor="accent2"/>
        </w:rPr>
        <w:t>. Workgroup will identify a reoccurring schedule for meetings and identify an ongoing coordinator.</w:t>
      </w:r>
    </w:p>
    <w:p w14:paraId="14A3E933" w14:textId="77777777" w:rsidR="00320F12" w:rsidRPr="00320F12" w:rsidRDefault="00320F12" w:rsidP="00320F12">
      <w:pPr>
        <w:numPr>
          <w:ilvl w:val="0"/>
          <w:numId w:val="12"/>
        </w:numPr>
        <w:spacing w:before="100" w:beforeAutospacing="1" w:after="100" w:afterAutospacing="1"/>
        <w:rPr>
          <w:color w:val="C0504D" w:themeColor="accent2"/>
        </w:rPr>
      </w:pPr>
      <w:r w:rsidRPr="00320F12">
        <w:rPr>
          <w:color w:val="C0504D" w:themeColor="accent2"/>
        </w:rPr>
        <w:t>Amy will request committee member access to the </w:t>
      </w:r>
      <w:r w:rsidRPr="00320F12">
        <w:rPr>
          <w:b/>
          <w:bCs/>
          <w:color w:val="C0504D" w:themeColor="accent2"/>
        </w:rPr>
        <w:t>provider-level data reports</w:t>
      </w:r>
      <w:r w:rsidRPr="00320F12">
        <w:rPr>
          <w:color w:val="C0504D" w:themeColor="accent2"/>
        </w:rPr>
        <w:t>.</w:t>
      </w:r>
    </w:p>
    <w:p w14:paraId="6F35FF40" w14:textId="7E93FDA8" w:rsidR="00320F12" w:rsidRDefault="00320F12" w:rsidP="00320F12">
      <w:pPr>
        <w:numPr>
          <w:ilvl w:val="0"/>
          <w:numId w:val="12"/>
        </w:numPr>
        <w:spacing w:before="100" w:beforeAutospacing="1" w:after="100" w:afterAutospacing="1"/>
        <w:rPr>
          <w:color w:val="C0504D" w:themeColor="accent2"/>
        </w:rPr>
      </w:pPr>
      <w:r w:rsidRPr="00320F12">
        <w:rPr>
          <w:color w:val="C0504D" w:themeColor="accent2"/>
        </w:rPr>
        <w:t>Amy and Eric will roll out communication re:</w:t>
      </w:r>
      <w:r w:rsidRPr="00320F12">
        <w:rPr>
          <w:b/>
          <w:bCs/>
          <w:color w:val="C0504D" w:themeColor="accent2"/>
        </w:rPr>
        <w:t> RRH to PSH transfer policy change</w:t>
      </w:r>
      <w:r w:rsidRPr="00320F12">
        <w:rPr>
          <w:color w:val="C0504D" w:themeColor="accent2"/>
        </w:rPr>
        <w:t> (18 months to 15 months) in the scoop, provider email list, website, and CES Policy &amp; Procedures (P&amp;P).</w:t>
      </w:r>
    </w:p>
    <w:p w14:paraId="0E771EEE" w14:textId="33697DB3" w:rsidR="00320F12" w:rsidRPr="00320F12" w:rsidRDefault="00320F12" w:rsidP="00320F12">
      <w:pPr>
        <w:numPr>
          <w:ilvl w:val="1"/>
          <w:numId w:val="12"/>
        </w:numPr>
        <w:spacing w:before="100" w:beforeAutospacing="1" w:after="100" w:afterAutospacing="1"/>
        <w:rPr>
          <w:color w:val="C0504D" w:themeColor="accent2"/>
        </w:rPr>
      </w:pPr>
      <w:r>
        <w:rPr>
          <w:color w:val="4F81BD" w:themeColor="accent1"/>
        </w:rPr>
        <w:t>This was sent out in the scoop</w:t>
      </w:r>
    </w:p>
    <w:p w14:paraId="687E0935" w14:textId="7AA74E83" w:rsidR="004C09CB" w:rsidRPr="004C09CB" w:rsidRDefault="004F542B" w:rsidP="00320F12">
      <w:pPr>
        <w:pStyle w:val="PlainText"/>
        <w:ind w:left="720"/>
        <w:rPr>
          <w:rFonts w:asciiTheme="minorHAnsi" w:hAnsiTheme="minorHAnsi"/>
          <w:sz w:val="24"/>
          <w:szCs w:val="24"/>
        </w:rPr>
      </w:pP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r w:rsidRPr="00A47E5B">
        <w:rPr>
          <w:rFonts w:asciiTheme="minorHAnsi" w:hAnsiTheme="minorHAnsi"/>
          <w:i/>
          <w:sz w:val="24"/>
          <w:szCs w:val="24"/>
          <w:lang w:val="en-US"/>
        </w:rPr>
        <w:t xml:space="preserve">  </w:t>
      </w:r>
    </w:p>
    <w:p w14:paraId="7EAB569C" w14:textId="7642B5B0" w:rsidR="00DF688B" w:rsidRDefault="00A239CE" w:rsidP="00DF688B">
      <w:pPr>
        <w:pStyle w:val="PlainText"/>
        <w:numPr>
          <w:ilvl w:val="0"/>
          <w:numId w:val="1"/>
        </w:numPr>
        <w:rPr>
          <w:rFonts w:asciiTheme="minorHAnsi" w:hAnsiTheme="minorHAnsi"/>
          <w:sz w:val="24"/>
          <w:szCs w:val="24"/>
        </w:rPr>
      </w:pPr>
      <w:r>
        <w:rPr>
          <w:rFonts w:asciiTheme="minorHAnsi" w:hAnsiTheme="minorHAnsi"/>
          <w:sz w:val="24"/>
          <w:szCs w:val="24"/>
          <w:lang w:val="en-US"/>
        </w:rPr>
        <w:t xml:space="preserve">2021 </w:t>
      </w:r>
      <w:r w:rsidR="008E59ED">
        <w:rPr>
          <w:rFonts w:asciiTheme="minorHAnsi" w:hAnsiTheme="minorHAnsi"/>
          <w:sz w:val="24"/>
          <w:szCs w:val="24"/>
          <w:lang w:val="en-US"/>
        </w:rPr>
        <w:t xml:space="preserve">workgroups </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p>
    <w:p w14:paraId="3C0C1302" w14:textId="7108029B" w:rsidR="00DF688B" w:rsidRPr="00320F12" w:rsidRDefault="00DF688B" w:rsidP="00DF688B">
      <w:pPr>
        <w:pStyle w:val="PlainText"/>
        <w:numPr>
          <w:ilvl w:val="1"/>
          <w:numId w:val="1"/>
        </w:numPr>
        <w:rPr>
          <w:rFonts w:asciiTheme="minorHAnsi" w:hAnsiTheme="minorHAnsi"/>
          <w:sz w:val="24"/>
          <w:szCs w:val="24"/>
        </w:rPr>
      </w:pPr>
      <w:r>
        <w:rPr>
          <w:rFonts w:asciiTheme="minorHAnsi" w:hAnsiTheme="minorHAnsi"/>
          <w:sz w:val="24"/>
          <w:szCs w:val="24"/>
          <w:lang w:val="en-US"/>
        </w:rPr>
        <w:t>Communications (Jess)</w:t>
      </w:r>
    </w:p>
    <w:p w14:paraId="5B58F88E" w14:textId="59B71165" w:rsidR="00320F12" w:rsidRPr="00E205D5" w:rsidRDefault="00320F12" w:rsidP="00320F12">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 xml:space="preserve">The group is working on content for a video. </w:t>
      </w:r>
    </w:p>
    <w:p w14:paraId="5F233FC8" w14:textId="7C41641A" w:rsidR="00E205D5" w:rsidRPr="00E205D5" w:rsidRDefault="00E205D5" w:rsidP="00320F12">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The group did some work to verify access points</w:t>
      </w:r>
    </w:p>
    <w:p w14:paraId="73AA311A" w14:textId="6344BCC3" w:rsidR="00E205D5" w:rsidRPr="00C40341" w:rsidRDefault="00E205D5" w:rsidP="00320F12">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Future discussions needed on the Communications committees role, along with other entities in the CES</w:t>
      </w:r>
    </w:p>
    <w:p w14:paraId="36421A15" w14:textId="693A0728" w:rsidR="00DF688B" w:rsidRPr="00E205D5" w:rsidRDefault="00DF688B" w:rsidP="00DF688B">
      <w:pPr>
        <w:pStyle w:val="PlainText"/>
        <w:numPr>
          <w:ilvl w:val="1"/>
          <w:numId w:val="1"/>
        </w:numPr>
        <w:rPr>
          <w:rFonts w:asciiTheme="minorHAnsi" w:hAnsiTheme="minorHAnsi"/>
          <w:sz w:val="24"/>
          <w:szCs w:val="24"/>
        </w:rPr>
      </w:pPr>
      <w:r>
        <w:rPr>
          <w:rFonts w:asciiTheme="minorHAnsi" w:hAnsiTheme="minorHAnsi"/>
          <w:sz w:val="24"/>
          <w:szCs w:val="24"/>
          <w:lang w:val="en-US"/>
        </w:rPr>
        <w:t>Intersystem (Sue)</w:t>
      </w:r>
    </w:p>
    <w:p w14:paraId="72316E15" w14:textId="5166DBA2" w:rsidR="00E205D5" w:rsidRPr="00E205D5" w:rsidRDefault="00E205D5" w:rsidP="00E205D5">
      <w:pPr>
        <w:pStyle w:val="PlainText"/>
        <w:numPr>
          <w:ilvl w:val="2"/>
          <w:numId w:val="1"/>
        </w:numPr>
        <w:rPr>
          <w:rFonts w:asciiTheme="minorHAnsi" w:hAnsiTheme="minorHAnsi"/>
          <w:color w:val="4F81BD" w:themeColor="accent1"/>
          <w:sz w:val="24"/>
          <w:szCs w:val="24"/>
        </w:rPr>
      </w:pPr>
      <w:r w:rsidRPr="00E205D5">
        <w:rPr>
          <w:rFonts w:asciiTheme="minorHAnsi" w:hAnsiTheme="minorHAnsi"/>
          <w:color w:val="4F81BD" w:themeColor="accent1"/>
          <w:sz w:val="24"/>
          <w:szCs w:val="24"/>
          <w:lang w:val="en-US"/>
        </w:rPr>
        <w:t xml:space="preserve">Working on what it looks like to be document ready. </w:t>
      </w:r>
    </w:p>
    <w:p w14:paraId="479DCAC2" w14:textId="77777777" w:rsidR="00E205D5" w:rsidRPr="00E205D5" w:rsidRDefault="00E205D5" w:rsidP="00E205D5">
      <w:pPr>
        <w:pStyle w:val="PlainText"/>
        <w:numPr>
          <w:ilvl w:val="2"/>
          <w:numId w:val="1"/>
        </w:numPr>
        <w:rPr>
          <w:rFonts w:asciiTheme="minorHAnsi" w:hAnsiTheme="minorHAnsi"/>
          <w:color w:val="4F81BD" w:themeColor="accent1"/>
          <w:sz w:val="24"/>
          <w:szCs w:val="24"/>
        </w:rPr>
      </w:pPr>
      <w:r w:rsidRPr="00E205D5">
        <w:rPr>
          <w:rFonts w:asciiTheme="minorHAnsi" w:hAnsiTheme="minorHAnsi"/>
          <w:color w:val="4F81BD" w:themeColor="accent1"/>
          <w:sz w:val="24"/>
          <w:szCs w:val="24"/>
          <w:lang w:val="en-US"/>
        </w:rPr>
        <w:t xml:space="preserve">Working to make HMIS to be able </w:t>
      </w:r>
      <w:r>
        <w:rPr>
          <w:rFonts w:asciiTheme="minorHAnsi" w:hAnsiTheme="minorHAnsi"/>
          <w:color w:val="4F81BD" w:themeColor="accent1"/>
          <w:sz w:val="24"/>
          <w:szCs w:val="24"/>
          <w:lang w:val="en-US"/>
        </w:rPr>
        <w:t>to track who is document ready</w:t>
      </w:r>
    </w:p>
    <w:p w14:paraId="7204B3CF" w14:textId="3B83AD06" w:rsidR="00E205D5" w:rsidRPr="00E205D5" w:rsidRDefault="00E205D5" w:rsidP="00E205D5">
      <w:pPr>
        <w:pStyle w:val="PlainText"/>
        <w:numPr>
          <w:ilvl w:val="2"/>
          <w:numId w:val="1"/>
        </w:numPr>
        <w:rPr>
          <w:rFonts w:asciiTheme="minorHAnsi" w:hAnsiTheme="minorHAnsi"/>
          <w:color w:val="4F81BD" w:themeColor="accent1"/>
          <w:sz w:val="24"/>
          <w:szCs w:val="24"/>
        </w:rPr>
      </w:pPr>
      <w:r>
        <w:rPr>
          <w:rFonts w:asciiTheme="minorHAnsi" w:hAnsiTheme="minorHAnsi"/>
          <w:color w:val="4F81BD" w:themeColor="accent1"/>
          <w:sz w:val="24"/>
          <w:szCs w:val="24"/>
          <w:lang w:val="en-US"/>
        </w:rPr>
        <w:t xml:space="preserve">The “assessor role” has been updated to include the added responsibility to help clients obtain documents.   </w:t>
      </w:r>
    </w:p>
    <w:p w14:paraId="5B733FAD" w14:textId="4591834A" w:rsidR="004C09CB" w:rsidRPr="00E205D5" w:rsidRDefault="00DF688B" w:rsidP="004C09CB">
      <w:pPr>
        <w:pStyle w:val="PlainText"/>
        <w:numPr>
          <w:ilvl w:val="1"/>
          <w:numId w:val="1"/>
        </w:numPr>
        <w:rPr>
          <w:rFonts w:asciiTheme="minorHAnsi" w:hAnsiTheme="minorHAnsi"/>
          <w:sz w:val="24"/>
          <w:szCs w:val="24"/>
        </w:rPr>
      </w:pPr>
      <w:r>
        <w:rPr>
          <w:rFonts w:asciiTheme="minorHAnsi" w:hAnsiTheme="minorHAnsi"/>
          <w:sz w:val="24"/>
          <w:szCs w:val="24"/>
          <w:lang w:val="en-US"/>
        </w:rPr>
        <w:t>Evaluation (Charlotte M)</w:t>
      </w:r>
    </w:p>
    <w:p w14:paraId="7A668BFD" w14:textId="449305CD" w:rsidR="00E205D5" w:rsidRPr="00E205D5" w:rsidRDefault="00E205D5" w:rsidP="00E205D5">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Data hopefully can be shared in advance of the meeting with the CES Team and during the meeting. We are also hoping that data will be accessible to providers after the meetings.</w:t>
      </w:r>
    </w:p>
    <w:p w14:paraId="57526D80" w14:textId="35D50F62" w:rsidR="00E205D5" w:rsidRPr="004C09CB" w:rsidRDefault="00E205D5" w:rsidP="00E205D5">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The Health of the Systems report continue to improve.</w:t>
      </w:r>
    </w:p>
    <w:p w14:paraId="7B116CF5" w14:textId="4E73372B" w:rsidR="00C40341" w:rsidRPr="00C40341" w:rsidRDefault="00C40341" w:rsidP="00583353">
      <w:pPr>
        <w:pStyle w:val="PlainText"/>
        <w:numPr>
          <w:ilvl w:val="0"/>
          <w:numId w:val="1"/>
        </w:numPr>
        <w:rPr>
          <w:rFonts w:asciiTheme="minorHAnsi" w:hAnsiTheme="minorHAnsi"/>
          <w:sz w:val="24"/>
          <w:szCs w:val="24"/>
        </w:rPr>
      </w:pPr>
      <w:r>
        <w:rPr>
          <w:rFonts w:asciiTheme="minorHAnsi" w:hAnsiTheme="minorHAnsi"/>
          <w:sz w:val="24"/>
          <w:szCs w:val="24"/>
          <w:lang w:val="en-US"/>
        </w:rPr>
        <w:t>U</w:t>
      </w:r>
      <w:r w:rsidR="005A2678">
        <w:rPr>
          <w:rFonts w:asciiTheme="minorHAnsi" w:hAnsiTheme="minorHAnsi"/>
          <w:sz w:val="24"/>
          <w:szCs w:val="24"/>
          <w:lang w:val="en-US"/>
        </w:rPr>
        <w:t xml:space="preserve">pdate </w:t>
      </w:r>
      <w:r w:rsidR="000450ED" w:rsidRPr="000450ED">
        <w:rPr>
          <w:rFonts w:asciiTheme="minorHAnsi" w:hAnsiTheme="minorHAnsi"/>
          <w:sz w:val="24"/>
          <w:szCs w:val="24"/>
        </w:rPr>
        <w:t>on pe</w:t>
      </w:r>
      <w:r w:rsidR="000450ED">
        <w:rPr>
          <w:rFonts w:asciiTheme="minorHAnsi" w:hAnsiTheme="minorHAnsi"/>
          <w:sz w:val="24"/>
          <w:szCs w:val="24"/>
        </w:rPr>
        <w:t>rformance and trends</w:t>
      </w:r>
      <w:r w:rsidR="002657EA">
        <w:rPr>
          <w:rFonts w:asciiTheme="minorHAnsi" w:hAnsiTheme="minorHAnsi"/>
          <w:sz w:val="24"/>
          <w:szCs w:val="24"/>
          <w:lang w:val="en-US"/>
        </w:rPr>
        <w:t xml:space="preserve"> </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p>
    <w:p w14:paraId="19DA8EE3" w14:textId="77777777" w:rsidR="009E12D5" w:rsidRPr="009E12D5"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Assessor Data</w:t>
      </w:r>
    </w:p>
    <w:p w14:paraId="0126593D" w14:textId="51E67EE9" w:rsidR="009E12D5" w:rsidRPr="009E12D5" w:rsidRDefault="009E12D5" w:rsidP="009E12D5">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Shared with the meeting minutes</w:t>
      </w:r>
      <w:r w:rsidR="00086FAD">
        <w:rPr>
          <w:rFonts w:asciiTheme="minorHAnsi" w:hAnsiTheme="minorHAnsi"/>
          <w:sz w:val="24"/>
          <w:szCs w:val="24"/>
          <w:lang w:val="en-US"/>
        </w:rPr>
        <w:t xml:space="preserve"> </w:t>
      </w:r>
    </w:p>
    <w:p w14:paraId="129F8DA2" w14:textId="4388936B" w:rsidR="009E12D5" w:rsidRPr="009E12D5" w:rsidRDefault="009E12D5" w:rsidP="009E12D5">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Generally numbers are on the rise for assessments</w:t>
      </w:r>
    </w:p>
    <w:p w14:paraId="669E7193" w14:textId="12F39D8C" w:rsidR="009E12D5" w:rsidRPr="009E12D5" w:rsidRDefault="00353F56" w:rsidP="009E12D5">
      <w:pPr>
        <w:pStyle w:val="PlainText"/>
        <w:numPr>
          <w:ilvl w:val="1"/>
          <w:numId w:val="1"/>
        </w:numPr>
        <w:rPr>
          <w:rFonts w:asciiTheme="minorHAnsi" w:hAnsiTheme="minorHAnsi"/>
          <w:sz w:val="24"/>
          <w:szCs w:val="24"/>
        </w:rPr>
      </w:pPr>
      <w:r>
        <w:rPr>
          <w:rFonts w:asciiTheme="minorHAnsi" w:hAnsiTheme="minorHAnsi"/>
          <w:sz w:val="24"/>
          <w:szCs w:val="24"/>
          <w:lang w:val="en-US"/>
        </w:rPr>
        <w:t>DAP data</w:t>
      </w:r>
    </w:p>
    <w:p w14:paraId="5ADB6B7F" w14:textId="26EFC6D9" w:rsidR="00403335" w:rsidRPr="009E12D5"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HC Data</w:t>
      </w:r>
      <w:r w:rsidR="00086FAD">
        <w:rPr>
          <w:rFonts w:asciiTheme="minorHAnsi" w:hAnsiTheme="minorHAnsi"/>
          <w:sz w:val="24"/>
          <w:szCs w:val="24"/>
          <w:lang w:val="en-US"/>
        </w:rPr>
        <w:t xml:space="preserve"> </w:t>
      </w:r>
    </w:p>
    <w:p w14:paraId="57AC3524" w14:textId="351CE3E0" w:rsidR="009E12D5" w:rsidRPr="0046046E" w:rsidRDefault="009E12D5" w:rsidP="009E12D5">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Will be shared with the minutes</w:t>
      </w:r>
    </w:p>
    <w:p w14:paraId="15A3F094" w14:textId="6EF7680C" w:rsidR="0046046E" w:rsidRPr="00E96D53" w:rsidRDefault="0046046E" w:rsidP="004C09CB">
      <w:pPr>
        <w:pStyle w:val="PlainText"/>
        <w:numPr>
          <w:ilvl w:val="1"/>
          <w:numId w:val="1"/>
        </w:numPr>
        <w:rPr>
          <w:rFonts w:asciiTheme="minorHAnsi" w:hAnsiTheme="minorHAnsi"/>
          <w:sz w:val="24"/>
          <w:szCs w:val="24"/>
        </w:rPr>
      </w:pPr>
      <w:r>
        <w:rPr>
          <w:rFonts w:asciiTheme="minorHAnsi" w:hAnsiTheme="minorHAnsi"/>
          <w:sz w:val="24"/>
          <w:szCs w:val="24"/>
          <w:lang w:val="en-US"/>
        </w:rPr>
        <w:t xml:space="preserve">Priority List </w:t>
      </w:r>
    </w:p>
    <w:p w14:paraId="40E5C300" w14:textId="77777777" w:rsidR="009E12D5" w:rsidRPr="009E12D5" w:rsidRDefault="00E96D53" w:rsidP="008165B1">
      <w:pPr>
        <w:pStyle w:val="PlainText"/>
        <w:numPr>
          <w:ilvl w:val="0"/>
          <w:numId w:val="1"/>
        </w:numPr>
        <w:rPr>
          <w:rFonts w:asciiTheme="minorHAnsi" w:hAnsiTheme="minorHAnsi"/>
          <w:sz w:val="24"/>
          <w:szCs w:val="24"/>
        </w:rPr>
      </w:pPr>
      <w:r>
        <w:rPr>
          <w:rFonts w:asciiTheme="minorHAnsi" w:hAnsiTheme="minorHAnsi"/>
          <w:sz w:val="24"/>
          <w:szCs w:val="24"/>
          <w:lang w:val="en-US"/>
        </w:rPr>
        <w:t>New member</w:t>
      </w:r>
      <w:r w:rsidR="004B56E3">
        <w:rPr>
          <w:rFonts w:asciiTheme="minorHAnsi" w:hAnsiTheme="minorHAnsi"/>
          <w:sz w:val="24"/>
          <w:szCs w:val="24"/>
          <w:lang w:val="en-US"/>
        </w:rPr>
        <w:t xml:space="preserve"> application review</w:t>
      </w:r>
      <w:r>
        <w:rPr>
          <w:rFonts w:asciiTheme="minorHAnsi" w:hAnsiTheme="minorHAnsi"/>
          <w:sz w:val="24"/>
          <w:szCs w:val="24"/>
          <w:lang w:val="en-US"/>
        </w:rPr>
        <w:t xml:space="preserve">, </w:t>
      </w:r>
      <w:r w:rsidR="004B56E3">
        <w:rPr>
          <w:rFonts w:asciiTheme="minorHAnsi" w:hAnsiTheme="minorHAnsi"/>
          <w:sz w:val="24"/>
          <w:szCs w:val="24"/>
          <w:lang w:val="en-US"/>
        </w:rPr>
        <w:t>Kayona Adams</w:t>
      </w:r>
      <w:r w:rsidR="00EB5D57">
        <w:rPr>
          <w:rFonts w:asciiTheme="minorHAnsi" w:hAnsiTheme="minorHAnsi"/>
          <w:sz w:val="24"/>
          <w:szCs w:val="24"/>
          <w:lang w:val="en-US"/>
        </w:rPr>
        <w:t xml:space="preserve"> (all)</w:t>
      </w:r>
    </w:p>
    <w:p w14:paraId="05DFE5FA" w14:textId="77777777" w:rsidR="009E12D5" w:rsidRPr="009E12D5" w:rsidRDefault="009E12D5" w:rsidP="009E12D5">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Would fill the role of child welfare</w:t>
      </w:r>
    </w:p>
    <w:p w14:paraId="0E731DE7" w14:textId="77777777" w:rsidR="009E12D5" w:rsidRPr="009E12D5" w:rsidRDefault="009E12D5" w:rsidP="009E12D5">
      <w:pPr>
        <w:pStyle w:val="PlainText"/>
        <w:numPr>
          <w:ilvl w:val="2"/>
          <w:numId w:val="1"/>
        </w:numPr>
        <w:rPr>
          <w:rFonts w:asciiTheme="minorHAnsi" w:hAnsiTheme="minorHAnsi"/>
          <w:sz w:val="24"/>
          <w:szCs w:val="24"/>
        </w:rPr>
      </w:pPr>
      <w:r>
        <w:rPr>
          <w:rFonts w:asciiTheme="minorHAnsi" w:hAnsiTheme="minorHAnsi"/>
          <w:color w:val="4F81BD" w:themeColor="accent1"/>
          <w:sz w:val="24"/>
          <w:szCs w:val="24"/>
          <w:lang w:val="en-US"/>
        </w:rPr>
        <w:t>Experience with CES in the past and is a landlord</w:t>
      </w:r>
    </w:p>
    <w:p w14:paraId="734F3912" w14:textId="7DCF50C8" w:rsidR="008165B1" w:rsidRPr="00BE30C4" w:rsidRDefault="009E12D5" w:rsidP="009E12D5">
      <w:pPr>
        <w:pStyle w:val="PlainText"/>
        <w:numPr>
          <w:ilvl w:val="2"/>
          <w:numId w:val="1"/>
        </w:numPr>
        <w:rPr>
          <w:rFonts w:asciiTheme="minorHAnsi" w:hAnsiTheme="minorHAnsi"/>
          <w:sz w:val="24"/>
          <w:szCs w:val="24"/>
        </w:rPr>
      </w:pPr>
      <w:r>
        <w:rPr>
          <w:rFonts w:asciiTheme="minorHAnsi" w:hAnsiTheme="minorHAnsi"/>
          <w:b/>
          <w:bCs/>
          <w:color w:val="4F81BD" w:themeColor="accent1"/>
          <w:sz w:val="24"/>
          <w:szCs w:val="24"/>
          <w:lang w:val="en-US"/>
        </w:rPr>
        <w:t>Vote: Application approved</w:t>
      </w:r>
      <w:r>
        <w:rPr>
          <w:rFonts w:asciiTheme="minorHAnsi" w:hAnsiTheme="minorHAnsi"/>
          <w:sz w:val="24"/>
          <w:szCs w:val="24"/>
          <w:lang w:val="en-US"/>
        </w:rPr>
        <w:tab/>
      </w:r>
      <w:r w:rsidR="00A14780">
        <w:rPr>
          <w:rFonts w:asciiTheme="minorHAnsi" w:hAnsiTheme="minorHAnsi"/>
          <w:sz w:val="24"/>
          <w:szCs w:val="24"/>
          <w:lang w:val="en-US"/>
        </w:rPr>
        <w:tab/>
      </w:r>
      <w:r w:rsidR="00A14780">
        <w:rPr>
          <w:rFonts w:asciiTheme="minorHAnsi" w:hAnsiTheme="minorHAnsi"/>
          <w:sz w:val="24"/>
          <w:szCs w:val="24"/>
          <w:lang w:val="en-US"/>
        </w:rPr>
        <w:tab/>
      </w:r>
      <w:r w:rsidR="00A14780">
        <w:rPr>
          <w:rFonts w:asciiTheme="minorHAnsi" w:hAnsiTheme="minorHAnsi"/>
          <w:sz w:val="24"/>
          <w:szCs w:val="24"/>
          <w:lang w:val="en-US"/>
        </w:rPr>
        <w:tab/>
      </w:r>
      <w:r w:rsidR="00A14780">
        <w:rPr>
          <w:rFonts w:asciiTheme="minorHAnsi" w:hAnsiTheme="minorHAnsi"/>
          <w:sz w:val="24"/>
          <w:szCs w:val="24"/>
          <w:lang w:val="en-US"/>
        </w:rPr>
        <w:tab/>
      </w:r>
      <w:r w:rsidR="00A14780">
        <w:rPr>
          <w:rFonts w:asciiTheme="minorHAnsi" w:hAnsiTheme="minorHAnsi"/>
          <w:sz w:val="24"/>
          <w:szCs w:val="24"/>
          <w:lang w:val="en-US"/>
        </w:rPr>
        <w:tab/>
      </w:r>
    </w:p>
    <w:p w14:paraId="61A9037F" w14:textId="77777777" w:rsidR="009E12D5" w:rsidRPr="009E12D5" w:rsidRDefault="004B56E3" w:rsidP="004B56E3">
      <w:pPr>
        <w:pStyle w:val="PlainText"/>
        <w:numPr>
          <w:ilvl w:val="0"/>
          <w:numId w:val="1"/>
        </w:numPr>
        <w:rPr>
          <w:rFonts w:asciiTheme="minorHAnsi" w:hAnsiTheme="minorHAnsi" w:cstheme="minorHAnsi"/>
          <w:sz w:val="24"/>
          <w:szCs w:val="24"/>
        </w:rPr>
      </w:pPr>
      <w:r w:rsidRPr="004D7982">
        <w:rPr>
          <w:rFonts w:asciiTheme="minorHAnsi" w:hAnsiTheme="minorHAnsi" w:cstheme="minorHAnsi"/>
          <w:color w:val="000000"/>
          <w:sz w:val="24"/>
          <w:szCs w:val="24"/>
        </w:rPr>
        <w:t>C</w:t>
      </w:r>
      <w:r w:rsidR="003655C2" w:rsidRPr="004D7982">
        <w:rPr>
          <w:rFonts w:asciiTheme="minorHAnsi" w:hAnsiTheme="minorHAnsi" w:cstheme="minorHAnsi"/>
          <w:color w:val="000000"/>
          <w:sz w:val="24"/>
          <w:szCs w:val="24"/>
          <w:lang w:val="en-US"/>
        </w:rPr>
        <w:t>ounty of Financial Responsibility</w:t>
      </w:r>
      <w:r w:rsidRPr="004D7982">
        <w:rPr>
          <w:rFonts w:asciiTheme="minorHAnsi" w:hAnsiTheme="minorHAnsi" w:cstheme="minorHAnsi"/>
          <w:color w:val="000000"/>
          <w:sz w:val="24"/>
          <w:szCs w:val="24"/>
        </w:rPr>
        <w:t xml:space="preserve"> discussion</w:t>
      </w:r>
      <w:r w:rsidR="006F3A45" w:rsidRPr="004D7982">
        <w:rPr>
          <w:rFonts w:asciiTheme="minorHAnsi" w:hAnsiTheme="minorHAnsi" w:cstheme="minorHAnsi"/>
          <w:color w:val="000000"/>
          <w:sz w:val="24"/>
          <w:szCs w:val="24"/>
          <w:lang w:val="en-US"/>
        </w:rPr>
        <w:t xml:space="preserve"> (Tenzin)</w:t>
      </w:r>
    </w:p>
    <w:p w14:paraId="45205CB6" w14:textId="77777777" w:rsidR="00C70F93" w:rsidRPr="00C70F93" w:rsidRDefault="009E12D5" w:rsidP="009E12D5">
      <w:pPr>
        <w:pStyle w:val="PlainText"/>
        <w:numPr>
          <w:ilvl w:val="2"/>
          <w:numId w:val="1"/>
        </w:numPr>
        <w:rPr>
          <w:rFonts w:asciiTheme="minorHAnsi" w:hAnsiTheme="minorHAnsi" w:cstheme="minorHAnsi"/>
          <w:sz w:val="24"/>
          <w:szCs w:val="24"/>
        </w:rPr>
      </w:pPr>
      <w:r>
        <w:rPr>
          <w:rFonts w:asciiTheme="minorHAnsi" w:hAnsiTheme="minorHAnsi" w:cstheme="minorHAnsi"/>
          <w:color w:val="4F81BD" w:themeColor="accent1"/>
          <w:sz w:val="24"/>
          <w:szCs w:val="24"/>
          <w:lang w:val="en-US"/>
        </w:rPr>
        <w:t>Currently looking at how other Count</w:t>
      </w:r>
      <w:r w:rsidR="00C70F93">
        <w:rPr>
          <w:rFonts w:asciiTheme="minorHAnsi" w:hAnsiTheme="minorHAnsi" w:cstheme="minorHAnsi"/>
          <w:color w:val="4F81BD" w:themeColor="accent1"/>
          <w:sz w:val="24"/>
          <w:szCs w:val="24"/>
          <w:lang w:val="en-US"/>
        </w:rPr>
        <w:t>ies are assessing County of Financial Responsibility</w:t>
      </w:r>
    </w:p>
    <w:p w14:paraId="17BA7AE9" w14:textId="10A1BB0A" w:rsidR="004B56E3" w:rsidRPr="004D7982" w:rsidRDefault="00C70F93" w:rsidP="009E12D5">
      <w:pPr>
        <w:pStyle w:val="PlainText"/>
        <w:numPr>
          <w:ilvl w:val="2"/>
          <w:numId w:val="1"/>
        </w:numPr>
        <w:rPr>
          <w:rFonts w:asciiTheme="minorHAnsi" w:hAnsiTheme="minorHAnsi" w:cstheme="minorHAnsi"/>
          <w:sz w:val="24"/>
          <w:szCs w:val="24"/>
        </w:rPr>
      </w:pPr>
      <w:r>
        <w:rPr>
          <w:rFonts w:asciiTheme="minorHAnsi" w:hAnsiTheme="minorHAnsi" w:cstheme="minorHAnsi"/>
          <w:color w:val="4F81BD" w:themeColor="accent1"/>
          <w:sz w:val="24"/>
          <w:szCs w:val="24"/>
          <w:lang w:val="en-US"/>
        </w:rPr>
        <w:t>The HC CES Team will meet with the shelter team to see how the CFR and the CE eligibility interact</w:t>
      </w:r>
      <w:r w:rsidR="004D7982">
        <w:rPr>
          <w:rFonts w:asciiTheme="minorHAnsi" w:hAnsiTheme="minorHAnsi" w:cstheme="minorHAnsi"/>
          <w:color w:val="000000"/>
          <w:sz w:val="24"/>
          <w:szCs w:val="24"/>
          <w:lang w:val="en-US"/>
        </w:rPr>
        <w:tab/>
      </w:r>
      <w:r w:rsidR="004D7982">
        <w:rPr>
          <w:rFonts w:asciiTheme="minorHAnsi" w:hAnsiTheme="minorHAnsi" w:cstheme="minorHAnsi"/>
          <w:color w:val="000000"/>
          <w:sz w:val="24"/>
          <w:szCs w:val="24"/>
          <w:lang w:val="en-US"/>
        </w:rPr>
        <w:tab/>
      </w:r>
      <w:r w:rsidR="004D7982">
        <w:rPr>
          <w:rFonts w:asciiTheme="minorHAnsi" w:hAnsiTheme="minorHAnsi" w:cstheme="minorHAnsi"/>
          <w:color w:val="000000"/>
          <w:sz w:val="24"/>
          <w:szCs w:val="24"/>
          <w:lang w:val="en-US"/>
        </w:rPr>
        <w:tab/>
      </w:r>
      <w:r w:rsidR="004D7982">
        <w:rPr>
          <w:rFonts w:asciiTheme="minorHAnsi" w:hAnsiTheme="minorHAnsi" w:cstheme="minorHAnsi"/>
          <w:color w:val="000000"/>
          <w:sz w:val="24"/>
          <w:szCs w:val="24"/>
          <w:lang w:val="en-US"/>
        </w:rPr>
        <w:tab/>
      </w:r>
    </w:p>
    <w:p w14:paraId="27DE64E9" w14:textId="77777777" w:rsidR="00C70F93" w:rsidRDefault="003655C2" w:rsidP="00C70F93">
      <w:pPr>
        <w:pStyle w:val="NormalWeb"/>
        <w:numPr>
          <w:ilvl w:val="0"/>
          <w:numId w:val="1"/>
        </w:numPr>
        <w:rPr>
          <w:rFonts w:asciiTheme="minorHAnsi" w:hAnsiTheme="minorHAnsi" w:cstheme="minorHAnsi"/>
          <w:color w:val="000000"/>
        </w:rPr>
      </w:pPr>
      <w:r w:rsidRPr="004D7982">
        <w:rPr>
          <w:rFonts w:asciiTheme="minorHAnsi" w:hAnsiTheme="minorHAnsi" w:cstheme="minorHAnsi"/>
          <w:color w:val="000000"/>
        </w:rPr>
        <w:t>Policy to define due diligence related to referrals (Laurel)</w:t>
      </w:r>
      <w:r w:rsidR="004D7982" w:rsidRPr="004D7982">
        <w:rPr>
          <w:rFonts w:asciiTheme="minorHAnsi" w:hAnsiTheme="minorHAnsi" w:cstheme="minorHAnsi"/>
          <w:color w:val="000000"/>
        </w:rPr>
        <w:t xml:space="preserve"> </w:t>
      </w:r>
      <w:r w:rsidR="00DE0FA9">
        <w:rPr>
          <w:rFonts w:asciiTheme="minorHAnsi" w:hAnsiTheme="minorHAnsi" w:cstheme="minorHAnsi"/>
          <w:color w:val="000000"/>
        </w:rPr>
        <w:tab/>
      </w:r>
    </w:p>
    <w:p w14:paraId="2865C00B" w14:textId="62853186" w:rsidR="006E44D6" w:rsidRDefault="006E44D6" w:rsidP="006E44D6">
      <w:pPr>
        <w:pStyle w:val="NormalWeb"/>
        <w:numPr>
          <w:ilvl w:val="2"/>
          <w:numId w:val="1"/>
        </w:numPr>
        <w:rPr>
          <w:rFonts w:asciiTheme="minorHAnsi" w:hAnsiTheme="minorHAnsi" w:cstheme="minorHAnsi"/>
          <w:color w:val="4F81BD" w:themeColor="accent1"/>
        </w:rPr>
      </w:pPr>
      <w:r>
        <w:rPr>
          <w:rFonts w:asciiTheme="minorHAnsi" w:hAnsiTheme="minorHAnsi" w:cstheme="minorHAnsi"/>
          <w:color w:val="4F81BD" w:themeColor="accent1"/>
        </w:rPr>
        <w:t xml:space="preserve">Families are experiencing issues with feeling like housing providers are not doing their due diligence to reach clients. </w:t>
      </w:r>
    </w:p>
    <w:p w14:paraId="22E5DE6E" w14:textId="1583942F" w:rsidR="003655C2" w:rsidRPr="00C70F93" w:rsidRDefault="006E44D6" w:rsidP="006E44D6">
      <w:pPr>
        <w:pStyle w:val="NormalWeb"/>
        <w:numPr>
          <w:ilvl w:val="2"/>
          <w:numId w:val="1"/>
        </w:numPr>
        <w:rPr>
          <w:rFonts w:asciiTheme="minorHAnsi" w:hAnsiTheme="minorHAnsi" w:cstheme="minorHAnsi"/>
          <w:color w:val="000000"/>
        </w:rPr>
      </w:pPr>
      <w:r>
        <w:rPr>
          <w:rFonts w:asciiTheme="minorHAnsi" w:hAnsiTheme="minorHAnsi" w:cstheme="minorHAnsi"/>
          <w:color w:val="4F81BD" w:themeColor="accent1"/>
        </w:rPr>
        <w:t xml:space="preserve">A workgroup will be created to establish a policy, guidelines, or best practices to define what “due diligence looks like”.  </w:t>
      </w:r>
      <w:r w:rsidR="00DE0FA9" w:rsidRPr="00C70F93">
        <w:rPr>
          <w:rFonts w:asciiTheme="minorHAnsi" w:hAnsiTheme="minorHAnsi" w:cstheme="minorHAnsi"/>
          <w:color w:val="000000"/>
        </w:rPr>
        <w:tab/>
      </w:r>
      <w:r w:rsidR="00DE0FA9" w:rsidRPr="00C70F93">
        <w:rPr>
          <w:rFonts w:asciiTheme="minorHAnsi" w:hAnsiTheme="minorHAnsi" w:cstheme="minorHAnsi"/>
          <w:color w:val="000000"/>
        </w:rPr>
        <w:tab/>
      </w:r>
    </w:p>
    <w:p w14:paraId="1158D0EA" w14:textId="2A3E29BC" w:rsidR="006F3A45" w:rsidRDefault="006F3A45" w:rsidP="006F3A45">
      <w:pPr>
        <w:pStyle w:val="NormalWeb"/>
        <w:numPr>
          <w:ilvl w:val="0"/>
          <w:numId w:val="1"/>
        </w:numPr>
        <w:rPr>
          <w:rFonts w:asciiTheme="minorHAnsi" w:hAnsiTheme="minorHAnsi" w:cstheme="minorHAnsi"/>
          <w:color w:val="000000"/>
        </w:rPr>
      </w:pPr>
      <w:r w:rsidRPr="004D7982">
        <w:rPr>
          <w:rFonts w:asciiTheme="minorHAnsi" w:hAnsiTheme="minorHAnsi" w:cstheme="minorHAnsi"/>
          <w:color w:val="000000"/>
        </w:rPr>
        <w:t>C4 update</w:t>
      </w:r>
      <w:r w:rsidR="003655C2" w:rsidRPr="004D7982">
        <w:rPr>
          <w:rFonts w:asciiTheme="minorHAnsi" w:hAnsiTheme="minorHAnsi" w:cstheme="minorHAnsi"/>
          <w:color w:val="000000"/>
        </w:rPr>
        <w:t xml:space="preserve"> (Tracy/Amy</w:t>
      </w:r>
      <w:r w:rsidR="00A14780" w:rsidRPr="004D7982">
        <w:rPr>
          <w:rFonts w:asciiTheme="minorHAnsi" w:hAnsiTheme="minorHAnsi" w:cstheme="minorHAnsi"/>
          <w:color w:val="000000"/>
        </w:rPr>
        <w:t>)</w:t>
      </w:r>
    </w:p>
    <w:p w14:paraId="40C66303" w14:textId="54A5B760" w:rsidR="00482487" w:rsidRDefault="00482487" w:rsidP="00482487">
      <w:pPr>
        <w:pStyle w:val="NormalWeb"/>
        <w:numPr>
          <w:ilvl w:val="1"/>
          <w:numId w:val="1"/>
        </w:numPr>
        <w:rPr>
          <w:rFonts w:asciiTheme="minorHAnsi" w:hAnsiTheme="minorHAnsi" w:cstheme="minorHAnsi"/>
          <w:color w:val="4F81BD" w:themeColor="accent1"/>
        </w:rPr>
      </w:pPr>
      <w:r>
        <w:rPr>
          <w:rFonts w:asciiTheme="minorHAnsi" w:hAnsiTheme="minorHAnsi" w:cstheme="minorHAnsi"/>
          <w:color w:val="4F81BD" w:themeColor="accent1"/>
        </w:rPr>
        <w:lastRenderedPageBreak/>
        <w:t>C4 is convening a stakeholder group to revamp the assessment</w:t>
      </w:r>
    </w:p>
    <w:p w14:paraId="3C6EC31F" w14:textId="3E397DFF" w:rsidR="00482487" w:rsidRPr="00482487" w:rsidRDefault="00482487" w:rsidP="00482487">
      <w:pPr>
        <w:pStyle w:val="NormalWeb"/>
        <w:numPr>
          <w:ilvl w:val="1"/>
          <w:numId w:val="1"/>
        </w:numPr>
        <w:rPr>
          <w:rFonts w:asciiTheme="minorHAnsi" w:hAnsiTheme="minorHAnsi" w:cstheme="minorHAnsi"/>
          <w:color w:val="4F81BD" w:themeColor="accent1"/>
        </w:rPr>
      </w:pPr>
      <w:r w:rsidRPr="00482487">
        <w:rPr>
          <w:rFonts w:asciiTheme="minorHAnsi" w:hAnsiTheme="minorHAnsi" w:cstheme="minorHAnsi"/>
          <w:color w:val="4F81BD" w:themeColor="accent1"/>
        </w:rPr>
        <w:t>New questions are being added to the assessment in the Client Choice section</w:t>
      </w:r>
    </w:p>
    <w:p w14:paraId="2DD3EC69" w14:textId="430DCE87" w:rsidR="00482487" w:rsidRDefault="00482487" w:rsidP="00482487">
      <w:pPr>
        <w:pStyle w:val="NormalWeb"/>
        <w:numPr>
          <w:ilvl w:val="1"/>
          <w:numId w:val="1"/>
        </w:numPr>
        <w:rPr>
          <w:rFonts w:asciiTheme="minorHAnsi" w:hAnsiTheme="minorHAnsi" w:cstheme="minorHAnsi"/>
          <w:color w:val="000000"/>
        </w:rPr>
      </w:pPr>
      <w:r>
        <w:rPr>
          <w:rFonts w:asciiTheme="minorHAnsi" w:hAnsiTheme="minorHAnsi" w:cstheme="minorHAnsi"/>
          <w:color w:val="4F81BD" w:themeColor="accent1"/>
        </w:rPr>
        <w:t>An assessor script is being created to help assessors with the change</w:t>
      </w:r>
    </w:p>
    <w:p w14:paraId="54C31EEC" w14:textId="03B8E052" w:rsidR="00DE0FA9" w:rsidRDefault="00DE0FA9" w:rsidP="00DE0FA9">
      <w:pPr>
        <w:pStyle w:val="NormalWeb"/>
        <w:numPr>
          <w:ilvl w:val="0"/>
          <w:numId w:val="1"/>
        </w:numPr>
        <w:rPr>
          <w:rFonts w:asciiTheme="minorHAnsi" w:hAnsiTheme="minorHAnsi" w:cstheme="minorHAnsi"/>
          <w:color w:val="000000"/>
        </w:rPr>
      </w:pPr>
      <w:r w:rsidRPr="004D7982">
        <w:rPr>
          <w:rFonts w:asciiTheme="minorHAnsi" w:hAnsiTheme="minorHAnsi" w:cstheme="minorHAnsi"/>
          <w:color w:val="000000"/>
        </w:rPr>
        <w:t>EHV update (Amy)</w:t>
      </w:r>
    </w:p>
    <w:p w14:paraId="66826402" w14:textId="31B4B709" w:rsidR="00482487" w:rsidRPr="00482487" w:rsidRDefault="00482487" w:rsidP="00482487">
      <w:pPr>
        <w:pStyle w:val="NormalWeb"/>
        <w:numPr>
          <w:ilvl w:val="1"/>
          <w:numId w:val="1"/>
        </w:numPr>
        <w:rPr>
          <w:rFonts w:asciiTheme="minorHAnsi" w:hAnsiTheme="minorHAnsi" w:cstheme="minorHAnsi"/>
          <w:color w:val="000000"/>
        </w:rPr>
      </w:pPr>
      <w:r>
        <w:rPr>
          <w:rFonts w:asciiTheme="minorHAnsi" w:hAnsiTheme="minorHAnsi" w:cstheme="minorHAnsi"/>
          <w:color w:val="4F81BD" w:themeColor="accent1"/>
        </w:rPr>
        <w:t>The workflow in HMIS is set up</w:t>
      </w:r>
    </w:p>
    <w:p w14:paraId="7CDE9A40" w14:textId="7A9A39C2" w:rsidR="00482487" w:rsidRPr="00482487" w:rsidRDefault="00482487" w:rsidP="00482487">
      <w:pPr>
        <w:pStyle w:val="NormalWeb"/>
        <w:numPr>
          <w:ilvl w:val="1"/>
          <w:numId w:val="1"/>
        </w:numPr>
        <w:rPr>
          <w:rFonts w:asciiTheme="minorHAnsi" w:hAnsiTheme="minorHAnsi" w:cstheme="minorHAnsi"/>
          <w:color w:val="000000"/>
        </w:rPr>
      </w:pPr>
      <w:r>
        <w:rPr>
          <w:rFonts w:asciiTheme="minorHAnsi" w:hAnsiTheme="minorHAnsi" w:cstheme="minorHAnsi"/>
          <w:color w:val="4F81BD" w:themeColor="accent1"/>
        </w:rPr>
        <w:t>Case Managers that opted in will be trained soon.</w:t>
      </w:r>
    </w:p>
    <w:p w14:paraId="7EEB928E" w14:textId="49FE0939" w:rsidR="00482487" w:rsidRPr="00DE0FA9" w:rsidRDefault="00482487" w:rsidP="00482487">
      <w:pPr>
        <w:pStyle w:val="NormalWeb"/>
        <w:numPr>
          <w:ilvl w:val="1"/>
          <w:numId w:val="1"/>
        </w:numPr>
        <w:rPr>
          <w:rFonts w:asciiTheme="minorHAnsi" w:hAnsiTheme="minorHAnsi" w:cstheme="minorHAnsi"/>
          <w:color w:val="000000"/>
        </w:rPr>
      </w:pPr>
      <w:r>
        <w:rPr>
          <w:rFonts w:asciiTheme="minorHAnsi" w:hAnsiTheme="minorHAnsi" w:cstheme="minorHAnsi"/>
          <w:color w:val="4F81BD" w:themeColor="accent1"/>
        </w:rPr>
        <w:t>There will likely be 15-20 families that receive EHV’s. The families case conferencing group will identify the families that could best utilize the vouchers.</w:t>
      </w:r>
    </w:p>
    <w:p w14:paraId="5FF5AE37" w14:textId="7FF84A9B" w:rsidR="00552A62" w:rsidRDefault="00552A62" w:rsidP="004B56E3">
      <w:pPr>
        <w:pStyle w:val="NormalWeb"/>
        <w:numPr>
          <w:ilvl w:val="0"/>
          <w:numId w:val="1"/>
        </w:numPr>
        <w:rPr>
          <w:rFonts w:asciiTheme="minorHAnsi" w:hAnsiTheme="minorHAnsi" w:cstheme="minorHAnsi"/>
          <w:color w:val="000000"/>
        </w:rPr>
      </w:pPr>
      <w:r w:rsidRPr="004D7982">
        <w:rPr>
          <w:rFonts w:asciiTheme="minorHAnsi" w:hAnsiTheme="minorHAnsi" w:cstheme="minorHAnsi"/>
          <w:color w:val="000000"/>
        </w:rPr>
        <w:t>Policy</w:t>
      </w:r>
      <w:r w:rsidR="003655C2" w:rsidRPr="004D7982">
        <w:rPr>
          <w:rFonts w:asciiTheme="minorHAnsi" w:hAnsiTheme="minorHAnsi" w:cstheme="minorHAnsi"/>
          <w:color w:val="000000"/>
        </w:rPr>
        <w:t xml:space="preserve"> &amp; Procedures Manual</w:t>
      </w:r>
      <w:r w:rsidRPr="004D7982">
        <w:rPr>
          <w:rFonts w:asciiTheme="minorHAnsi" w:hAnsiTheme="minorHAnsi" w:cstheme="minorHAnsi"/>
          <w:color w:val="000000"/>
        </w:rPr>
        <w:t xml:space="preserve"> discussion </w:t>
      </w:r>
      <w:r w:rsidR="00DE0FA9">
        <w:rPr>
          <w:rFonts w:asciiTheme="minorHAnsi" w:hAnsiTheme="minorHAnsi" w:cstheme="minorHAnsi"/>
          <w:color w:val="000000"/>
        </w:rPr>
        <w:t>(</w:t>
      </w:r>
      <w:r w:rsidRPr="004D7982">
        <w:rPr>
          <w:rFonts w:asciiTheme="minorHAnsi" w:hAnsiTheme="minorHAnsi" w:cstheme="minorHAnsi"/>
          <w:color w:val="000000"/>
        </w:rPr>
        <w:t>Tracy/Amy</w:t>
      </w:r>
      <w:r w:rsidR="00DE0FA9">
        <w:rPr>
          <w:rFonts w:asciiTheme="minorHAnsi" w:hAnsiTheme="minorHAnsi" w:cstheme="minorHAnsi"/>
          <w:color w:val="000000"/>
        </w:rPr>
        <w:t>)</w:t>
      </w:r>
      <w:r w:rsidRPr="004D7982">
        <w:rPr>
          <w:rFonts w:asciiTheme="minorHAnsi" w:hAnsiTheme="minorHAnsi" w:cstheme="minorHAnsi"/>
          <w:color w:val="000000"/>
        </w:rPr>
        <w:t xml:space="preserve"> </w:t>
      </w:r>
    </w:p>
    <w:p w14:paraId="7353293F" w14:textId="46FE02A1" w:rsidR="00482487" w:rsidRPr="00482487" w:rsidRDefault="00482487" w:rsidP="00482487">
      <w:pPr>
        <w:pStyle w:val="NormalWeb"/>
        <w:numPr>
          <w:ilvl w:val="2"/>
          <w:numId w:val="1"/>
        </w:numPr>
        <w:rPr>
          <w:rFonts w:asciiTheme="minorHAnsi" w:hAnsiTheme="minorHAnsi" w:cstheme="minorHAnsi"/>
          <w:color w:val="000000"/>
        </w:rPr>
      </w:pPr>
      <w:r>
        <w:rPr>
          <w:rFonts w:asciiTheme="minorHAnsi" w:hAnsiTheme="minorHAnsi" w:cstheme="minorHAnsi"/>
          <w:color w:val="4F81BD" w:themeColor="accent1"/>
        </w:rPr>
        <w:t>The Policy and Procedures manual is supposed to be reviewed annually.</w:t>
      </w:r>
    </w:p>
    <w:p w14:paraId="19B7A50B" w14:textId="6213BCC8" w:rsidR="00482487" w:rsidRPr="004D7982" w:rsidRDefault="00482487" w:rsidP="00482487">
      <w:pPr>
        <w:pStyle w:val="NormalWeb"/>
        <w:numPr>
          <w:ilvl w:val="2"/>
          <w:numId w:val="1"/>
        </w:numPr>
        <w:rPr>
          <w:rFonts w:asciiTheme="minorHAnsi" w:hAnsiTheme="minorHAnsi" w:cstheme="minorHAnsi"/>
          <w:color w:val="000000"/>
        </w:rPr>
      </w:pPr>
      <w:r>
        <w:rPr>
          <w:rFonts w:asciiTheme="minorHAnsi" w:hAnsiTheme="minorHAnsi" w:cstheme="minorHAnsi"/>
          <w:color w:val="4F81BD" w:themeColor="accent1"/>
        </w:rPr>
        <w:t>The P&amp;P will be sent to committee members to be reviewed. There are specific section that have been highlighted that need particular attention.</w:t>
      </w:r>
    </w:p>
    <w:p w14:paraId="3BF58286" w14:textId="6B732984" w:rsidR="00552A62" w:rsidRDefault="00552A62" w:rsidP="004B56E3">
      <w:pPr>
        <w:pStyle w:val="NormalWeb"/>
        <w:numPr>
          <w:ilvl w:val="0"/>
          <w:numId w:val="1"/>
        </w:numPr>
        <w:rPr>
          <w:rFonts w:asciiTheme="minorHAnsi" w:hAnsiTheme="minorHAnsi" w:cstheme="minorHAnsi"/>
          <w:color w:val="000000"/>
        </w:rPr>
      </w:pPr>
      <w:r w:rsidRPr="004D7982">
        <w:rPr>
          <w:rFonts w:asciiTheme="minorHAnsi" w:hAnsiTheme="minorHAnsi" w:cstheme="minorHAnsi"/>
          <w:color w:val="000000"/>
        </w:rPr>
        <w:t xml:space="preserve">Committee calendar </w:t>
      </w:r>
      <w:r w:rsidR="00DE0FA9">
        <w:rPr>
          <w:rFonts w:asciiTheme="minorHAnsi" w:hAnsiTheme="minorHAnsi" w:cstheme="minorHAnsi"/>
          <w:color w:val="000000"/>
        </w:rPr>
        <w:t>(</w:t>
      </w:r>
      <w:r w:rsidRPr="004D7982">
        <w:rPr>
          <w:rFonts w:asciiTheme="minorHAnsi" w:hAnsiTheme="minorHAnsi" w:cstheme="minorHAnsi"/>
          <w:color w:val="000000"/>
        </w:rPr>
        <w:t>Tracy/Amy</w:t>
      </w:r>
      <w:r w:rsidR="00DE0FA9">
        <w:rPr>
          <w:rFonts w:asciiTheme="minorHAnsi" w:hAnsiTheme="minorHAnsi" w:cstheme="minorHAnsi"/>
          <w:color w:val="000000"/>
        </w:rPr>
        <w:t>)</w:t>
      </w:r>
      <w:r w:rsidRPr="004D7982">
        <w:rPr>
          <w:rFonts w:asciiTheme="minorHAnsi" w:hAnsiTheme="minorHAnsi" w:cstheme="minorHAnsi"/>
          <w:color w:val="000000"/>
        </w:rPr>
        <w:t xml:space="preserve"> </w:t>
      </w:r>
    </w:p>
    <w:p w14:paraId="3C0C945B" w14:textId="37FAFAF8" w:rsidR="00B03842" w:rsidRPr="00B03842" w:rsidRDefault="00B03842" w:rsidP="00B03842">
      <w:pPr>
        <w:pStyle w:val="NormalWeb"/>
        <w:numPr>
          <w:ilvl w:val="1"/>
          <w:numId w:val="1"/>
        </w:numPr>
        <w:rPr>
          <w:rFonts w:asciiTheme="minorHAnsi" w:hAnsiTheme="minorHAnsi" w:cstheme="minorHAnsi"/>
          <w:color w:val="000000"/>
        </w:rPr>
      </w:pPr>
      <w:r>
        <w:rPr>
          <w:rFonts w:asciiTheme="minorHAnsi" w:hAnsiTheme="minorHAnsi" w:cstheme="minorHAnsi"/>
          <w:color w:val="4F81BD" w:themeColor="accent1"/>
        </w:rPr>
        <w:t>A drafted calendar was created</w:t>
      </w:r>
    </w:p>
    <w:p w14:paraId="327AD58F" w14:textId="746A09EB" w:rsidR="00B03842" w:rsidRPr="004D7982" w:rsidRDefault="00B03842" w:rsidP="00B03842">
      <w:pPr>
        <w:pStyle w:val="NormalWeb"/>
        <w:numPr>
          <w:ilvl w:val="1"/>
          <w:numId w:val="1"/>
        </w:numPr>
        <w:rPr>
          <w:rFonts w:asciiTheme="minorHAnsi" w:hAnsiTheme="minorHAnsi" w:cstheme="minorHAnsi"/>
          <w:color w:val="000000"/>
        </w:rPr>
      </w:pPr>
      <w:r>
        <w:rPr>
          <w:rFonts w:asciiTheme="minorHAnsi" w:hAnsiTheme="minorHAnsi" w:cstheme="minorHAnsi"/>
          <w:color w:val="4F81BD" w:themeColor="accent1"/>
        </w:rPr>
        <w:t xml:space="preserve">The draft will be </w:t>
      </w:r>
      <w:r w:rsidR="00137F32">
        <w:rPr>
          <w:rFonts w:asciiTheme="minorHAnsi" w:hAnsiTheme="minorHAnsi" w:cstheme="minorHAnsi"/>
          <w:color w:val="4F81BD" w:themeColor="accent1"/>
        </w:rPr>
        <w:t>shared with committee members to edit</w:t>
      </w:r>
    </w:p>
    <w:p w14:paraId="65BB0350" w14:textId="4E1E197D" w:rsidR="0098274B" w:rsidRPr="00DE0FA9" w:rsidRDefault="00A30FDB" w:rsidP="00F369F3">
      <w:pPr>
        <w:pStyle w:val="PlainText"/>
        <w:numPr>
          <w:ilvl w:val="0"/>
          <w:numId w:val="1"/>
        </w:numPr>
        <w:rPr>
          <w:rFonts w:asciiTheme="minorHAnsi" w:hAnsiTheme="minorHAnsi" w:cstheme="minorHAnsi"/>
          <w:sz w:val="24"/>
          <w:szCs w:val="24"/>
        </w:rPr>
      </w:pPr>
      <w:r w:rsidRPr="004D7982">
        <w:rPr>
          <w:rFonts w:asciiTheme="minorHAnsi" w:hAnsiTheme="minorHAnsi" w:cstheme="minorHAnsi"/>
          <w:sz w:val="24"/>
          <w:szCs w:val="24"/>
          <w:lang w:val="en-US"/>
        </w:rPr>
        <w:t xml:space="preserve">Agenda items for next meeting (all) </w:t>
      </w:r>
      <w:r w:rsidR="0011125E">
        <w:rPr>
          <w:rFonts w:asciiTheme="minorHAnsi" w:hAnsiTheme="minorHAnsi" w:cstheme="minorHAnsi"/>
          <w:sz w:val="24"/>
          <w:szCs w:val="24"/>
          <w:lang w:val="en-US"/>
        </w:rPr>
        <w:tab/>
      </w:r>
      <w:r w:rsidR="0011125E">
        <w:rPr>
          <w:rFonts w:asciiTheme="minorHAnsi" w:hAnsiTheme="minorHAnsi" w:cstheme="minorHAnsi"/>
          <w:sz w:val="24"/>
          <w:szCs w:val="24"/>
          <w:lang w:val="en-US"/>
        </w:rPr>
        <w:tab/>
      </w:r>
      <w:r w:rsidR="0011125E">
        <w:rPr>
          <w:rFonts w:asciiTheme="minorHAnsi" w:hAnsiTheme="minorHAnsi" w:cstheme="minorHAnsi"/>
          <w:sz w:val="24"/>
          <w:szCs w:val="24"/>
          <w:lang w:val="en-US"/>
        </w:rPr>
        <w:tab/>
      </w:r>
      <w:r w:rsidR="0011125E">
        <w:rPr>
          <w:rFonts w:asciiTheme="minorHAnsi" w:hAnsiTheme="minorHAnsi" w:cstheme="minorHAnsi"/>
          <w:sz w:val="24"/>
          <w:szCs w:val="24"/>
          <w:lang w:val="en-US"/>
        </w:rPr>
        <w:tab/>
      </w:r>
      <w:r w:rsidR="0011125E">
        <w:rPr>
          <w:rFonts w:asciiTheme="minorHAnsi" w:hAnsiTheme="minorHAnsi" w:cstheme="minorHAnsi"/>
          <w:sz w:val="24"/>
          <w:szCs w:val="24"/>
          <w:lang w:val="en-US"/>
        </w:rPr>
        <w:tab/>
      </w:r>
      <w:r w:rsidR="0011125E">
        <w:rPr>
          <w:rFonts w:asciiTheme="minorHAnsi" w:hAnsiTheme="minorHAnsi" w:cstheme="minorHAnsi"/>
          <w:sz w:val="24"/>
          <w:szCs w:val="24"/>
          <w:lang w:val="en-US"/>
        </w:rPr>
        <w:tab/>
      </w:r>
      <w:r w:rsidR="0011125E">
        <w:rPr>
          <w:rFonts w:asciiTheme="minorHAnsi" w:hAnsiTheme="minorHAnsi" w:cstheme="minorHAnsi"/>
          <w:sz w:val="24"/>
          <w:szCs w:val="24"/>
          <w:lang w:val="en-US"/>
        </w:rPr>
        <w:tab/>
      </w:r>
      <w:r w:rsidR="0011125E">
        <w:rPr>
          <w:rFonts w:asciiTheme="minorHAnsi" w:hAnsiTheme="minorHAnsi" w:cstheme="minorHAnsi"/>
          <w:sz w:val="24"/>
          <w:szCs w:val="24"/>
          <w:lang w:val="en-US"/>
        </w:rPr>
        <w:tab/>
      </w:r>
    </w:p>
    <w:p w14:paraId="4A5047E2" w14:textId="77777777" w:rsidR="00F369F3" w:rsidRPr="007857D5" w:rsidRDefault="00F369F3" w:rsidP="00F369F3">
      <w:pPr>
        <w:pStyle w:val="PlainText"/>
        <w:rPr>
          <w:rFonts w:asciiTheme="minorHAnsi" w:hAnsiTheme="minorHAnsi"/>
          <w:sz w:val="24"/>
          <w:szCs w:val="24"/>
        </w:rPr>
      </w:pPr>
    </w:p>
    <w:p w14:paraId="6F576E6E" w14:textId="77777777" w:rsidR="009C663C" w:rsidRDefault="00A27289" w:rsidP="009C663C">
      <w:pPr>
        <w:pStyle w:val="PlainText"/>
        <w:rPr>
          <w:rFonts w:asciiTheme="minorHAnsi" w:hAnsiTheme="minorHAnsi"/>
          <w:b/>
          <w:sz w:val="24"/>
          <w:szCs w:val="24"/>
          <w:lang w:val="en-US"/>
        </w:rPr>
      </w:pPr>
      <w:r w:rsidRPr="007857D5">
        <w:rPr>
          <w:rFonts w:asciiTheme="minorHAnsi" w:hAnsiTheme="minorHAnsi"/>
          <w:b/>
          <w:sz w:val="24"/>
          <w:szCs w:val="24"/>
          <w:lang w:val="en-US"/>
        </w:rPr>
        <w:t>Future Agenda item</w:t>
      </w:r>
      <w:r w:rsidR="00A26CBA" w:rsidRPr="007857D5">
        <w:rPr>
          <w:rFonts w:asciiTheme="minorHAnsi" w:hAnsiTheme="minorHAnsi"/>
          <w:b/>
          <w:sz w:val="24"/>
          <w:szCs w:val="24"/>
          <w:lang w:val="en-US"/>
        </w:rPr>
        <w:t>s</w:t>
      </w:r>
    </w:p>
    <w:p w14:paraId="18BBE3E5" w14:textId="1EC10309" w:rsidR="009C663C" w:rsidRPr="009C663C" w:rsidRDefault="009C663C" w:rsidP="009C663C">
      <w:pPr>
        <w:pStyle w:val="PlainText"/>
        <w:rPr>
          <w:rFonts w:asciiTheme="minorHAnsi" w:hAnsiTheme="minorHAnsi"/>
          <w:b/>
          <w:sz w:val="24"/>
          <w:szCs w:val="24"/>
          <w:lang w:val="en-US"/>
        </w:rPr>
      </w:pPr>
      <w:r w:rsidRPr="009C663C">
        <w:rPr>
          <w:rFonts w:asciiTheme="minorHAnsi" w:hAnsiTheme="minorHAnsi"/>
          <w:sz w:val="24"/>
          <w:szCs w:val="24"/>
          <w:lang w:val="en-US"/>
        </w:rPr>
        <w:t>Guidance for assessors</w:t>
      </w:r>
      <w:r>
        <w:rPr>
          <w:rFonts w:asciiTheme="minorHAnsi" w:hAnsiTheme="minorHAnsi"/>
          <w:sz w:val="24"/>
          <w:szCs w:val="24"/>
          <w:lang w:val="en-US"/>
        </w:rPr>
        <w:t xml:space="preserve"> regarding</w:t>
      </w:r>
      <w:r w:rsidR="001D2118">
        <w:rPr>
          <w:rFonts w:asciiTheme="minorHAnsi" w:hAnsiTheme="minorHAnsi"/>
          <w:sz w:val="24"/>
          <w:szCs w:val="24"/>
          <w:lang w:val="en-US"/>
        </w:rPr>
        <w:t xml:space="preserve"> households involved with Child Protection.</w:t>
      </w:r>
      <w:r w:rsidRPr="009C663C">
        <w:rPr>
          <w:rFonts w:asciiTheme="minorHAnsi" w:hAnsiTheme="minorHAnsi"/>
          <w:sz w:val="24"/>
          <w:szCs w:val="24"/>
          <w:lang w:val="en-US"/>
        </w:rPr>
        <w:t xml:space="preserve"> </w:t>
      </w:r>
    </w:p>
    <w:p w14:paraId="5E116D32" w14:textId="5C753D42" w:rsidR="008D16CA" w:rsidRDefault="008D16CA" w:rsidP="00593B50">
      <w:pPr>
        <w:pStyle w:val="PlainText"/>
        <w:rPr>
          <w:rFonts w:asciiTheme="minorHAnsi" w:hAnsiTheme="minorHAnsi"/>
          <w:sz w:val="24"/>
          <w:szCs w:val="24"/>
          <w:lang w:val="en-US"/>
        </w:rPr>
      </w:pPr>
      <w:r>
        <w:rPr>
          <w:rFonts w:asciiTheme="minorHAnsi" w:hAnsiTheme="minorHAnsi"/>
          <w:sz w:val="24"/>
          <w:szCs w:val="24"/>
          <w:lang w:val="en-US"/>
        </w:rPr>
        <w:t>Policy/strategy around sharing policy changes with the community.</w:t>
      </w:r>
    </w:p>
    <w:p w14:paraId="39D5CD15" w14:textId="37C36549" w:rsidR="00593B50" w:rsidRDefault="00593B50" w:rsidP="00593B50">
      <w:pPr>
        <w:pStyle w:val="PlainText"/>
        <w:rPr>
          <w:rFonts w:asciiTheme="minorHAnsi" w:hAnsiTheme="minorHAnsi"/>
          <w:sz w:val="24"/>
          <w:szCs w:val="24"/>
          <w:lang w:val="en-US"/>
        </w:rPr>
      </w:pPr>
      <w:r>
        <w:rPr>
          <w:rFonts w:asciiTheme="minorHAnsi" w:hAnsiTheme="minorHAnsi"/>
          <w:sz w:val="24"/>
          <w:szCs w:val="24"/>
          <w:lang w:val="en-US"/>
        </w:rPr>
        <w:t>Requirement for youth providers to do HMIS</w:t>
      </w:r>
    </w:p>
    <w:p w14:paraId="330D9D53" w14:textId="40EA2A86" w:rsidR="00E600B9" w:rsidRPr="009A4C9A" w:rsidRDefault="00E600B9" w:rsidP="00593B50">
      <w:pPr>
        <w:pStyle w:val="PlainText"/>
        <w:rPr>
          <w:rFonts w:asciiTheme="minorHAnsi" w:hAnsiTheme="minorHAnsi"/>
          <w:b/>
          <w:sz w:val="24"/>
          <w:szCs w:val="24"/>
          <w:lang w:val="en-US"/>
        </w:rPr>
      </w:pPr>
      <w:r>
        <w:rPr>
          <w:rFonts w:asciiTheme="minorHAnsi" w:hAnsiTheme="minorHAnsi"/>
          <w:sz w:val="24"/>
          <w:szCs w:val="24"/>
          <w:lang w:val="en-US"/>
        </w:rPr>
        <w:t>Transfers between CoCs</w:t>
      </w:r>
    </w:p>
    <w:p w14:paraId="1E478C15" w14:textId="77777777" w:rsidR="00593B50" w:rsidRPr="003153FC" w:rsidRDefault="00593B50" w:rsidP="00783DA3">
      <w:pPr>
        <w:pStyle w:val="PlainText"/>
        <w:rPr>
          <w:rFonts w:asciiTheme="minorHAnsi" w:hAnsiTheme="minorHAnsi"/>
          <w:bCs/>
          <w:sz w:val="24"/>
          <w:szCs w:val="24"/>
          <w:lang w:val="en-US"/>
        </w:rPr>
      </w:pPr>
    </w:p>
    <w:p w14:paraId="5E08C609" w14:textId="11A230C6" w:rsidR="005A4964" w:rsidRDefault="005A4964" w:rsidP="00584070">
      <w:pPr>
        <w:pStyle w:val="PlainText"/>
        <w:rPr>
          <w:rFonts w:asciiTheme="minorHAnsi" w:hAnsiTheme="minorHAnsi"/>
          <w:bCs/>
          <w:sz w:val="24"/>
          <w:szCs w:val="24"/>
          <w:lang w:val="en-US"/>
        </w:rPr>
      </w:pPr>
    </w:p>
    <w:p w14:paraId="1635C5D1" w14:textId="77777777" w:rsidR="005A4964" w:rsidRPr="003153FC" w:rsidRDefault="005A4964" w:rsidP="00584070">
      <w:pPr>
        <w:pStyle w:val="PlainText"/>
        <w:rPr>
          <w:rFonts w:asciiTheme="minorHAnsi" w:hAnsiTheme="minorHAnsi"/>
          <w:bCs/>
          <w:sz w:val="24"/>
          <w:szCs w:val="24"/>
          <w:lang w:val="en-US"/>
        </w:rPr>
      </w:pPr>
    </w:p>
    <w:p w14:paraId="121DD488" w14:textId="2E7CD5C5" w:rsidR="00B2384C" w:rsidRPr="00667A66" w:rsidRDefault="00B2384C" w:rsidP="00667A66">
      <w:pPr>
        <w:pStyle w:val="PlainText"/>
        <w:rPr>
          <w:rFonts w:asciiTheme="minorHAnsi" w:hAnsiTheme="minorHAnsi"/>
          <w:sz w:val="24"/>
          <w:szCs w:val="24"/>
        </w:rPr>
      </w:pPr>
      <w:r>
        <w:rPr>
          <w:b/>
          <w:bCs/>
          <w:sz w:val="23"/>
          <w:szCs w:val="23"/>
        </w:rPr>
        <w:t xml:space="preserve">Acronyms </w:t>
      </w:r>
    </w:p>
    <w:p w14:paraId="1D6F0E05" w14:textId="3D83F110" w:rsidR="00B2384C" w:rsidRDefault="0048301D" w:rsidP="00B2384C">
      <w:pPr>
        <w:pStyle w:val="Default"/>
        <w:rPr>
          <w:sz w:val="23"/>
          <w:szCs w:val="23"/>
        </w:rPr>
      </w:pPr>
      <w:r>
        <w:rPr>
          <w:sz w:val="23"/>
          <w:szCs w:val="23"/>
        </w:rPr>
        <w:t xml:space="preserve"> </w:t>
      </w:r>
    </w:p>
    <w:p w14:paraId="48799A87" w14:textId="77777777" w:rsidR="00B2384C" w:rsidRDefault="00B2384C" w:rsidP="00583353">
      <w:pPr>
        <w:pStyle w:val="Default"/>
        <w:numPr>
          <w:ilvl w:val="0"/>
          <w:numId w:val="3"/>
        </w:numPr>
        <w:rPr>
          <w:sz w:val="22"/>
          <w:szCs w:val="22"/>
        </w:rPr>
      </w:pPr>
      <w:r>
        <w:rPr>
          <w:b/>
          <w:sz w:val="22"/>
          <w:szCs w:val="22"/>
        </w:rPr>
        <w:t>AMI:</w:t>
      </w:r>
      <w:r>
        <w:rPr>
          <w:sz w:val="22"/>
          <w:szCs w:val="22"/>
        </w:rPr>
        <w:t xml:space="preserve"> Area Median Income.</w:t>
      </w:r>
    </w:p>
    <w:p w14:paraId="7C29F62B" w14:textId="77777777" w:rsidR="00B2384C" w:rsidRDefault="00B2384C" w:rsidP="00583353">
      <w:pPr>
        <w:pStyle w:val="Default"/>
        <w:numPr>
          <w:ilvl w:val="0"/>
          <w:numId w:val="3"/>
        </w:numPr>
        <w:rPr>
          <w:sz w:val="22"/>
          <w:szCs w:val="22"/>
        </w:rPr>
      </w:pPr>
      <w:r>
        <w:rPr>
          <w:b/>
          <w:bCs/>
          <w:sz w:val="22"/>
          <w:szCs w:val="22"/>
        </w:rPr>
        <w:t xml:space="preserve">CES: </w:t>
      </w:r>
      <w:r>
        <w:rPr>
          <w:sz w:val="22"/>
          <w:szCs w:val="22"/>
        </w:rPr>
        <w:t xml:space="preserve">Coordinated Entry System, a process operated by CoCs to assess and connect people residing in shelters and/or on the streets with homeless-designated housing programs </w:t>
      </w:r>
    </w:p>
    <w:p w14:paraId="70D5DA9C" w14:textId="77777777" w:rsidR="00B2384C" w:rsidRDefault="00B2384C" w:rsidP="00583353">
      <w:pPr>
        <w:pStyle w:val="Default"/>
        <w:numPr>
          <w:ilvl w:val="0"/>
          <w:numId w:val="3"/>
        </w:numPr>
        <w:rPr>
          <w:sz w:val="22"/>
          <w:szCs w:val="22"/>
        </w:rPr>
      </w:pPr>
      <w:r>
        <w:rPr>
          <w:b/>
          <w:bCs/>
          <w:sz w:val="22"/>
          <w:szCs w:val="22"/>
        </w:rPr>
        <w:t xml:space="preserve">CoC: </w:t>
      </w:r>
      <w:r>
        <w:rPr>
          <w:sz w:val="22"/>
          <w:szCs w:val="22"/>
        </w:rPr>
        <w:t xml:space="preserve">continuum of care for the homeless; funding made available by HUD via the annual CoC program competition process </w:t>
      </w:r>
    </w:p>
    <w:p w14:paraId="573090C6" w14:textId="77777777" w:rsidR="00B2384C" w:rsidRDefault="00B2384C" w:rsidP="00583353">
      <w:pPr>
        <w:pStyle w:val="Default"/>
        <w:numPr>
          <w:ilvl w:val="0"/>
          <w:numId w:val="3"/>
        </w:numPr>
        <w:rPr>
          <w:sz w:val="22"/>
          <w:szCs w:val="22"/>
        </w:rPr>
      </w:pPr>
      <w:r>
        <w:rPr>
          <w:b/>
          <w:sz w:val="22"/>
          <w:szCs w:val="22"/>
        </w:rPr>
        <w:t>DHS:</w:t>
      </w:r>
      <w:r>
        <w:rPr>
          <w:sz w:val="22"/>
          <w:szCs w:val="22"/>
        </w:rPr>
        <w:t xml:space="preserve"> Minnesota Department of Human Services</w:t>
      </w:r>
    </w:p>
    <w:p w14:paraId="7D2EF0BD" w14:textId="77777777" w:rsidR="00B2384C" w:rsidRDefault="00B2384C" w:rsidP="00583353">
      <w:pPr>
        <w:pStyle w:val="Default"/>
        <w:numPr>
          <w:ilvl w:val="0"/>
          <w:numId w:val="3"/>
        </w:numPr>
        <w:rPr>
          <w:sz w:val="22"/>
          <w:szCs w:val="22"/>
        </w:rPr>
      </w:pPr>
      <w:r>
        <w:rPr>
          <w:b/>
          <w:bCs/>
          <w:sz w:val="22"/>
          <w:szCs w:val="22"/>
        </w:rPr>
        <w:t xml:space="preserve">FHPAP: </w:t>
      </w:r>
      <w:r>
        <w:rPr>
          <w:sz w:val="22"/>
          <w:szCs w:val="22"/>
        </w:rPr>
        <w:t xml:space="preserve">Family Homelessness Prevention and Assistance Program; biannual grant from MHFA for homelessness prevention and rapid rehousing </w:t>
      </w:r>
    </w:p>
    <w:p w14:paraId="0CD689AF" w14:textId="77777777" w:rsidR="00B2384C" w:rsidRDefault="00B2384C" w:rsidP="00583353">
      <w:pPr>
        <w:pStyle w:val="Default"/>
        <w:numPr>
          <w:ilvl w:val="0"/>
          <w:numId w:val="3"/>
        </w:numPr>
        <w:rPr>
          <w:sz w:val="22"/>
          <w:szCs w:val="22"/>
        </w:rPr>
      </w:pPr>
      <w:r>
        <w:rPr>
          <w:b/>
          <w:bCs/>
          <w:sz w:val="22"/>
          <w:szCs w:val="22"/>
        </w:rPr>
        <w:t xml:space="preserve">EA: </w:t>
      </w:r>
      <w:r>
        <w:rPr>
          <w:sz w:val="22"/>
          <w:szCs w:val="22"/>
        </w:rPr>
        <w:t xml:space="preserve">Emergency Assistance for families </w:t>
      </w:r>
    </w:p>
    <w:p w14:paraId="1D6CBE57" w14:textId="77777777" w:rsidR="00B2384C" w:rsidRDefault="00B2384C" w:rsidP="00583353">
      <w:pPr>
        <w:pStyle w:val="Default"/>
        <w:numPr>
          <w:ilvl w:val="0"/>
          <w:numId w:val="3"/>
        </w:numPr>
        <w:rPr>
          <w:sz w:val="22"/>
          <w:szCs w:val="22"/>
        </w:rPr>
      </w:pPr>
      <w:r>
        <w:rPr>
          <w:b/>
          <w:bCs/>
          <w:sz w:val="22"/>
          <w:szCs w:val="22"/>
        </w:rPr>
        <w:t xml:space="preserve">EGA: </w:t>
      </w:r>
      <w:r>
        <w:rPr>
          <w:sz w:val="22"/>
          <w:szCs w:val="22"/>
        </w:rPr>
        <w:t xml:space="preserve">Emergency General Assistance for single adults </w:t>
      </w:r>
    </w:p>
    <w:p w14:paraId="6FCED92F" w14:textId="77777777" w:rsidR="00B2384C" w:rsidRDefault="00B2384C" w:rsidP="00583353">
      <w:pPr>
        <w:pStyle w:val="Default"/>
        <w:numPr>
          <w:ilvl w:val="0"/>
          <w:numId w:val="3"/>
        </w:numPr>
        <w:rPr>
          <w:sz w:val="22"/>
          <w:szCs w:val="22"/>
        </w:rPr>
      </w:pPr>
      <w:r>
        <w:rPr>
          <w:b/>
          <w:bCs/>
          <w:sz w:val="22"/>
          <w:szCs w:val="22"/>
        </w:rPr>
        <w:t xml:space="preserve">ESG: </w:t>
      </w:r>
      <w:r>
        <w:rPr>
          <w:sz w:val="22"/>
          <w:szCs w:val="22"/>
        </w:rPr>
        <w:t xml:space="preserve">Emergency Solutions Grant; annual grant from HUD used by Hennepin County and City and Minneapolis for rapid rehousing </w:t>
      </w:r>
    </w:p>
    <w:p w14:paraId="6D6EC826" w14:textId="77777777" w:rsidR="00B2384C" w:rsidRDefault="00B2384C" w:rsidP="00583353">
      <w:pPr>
        <w:pStyle w:val="Default"/>
        <w:numPr>
          <w:ilvl w:val="0"/>
          <w:numId w:val="3"/>
        </w:numPr>
        <w:rPr>
          <w:sz w:val="22"/>
          <w:szCs w:val="22"/>
        </w:rPr>
      </w:pPr>
      <w:r>
        <w:rPr>
          <w:b/>
          <w:sz w:val="22"/>
          <w:szCs w:val="22"/>
        </w:rPr>
        <w:t xml:space="preserve">FMR: </w:t>
      </w:r>
      <w:r>
        <w:rPr>
          <w:sz w:val="22"/>
          <w:szCs w:val="22"/>
        </w:rPr>
        <w:t>Fair Market Rent, a calculation completed by the federal government</w:t>
      </w:r>
    </w:p>
    <w:p w14:paraId="4E013F2F" w14:textId="77777777" w:rsidR="00B2384C" w:rsidRDefault="00B2384C" w:rsidP="00583353">
      <w:pPr>
        <w:pStyle w:val="Default"/>
        <w:numPr>
          <w:ilvl w:val="0"/>
          <w:numId w:val="3"/>
        </w:numPr>
        <w:rPr>
          <w:sz w:val="22"/>
          <w:szCs w:val="22"/>
        </w:rPr>
      </w:pPr>
      <w:r>
        <w:rPr>
          <w:b/>
          <w:sz w:val="22"/>
          <w:szCs w:val="22"/>
        </w:rPr>
        <w:t xml:space="preserve">GRH: </w:t>
      </w:r>
      <w:r>
        <w:rPr>
          <w:sz w:val="22"/>
          <w:szCs w:val="22"/>
        </w:rPr>
        <w:t>Group Residential Housing, a State benefit that pays for housing and some services for people with disabling conditions, also called Housing Support</w:t>
      </w:r>
    </w:p>
    <w:p w14:paraId="20E1BEC6" w14:textId="77777777" w:rsidR="00B2384C" w:rsidRDefault="00B2384C" w:rsidP="00583353">
      <w:pPr>
        <w:pStyle w:val="Default"/>
        <w:numPr>
          <w:ilvl w:val="0"/>
          <w:numId w:val="3"/>
        </w:numPr>
        <w:rPr>
          <w:sz w:val="22"/>
          <w:szCs w:val="22"/>
        </w:rPr>
      </w:pPr>
      <w:r>
        <w:rPr>
          <w:b/>
          <w:bCs/>
          <w:sz w:val="22"/>
          <w:szCs w:val="22"/>
        </w:rPr>
        <w:t xml:space="preserve">HMIS: </w:t>
      </w:r>
      <w:r>
        <w:rPr>
          <w:sz w:val="22"/>
          <w:szCs w:val="22"/>
        </w:rPr>
        <w:t xml:space="preserve">Homelessness Management Information System; database and reporting application </w:t>
      </w:r>
    </w:p>
    <w:p w14:paraId="0F607D76" w14:textId="77777777" w:rsidR="00B2384C" w:rsidRDefault="00B2384C" w:rsidP="00583353">
      <w:pPr>
        <w:pStyle w:val="Default"/>
        <w:numPr>
          <w:ilvl w:val="0"/>
          <w:numId w:val="3"/>
        </w:numPr>
        <w:rPr>
          <w:sz w:val="22"/>
          <w:szCs w:val="22"/>
        </w:rPr>
      </w:pPr>
      <w:r>
        <w:rPr>
          <w:b/>
          <w:bCs/>
          <w:sz w:val="22"/>
          <w:szCs w:val="22"/>
        </w:rPr>
        <w:t xml:space="preserve">HUD: </w:t>
      </w:r>
      <w:r>
        <w:rPr>
          <w:sz w:val="22"/>
          <w:szCs w:val="22"/>
        </w:rPr>
        <w:t xml:space="preserve">United States Department of Housing and Urban Development </w:t>
      </w:r>
    </w:p>
    <w:p w14:paraId="03B9CEF2" w14:textId="77777777" w:rsidR="00B2384C" w:rsidRDefault="00B2384C" w:rsidP="00583353">
      <w:pPr>
        <w:pStyle w:val="Default"/>
        <w:numPr>
          <w:ilvl w:val="0"/>
          <w:numId w:val="3"/>
        </w:numPr>
        <w:rPr>
          <w:sz w:val="22"/>
          <w:szCs w:val="22"/>
        </w:rPr>
      </w:pPr>
      <w:r>
        <w:rPr>
          <w:b/>
          <w:sz w:val="22"/>
          <w:szCs w:val="22"/>
        </w:rPr>
        <w:t>LTH:</w:t>
      </w:r>
      <w:r>
        <w:rPr>
          <w:sz w:val="22"/>
          <w:szCs w:val="22"/>
        </w:rPr>
        <w:t xml:space="preserve"> Long-term homeless, a Minnesota designation of people who have been homeless or doubled-up for 12 continuous months or for 4 times in the last 3 years</w:t>
      </w:r>
    </w:p>
    <w:p w14:paraId="0A44BA70" w14:textId="77777777" w:rsidR="00B2384C" w:rsidRDefault="00B2384C" w:rsidP="00583353">
      <w:pPr>
        <w:pStyle w:val="Default"/>
        <w:numPr>
          <w:ilvl w:val="0"/>
          <w:numId w:val="3"/>
        </w:numPr>
        <w:rPr>
          <w:sz w:val="22"/>
          <w:szCs w:val="22"/>
        </w:rPr>
      </w:pPr>
      <w:r>
        <w:rPr>
          <w:b/>
          <w:sz w:val="22"/>
          <w:szCs w:val="22"/>
        </w:rPr>
        <w:t>MFIP:</w:t>
      </w:r>
      <w:r>
        <w:rPr>
          <w:sz w:val="22"/>
          <w:szCs w:val="22"/>
        </w:rPr>
        <w:t xml:space="preserve"> Minnesota Families Investment Program, Minnesota’s Temporary Assistance for Needy Families (TANF) program</w:t>
      </w:r>
    </w:p>
    <w:p w14:paraId="09B107B9" w14:textId="77777777" w:rsidR="00B2384C" w:rsidRDefault="00B2384C" w:rsidP="00583353">
      <w:pPr>
        <w:pStyle w:val="Default"/>
        <w:numPr>
          <w:ilvl w:val="0"/>
          <w:numId w:val="3"/>
        </w:numPr>
        <w:rPr>
          <w:sz w:val="22"/>
          <w:szCs w:val="22"/>
        </w:rPr>
      </w:pPr>
      <w:r>
        <w:rPr>
          <w:b/>
          <w:bCs/>
          <w:sz w:val="22"/>
          <w:szCs w:val="22"/>
        </w:rPr>
        <w:t xml:space="preserve">MHFA: </w:t>
      </w:r>
      <w:r>
        <w:rPr>
          <w:sz w:val="22"/>
          <w:szCs w:val="22"/>
        </w:rPr>
        <w:t xml:space="preserve">Minnesota Housing Finance Agency </w:t>
      </w:r>
    </w:p>
    <w:p w14:paraId="6781FE0D" w14:textId="77777777" w:rsidR="00B2384C" w:rsidRDefault="00B2384C" w:rsidP="00583353">
      <w:pPr>
        <w:pStyle w:val="Default"/>
        <w:numPr>
          <w:ilvl w:val="0"/>
          <w:numId w:val="3"/>
        </w:numPr>
        <w:rPr>
          <w:sz w:val="22"/>
          <w:szCs w:val="22"/>
        </w:rPr>
      </w:pPr>
      <w:r>
        <w:rPr>
          <w:b/>
          <w:sz w:val="22"/>
          <w:szCs w:val="22"/>
        </w:rPr>
        <w:t>PIT:</w:t>
      </w:r>
      <w:r>
        <w:rPr>
          <w:sz w:val="22"/>
          <w:szCs w:val="22"/>
        </w:rPr>
        <w:t xml:space="preserve"> point in time count, a required count of people experiencing homelessness every January</w:t>
      </w:r>
    </w:p>
    <w:p w14:paraId="00FC1B42" w14:textId="77777777" w:rsidR="00B2384C" w:rsidRDefault="00B2384C" w:rsidP="00583353">
      <w:pPr>
        <w:pStyle w:val="Default"/>
        <w:numPr>
          <w:ilvl w:val="0"/>
          <w:numId w:val="3"/>
        </w:numPr>
        <w:rPr>
          <w:sz w:val="22"/>
          <w:szCs w:val="22"/>
        </w:rPr>
      </w:pPr>
      <w:r>
        <w:rPr>
          <w:b/>
          <w:sz w:val="22"/>
          <w:szCs w:val="22"/>
        </w:rPr>
        <w:t>PSH:</w:t>
      </w:r>
      <w:r>
        <w:rPr>
          <w:sz w:val="22"/>
          <w:szCs w:val="22"/>
        </w:rPr>
        <w:t xml:space="preserve"> permanent supportive housing</w:t>
      </w:r>
    </w:p>
    <w:p w14:paraId="62AE60FB" w14:textId="77777777" w:rsidR="00B2384C" w:rsidRDefault="00B2384C" w:rsidP="00583353">
      <w:pPr>
        <w:pStyle w:val="Default"/>
        <w:numPr>
          <w:ilvl w:val="0"/>
          <w:numId w:val="3"/>
        </w:numPr>
        <w:rPr>
          <w:sz w:val="22"/>
          <w:szCs w:val="22"/>
        </w:rPr>
      </w:pPr>
      <w:r>
        <w:rPr>
          <w:b/>
          <w:bCs/>
          <w:sz w:val="22"/>
          <w:szCs w:val="22"/>
        </w:rPr>
        <w:t xml:space="preserve">VI-SPDAT: </w:t>
      </w:r>
      <w:r>
        <w:rPr>
          <w:sz w:val="22"/>
          <w:szCs w:val="22"/>
        </w:rPr>
        <w:t xml:space="preserve">Vulnerability Index – Service Prioritization Decision Assistance Tool, the tool used in Hennepin County’s Coordinated Entry System to prioritize households for different housing programs </w:t>
      </w:r>
    </w:p>
    <w:p w14:paraId="56CB6B41" w14:textId="77777777" w:rsidR="00B2384C" w:rsidRDefault="00B2384C" w:rsidP="00B2384C">
      <w:pPr>
        <w:jc w:val="center"/>
        <w:rPr>
          <w:b/>
          <w:sz w:val="36"/>
          <w:szCs w:val="36"/>
        </w:rPr>
      </w:pPr>
    </w:p>
    <w:p w14:paraId="54DE7B66" w14:textId="77777777" w:rsidR="00B2384C" w:rsidRPr="0049789B" w:rsidRDefault="00B2384C" w:rsidP="00B2384C">
      <w:pPr>
        <w:pStyle w:val="PlainText"/>
        <w:rPr>
          <w:rFonts w:asciiTheme="minorHAnsi" w:hAnsiTheme="minorHAnsi"/>
          <w:sz w:val="24"/>
          <w:szCs w:val="24"/>
        </w:rPr>
      </w:pPr>
    </w:p>
    <w:sectPr w:rsidR="00B2384C" w:rsidRPr="0049789B" w:rsidSect="00D05F65">
      <w:footerReference w:type="first" r:id="rId9"/>
      <w:pgSz w:w="12240" w:h="15840" w:code="1"/>
      <w:pgMar w:top="720" w:right="720" w:bottom="288" w:left="720"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81EA" w14:textId="77777777" w:rsidR="00CD5C3F" w:rsidRPr="00156A69" w:rsidRDefault="00CD5C3F">
      <w:pPr>
        <w:rPr>
          <w:sz w:val="22"/>
          <w:szCs w:val="22"/>
        </w:rPr>
      </w:pPr>
      <w:r w:rsidRPr="00156A69">
        <w:rPr>
          <w:sz w:val="22"/>
          <w:szCs w:val="22"/>
        </w:rPr>
        <w:separator/>
      </w:r>
    </w:p>
  </w:endnote>
  <w:endnote w:type="continuationSeparator" w:id="0">
    <w:p w14:paraId="57993090" w14:textId="77777777" w:rsidR="00CD5C3F" w:rsidRPr="00156A69" w:rsidRDefault="00CD5C3F">
      <w:pPr>
        <w:rPr>
          <w:sz w:val="22"/>
          <w:szCs w:val="22"/>
        </w:rPr>
      </w:pPr>
      <w:r w:rsidRPr="00156A6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205B" w14:textId="77777777" w:rsidR="007F7FBA" w:rsidRDefault="007F7FBA" w:rsidP="000450ED">
    <w:pPr>
      <w:pStyle w:val="Footer"/>
      <w:tabs>
        <w:tab w:val="clear" w:pos="8640"/>
        <w:tab w:val="left" w:pos="4410"/>
        <w:tab w:val="right" w:pos="5760"/>
      </w:tabs>
    </w:pPr>
    <w:r>
      <w:br/>
    </w:r>
  </w:p>
  <w:p w14:paraId="4C423BB1" w14:textId="77777777" w:rsidR="007F7FBA" w:rsidRDefault="007F7FBA" w:rsidP="00AD36F5">
    <w:pPr>
      <w:pStyle w:val="Footer"/>
      <w:tabs>
        <w:tab w:val="left" w:pos="4410"/>
      </w:tabs>
    </w:pPr>
  </w:p>
  <w:p w14:paraId="23F8E013" w14:textId="77777777" w:rsidR="007F7FBA" w:rsidRPr="00437A17" w:rsidRDefault="007F7FBA" w:rsidP="00AD36F5">
    <w:pPr>
      <w:pStyle w:val="Footer"/>
      <w:tabs>
        <w:tab w:val="left" w:pos="4410"/>
      </w:tabs>
    </w:pPr>
  </w:p>
  <w:p w14:paraId="1DB90C86" w14:textId="77777777" w:rsidR="007F7FBA" w:rsidRDefault="007F7FBA" w:rsidP="00697481">
    <w:pPr>
      <w:pStyle w:val="Footer"/>
      <w:tabs>
        <w:tab w:val="left" w:pos="4410"/>
      </w:tabs>
    </w:pPr>
  </w:p>
  <w:p w14:paraId="5F223F6E" w14:textId="77777777" w:rsidR="007F7FBA" w:rsidRDefault="007F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40A4" w14:textId="77777777" w:rsidR="00CD5C3F" w:rsidRPr="00156A69" w:rsidRDefault="00CD5C3F">
      <w:pPr>
        <w:rPr>
          <w:sz w:val="22"/>
          <w:szCs w:val="22"/>
        </w:rPr>
      </w:pPr>
      <w:r w:rsidRPr="00156A69">
        <w:rPr>
          <w:sz w:val="22"/>
          <w:szCs w:val="22"/>
        </w:rPr>
        <w:separator/>
      </w:r>
    </w:p>
  </w:footnote>
  <w:footnote w:type="continuationSeparator" w:id="0">
    <w:p w14:paraId="118513D2" w14:textId="77777777" w:rsidR="00CD5C3F" w:rsidRPr="00156A69" w:rsidRDefault="00CD5C3F">
      <w:pPr>
        <w:rPr>
          <w:sz w:val="22"/>
          <w:szCs w:val="22"/>
        </w:rPr>
      </w:pPr>
      <w:r w:rsidRPr="00156A69">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ADC"/>
    <w:multiLevelType w:val="hybridMultilevel"/>
    <w:tmpl w:val="9D22BB62"/>
    <w:lvl w:ilvl="0" w:tplc="04090001">
      <w:start w:val="1"/>
      <w:numFmt w:val="bullet"/>
      <w:lvlText w:val=""/>
      <w:lvlJc w:val="left"/>
      <w:pPr>
        <w:ind w:left="720" w:hanging="360"/>
      </w:pPr>
      <w:rPr>
        <w:rFonts w:ascii="Symbol" w:hAnsi="Symbo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24FC"/>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4DE6"/>
    <w:multiLevelType w:val="multilevel"/>
    <w:tmpl w:val="4AEA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329E9"/>
    <w:multiLevelType w:val="hybridMultilevel"/>
    <w:tmpl w:val="F92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8F7E5A"/>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675E5"/>
    <w:multiLevelType w:val="multilevel"/>
    <w:tmpl w:val="233E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668E7"/>
    <w:multiLevelType w:val="hybridMultilevel"/>
    <w:tmpl w:val="482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683E6E"/>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C4BCB"/>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A2AD6"/>
    <w:multiLevelType w:val="hybridMultilevel"/>
    <w:tmpl w:val="7734989A"/>
    <w:lvl w:ilvl="0" w:tplc="5E2AF6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F25C8"/>
    <w:multiLevelType w:val="multilevel"/>
    <w:tmpl w:val="619C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EB084E"/>
    <w:multiLevelType w:val="hybridMultilevel"/>
    <w:tmpl w:val="0F2A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8"/>
  </w:num>
  <w:num w:numId="6">
    <w:abstractNumId w:val="4"/>
  </w:num>
  <w:num w:numId="7">
    <w:abstractNumId w:val="3"/>
  </w:num>
  <w:num w:numId="8">
    <w:abstractNumId w:val="2"/>
  </w:num>
  <w:num w:numId="9">
    <w:abstractNumId w:val="5"/>
  </w:num>
  <w:num w:numId="10">
    <w:abstractNumId w:val="10"/>
    <w:lvlOverride w:ilvl="0"/>
    <w:lvlOverride w:ilvl="1"/>
    <w:lvlOverride w:ilvl="2"/>
    <w:lvlOverride w:ilvl="3"/>
    <w:lvlOverride w:ilvl="4"/>
    <w:lvlOverride w:ilvl="5"/>
    <w:lvlOverride w:ilvl="6"/>
    <w:lvlOverride w:ilvl="7"/>
    <w:lvlOverride w:ilvl="8"/>
  </w:num>
  <w:num w:numId="11">
    <w:abstractNumId w:val="9"/>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DC"/>
    <w:rsid w:val="000005BE"/>
    <w:rsid w:val="00000AE2"/>
    <w:rsid w:val="0000392C"/>
    <w:rsid w:val="00007620"/>
    <w:rsid w:val="0001152D"/>
    <w:rsid w:val="00011B33"/>
    <w:rsid w:val="00014539"/>
    <w:rsid w:val="00016C79"/>
    <w:rsid w:val="00023FEF"/>
    <w:rsid w:val="00024029"/>
    <w:rsid w:val="00025263"/>
    <w:rsid w:val="00025EA5"/>
    <w:rsid w:val="0002635E"/>
    <w:rsid w:val="00030E99"/>
    <w:rsid w:val="00031201"/>
    <w:rsid w:val="0003237B"/>
    <w:rsid w:val="00032D52"/>
    <w:rsid w:val="00034947"/>
    <w:rsid w:val="00040958"/>
    <w:rsid w:val="00040E0D"/>
    <w:rsid w:val="000447C2"/>
    <w:rsid w:val="00044959"/>
    <w:rsid w:val="000450ED"/>
    <w:rsid w:val="00045911"/>
    <w:rsid w:val="0005340D"/>
    <w:rsid w:val="00060198"/>
    <w:rsid w:val="00060A19"/>
    <w:rsid w:val="0006252C"/>
    <w:rsid w:val="0006651F"/>
    <w:rsid w:val="00066C2A"/>
    <w:rsid w:val="0006738F"/>
    <w:rsid w:val="00070186"/>
    <w:rsid w:val="000708BE"/>
    <w:rsid w:val="000777D2"/>
    <w:rsid w:val="00081F75"/>
    <w:rsid w:val="0008359C"/>
    <w:rsid w:val="000836F4"/>
    <w:rsid w:val="0008377A"/>
    <w:rsid w:val="00084BB7"/>
    <w:rsid w:val="00085787"/>
    <w:rsid w:val="00086FAD"/>
    <w:rsid w:val="00095A22"/>
    <w:rsid w:val="00096662"/>
    <w:rsid w:val="000A5011"/>
    <w:rsid w:val="000A54BA"/>
    <w:rsid w:val="000A5AD0"/>
    <w:rsid w:val="000A70BE"/>
    <w:rsid w:val="000A76DB"/>
    <w:rsid w:val="000B48FE"/>
    <w:rsid w:val="000C04A4"/>
    <w:rsid w:val="000C16FE"/>
    <w:rsid w:val="000C262C"/>
    <w:rsid w:val="000C3F0E"/>
    <w:rsid w:val="000C453C"/>
    <w:rsid w:val="000C672D"/>
    <w:rsid w:val="000C6D39"/>
    <w:rsid w:val="000C6DAB"/>
    <w:rsid w:val="000D11E7"/>
    <w:rsid w:val="000D31EC"/>
    <w:rsid w:val="000D4694"/>
    <w:rsid w:val="000D4734"/>
    <w:rsid w:val="000E45B6"/>
    <w:rsid w:val="000E4729"/>
    <w:rsid w:val="000F0A8A"/>
    <w:rsid w:val="000F3421"/>
    <w:rsid w:val="001046AD"/>
    <w:rsid w:val="001075F4"/>
    <w:rsid w:val="0011082E"/>
    <w:rsid w:val="00110999"/>
    <w:rsid w:val="0011125E"/>
    <w:rsid w:val="001112DC"/>
    <w:rsid w:val="00117CDF"/>
    <w:rsid w:val="0012004B"/>
    <w:rsid w:val="00120102"/>
    <w:rsid w:val="0012190F"/>
    <w:rsid w:val="001226F9"/>
    <w:rsid w:val="001231F6"/>
    <w:rsid w:val="00123363"/>
    <w:rsid w:val="00124AFC"/>
    <w:rsid w:val="00125669"/>
    <w:rsid w:val="0013087F"/>
    <w:rsid w:val="00135617"/>
    <w:rsid w:val="00136444"/>
    <w:rsid w:val="00137F32"/>
    <w:rsid w:val="001407AF"/>
    <w:rsid w:val="001410F1"/>
    <w:rsid w:val="00142C35"/>
    <w:rsid w:val="00143341"/>
    <w:rsid w:val="00144EFC"/>
    <w:rsid w:val="00145176"/>
    <w:rsid w:val="001464E6"/>
    <w:rsid w:val="00147466"/>
    <w:rsid w:val="00150DB1"/>
    <w:rsid w:val="00151D12"/>
    <w:rsid w:val="00153E60"/>
    <w:rsid w:val="001547C3"/>
    <w:rsid w:val="00155D9D"/>
    <w:rsid w:val="00156A69"/>
    <w:rsid w:val="00156F2D"/>
    <w:rsid w:val="00157B40"/>
    <w:rsid w:val="00160C2C"/>
    <w:rsid w:val="00167EA0"/>
    <w:rsid w:val="00172107"/>
    <w:rsid w:val="00173844"/>
    <w:rsid w:val="00173B8E"/>
    <w:rsid w:val="00173DAF"/>
    <w:rsid w:val="001753C4"/>
    <w:rsid w:val="00175B70"/>
    <w:rsid w:val="00176C8A"/>
    <w:rsid w:val="00177CA2"/>
    <w:rsid w:val="00180F64"/>
    <w:rsid w:val="00184868"/>
    <w:rsid w:val="00185C57"/>
    <w:rsid w:val="00187A53"/>
    <w:rsid w:val="00190138"/>
    <w:rsid w:val="00190AEF"/>
    <w:rsid w:val="00190BD6"/>
    <w:rsid w:val="00194132"/>
    <w:rsid w:val="00196ABC"/>
    <w:rsid w:val="001A07F9"/>
    <w:rsid w:val="001A36DB"/>
    <w:rsid w:val="001A755B"/>
    <w:rsid w:val="001B08BD"/>
    <w:rsid w:val="001B108F"/>
    <w:rsid w:val="001B10EE"/>
    <w:rsid w:val="001B17E1"/>
    <w:rsid w:val="001B4B16"/>
    <w:rsid w:val="001B4D82"/>
    <w:rsid w:val="001B5C00"/>
    <w:rsid w:val="001B6136"/>
    <w:rsid w:val="001B6472"/>
    <w:rsid w:val="001C28DB"/>
    <w:rsid w:val="001C3C92"/>
    <w:rsid w:val="001C5F62"/>
    <w:rsid w:val="001D035E"/>
    <w:rsid w:val="001D0F95"/>
    <w:rsid w:val="001D1EAB"/>
    <w:rsid w:val="001D2118"/>
    <w:rsid w:val="001D406C"/>
    <w:rsid w:val="001D4512"/>
    <w:rsid w:val="001D45E7"/>
    <w:rsid w:val="001D466A"/>
    <w:rsid w:val="001D5E9B"/>
    <w:rsid w:val="001D6A70"/>
    <w:rsid w:val="001D74A2"/>
    <w:rsid w:val="001D7E05"/>
    <w:rsid w:val="001E0A0A"/>
    <w:rsid w:val="001E353C"/>
    <w:rsid w:val="001E6350"/>
    <w:rsid w:val="001F0797"/>
    <w:rsid w:val="001F6659"/>
    <w:rsid w:val="001F6937"/>
    <w:rsid w:val="001F73EE"/>
    <w:rsid w:val="00201B7B"/>
    <w:rsid w:val="002030A1"/>
    <w:rsid w:val="0020465D"/>
    <w:rsid w:val="00206EDE"/>
    <w:rsid w:val="00210886"/>
    <w:rsid w:val="00211F9B"/>
    <w:rsid w:val="0021201E"/>
    <w:rsid w:val="00216D46"/>
    <w:rsid w:val="00217609"/>
    <w:rsid w:val="00217672"/>
    <w:rsid w:val="0022177D"/>
    <w:rsid w:val="0022701E"/>
    <w:rsid w:val="00227B53"/>
    <w:rsid w:val="00232497"/>
    <w:rsid w:val="00233C62"/>
    <w:rsid w:val="00242B2F"/>
    <w:rsid w:val="00252E55"/>
    <w:rsid w:val="00253A02"/>
    <w:rsid w:val="00253DF7"/>
    <w:rsid w:val="00253E9A"/>
    <w:rsid w:val="00254EEC"/>
    <w:rsid w:val="00256BB7"/>
    <w:rsid w:val="00256EDD"/>
    <w:rsid w:val="00257165"/>
    <w:rsid w:val="00260A18"/>
    <w:rsid w:val="00260DA4"/>
    <w:rsid w:val="00263773"/>
    <w:rsid w:val="002657EA"/>
    <w:rsid w:val="00265863"/>
    <w:rsid w:val="00273444"/>
    <w:rsid w:val="00274EB2"/>
    <w:rsid w:val="00276ADB"/>
    <w:rsid w:val="00277F0B"/>
    <w:rsid w:val="002814DB"/>
    <w:rsid w:val="0028669A"/>
    <w:rsid w:val="0028752B"/>
    <w:rsid w:val="00292AAB"/>
    <w:rsid w:val="00293754"/>
    <w:rsid w:val="00293814"/>
    <w:rsid w:val="002A36EB"/>
    <w:rsid w:val="002A599C"/>
    <w:rsid w:val="002A747D"/>
    <w:rsid w:val="002B09F5"/>
    <w:rsid w:val="002B2558"/>
    <w:rsid w:val="002B360D"/>
    <w:rsid w:val="002B6388"/>
    <w:rsid w:val="002B6A4D"/>
    <w:rsid w:val="002C098D"/>
    <w:rsid w:val="002C1013"/>
    <w:rsid w:val="002C3E62"/>
    <w:rsid w:val="002C3E68"/>
    <w:rsid w:val="002C5505"/>
    <w:rsid w:val="002C7F1F"/>
    <w:rsid w:val="002D1795"/>
    <w:rsid w:val="002D1B6F"/>
    <w:rsid w:val="002D21A6"/>
    <w:rsid w:val="002D32BD"/>
    <w:rsid w:val="002D491A"/>
    <w:rsid w:val="002D5288"/>
    <w:rsid w:val="002D6520"/>
    <w:rsid w:val="002E1C51"/>
    <w:rsid w:val="002E4169"/>
    <w:rsid w:val="002E5A2D"/>
    <w:rsid w:val="002E6CDB"/>
    <w:rsid w:val="002F00C5"/>
    <w:rsid w:val="002F2BB8"/>
    <w:rsid w:val="002F6447"/>
    <w:rsid w:val="002F79F7"/>
    <w:rsid w:val="00302467"/>
    <w:rsid w:val="00304265"/>
    <w:rsid w:val="00306312"/>
    <w:rsid w:val="0030709A"/>
    <w:rsid w:val="00313314"/>
    <w:rsid w:val="00313A72"/>
    <w:rsid w:val="003153FC"/>
    <w:rsid w:val="00320F12"/>
    <w:rsid w:val="00322075"/>
    <w:rsid w:val="003220C9"/>
    <w:rsid w:val="003229D6"/>
    <w:rsid w:val="003318B3"/>
    <w:rsid w:val="003325E5"/>
    <w:rsid w:val="00335B09"/>
    <w:rsid w:val="00335E33"/>
    <w:rsid w:val="0033751B"/>
    <w:rsid w:val="0034241A"/>
    <w:rsid w:val="00343187"/>
    <w:rsid w:val="00344B12"/>
    <w:rsid w:val="00345689"/>
    <w:rsid w:val="0034597D"/>
    <w:rsid w:val="0034628A"/>
    <w:rsid w:val="003512DB"/>
    <w:rsid w:val="00351EAA"/>
    <w:rsid w:val="00352E0C"/>
    <w:rsid w:val="00353A0D"/>
    <w:rsid w:val="00353F56"/>
    <w:rsid w:val="003579CF"/>
    <w:rsid w:val="003645D3"/>
    <w:rsid w:val="003655C2"/>
    <w:rsid w:val="00370FF0"/>
    <w:rsid w:val="003710A0"/>
    <w:rsid w:val="003736E5"/>
    <w:rsid w:val="00374973"/>
    <w:rsid w:val="00374D30"/>
    <w:rsid w:val="00375C8E"/>
    <w:rsid w:val="003766D4"/>
    <w:rsid w:val="003767CA"/>
    <w:rsid w:val="00377335"/>
    <w:rsid w:val="00380C9A"/>
    <w:rsid w:val="00381489"/>
    <w:rsid w:val="003822FD"/>
    <w:rsid w:val="003826CC"/>
    <w:rsid w:val="00382A14"/>
    <w:rsid w:val="00382EC3"/>
    <w:rsid w:val="0039018B"/>
    <w:rsid w:val="00391F4D"/>
    <w:rsid w:val="00392DBD"/>
    <w:rsid w:val="00393F28"/>
    <w:rsid w:val="00395D7D"/>
    <w:rsid w:val="00395F3C"/>
    <w:rsid w:val="003A3645"/>
    <w:rsid w:val="003A3817"/>
    <w:rsid w:val="003B2609"/>
    <w:rsid w:val="003B400A"/>
    <w:rsid w:val="003B5E50"/>
    <w:rsid w:val="003B7A81"/>
    <w:rsid w:val="003C0C8F"/>
    <w:rsid w:val="003C0E1C"/>
    <w:rsid w:val="003C6482"/>
    <w:rsid w:val="003C6ACD"/>
    <w:rsid w:val="003C73AD"/>
    <w:rsid w:val="003C73EF"/>
    <w:rsid w:val="003C7B7A"/>
    <w:rsid w:val="003D29E1"/>
    <w:rsid w:val="003D3D37"/>
    <w:rsid w:val="003D43A0"/>
    <w:rsid w:val="003D4620"/>
    <w:rsid w:val="003D53C2"/>
    <w:rsid w:val="003D6190"/>
    <w:rsid w:val="003E01D1"/>
    <w:rsid w:val="003E3C46"/>
    <w:rsid w:val="003E601D"/>
    <w:rsid w:val="003E6BA1"/>
    <w:rsid w:val="003E793F"/>
    <w:rsid w:val="003E7EDF"/>
    <w:rsid w:val="003E7EF7"/>
    <w:rsid w:val="003F7EA4"/>
    <w:rsid w:val="00403025"/>
    <w:rsid w:val="00403335"/>
    <w:rsid w:val="00403F37"/>
    <w:rsid w:val="00404D77"/>
    <w:rsid w:val="0041283B"/>
    <w:rsid w:val="00412BFF"/>
    <w:rsid w:val="00412DD6"/>
    <w:rsid w:val="00415684"/>
    <w:rsid w:val="00415BF4"/>
    <w:rsid w:val="00415E63"/>
    <w:rsid w:val="00423438"/>
    <w:rsid w:val="00424DB8"/>
    <w:rsid w:val="00425EAB"/>
    <w:rsid w:val="00427173"/>
    <w:rsid w:val="00427CBE"/>
    <w:rsid w:val="0043001A"/>
    <w:rsid w:val="0043274F"/>
    <w:rsid w:val="0043419F"/>
    <w:rsid w:val="00437A17"/>
    <w:rsid w:val="00440031"/>
    <w:rsid w:val="00441C88"/>
    <w:rsid w:val="004448BB"/>
    <w:rsid w:val="00445966"/>
    <w:rsid w:val="00445CEA"/>
    <w:rsid w:val="0045357F"/>
    <w:rsid w:val="004543E4"/>
    <w:rsid w:val="00454B67"/>
    <w:rsid w:val="00456128"/>
    <w:rsid w:val="004566A8"/>
    <w:rsid w:val="00456858"/>
    <w:rsid w:val="0046046E"/>
    <w:rsid w:val="0046092F"/>
    <w:rsid w:val="00463B6B"/>
    <w:rsid w:val="00466FF7"/>
    <w:rsid w:val="004700CC"/>
    <w:rsid w:val="00470456"/>
    <w:rsid w:val="00471794"/>
    <w:rsid w:val="00475602"/>
    <w:rsid w:val="00476E28"/>
    <w:rsid w:val="004770FD"/>
    <w:rsid w:val="00480BA3"/>
    <w:rsid w:val="004818AA"/>
    <w:rsid w:val="00481E7E"/>
    <w:rsid w:val="00482487"/>
    <w:rsid w:val="00482ECC"/>
    <w:rsid w:val="0048301D"/>
    <w:rsid w:val="00483A5C"/>
    <w:rsid w:val="00483D58"/>
    <w:rsid w:val="004851E6"/>
    <w:rsid w:val="00485C9D"/>
    <w:rsid w:val="00487538"/>
    <w:rsid w:val="004907D0"/>
    <w:rsid w:val="00491152"/>
    <w:rsid w:val="004920BD"/>
    <w:rsid w:val="004948D5"/>
    <w:rsid w:val="00497475"/>
    <w:rsid w:val="0049789B"/>
    <w:rsid w:val="004A061B"/>
    <w:rsid w:val="004A0AEB"/>
    <w:rsid w:val="004A12DE"/>
    <w:rsid w:val="004A254D"/>
    <w:rsid w:val="004A34F7"/>
    <w:rsid w:val="004A3732"/>
    <w:rsid w:val="004A6FDD"/>
    <w:rsid w:val="004B2125"/>
    <w:rsid w:val="004B2E83"/>
    <w:rsid w:val="004B4086"/>
    <w:rsid w:val="004B56E3"/>
    <w:rsid w:val="004B7199"/>
    <w:rsid w:val="004B79E6"/>
    <w:rsid w:val="004C00B0"/>
    <w:rsid w:val="004C0671"/>
    <w:rsid w:val="004C09CB"/>
    <w:rsid w:val="004C2506"/>
    <w:rsid w:val="004C2F95"/>
    <w:rsid w:val="004C37F0"/>
    <w:rsid w:val="004C670B"/>
    <w:rsid w:val="004C6AE9"/>
    <w:rsid w:val="004C76B4"/>
    <w:rsid w:val="004D21EB"/>
    <w:rsid w:val="004D7982"/>
    <w:rsid w:val="004E10B0"/>
    <w:rsid w:val="004E14BE"/>
    <w:rsid w:val="004E342F"/>
    <w:rsid w:val="004E4745"/>
    <w:rsid w:val="004E4E4D"/>
    <w:rsid w:val="004F0118"/>
    <w:rsid w:val="004F0D38"/>
    <w:rsid w:val="004F142C"/>
    <w:rsid w:val="004F542B"/>
    <w:rsid w:val="004F6C0B"/>
    <w:rsid w:val="004F7497"/>
    <w:rsid w:val="004F7A54"/>
    <w:rsid w:val="00502A4B"/>
    <w:rsid w:val="00502C5B"/>
    <w:rsid w:val="00505259"/>
    <w:rsid w:val="005052DA"/>
    <w:rsid w:val="00507EF3"/>
    <w:rsid w:val="00512D94"/>
    <w:rsid w:val="00512DC7"/>
    <w:rsid w:val="00514B53"/>
    <w:rsid w:val="00514CD4"/>
    <w:rsid w:val="00514E6A"/>
    <w:rsid w:val="005178B7"/>
    <w:rsid w:val="00524B8C"/>
    <w:rsid w:val="0052738A"/>
    <w:rsid w:val="00527684"/>
    <w:rsid w:val="00527C40"/>
    <w:rsid w:val="005314E6"/>
    <w:rsid w:val="00533883"/>
    <w:rsid w:val="00533B62"/>
    <w:rsid w:val="005342A5"/>
    <w:rsid w:val="00535FA5"/>
    <w:rsid w:val="00536697"/>
    <w:rsid w:val="00536BF9"/>
    <w:rsid w:val="00537144"/>
    <w:rsid w:val="00537F30"/>
    <w:rsid w:val="00542EB8"/>
    <w:rsid w:val="0054516E"/>
    <w:rsid w:val="00552A62"/>
    <w:rsid w:val="00553FAE"/>
    <w:rsid w:val="00555256"/>
    <w:rsid w:val="00555D11"/>
    <w:rsid w:val="00561689"/>
    <w:rsid w:val="005618B0"/>
    <w:rsid w:val="00562340"/>
    <w:rsid w:val="005632BE"/>
    <w:rsid w:val="00563D30"/>
    <w:rsid w:val="00567C1B"/>
    <w:rsid w:val="0057024C"/>
    <w:rsid w:val="00571F5E"/>
    <w:rsid w:val="0057266A"/>
    <w:rsid w:val="00572D08"/>
    <w:rsid w:val="00574A2B"/>
    <w:rsid w:val="005756F4"/>
    <w:rsid w:val="005826CD"/>
    <w:rsid w:val="00583353"/>
    <w:rsid w:val="005836DB"/>
    <w:rsid w:val="00584070"/>
    <w:rsid w:val="00585DAA"/>
    <w:rsid w:val="005920E2"/>
    <w:rsid w:val="00593B50"/>
    <w:rsid w:val="00595F2A"/>
    <w:rsid w:val="00597A2C"/>
    <w:rsid w:val="00597F5D"/>
    <w:rsid w:val="00597F82"/>
    <w:rsid w:val="005A2678"/>
    <w:rsid w:val="005A27CA"/>
    <w:rsid w:val="005A4964"/>
    <w:rsid w:val="005B000D"/>
    <w:rsid w:val="005B17E3"/>
    <w:rsid w:val="005B2D71"/>
    <w:rsid w:val="005B2E94"/>
    <w:rsid w:val="005B4500"/>
    <w:rsid w:val="005B648C"/>
    <w:rsid w:val="005C2293"/>
    <w:rsid w:val="005C2FE8"/>
    <w:rsid w:val="005C4621"/>
    <w:rsid w:val="005C4B4F"/>
    <w:rsid w:val="005C5B92"/>
    <w:rsid w:val="005D1A1F"/>
    <w:rsid w:val="005D533E"/>
    <w:rsid w:val="005D5C11"/>
    <w:rsid w:val="005D7125"/>
    <w:rsid w:val="005D7DB1"/>
    <w:rsid w:val="005E041A"/>
    <w:rsid w:val="005E0806"/>
    <w:rsid w:val="005E25A7"/>
    <w:rsid w:val="005E3ED5"/>
    <w:rsid w:val="005E559C"/>
    <w:rsid w:val="005F1593"/>
    <w:rsid w:val="005F68F7"/>
    <w:rsid w:val="005F6D28"/>
    <w:rsid w:val="005F707B"/>
    <w:rsid w:val="006001D5"/>
    <w:rsid w:val="00601D0C"/>
    <w:rsid w:val="00602569"/>
    <w:rsid w:val="00602578"/>
    <w:rsid w:val="00603CE2"/>
    <w:rsid w:val="00604348"/>
    <w:rsid w:val="00605728"/>
    <w:rsid w:val="00607292"/>
    <w:rsid w:val="00607E17"/>
    <w:rsid w:val="006101D4"/>
    <w:rsid w:val="006106D0"/>
    <w:rsid w:val="00610A99"/>
    <w:rsid w:val="00613016"/>
    <w:rsid w:val="00613605"/>
    <w:rsid w:val="00614124"/>
    <w:rsid w:val="0061642B"/>
    <w:rsid w:val="00617210"/>
    <w:rsid w:val="006201DC"/>
    <w:rsid w:val="0062287B"/>
    <w:rsid w:val="00622AA4"/>
    <w:rsid w:val="00624E93"/>
    <w:rsid w:val="00626D35"/>
    <w:rsid w:val="00633B1A"/>
    <w:rsid w:val="00633D64"/>
    <w:rsid w:val="00637D8A"/>
    <w:rsid w:val="00637F54"/>
    <w:rsid w:val="0064041F"/>
    <w:rsid w:val="00641CE5"/>
    <w:rsid w:val="00647438"/>
    <w:rsid w:val="006476C4"/>
    <w:rsid w:val="00651798"/>
    <w:rsid w:val="006534BA"/>
    <w:rsid w:val="0065508B"/>
    <w:rsid w:val="00655B7E"/>
    <w:rsid w:val="0065698D"/>
    <w:rsid w:val="00656F52"/>
    <w:rsid w:val="006613FD"/>
    <w:rsid w:val="00661432"/>
    <w:rsid w:val="00667A66"/>
    <w:rsid w:val="00670325"/>
    <w:rsid w:val="00674678"/>
    <w:rsid w:val="00674FB1"/>
    <w:rsid w:val="006778A9"/>
    <w:rsid w:val="00677E3B"/>
    <w:rsid w:val="0068423C"/>
    <w:rsid w:val="00684B45"/>
    <w:rsid w:val="00685E98"/>
    <w:rsid w:val="00686535"/>
    <w:rsid w:val="006868AD"/>
    <w:rsid w:val="006918A5"/>
    <w:rsid w:val="006932E1"/>
    <w:rsid w:val="0069399D"/>
    <w:rsid w:val="006955BB"/>
    <w:rsid w:val="00696AC2"/>
    <w:rsid w:val="00697481"/>
    <w:rsid w:val="00697698"/>
    <w:rsid w:val="00697BCD"/>
    <w:rsid w:val="00697E36"/>
    <w:rsid w:val="006A15C5"/>
    <w:rsid w:val="006A2CCF"/>
    <w:rsid w:val="006A3CF2"/>
    <w:rsid w:val="006B0B89"/>
    <w:rsid w:val="006B1D73"/>
    <w:rsid w:val="006B234B"/>
    <w:rsid w:val="006B2D56"/>
    <w:rsid w:val="006B68C5"/>
    <w:rsid w:val="006C24B5"/>
    <w:rsid w:val="006C7654"/>
    <w:rsid w:val="006C7E24"/>
    <w:rsid w:val="006D0BAD"/>
    <w:rsid w:val="006D3FA9"/>
    <w:rsid w:val="006D546A"/>
    <w:rsid w:val="006E09C7"/>
    <w:rsid w:val="006E1EDC"/>
    <w:rsid w:val="006E286B"/>
    <w:rsid w:val="006E44D6"/>
    <w:rsid w:val="006E4829"/>
    <w:rsid w:val="006F0919"/>
    <w:rsid w:val="006F1134"/>
    <w:rsid w:val="006F22AE"/>
    <w:rsid w:val="006F3776"/>
    <w:rsid w:val="006F3A45"/>
    <w:rsid w:val="006F4BBC"/>
    <w:rsid w:val="006F6005"/>
    <w:rsid w:val="006F7A45"/>
    <w:rsid w:val="00700183"/>
    <w:rsid w:val="00702243"/>
    <w:rsid w:val="00703968"/>
    <w:rsid w:val="00705A02"/>
    <w:rsid w:val="00706F80"/>
    <w:rsid w:val="007119DF"/>
    <w:rsid w:val="00711D6A"/>
    <w:rsid w:val="00712767"/>
    <w:rsid w:val="00713BE7"/>
    <w:rsid w:val="0071424C"/>
    <w:rsid w:val="00714D86"/>
    <w:rsid w:val="00716058"/>
    <w:rsid w:val="007209CE"/>
    <w:rsid w:val="00721922"/>
    <w:rsid w:val="007224F0"/>
    <w:rsid w:val="00722BD0"/>
    <w:rsid w:val="00726463"/>
    <w:rsid w:val="00730358"/>
    <w:rsid w:val="00731799"/>
    <w:rsid w:val="007321D6"/>
    <w:rsid w:val="007358C3"/>
    <w:rsid w:val="00735FDA"/>
    <w:rsid w:val="007367D4"/>
    <w:rsid w:val="00737B5B"/>
    <w:rsid w:val="0074035C"/>
    <w:rsid w:val="0074399F"/>
    <w:rsid w:val="00750768"/>
    <w:rsid w:val="007549E8"/>
    <w:rsid w:val="007562EE"/>
    <w:rsid w:val="0075730C"/>
    <w:rsid w:val="00764BC2"/>
    <w:rsid w:val="00765EF4"/>
    <w:rsid w:val="00770084"/>
    <w:rsid w:val="0077026B"/>
    <w:rsid w:val="00770E29"/>
    <w:rsid w:val="007802A8"/>
    <w:rsid w:val="00781585"/>
    <w:rsid w:val="007815E6"/>
    <w:rsid w:val="00782B3D"/>
    <w:rsid w:val="00783DA3"/>
    <w:rsid w:val="007857D5"/>
    <w:rsid w:val="00785A7A"/>
    <w:rsid w:val="007868CC"/>
    <w:rsid w:val="00787871"/>
    <w:rsid w:val="00790F18"/>
    <w:rsid w:val="0079155B"/>
    <w:rsid w:val="00791874"/>
    <w:rsid w:val="00791912"/>
    <w:rsid w:val="007930DA"/>
    <w:rsid w:val="00793384"/>
    <w:rsid w:val="007979F2"/>
    <w:rsid w:val="007A269A"/>
    <w:rsid w:val="007A3884"/>
    <w:rsid w:val="007B1F61"/>
    <w:rsid w:val="007B21F0"/>
    <w:rsid w:val="007B7118"/>
    <w:rsid w:val="007C1061"/>
    <w:rsid w:val="007C1980"/>
    <w:rsid w:val="007C2DD0"/>
    <w:rsid w:val="007D19E1"/>
    <w:rsid w:val="007D4028"/>
    <w:rsid w:val="007D4E13"/>
    <w:rsid w:val="007D5530"/>
    <w:rsid w:val="007E1559"/>
    <w:rsid w:val="007E1A75"/>
    <w:rsid w:val="007E25C6"/>
    <w:rsid w:val="007E5437"/>
    <w:rsid w:val="007E7CE8"/>
    <w:rsid w:val="007F07C2"/>
    <w:rsid w:val="007F4441"/>
    <w:rsid w:val="007F4D50"/>
    <w:rsid w:val="007F5093"/>
    <w:rsid w:val="007F55A5"/>
    <w:rsid w:val="007F7FBA"/>
    <w:rsid w:val="00801355"/>
    <w:rsid w:val="0080658D"/>
    <w:rsid w:val="0080720A"/>
    <w:rsid w:val="00807C98"/>
    <w:rsid w:val="00811760"/>
    <w:rsid w:val="008119F1"/>
    <w:rsid w:val="008165B1"/>
    <w:rsid w:val="00820899"/>
    <w:rsid w:val="008252FA"/>
    <w:rsid w:val="00831339"/>
    <w:rsid w:val="008316EA"/>
    <w:rsid w:val="00835CF0"/>
    <w:rsid w:val="008418A4"/>
    <w:rsid w:val="00842B15"/>
    <w:rsid w:val="00842EE7"/>
    <w:rsid w:val="0084377D"/>
    <w:rsid w:val="00846986"/>
    <w:rsid w:val="00850F9A"/>
    <w:rsid w:val="00854571"/>
    <w:rsid w:val="0085514D"/>
    <w:rsid w:val="0085577D"/>
    <w:rsid w:val="008602DB"/>
    <w:rsid w:val="008612A9"/>
    <w:rsid w:val="00864ECD"/>
    <w:rsid w:val="00864F54"/>
    <w:rsid w:val="00866273"/>
    <w:rsid w:val="008667DE"/>
    <w:rsid w:val="00867B86"/>
    <w:rsid w:val="008722D7"/>
    <w:rsid w:val="0087651E"/>
    <w:rsid w:val="008769D9"/>
    <w:rsid w:val="00876E54"/>
    <w:rsid w:val="0088468B"/>
    <w:rsid w:val="00885DF8"/>
    <w:rsid w:val="00894A6A"/>
    <w:rsid w:val="008967BE"/>
    <w:rsid w:val="008A06A0"/>
    <w:rsid w:val="008A2116"/>
    <w:rsid w:val="008A3316"/>
    <w:rsid w:val="008A3B9A"/>
    <w:rsid w:val="008A4133"/>
    <w:rsid w:val="008A4348"/>
    <w:rsid w:val="008A5A99"/>
    <w:rsid w:val="008A648F"/>
    <w:rsid w:val="008B0C22"/>
    <w:rsid w:val="008B0EAE"/>
    <w:rsid w:val="008B0F1E"/>
    <w:rsid w:val="008B24BE"/>
    <w:rsid w:val="008B264E"/>
    <w:rsid w:val="008B2EDA"/>
    <w:rsid w:val="008B523B"/>
    <w:rsid w:val="008B63F2"/>
    <w:rsid w:val="008B694B"/>
    <w:rsid w:val="008B7A82"/>
    <w:rsid w:val="008C005F"/>
    <w:rsid w:val="008C40E0"/>
    <w:rsid w:val="008C7F2D"/>
    <w:rsid w:val="008D16CA"/>
    <w:rsid w:val="008D3428"/>
    <w:rsid w:val="008D3A99"/>
    <w:rsid w:val="008D7661"/>
    <w:rsid w:val="008E085A"/>
    <w:rsid w:val="008E08C3"/>
    <w:rsid w:val="008E2238"/>
    <w:rsid w:val="008E4B00"/>
    <w:rsid w:val="008E586D"/>
    <w:rsid w:val="008E59ED"/>
    <w:rsid w:val="008E6025"/>
    <w:rsid w:val="008E66AB"/>
    <w:rsid w:val="008E782A"/>
    <w:rsid w:val="008E7A96"/>
    <w:rsid w:val="008F226B"/>
    <w:rsid w:val="008F31FC"/>
    <w:rsid w:val="008F45B4"/>
    <w:rsid w:val="008F4E1D"/>
    <w:rsid w:val="008F53E1"/>
    <w:rsid w:val="00901478"/>
    <w:rsid w:val="009029A3"/>
    <w:rsid w:val="0090590E"/>
    <w:rsid w:val="009069B9"/>
    <w:rsid w:val="0090779D"/>
    <w:rsid w:val="009102BD"/>
    <w:rsid w:val="00910B2C"/>
    <w:rsid w:val="009128C5"/>
    <w:rsid w:val="009128E8"/>
    <w:rsid w:val="00914FF8"/>
    <w:rsid w:val="00915788"/>
    <w:rsid w:val="009179C5"/>
    <w:rsid w:val="00920490"/>
    <w:rsid w:val="00923498"/>
    <w:rsid w:val="009258EF"/>
    <w:rsid w:val="00930881"/>
    <w:rsid w:val="009315F5"/>
    <w:rsid w:val="009321F0"/>
    <w:rsid w:val="00934114"/>
    <w:rsid w:val="009411DA"/>
    <w:rsid w:val="00941355"/>
    <w:rsid w:val="00941405"/>
    <w:rsid w:val="00944A62"/>
    <w:rsid w:val="00946413"/>
    <w:rsid w:val="00950557"/>
    <w:rsid w:val="009579DC"/>
    <w:rsid w:val="00960123"/>
    <w:rsid w:val="00960FB3"/>
    <w:rsid w:val="00962DF7"/>
    <w:rsid w:val="009632ED"/>
    <w:rsid w:val="00963CEF"/>
    <w:rsid w:val="009663B1"/>
    <w:rsid w:val="00972C32"/>
    <w:rsid w:val="00972E5D"/>
    <w:rsid w:val="00974B3E"/>
    <w:rsid w:val="00976136"/>
    <w:rsid w:val="00976353"/>
    <w:rsid w:val="00980CB3"/>
    <w:rsid w:val="00980D74"/>
    <w:rsid w:val="00981DDC"/>
    <w:rsid w:val="00982176"/>
    <w:rsid w:val="00982733"/>
    <w:rsid w:val="0098274B"/>
    <w:rsid w:val="009832C7"/>
    <w:rsid w:val="00983596"/>
    <w:rsid w:val="00983CE5"/>
    <w:rsid w:val="00984D5A"/>
    <w:rsid w:val="009861F7"/>
    <w:rsid w:val="00987353"/>
    <w:rsid w:val="009967D7"/>
    <w:rsid w:val="00996E01"/>
    <w:rsid w:val="009A30F7"/>
    <w:rsid w:val="009A3CA6"/>
    <w:rsid w:val="009A4C9A"/>
    <w:rsid w:val="009A50B4"/>
    <w:rsid w:val="009A6017"/>
    <w:rsid w:val="009A7AD6"/>
    <w:rsid w:val="009B0B0A"/>
    <w:rsid w:val="009B70D5"/>
    <w:rsid w:val="009C1607"/>
    <w:rsid w:val="009C2DBB"/>
    <w:rsid w:val="009C4054"/>
    <w:rsid w:val="009C45F4"/>
    <w:rsid w:val="009C473C"/>
    <w:rsid w:val="009C4D6A"/>
    <w:rsid w:val="009C663C"/>
    <w:rsid w:val="009C6DC1"/>
    <w:rsid w:val="009D391D"/>
    <w:rsid w:val="009D4981"/>
    <w:rsid w:val="009D549B"/>
    <w:rsid w:val="009D5B8A"/>
    <w:rsid w:val="009E0336"/>
    <w:rsid w:val="009E08AD"/>
    <w:rsid w:val="009E12D5"/>
    <w:rsid w:val="009E24E4"/>
    <w:rsid w:val="009E2923"/>
    <w:rsid w:val="009E373F"/>
    <w:rsid w:val="009F1D88"/>
    <w:rsid w:val="009F302B"/>
    <w:rsid w:val="009F39F7"/>
    <w:rsid w:val="009F45FE"/>
    <w:rsid w:val="009F7258"/>
    <w:rsid w:val="009F7B12"/>
    <w:rsid w:val="009F7D41"/>
    <w:rsid w:val="00A0052D"/>
    <w:rsid w:val="00A01A95"/>
    <w:rsid w:val="00A04137"/>
    <w:rsid w:val="00A06049"/>
    <w:rsid w:val="00A14780"/>
    <w:rsid w:val="00A14E86"/>
    <w:rsid w:val="00A1650C"/>
    <w:rsid w:val="00A2015E"/>
    <w:rsid w:val="00A22884"/>
    <w:rsid w:val="00A23325"/>
    <w:rsid w:val="00A239B3"/>
    <w:rsid w:val="00A239CE"/>
    <w:rsid w:val="00A24C70"/>
    <w:rsid w:val="00A24FE5"/>
    <w:rsid w:val="00A26CBA"/>
    <w:rsid w:val="00A27289"/>
    <w:rsid w:val="00A30FDB"/>
    <w:rsid w:val="00A32DBF"/>
    <w:rsid w:val="00A350E4"/>
    <w:rsid w:val="00A352A6"/>
    <w:rsid w:val="00A3603C"/>
    <w:rsid w:val="00A40DD8"/>
    <w:rsid w:val="00A47E5B"/>
    <w:rsid w:val="00A61A66"/>
    <w:rsid w:val="00A63D68"/>
    <w:rsid w:val="00A657D6"/>
    <w:rsid w:val="00A6695E"/>
    <w:rsid w:val="00A711F2"/>
    <w:rsid w:val="00A74B78"/>
    <w:rsid w:val="00A76C22"/>
    <w:rsid w:val="00A77A47"/>
    <w:rsid w:val="00A82C2A"/>
    <w:rsid w:val="00A82E47"/>
    <w:rsid w:val="00A83D8A"/>
    <w:rsid w:val="00A85456"/>
    <w:rsid w:val="00A856A0"/>
    <w:rsid w:val="00A87029"/>
    <w:rsid w:val="00A9023F"/>
    <w:rsid w:val="00A90E5F"/>
    <w:rsid w:val="00A910CC"/>
    <w:rsid w:val="00A91134"/>
    <w:rsid w:val="00A91C6C"/>
    <w:rsid w:val="00A93D4A"/>
    <w:rsid w:val="00A97291"/>
    <w:rsid w:val="00AA0A51"/>
    <w:rsid w:val="00AA16A8"/>
    <w:rsid w:val="00AA1D0B"/>
    <w:rsid w:val="00AA4269"/>
    <w:rsid w:val="00AA45F1"/>
    <w:rsid w:val="00AA7ABD"/>
    <w:rsid w:val="00AB04D6"/>
    <w:rsid w:val="00AB4F7C"/>
    <w:rsid w:val="00AB50E7"/>
    <w:rsid w:val="00AC1342"/>
    <w:rsid w:val="00AC46ED"/>
    <w:rsid w:val="00AC59DA"/>
    <w:rsid w:val="00AC6E20"/>
    <w:rsid w:val="00AD00BA"/>
    <w:rsid w:val="00AD185D"/>
    <w:rsid w:val="00AD254A"/>
    <w:rsid w:val="00AD3193"/>
    <w:rsid w:val="00AD36F5"/>
    <w:rsid w:val="00AD39B0"/>
    <w:rsid w:val="00AD3CF7"/>
    <w:rsid w:val="00AD53FA"/>
    <w:rsid w:val="00AD6AD6"/>
    <w:rsid w:val="00AE163E"/>
    <w:rsid w:val="00AF0278"/>
    <w:rsid w:val="00AF0671"/>
    <w:rsid w:val="00AF2323"/>
    <w:rsid w:val="00AF2E48"/>
    <w:rsid w:val="00AF5196"/>
    <w:rsid w:val="00AF6C59"/>
    <w:rsid w:val="00B0013A"/>
    <w:rsid w:val="00B01D16"/>
    <w:rsid w:val="00B03842"/>
    <w:rsid w:val="00B03B11"/>
    <w:rsid w:val="00B05AD8"/>
    <w:rsid w:val="00B145FE"/>
    <w:rsid w:val="00B14BD1"/>
    <w:rsid w:val="00B165F6"/>
    <w:rsid w:val="00B168C2"/>
    <w:rsid w:val="00B2129E"/>
    <w:rsid w:val="00B23328"/>
    <w:rsid w:val="00B23707"/>
    <w:rsid w:val="00B2384C"/>
    <w:rsid w:val="00B24EC4"/>
    <w:rsid w:val="00B27048"/>
    <w:rsid w:val="00B301F5"/>
    <w:rsid w:val="00B30A38"/>
    <w:rsid w:val="00B35016"/>
    <w:rsid w:val="00B36203"/>
    <w:rsid w:val="00B364F7"/>
    <w:rsid w:val="00B3654E"/>
    <w:rsid w:val="00B36B94"/>
    <w:rsid w:val="00B4175D"/>
    <w:rsid w:val="00B427C1"/>
    <w:rsid w:val="00B43A67"/>
    <w:rsid w:val="00B43E40"/>
    <w:rsid w:val="00B45C0C"/>
    <w:rsid w:val="00B463E2"/>
    <w:rsid w:val="00B470A7"/>
    <w:rsid w:val="00B475A8"/>
    <w:rsid w:val="00B509CF"/>
    <w:rsid w:val="00B50C5C"/>
    <w:rsid w:val="00B51849"/>
    <w:rsid w:val="00B525F6"/>
    <w:rsid w:val="00B62E4F"/>
    <w:rsid w:val="00B65050"/>
    <w:rsid w:val="00B66519"/>
    <w:rsid w:val="00B72CFB"/>
    <w:rsid w:val="00B73510"/>
    <w:rsid w:val="00B73DFA"/>
    <w:rsid w:val="00B744BF"/>
    <w:rsid w:val="00B80D32"/>
    <w:rsid w:val="00B8115F"/>
    <w:rsid w:val="00B81A94"/>
    <w:rsid w:val="00B82A31"/>
    <w:rsid w:val="00B83EEF"/>
    <w:rsid w:val="00B84940"/>
    <w:rsid w:val="00B8588B"/>
    <w:rsid w:val="00B86863"/>
    <w:rsid w:val="00B86AE5"/>
    <w:rsid w:val="00B92C8E"/>
    <w:rsid w:val="00B933A5"/>
    <w:rsid w:val="00B955CE"/>
    <w:rsid w:val="00B96BA3"/>
    <w:rsid w:val="00B97413"/>
    <w:rsid w:val="00BA74D7"/>
    <w:rsid w:val="00BB1106"/>
    <w:rsid w:val="00BB3878"/>
    <w:rsid w:val="00BB391E"/>
    <w:rsid w:val="00BB557F"/>
    <w:rsid w:val="00BC11D6"/>
    <w:rsid w:val="00BC13D2"/>
    <w:rsid w:val="00BC2E5B"/>
    <w:rsid w:val="00BC4AAD"/>
    <w:rsid w:val="00BC7089"/>
    <w:rsid w:val="00BC72D8"/>
    <w:rsid w:val="00BD06E6"/>
    <w:rsid w:val="00BD08D5"/>
    <w:rsid w:val="00BD239A"/>
    <w:rsid w:val="00BD2AA3"/>
    <w:rsid w:val="00BE0039"/>
    <w:rsid w:val="00BE0C52"/>
    <w:rsid w:val="00BE2A9C"/>
    <w:rsid w:val="00BE2C91"/>
    <w:rsid w:val="00BE30C4"/>
    <w:rsid w:val="00BE4119"/>
    <w:rsid w:val="00BE5508"/>
    <w:rsid w:val="00BF1591"/>
    <w:rsid w:val="00BF4DA0"/>
    <w:rsid w:val="00BF62B4"/>
    <w:rsid w:val="00BF6746"/>
    <w:rsid w:val="00C015B4"/>
    <w:rsid w:val="00C02288"/>
    <w:rsid w:val="00C02DE1"/>
    <w:rsid w:val="00C05C0C"/>
    <w:rsid w:val="00C12742"/>
    <w:rsid w:val="00C129B7"/>
    <w:rsid w:val="00C12C9E"/>
    <w:rsid w:val="00C13453"/>
    <w:rsid w:val="00C13A99"/>
    <w:rsid w:val="00C1680F"/>
    <w:rsid w:val="00C17B1E"/>
    <w:rsid w:val="00C20926"/>
    <w:rsid w:val="00C22017"/>
    <w:rsid w:val="00C25CD9"/>
    <w:rsid w:val="00C31A94"/>
    <w:rsid w:val="00C36271"/>
    <w:rsid w:val="00C368C2"/>
    <w:rsid w:val="00C40341"/>
    <w:rsid w:val="00C40B68"/>
    <w:rsid w:val="00C43361"/>
    <w:rsid w:val="00C441F0"/>
    <w:rsid w:val="00C4462C"/>
    <w:rsid w:val="00C460B3"/>
    <w:rsid w:val="00C47062"/>
    <w:rsid w:val="00C511AD"/>
    <w:rsid w:val="00C53A47"/>
    <w:rsid w:val="00C53CB1"/>
    <w:rsid w:val="00C56496"/>
    <w:rsid w:val="00C575E8"/>
    <w:rsid w:val="00C60126"/>
    <w:rsid w:val="00C61062"/>
    <w:rsid w:val="00C64537"/>
    <w:rsid w:val="00C70F93"/>
    <w:rsid w:val="00C720E1"/>
    <w:rsid w:val="00C80DF7"/>
    <w:rsid w:val="00C8363E"/>
    <w:rsid w:val="00C87549"/>
    <w:rsid w:val="00C87FE7"/>
    <w:rsid w:val="00C9261A"/>
    <w:rsid w:val="00C9486A"/>
    <w:rsid w:val="00C9630E"/>
    <w:rsid w:val="00C96CF5"/>
    <w:rsid w:val="00CA060B"/>
    <w:rsid w:val="00CA1535"/>
    <w:rsid w:val="00CA31CD"/>
    <w:rsid w:val="00CA3FDB"/>
    <w:rsid w:val="00CA768D"/>
    <w:rsid w:val="00CB361F"/>
    <w:rsid w:val="00CB48E0"/>
    <w:rsid w:val="00CB4CBF"/>
    <w:rsid w:val="00CB58A7"/>
    <w:rsid w:val="00CC18FA"/>
    <w:rsid w:val="00CC2ACA"/>
    <w:rsid w:val="00CC355B"/>
    <w:rsid w:val="00CC3AEC"/>
    <w:rsid w:val="00CC492F"/>
    <w:rsid w:val="00CC4F99"/>
    <w:rsid w:val="00CC4FA0"/>
    <w:rsid w:val="00CC60D5"/>
    <w:rsid w:val="00CC7B61"/>
    <w:rsid w:val="00CD0574"/>
    <w:rsid w:val="00CD3AB6"/>
    <w:rsid w:val="00CD42A1"/>
    <w:rsid w:val="00CD4BDE"/>
    <w:rsid w:val="00CD5C3F"/>
    <w:rsid w:val="00CE1902"/>
    <w:rsid w:val="00CE1DF4"/>
    <w:rsid w:val="00CE2F23"/>
    <w:rsid w:val="00CE42E7"/>
    <w:rsid w:val="00CE5506"/>
    <w:rsid w:val="00CE6265"/>
    <w:rsid w:val="00CF05EE"/>
    <w:rsid w:val="00CF2D8B"/>
    <w:rsid w:val="00CF4892"/>
    <w:rsid w:val="00D019F0"/>
    <w:rsid w:val="00D03CB8"/>
    <w:rsid w:val="00D05DEB"/>
    <w:rsid w:val="00D05F65"/>
    <w:rsid w:val="00D07FDC"/>
    <w:rsid w:val="00D129F9"/>
    <w:rsid w:val="00D14379"/>
    <w:rsid w:val="00D17BB0"/>
    <w:rsid w:val="00D2472F"/>
    <w:rsid w:val="00D31A68"/>
    <w:rsid w:val="00D33817"/>
    <w:rsid w:val="00D365FC"/>
    <w:rsid w:val="00D36E3B"/>
    <w:rsid w:val="00D36F0E"/>
    <w:rsid w:val="00D37549"/>
    <w:rsid w:val="00D4246D"/>
    <w:rsid w:val="00D44528"/>
    <w:rsid w:val="00D461DD"/>
    <w:rsid w:val="00D47590"/>
    <w:rsid w:val="00D47906"/>
    <w:rsid w:val="00D53AD4"/>
    <w:rsid w:val="00D55B31"/>
    <w:rsid w:val="00D60AB3"/>
    <w:rsid w:val="00D70D5B"/>
    <w:rsid w:val="00D720F4"/>
    <w:rsid w:val="00D72245"/>
    <w:rsid w:val="00D8199E"/>
    <w:rsid w:val="00D83D2D"/>
    <w:rsid w:val="00D83FD4"/>
    <w:rsid w:val="00D84384"/>
    <w:rsid w:val="00D84FED"/>
    <w:rsid w:val="00D86997"/>
    <w:rsid w:val="00D9056B"/>
    <w:rsid w:val="00D9117C"/>
    <w:rsid w:val="00D913E3"/>
    <w:rsid w:val="00D93476"/>
    <w:rsid w:val="00D9505F"/>
    <w:rsid w:val="00D95FB7"/>
    <w:rsid w:val="00DA0B9F"/>
    <w:rsid w:val="00DA15EC"/>
    <w:rsid w:val="00DA19E7"/>
    <w:rsid w:val="00DA4B82"/>
    <w:rsid w:val="00DA4D7B"/>
    <w:rsid w:val="00DA7B05"/>
    <w:rsid w:val="00DB1E29"/>
    <w:rsid w:val="00DB31A5"/>
    <w:rsid w:val="00DB6597"/>
    <w:rsid w:val="00DC2BB1"/>
    <w:rsid w:val="00DC2ECB"/>
    <w:rsid w:val="00DC541D"/>
    <w:rsid w:val="00DC6FD5"/>
    <w:rsid w:val="00DD7ED8"/>
    <w:rsid w:val="00DE009F"/>
    <w:rsid w:val="00DE0FA9"/>
    <w:rsid w:val="00DE4A79"/>
    <w:rsid w:val="00DE6075"/>
    <w:rsid w:val="00DE7272"/>
    <w:rsid w:val="00DE741A"/>
    <w:rsid w:val="00DF0B53"/>
    <w:rsid w:val="00DF3405"/>
    <w:rsid w:val="00DF4515"/>
    <w:rsid w:val="00DF688B"/>
    <w:rsid w:val="00E006B5"/>
    <w:rsid w:val="00E008C4"/>
    <w:rsid w:val="00E011C6"/>
    <w:rsid w:val="00E015BF"/>
    <w:rsid w:val="00E03CC7"/>
    <w:rsid w:val="00E051AF"/>
    <w:rsid w:val="00E05C7A"/>
    <w:rsid w:val="00E06476"/>
    <w:rsid w:val="00E07BE3"/>
    <w:rsid w:val="00E12112"/>
    <w:rsid w:val="00E165BE"/>
    <w:rsid w:val="00E17365"/>
    <w:rsid w:val="00E20246"/>
    <w:rsid w:val="00E205D5"/>
    <w:rsid w:val="00E209EB"/>
    <w:rsid w:val="00E24723"/>
    <w:rsid w:val="00E268BC"/>
    <w:rsid w:val="00E26C55"/>
    <w:rsid w:val="00E32C6A"/>
    <w:rsid w:val="00E33FA3"/>
    <w:rsid w:val="00E34028"/>
    <w:rsid w:val="00E349A9"/>
    <w:rsid w:val="00E37EA4"/>
    <w:rsid w:val="00E43879"/>
    <w:rsid w:val="00E516FA"/>
    <w:rsid w:val="00E52C6B"/>
    <w:rsid w:val="00E536CB"/>
    <w:rsid w:val="00E5735B"/>
    <w:rsid w:val="00E6000E"/>
    <w:rsid w:val="00E600B9"/>
    <w:rsid w:val="00E60E3E"/>
    <w:rsid w:val="00E6132E"/>
    <w:rsid w:val="00E62C96"/>
    <w:rsid w:val="00E65CAA"/>
    <w:rsid w:val="00E66A21"/>
    <w:rsid w:val="00E70CFF"/>
    <w:rsid w:val="00E71375"/>
    <w:rsid w:val="00E767B4"/>
    <w:rsid w:val="00E81F9B"/>
    <w:rsid w:val="00E832DF"/>
    <w:rsid w:val="00E84E64"/>
    <w:rsid w:val="00E8646E"/>
    <w:rsid w:val="00E91028"/>
    <w:rsid w:val="00E915EC"/>
    <w:rsid w:val="00E93350"/>
    <w:rsid w:val="00E95247"/>
    <w:rsid w:val="00E96D53"/>
    <w:rsid w:val="00EA2088"/>
    <w:rsid w:val="00EB10E9"/>
    <w:rsid w:val="00EB11E0"/>
    <w:rsid w:val="00EB36EA"/>
    <w:rsid w:val="00EB5D57"/>
    <w:rsid w:val="00EB6A34"/>
    <w:rsid w:val="00EB6AD1"/>
    <w:rsid w:val="00EC3674"/>
    <w:rsid w:val="00EC3F70"/>
    <w:rsid w:val="00EC6EAF"/>
    <w:rsid w:val="00ED1DC6"/>
    <w:rsid w:val="00ED41CD"/>
    <w:rsid w:val="00ED42A1"/>
    <w:rsid w:val="00ED5188"/>
    <w:rsid w:val="00ED5668"/>
    <w:rsid w:val="00EE2564"/>
    <w:rsid w:val="00EE321C"/>
    <w:rsid w:val="00EF0B6A"/>
    <w:rsid w:val="00EF1055"/>
    <w:rsid w:val="00F0057C"/>
    <w:rsid w:val="00F00BEB"/>
    <w:rsid w:val="00F0685C"/>
    <w:rsid w:val="00F13422"/>
    <w:rsid w:val="00F13652"/>
    <w:rsid w:val="00F13A71"/>
    <w:rsid w:val="00F15D44"/>
    <w:rsid w:val="00F161BF"/>
    <w:rsid w:val="00F176F9"/>
    <w:rsid w:val="00F17CC1"/>
    <w:rsid w:val="00F17EAB"/>
    <w:rsid w:val="00F22069"/>
    <w:rsid w:val="00F263BF"/>
    <w:rsid w:val="00F32691"/>
    <w:rsid w:val="00F32816"/>
    <w:rsid w:val="00F3398D"/>
    <w:rsid w:val="00F343BE"/>
    <w:rsid w:val="00F34634"/>
    <w:rsid w:val="00F34CD1"/>
    <w:rsid w:val="00F357AC"/>
    <w:rsid w:val="00F369F3"/>
    <w:rsid w:val="00F43465"/>
    <w:rsid w:val="00F46167"/>
    <w:rsid w:val="00F47E58"/>
    <w:rsid w:val="00F53FDB"/>
    <w:rsid w:val="00F55481"/>
    <w:rsid w:val="00F6185B"/>
    <w:rsid w:val="00F61D40"/>
    <w:rsid w:val="00F61F23"/>
    <w:rsid w:val="00F6281D"/>
    <w:rsid w:val="00F639A2"/>
    <w:rsid w:val="00F651F2"/>
    <w:rsid w:val="00F67C87"/>
    <w:rsid w:val="00F70CCD"/>
    <w:rsid w:val="00F73FDD"/>
    <w:rsid w:val="00F74562"/>
    <w:rsid w:val="00F76DAD"/>
    <w:rsid w:val="00F807D2"/>
    <w:rsid w:val="00F82000"/>
    <w:rsid w:val="00F84B54"/>
    <w:rsid w:val="00F85BD4"/>
    <w:rsid w:val="00F85DB0"/>
    <w:rsid w:val="00F8678D"/>
    <w:rsid w:val="00F87E86"/>
    <w:rsid w:val="00F92349"/>
    <w:rsid w:val="00F96B88"/>
    <w:rsid w:val="00FA1524"/>
    <w:rsid w:val="00FA298D"/>
    <w:rsid w:val="00FA312D"/>
    <w:rsid w:val="00FA3256"/>
    <w:rsid w:val="00FA465E"/>
    <w:rsid w:val="00FA5080"/>
    <w:rsid w:val="00FB0E91"/>
    <w:rsid w:val="00FB118B"/>
    <w:rsid w:val="00FB152A"/>
    <w:rsid w:val="00FB214D"/>
    <w:rsid w:val="00FB3899"/>
    <w:rsid w:val="00FB3A93"/>
    <w:rsid w:val="00FB4305"/>
    <w:rsid w:val="00FC0680"/>
    <w:rsid w:val="00FC0E6A"/>
    <w:rsid w:val="00FC2E3F"/>
    <w:rsid w:val="00FC39BC"/>
    <w:rsid w:val="00FC6654"/>
    <w:rsid w:val="00FC74D9"/>
    <w:rsid w:val="00FC7564"/>
    <w:rsid w:val="00FD5C40"/>
    <w:rsid w:val="00FD63D8"/>
    <w:rsid w:val="00FD6E57"/>
    <w:rsid w:val="00FD754D"/>
    <w:rsid w:val="00FD76E0"/>
    <w:rsid w:val="00FE2D6F"/>
    <w:rsid w:val="00FE36CD"/>
    <w:rsid w:val="00FE4087"/>
    <w:rsid w:val="00FE52C7"/>
    <w:rsid w:val="00FE610C"/>
    <w:rsid w:val="00FE7C06"/>
    <w:rsid w:val="00FF149F"/>
    <w:rsid w:val="00FF546C"/>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225AB"/>
  <w15:docId w15:val="{51C21844-DEFA-473E-8B8B-1E1E67C2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uiPriority w:val="9"/>
    <w:unhideWhenUsed/>
    <w:qFormat/>
    <w:rsid w:val="00483A5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C47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pPr>
      <w:jc w:val="center"/>
    </w:pPr>
    <w:rPr>
      <w:rFonts w:ascii="Bookman Old Style" w:hAnsi="Bookman Old Style"/>
      <w:b/>
      <w:i/>
      <w:sz w:val="36"/>
    </w:rPr>
  </w:style>
  <w:style w:type="paragraph" w:styleId="Header">
    <w:name w:val="header"/>
    <w:basedOn w:val="Normal"/>
    <w:pPr>
      <w:tabs>
        <w:tab w:val="center" w:pos="4320"/>
        <w:tab w:val="right" w:pos="8640"/>
      </w:tabs>
    </w:pPr>
  </w:style>
  <w:style w:type="paragraph" w:styleId="BalloonText">
    <w:name w:val="Balloon Text"/>
    <w:basedOn w:val="Normal"/>
    <w:semiHidden/>
    <w:rsid w:val="002B6388"/>
    <w:rPr>
      <w:rFonts w:ascii="Tahoma" w:hAnsi="Tahoma" w:cs="Tahoma"/>
      <w:sz w:val="16"/>
      <w:szCs w:val="16"/>
    </w:rPr>
  </w:style>
  <w:style w:type="paragraph" w:styleId="PlainText">
    <w:name w:val="Plain Text"/>
    <w:basedOn w:val="Normal"/>
    <w:link w:val="PlainTextChar"/>
    <w:uiPriority w:val="99"/>
    <w:rsid w:val="000A70BE"/>
    <w:rPr>
      <w:rFonts w:ascii="Courier New" w:hAnsi="Courier New"/>
      <w:sz w:val="20"/>
      <w:lang w:val="x-none" w:eastAsia="x-none"/>
    </w:rPr>
  </w:style>
  <w:style w:type="character" w:styleId="Hyperlink">
    <w:name w:val="Hyperlink"/>
    <w:uiPriority w:val="99"/>
    <w:rsid w:val="00CE1902"/>
    <w:rPr>
      <w:color w:val="0000FF"/>
      <w:u w:val="single"/>
    </w:rPr>
  </w:style>
  <w:style w:type="paragraph" w:styleId="ListParagraph">
    <w:name w:val="List Paragraph"/>
    <w:basedOn w:val="Normal"/>
    <w:uiPriority w:val="34"/>
    <w:qFormat/>
    <w:rsid w:val="007D19E1"/>
    <w:pPr>
      <w:ind w:left="720"/>
    </w:pPr>
  </w:style>
  <w:style w:type="character" w:customStyle="1" w:styleId="PlainTextChar">
    <w:name w:val="Plain Text Char"/>
    <w:link w:val="PlainText"/>
    <w:uiPriority w:val="99"/>
    <w:rsid w:val="001E6350"/>
    <w:rPr>
      <w:rFonts w:ascii="Courier New" w:hAnsi="Courier New" w:cs="Courier New"/>
    </w:rPr>
  </w:style>
  <w:style w:type="character" w:styleId="Strong">
    <w:name w:val="Strong"/>
    <w:uiPriority w:val="22"/>
    <w:qFormat/>
    <w:rsid w:val="004700CC"/>
    <w:rPr>
      <w:b/>
      <w:bCs/>
    </w:rPr>
  </w:style>
  <w:style w:type="character" w:customStyle="1" w:styleId="Heading3Char">
    <w:name w:val="Heading 3 Char"/>
    <w:basedOn w:val="DefaultParagraphFont"/>
    <w:link w:val="Heading3"/>
    <w:uiPriority w:val="9"/>
    <w:rsid w:val="00483A5C"/>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483A5C"/>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C47062"/>
    <w:rPr>
      <w:rFonts w:asciiTheme="majorHAnsi" w:eastAsiaTheme="majorEastAsia" w:hAnsiTheme="majorHAnsi" w:cstheme="majorBidi"/>
      <w:i/>
      <w:iCs/>
      <w:color w:val="365F91" w:themeColor="accent1" w:themeShade="BF"/>
      <w:sz w:val="24"/>
    </w:rPr>
  </w:style>
  <w:style w:type="paragraph" w:customStyle="1" w:styleId="Default">
    <w:name w:val="Default"/>
    <w:rsid w:val="00B23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C7F2D"/>
    <w:rPr>
      <w:sz w:val="16"/>
      <w:szCs w:val="16"/>
    </w:rPr>
  </w:style>
  <w:style w:type="paragraph" w:styleId="CommentText">
    <w:name w:val="annotation text"/>
    <w:basedOn w:val="Normal"/>
    <w:link w:val="CommentTextChar"/>
    <w:semiHidden/>
    <w:unhideWhenUsed/>
    <w:rsid w:val="008C7F2D"/>
    <w:rPr>
      <w:sz w:val="20"/>
    </w:rPr>
  </w:style>
  <w:style w:type="character" w:customStyle="1" w:styleId="CommentTextChar">
    <w:name w:val="Comment Text Char"/>
    <w:basedOn w:val="DefaultParagraphFont"/>
    <w:link w:val="CommentText"/>
    <w:semiHidden/>
    <w:rsid w:val="008C7F2D"/>
  </w:style>
  <w:style w:type="paragraph" w:styleId="CommentSubject">
    <w:name w:val="annotation subject"/>
    <w:basedOn w:val="CommentText"/>
    <w:next w:val="CommentText"/>
    <w:link w:val="CommentSubjectChar"/>
    <w:semiHidden/>
    <w:unhideWhenUsed/>
    <w:rsid w:val="008C7F2D"/>
    <w:rPr>
      <w:b/>
      <w:bCs/>
    </w:rPr>
  </w:style>
  <w:style w:type="character" w:customStyle="1" w:styleId="CommentSubjectChar">
    <w:name w:val="Comment Subject Char"/>
    <w:basedOn w:val="CommentTextChar"/>
    <w:link w:val="CommentSubject"/>
    <w:semiHidden/>
    <w:rsid w:val="008C7F2D"/>
    <w:rPr>
      <w:b/>
      <w:bCs/>
    </w:rPr>
  </w:style>
  <w:style w:type="paragraph" w:customStyle="1" w:styleId="xmsonormal">
    <w:name w:val="x_msonormal"/>
    <w:basedOn w:val="Normal"/>
    <w:rsid w:val="00B27048"/>
    <w:pPr>
      <w:spacing w:before="100" w:beforeAutospacing="1" w:after="100" w:afterAutospacing="1"/>
    </w:pPr>
    <w:rPr>
      <w:szCs w:val="24"/>
    </w:rPr>
  </w:style>
  <w:style w:type="character" w:styleId="Emphasis">
    <w:name w:val="Emphasis"/>
    <w:basedOn w:val="DefaultParagraphFont"/>
    <w:uiPriority w:val="20"/>
    <w:qFormat/>
    <w:rsid w:val="007F7FBA"/>
    <w:rPr>
      <w:i/>
      <w:iCs/>
    </w:rPr>
  </w:style>
  <w:style w:type="paragraph" w:styleId="NormalWeb">
    <w:name w:val="Normal (Web)"/>
    <w:basedOn w:val="Normal"/>
    <w:uiPriority w:val="99"/>
    <w:semiHidden/>
    <w:unhideWhenUsed/>
    <w:rsid w:val="004B56E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921">
      <w:bodyDiv w:val="1"/>
      <w:marLeft w:val="0"/>
      <w:marRight w:val="0"/>
      <w:marTop w:val="0"/>
      <w:marBottom w:val="0"/>
      <w:divBdr>
        <w:top w:val="none" w:sz="0" w:space="0" w:color="auto"/>
        <w:left w:val="none" w:sz="0" w:space="0" w:color="auto"/>
        <w:bottom w:val="none" w:sz="0" w:space="0" w:color="auto"/>
        <w:right w:val="none" w:sz="0" w:space="0" w:color="auto"/>
      </w:divBdr>
    </w:div>
    <w:div w:id="267733879">
      <w:bodyDiv w:val="1"/>
      <w:marLeft w:val="0"/>
      <w:marRight w:val="0"/>
      <w:marTop w:val="0"/>
      <w:marBottom w:val="0"/>
      <w:divBdr>
        <w:top w:val="none" w:sz="0" w:space="0" w:color="auto"/>
        <w:left w:val="none" w:sz="0" w:space="0" w:color="auto"/>
        <w:bottom w:val="none" w:sz="0" w:space="0" w:color="auto"/>
        <w:right w:val="none" w:sz="0" w:space="0" w:color="auto"/>
      </w:divBdr>
    </w:div>
    <w:div w:id="280694793">
      <w:bodyDiv w:val="1"/>
      <w:marLeft w:val="0"/>
      <w:marRight w:val="0"/>
      <w:marTop w:val="0"/>
      <w:marBottom w:val="0"/>
      <w:divBdr>
        <w:top w:val="none" w:sz="0" w:space="0" w:color="auto"/>
        <w:left w:val="none" w:sz="0" w:space="0" w:color="auto"/>
        <w:bottom w:val="none" w:sz="0" w:space="0" w:color="auto"/>
        <w:right w:val="none" w:sz="0" w:space="0" w:color="auto"/>
      </w:divBdr>
    </w:div>
    <w:div w:id="353965449">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613246574">
      <w:bodyDiv w:val="1"/>
      <w:marLeft w:val="0"/>
      <w:marRight w:val="0"/>
      <w:marTop w:val="0"/>
      <w:marBottom w:val="0"/>
      <w:divBdr>
        <w:top w:val="none" w:sz="0" w:space="0" w:color="auto"/>
        <w:left w:val="none" w:sz="0" w:space="0" w:color="auto"/>
        <w:bottom w:val="none" w:sz="0" w:space="0" w:color="auto"/>
        <w:right w:val="none" w:sz="0" w:space="0" w:color="auto"/>
      </w:divBdr>
      <w:divsChild>
        <w:div w:id="32004837">
          <w:marLeft w:val="0"/>
          <w:marRight w:val="0"/>
          <w:marTop w:val="0"/>
          <w:marBottom w:val="0"/>
          <w:divBdr>
            <w:top w:val="none" w:sz="0" w:space="0" w:color="auto"/>
            <w:left w:val="none" w:sz="0" w:space="0" w:color="auto"/>
            <w:bottom w:val="none" w:sz="0" w:space="0" w:color="auto"/>
            <w:right w:val="none" w:sz="0" w:space="0" w:color="auto"/>
          </w:divBdr>
          <w:divsChild>
            <w:div w:id="454914116">
              <w:marLeft w:val="0"/>
              <w:marRight w:val="0"/>
              <w:marTop w:val="0"/>
              <w:marBottom w:val="0"/>
              <w:divBdr>
                <w:top w:val="none" w:sz="0" w:space="0" w:color="auto"/>
                <w:left w:val="none" w:sz="0" w:space="0" w:color="auto"/>
                <w:bottom w:val="none" w:sz="0" w:space="0" w:color="auto"/>
                <w:right w:val="none" w:sz="0" w:space="0" w:color="auto"/>
              </w:divBdr>
              <w:divsChild>
                <w:div w:id="303894593">
                  <w:marLeft w:val="0"/>
                  <w:marRight w:val="0"/>
                  <w:marTop w:val="0"/>
                  <w:marBottom w:val="0"/>
                  <w:divBdr>
                    <w:top w:val="none" w:sz="0" w:space="0" w:color="auto"/>
                    <w:left w:val="none" w:sz="0" w:space="0" w:color="auto"/>
                    <w:bottom w:val="none" w:sz="0" w:space="0" w:color="auto"/>
                    <w:right w:val="none" w:sz="0" w:space="0" w:color="auto"/>
                  </w:divBdr>
                  <w:divsChild>
                    <w:div w:id="1763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887965">
      <w:bodyDiv w:val="1"/>
      <w:marLeft w:val="0"/>
      <w:marRight w:val="0"/>
      <w:marTop w:val="0"/>
      <w:marBottom w:val="0"/>
      <w:divBdr>
        <w:top w:val="none" w:sz="0" w:space="0" w:color="auto"/>
        <w:left w:val="none" w:sz="0" w:space="0" w:color="auto"/>
        <w:bottom w:val="none" w:sz="0" w:space="0" w:color="auto"/>
        <w:right w:val="none" w:sz="0" w:space="0" w:color="auto"/>
      </w:divBdr>
    </w:div>
    <w:div w:id="802384502">
      <w:bodyDiv w:val="1"/>
      <w:marLeft w:val="0"/>
      <w:marRight w:val="0"/>
      <w:marTop w:val="0"/>
      <w:marBottom w:val="0"/>
      <w:divBdr>
        <w:top w:val="none" w:sz="0" w:space="0" w:color="auto"/>
        <w:left w:val="none" w:sz="0" w:space="0" w:color="auto"/>
        <w:bottom w:val="none" w:sz="0" w:space="0" w:color="auto"/>
        <w:right w:val="none" w:sz="0" w:space="0" w:color="auto"/>
      </w:divBdr>
      <w:divsChild>
        <w:div w:id="108360867">
          <w:marLeft w:val="0"/>
          <w:marRight w:val="0"/>
          <w:marTop w:val="0"/>
          <w:marBottom w:val="0"/>
          <w:divBdr>
            <w:top w:val="none" w:sz="0" w:space="0" w:color="auto"/>
            <w:left w:val="none" w:sz="0" w:space="0" w:color="auto"/>
            <w:bottom w:val="none" w:sz="0" w:space="0" w:color="auto"/>
            <w:right w:val="none" w:sz="0" w:space="0" w:color="auto"/>
          </w:divBdr>
        </w:div>
        <w:div w:id="262341159">
          <w:marLeft w:val="0"/>
          <w:marRight w:val="0"/>
          <w:marTop w:val="0"/>
          <w:marBottom w:val="0"/>
          <w:divBdr>
            <w:top w:val="none" w:sz="0" w:space="0" w:color="auto"/>
            <w:left w:val="none" w:sz="0" w:space="0" w:color="auto"/>
            <w:bottom w:val="none" w:sz="0" w:space="0" w:color="auto"/>
            <w:right w:val="none" w:sz="0" w:space="0" w:color="auto"/>
          </w:divBdr>
        </w:div>
        <w:div w:id="432943374">
          <w:marLeft w:val="0"/>
          <w:marRight w:val="0"/>
          <w:marTop w:val="0"/>
          <w:marBottom w:val="0"/>
          <w:divBdr>
            <w:top w:val="none" w:sz="0" w:space="0" w:color="auto"/>
            <w:left w:val="none" w:sz="0" w:space="0" w:color="auto"/>
            <w:bottom w:val="none" w:sz="0" w:space="0" w:color="auto"/>
            <w:right w:val="none" w:sz="0" w:space="0" w:color="auto"/>
          </w:divBdr>
        </w:div>
        <w:div w:id="458379306">
          <w:marLeft w:val="0"/>
          <w:marRight w:val="0"/>
          <w:marTop w:val="0"/>
          <w:marBottom w:val="0"/>
          <w:divBdr>
            <w:top w:val="none" w:sz="0" w:space="0" w:color="auto"/>
            <w:left w:val="none" w:sz="0" w:space="0" w:color="auto"/>
            <w:bottom w:val="none" w:sz="0" w:space="0" w:color="auto"/>
            <w:right w:val="none" w:sz="0" w:space="0" w:color="auto"/>
          </w:divBdr>
        </w:div>
        <w:div w:id="506528627">
          <w:marLeft w:val="0"/>
          <w:marRight w:val="0"/>
          <w:marTop w:val="0"/>
          <w:marBottom w:val="0"/>
          <w:divBdr>
            <w:top w:val="none" w:sz="0" w:space="0" w:color="auto"/>
            <w:left w:val="none" w:sz="0" w:space="0" w:color="auto"/>
            <w:bottom w:val="none" w:sz="0" w:space="0" w:color="auto"/>
            <w:right w:val="none" w:sz="0" w:space="0" w:color="auto"/>
          </w:divBdr>
        </w:div>
        <w:div w:id="550924282">
          <w:marLeft w:val="0"/>
          <w:marRight w:val="0"/>
          <w:marTop w:val="0"/>
          <w:marBottom w:val="0"/>
          <w:divBdr>
            <w:top w:val="none" w:sz="0" w:space="0" w:color="auto"/>
            <w:left w:val="none" w:sz="0" w:space="0" w:color="auto"/>
            <w:bottom w:val="none" w:sz="0" w:space="0" w:color="auto"/>
            <w:right w:val="none" w:sz="0" w:space="0" w:color="auto"/>
          </w:divBdr>
        </w:div>
        <w:div w:id="632173495">
          <w:marLeft w:val="0"/>
          <w:marRight w:val="0"/>
          <w:marTop w:val="0"/>
          <w:marBottom w:val="0"/>
          <w:divBdr>
            <w:top w:val="none" w:sz="0" w:space="0" w:color="auto"/>
            <w:left w:val="none" w:sz="0" w:space="0" w:color="auto"/>
            <w:bottom w:val="none" w:sz="0" w:space="0" w:color="auto"/>
            <w:right w:val="none" w:sz="0" w:space="0" w:color="auto"/>
          </w:divBdr>
        </w:div>
        <w:div w:id="1091311648">
          <w:marLeft w:val="0"/>
          <w:marRight w:val="0"/>
          <w:marTop w:val="0"/>
          <w:marBottom w:val="0"/>
          <w:divBdr>
            <w:top w:val="none" w:sz="0" w:space="0" w:color="auto"/>
            <w:left w:val="none" w:sz="0" w:space="0" w:color="auto"/>
            <w:bottom w:val="none" w:sz="0" w:space="0" w:color="auto"/>
            <w:right w:val="none" w:sz="0" w:space="0" w:color="auto"/>
          </w:divBdr>
        </w:div>
        <w:div w:id="1608385062">
          <w:marLeft w:val="0"/>
          <w:marRight w:val="0"/>
          <w:marTop w:val="0"/>
          <w:marBottom w:val="0"/>
          <w:divBdr>
            <w:top w:val="none" w:sz="0" w:space="0" w:color="auto"/>
            <w:left w:val="none" w:sz="0" w:space="0" w:color="auto"/>
            <w:bottom w:val="none" w:sz="0" w:space="0" w:color="auto"/>
            <w:right w:val="none" w:sz="0" w:space="0" w:color="auto"/>
          </w:divBdr>
        </w:div>
        <w:div w:id="1741555610">
          <w:marLeft w:val="0"/>
          <w:marRight w:val="0"/>
          <w:marTop w:val="0"/>
          <w:marBottom w:val="0"/>
          <w:divBdr>
            <w:top w:val="none" w:sz="0" w:space="0" w:color="auto"/>
            <w:left w:val="none" w:sz="0" w:space="0" w:color="auto"/>
            <w:bottom w:val="none" w:sz="0" w:space="0" w:color="auto"/>
            <w:right w:val="none" w:sz="0" w:space="0" w:color="auto"/>
          </w:divBdr>
        </w:div>
        <w:div w:id="1790008711">
          <w:marLeft w:val="0"/>
          <w:marRight w:val="0"/>
          <w:marTop w:val="0"/>
          <w:marBottom w:val="0"/>
          <w:divBdr>
            <w:top w:val="none" w:sz="0" w:space="0" w:color="auto"/>
            <w:left w:val="none" w:sz="0" w:space="0" w:color="auto"/>
            <w:bottom w:val="none" w:sz="0" w:space="0" w:color="auto"/>
            <w:right w:val="none" w:sz="0" w:space="0" w:color="auto"/>
          </w:divBdr>
        </w:div>
        <w:div w:id="1807309085">
          <w:marLeft w:val="0"/>
          <w:marRight w:val="0"/>
          <w:marTop w:val="0"/>
          <w:marBottom w:val="0"/>
          <w:divBdr>
            <w:top w:val="none" w:sz="0" w:space="0" w:color="auto"/>
            <w:left w:val="none" w:sz="0" w:space="0" w:color="auto"/>
            <w:bottom w:val="none" w:sz="0" w:space="0" w:color="auto"/>
            <w:right w:val="none" w:sz="0" w:space="0" w:color="auto"/>
          </w:divBdr>
        </w:div>
        <w:div w:id="2129545939">
          <w:marLeft w:val="0"/>
          <w:marRight w:val="0"/>
          <w:marTop w:val="0"/>
          <w:marBottom w:val="0"/>
          <w:divBdr>
            <w:top w:val="none" w:sz="0" w:space="0" w:color="auto"/>
            <w:left w:val="none" w:sz="0" w:space="0" w:color="auto"/>
            <w:bottom w:val="none" w:sz="0" w:space="0" w:color="auto"/>
            <w:right w:val="none" w:sz="0" w:space="0" w:color="auto"/>
          </w:divBdr>
        </w:div>
      </w:divsChild>
    </w:div>
    <w:div w:id="803738078">
      <w:bodyDiv w:val="1"/>
      <w:marLeft w:val="0"/>
      <w:marRight w:val="0"/>
      <w:marTop w:val="0"/>
      <w:marBottom w:val="0"/>
      <w:divBdr>
        <w:top w:val="none" w:sz="0" w:space="0" w:color="auto"/>
        <w:left w:val="none" w:sz="0" w:space="0" w:color="auto"/>
        <w:bottom w:val="none" w:sz="0" w:space="0" w:color="auto"/>
        <w:right w:val="none" w:sz="0" w:space="0" w:color="auto"/>
      </w:divBdr>
    </w:div>
    <w:div w:id="812017285">
      <w:bodyDiv w:val="1"/>
      <w:marLeft w:val="0"/>
      <w:marRight w:val="0"/>
      <w:marTop w:val="0"/>
      <w:marBottom w:val="0"/>
      <w:divBdr>
        <w:top w:val="none" w:sz="0" w:space="0" w:color="auto"/>
        <w:left w:val="none" w:sz="0" w:space="0" w:color="auto"/>
        <w:bottom w:val="none" w:sz="0" w:space="0" w:color="auto"/>
        <w:right w:val="none" w:sz="0" w:space="0" w:color="auto"/>
      </w:divBdr>
    </w:div>
    <w:div w:id="1009408053">
      <w:bodyDiv w:val="1"/>
      <w:marLeft w:val="0"/>
      <w:marRight w:val="0"/>
      <w:marTop w:val="0"/>
      <w:marBottom w:val="0"/>
      <w:divBdr>
        <w:top w:val="none" w:sz="0" w:space="0" w:color="auto"/>
        <w:left w:val="none" w:sz="0" w:space="0" w:color="auto"/>
        <w:bottom w:val="none" w:sz="0" w:space="0" w:color="auto"/>
        <w:right w:val="none" w:sz="0" w:space="0" w:color="auto"/>
      </w:divBdr>
    </w:div>
    <w:div w:id="1026055835">
      <w:bodyDiv w:val="1"/>
      <w:marLeft w:val="0"/>
      <w:marRight w:val="0"/>
      <w:marTop w:val="0"/>
      <w:marBottom w:val="0"/>
      <w:divBdr>
        <w:top w:val="none" w:sz="0" w:space="0" w:color="auto"/>
        <w:left w:val="none" w:sz="0" w:space="0" w:color="auto"/>
        <w:bottom w:val="none" w:sz="0" w:space="0" w:color="auto"/>
        <w:right w:val="none" w:sz="0" w:space="0" w:color="auto"/>
      </w:divBdr>
    </w:div>
    <w:div w:id="1102995038">
      <w:bodyDiv w:val="1"/>
      <w:marLeft w:val="0"/>
      <w:marRight w:val="0"/>
      <w:marTop w:val="0"/>
      <w:marBottom w:val="0"/>
      <w:divBdr>
        <w:top w:val="none" w:sz="0" w:space="0" w:color="auto"/>
        <w:left w:val="none" w:sz="0" w:space="0" w:color="auto"/>
        <w:bottom w:val="none" w:sz="0" w:space="0" w:color="auto"/>
        <w:right w:val="none" w:sz="0" w:space="0" w:color="auto"/>
      </w:divBdr>
    </w:div>
    <w:div w:id="1232696159">
      <w:bodyDiv w:val="1"/>
      <w:marLeft w:val="0"/>
      <w:marRight w:val="0"/>
      <w:marTop w:val="0"/>
      <w:marBottom w:val="0"/>
      <w:divBdr>
        <w:top w:val="none" w:sz="0" w:space="0" w:color="auto"/>
        <w:left w:val="none" w:sz="0" w:space="0" w:color="auto"/>
        <w:bottom w:val="none" w:sz="0" w:space="0" w:color="auto"/>
        <w:right w:val="none" w:sz="0" w:space="0" w:color="auto"/>
      </w:divBdr>
    </w:div>
    <w:div w:id="1345791407">
      <w:bodyDiv w:val="1"/>
      <w:marLeft w:val="0"/>
      <w:marRight w:val="0"/>
      <w:marTop w:val="0"/>
      <w:marBottom w:val="0"/>
      <w:divBdr>
        <w:top w:val="none" w:sz="0" w:space="0" w:color="auto"/>
        <w:left w:val="none" w:sz="0" w:space="0" w:color="auto"/>
        <w:bottom w:val="none" w:sz="0" w:space="0" w:color="auto"/>
        <w:right w:val="none" w:sz="0" w:space="0" w:color="auto"/>
      </w:divBdr>
    </w:div>
    <w:div w:id="1439981128">
      <w:bodyDiv w:val="1"/>
      <w:marLeft w:val="0"/>
      <w:marRight w:val="0"/>
      <w:marTop w:val="0"/>
      <w:marBottom w:val="0"/>
      <w:divBdr>
        <w:top w:val="none" w:sz="0" w:space="0" w:color="auto"/>
        <w:left w:val="none" w:sz="0" w:space="0" w:color="auto"/>
        <w:bottom w:val="none" w:sz="0" w:space="0" w:color="auto"/>
        <w:right w:val="none" w:sz="0" w:space="0" w:color="auto"/>
      </w:divBdr>
    </w:div>
    <w:div w:id="1472289321">
      <w:bodyDiv w:val="1"/>
      <w:marLeft w:val="0"/>
      <w:marRight w:val="0"/>
      <w:marTop w:val="0"/>
      <w:marBottom w:val="0"/>
      <w:divBdr>
        <w:top w:val="none" w:sz="0" w:space="0" w:color="auto"/>
        <w:left w:val="none" w:sz="0" w:space="0" w:color="auto"/>
        <w:bottom w:val="none" w:sz="0" w:space="0" w:color="auto"/>
        <w:right w:val="none" w:sz="0" w:space="0" w:color="auto"/>
      </w:divBdr>
    </w:div>
    <w:div w:id="1545602517">
      <w:bodyDiv w:val="1"/>
      <w:marLeft w:val="0"/>
      <w:marRight w:val="0"/>
      <w:marTop w:val="0"/>
      <w:marBottom w:val="0"/>
      <w:divBdr>
        <w:top w:val="none" w:sz="0" w:space="0" w:color="auto"/>
        <w:left w:val="none" w:sz="0" w:space="0" w:color="auto"/>
        <w:bottom w:val="none" w:sz="0" w:space="0" w:color="auto"/>
        <w:right w:val="none" w:sz="0" w:space="0" w:color="auto"/>
      </w:divBdr>
    </w:div>
    <w:div w:id="1616062787">
      <w:bodyDiv w:val="1"/>
      <w:marLeft w:val="0"/>
      <w:marRight w:val="0"/>
      <w:marTop w:val="0"/>
      <w:marBottom w:val="0"/>
      <w:divBdr>
        <w:top w:val="none" w:sz="0" w:space="0" w:color="auto"/>
        <w:left w:val="none" w:sz="0" w:space="0" w:color="auto"/>
        <w:bottom w:val="none" w:sz="0" w:space="0" w:color="auto"/>
        <w:right w:val="none" w:sz="0" w:space="0" w:color="auto"/>
      </w:divBdr>
    </w:div>
    <w:div w:id="1692997714">
      <w:bodyDiv w:val="1"/>
      <w:marLeft w:val="0"/>
      <w:marRight w:val="0"/>
      <w:marTop w:val="0"/>
      <w:marBottom w:val="0"/>
      <w:divBdr>
        <w:top w:val="none" w:sz="0" w:space="0" w:color="auto"/>
        <w:left w:val="none" w:sz="0" w:space="0" w:color="auto"/>
        <w:bottom w:val="none" w:sz="0" w:space="0" w:color="auto"/>
        <w:right w:val="none" w:sz="0" w:space="0" w:color="auto"/>
      </w:divBdr>
    </w:div>
    <w:div w:id="1772971888">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8878">
      <w:bodyDiv w:val="1"/>
      <w:marLeft w:val="0"/>
      <w:marRight w:val="0"/>
      <w:marTop w:val="0"/>
      <w:marBottom w:val="0"/>
      <w:divBdr>
        <w:top w:val="none" w:sz="0" w:space="0" w:color="auto"/>
        <w:left w:val="none" w:sz="0" w:space="0" w:color="auto"/>
        <w:bottom w:val="none" w:sz="0" w:space="0" w:color="auto"/>
        <w:right w:val="none" w:sz="0" w:space="0" w:color="auto"/>
      </w:divBdr>
    </w:div>
    <w:div w:id="1868983176">
      <w:bodyDiv w:val="1"/>
      <w:marLeft w:val="0"/>
      <w:marRight w:val="0"/>
      <w:marTop w:val="0"/>
      <w:marBottom w:val="0"/>
      <w:divBdr>
        <w:top w:val="none" w:sz="0" w:space="0" w:color="auto"/>
        <w:left w:val="none" w:sz="0" w:space="0" w:color="auto"/>
        <w:bottom w:val="none" w:sz="0" w:space="0" w:color="auto"/>
        <w:right w:val="none" w:sz="0" w:space="0" w:color="auto"/>
      </w:divBdr>
    </w:div>
    <w:div w:id="1936133999">
      <w:bodyDiv w:val="1"/>
      <w:marLeft w:val="0"/>
      <w:marRight w:val="0"/>
      <w:marTop w:val="0"/>
      <w:marBottom w:val="0"/>
      <w:divBdr>
        <w:top w:val="none" w:sz="0" w:space="0" w:color="auto"/>
        <w:left w:val="none" w:sz="0" w:space="0" w:color="auto"/>
        <w:bottom w:val="none" w:sz="0" w:space="0" w:color="auto"/>
        <w:right w:val="none" w:sz="0" w:space="0" w:color="auto"/>
      </w:divBdr>
    </w:div>
    <w:div w:id="2052000815">
      <w:bodyDiv w:val="1"/>
      <w:marLeft w:val="0"/>
      <w:marRight w:val="0"/>
      <w:marTop w:val="0"/>
      <w:marBottom w:val="0"/>
      <w:divBdr>
        <w:top w:val="none" w:sz="0" w:space="0" w:color="auto"/>
        <w:left w:val="none" w:sz="0" w:space="0" w:color="auto"/>
        <w:bottom w:val="none" w:sz="0" w:space="0" w:color="auto"/>
        <w:right w:val="none" w:sz="0" w:space="0" w:color="auto"/>
      </w:divBdr>
      <w:divsChild>
        <w:div w:id="27802898">
          <w:marLeft w:val="0"/>
          <w:marRight w:val="0"/>
          <w:marTop w:val="360"/>
          <w:marBottom w:val="150"/>
          <w:divBdr>
            <w:top w:val="none" w:sz="0" w:space="0" w:color="auto"/>
            <w:left w:val="none" w:sz="0" w:space="0" w:color="auto"/>
            <w:bottom w:val="none" w:sz="0" w:space="0" w:color="auto"/>
            <w:right w:val="none" w:sz="0" w:space="0" w:color="auto"/>
          </w:divBdr>
        </w:div>
        <w:div w:id="1084690176">
          <w:marLeft w:val="0"/>
          <w:marRight w:val="0"/>
          <w:marTop w:val="150"/>
          <w:marBottom w:val="300"/>
          <w:divBdr>
            <w:top w:val="none" w:sz="0" w:space="0" w:color="auto"/>
            <w:left w:val="none" w:sz="0" w:space="0" w:color="auto"/>
            <w:bottom w:val="none" w:sz="0" w:space="0" w:color="auto"/>
            <w:right w:val="none" w:sz="0" w:space="0" w:color="auto"/>
          </w:divBdr>
        </w:div>
        <w:div w:id="2017415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1%20612-263-6117,,9627276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0C93-A616-48AA-81F6-2F0818CA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7769</CharactersWithSpaces>
  <SharedDoc>false</SharedDoc>
  <HLinks>
    <vt:vector size="12" baseType="variant">
      <vt:variant>
        <vt:i4>720933</vt:i4>
      </vt:variant>
      <vt:variant>
        <vt:i4>3</vt:i4>
      </vt:variant>
      <vt:variant>
        <vt:i4>0</vt:i4>
      </vt:variant>
      <vt:variant>
        <vt:i4>5</vt:i4>
      </vt:variant>
      <vt:variant>
        <vt:lpwstr>mailto:jwenholz@peopleservingpeople.org</vt:lpwstr>
      </vt:variant>
      <vt:variant>
        <vt:lpwstr/>
      </vt:variant>
      <vt:variant>
        <vt:i4>2490453</vt:i4>
      </vt:variant>
      <vt:variant>
        <vt:i4>0</vt:i4>
      </vt:variant>
      <vt:variant>
        <vt:i4>0</vt:i4>
      </vt:variant>
      <vt:variant>
        <vt:i4>5</vt:i4>
      </vt:variant>
      <vt:variant>
        <vt:lpwstr>mailto:Casey.Schleisman@cctwincities.org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 hendrickson</dc:creator>
  <cp:keywords/>
  <dc:description/>
  <cp:lastModifiedBy>Eric S Richert</cp:lastModifiedBy>
  <cp:revision>3</cp:revision>
  <cp:lastPrinted>2021-06-01T13:06:00Z</cp:lastPrinted>
  <dcterms:created xsi:type="dcterms:W3CDTF">2021-08-03T13:34:00Z</dcterms:created>
  <dcterms:modified xsi:type="dcterms:W3CDTF">2021-08-03T16:26:00Z</dcterms:modified>
</cp:coreProperties>
</file>