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CBBB38" w14:textId="4E5647F7" w:rsidR="00B0701B" w:rsidRDefault="00B0701B" w:rsidP="00B0701B">
      <w:pPr>
        <w:spacing w:after="0" w:line="240" w:lineRule="auto"/>
        <w:rPr>
          <w:rFonts w:ascii="Calibri" w:eastAsia="Times New Roman" w:hAnsi="Calibri" w:cs="Calibri"/>
        </w:rPr>
      </w:pPr>
      <w:r w:rsidRPr="00B0701B">
        <w:rPr>
          <w:rFonts w:asciiTheme="majorHAnsi" w:eastAsia="Times New Roman" w:hAnsiTheme="majorHAnsi" w:cstheme="majorHAnsi"/>
          <w:b/>
          <w:bCs/>
          <w:color w:val="4472C4" w:themeColor="accent1"/>
          <w:sz w:val="26"/>
          <w:szCs w:val="26"/>
        </w:rPr>
        <w:t>Y</w:t>
      </w:r>
      <w:r w:rsidR="00310D75">
        <w:rPr>
          <w:rFonts w:asciiTheme="majorHAnsi" w:eastAsia="Times New Roman" w:hAnsiTheme="majorHAnsi" w:cstheme="majorHAnsi"/>
          <w:b/>
          <w:bCs/>
          <w:color w:val="4472C4" w:themeColor="accent1"/>
          <w:sz w:val="26"/>
          <w:szCs w:val="26"/>
        </w:rPr>
        <w:t>outh</w:t>
      </w:r>
      <w:r w:rsidRPr="00B0701B">
        <w:rPr>
          <w:rFonts w:asciiTheme="majorHAnsi" w:eastAsia="Times New Roman" w:hAnsiTheme="majorHAnsi" w:cstheme="majorHAnsi"/>
          <w:b/>
          <w:bCs/>
          <w:color w:val="4472C4" w:themeColor="accent1"/>
          <w:sz w:val="26"/>
          <w:szCs w:val="26"/>
        </w:rPr>
        <w:t xml:space="preserve"> PSH to A</w:t>
      </w:r>
      <w:r w:rsidR="00310D75">
        <w:rPr>
          <w:rFonts w:asciiTheme="majorHAnsi" w:eastAsia="Times New Roman" w:hAnsiTheme="majorHAnsi" w:cstheme="majorHAnsi"/>
          <w:b/>
          <w:bCs/>
          <w:color w:val="4472C4" w:themeColor="accent1"/>
          <w:sz w:val="26"/>
          <w:szCs w:val="26"/>
        </w:rPr>
        <w:t>dult</w:t>
      </w:r>
      <w:r w:rsidRPr="00B0701B">
        <w:rPr>
          <w:rFonts w:asciiTheme="majorHAnsi" w:eastAsia="Times New Roman" w:hAnsiTheme="majorHAnsi" w:cstheme="majorHAnsi"/>
          <w:b/>
          <w:bCs/>
          <w:color w:val="4472C4" w:themeColor="accent1"/>
          <w:sz w:val="26"/>
          <w:szCs w:val="26"/>
        </w:rPr>
        <w:t>/F</w:t>
      </w:r>
      <w:r w:rsidR="00310D75">
        <w:rPr>
          <w:rFonts w:asciiTheme="majorHAnsi" w:eastAsia="Times New Roman" w:hAnsiTheme="majorHAnsi" w:cstheme="majorHAnsi"/>
          <w:b/>
          <w:bCs/>
          <w:color w:val="4472C4" w:themeColor="accent1"/>
          <w:sz w:val="26"/>
          <w:szCs w:val="26"/>
        </w:rPr>
        <w:t>amily</w:t>
      </w:r>
      <w:r w:rsidRPr="00B0701B">
        <w:rPr>
          <w:rFonts w:asciiTheme="majorHAnsi" w:eastAsia="Times New Roman" w:hAnsiTheme="majorHAnsi" w:cstheme="majorHAnsi"/>
          <w:b/>
          <w:bCs/>
          <w:color w:val="4472C4" w:themeColor="accent1"/>
          <w:sz w:val="26"/>
          <w:szCs w:val="26"/>
        </w:rPr>
        <w:t xml:space="preserve"> PSH</w:t>
      </w:r>
      <w:r w:rsidR="00310D75">
        <w:rPr>
          <w:rFonts w:asciiTheme="majorHAnsi" w:eastAsia="Times New Roman" w:hAnsiTheme="majorHAnsi" w:cstheme="majorHAnsi"/>
          <w:b/>
          <w:bCs/>
          <w:color w:val="4472C4" w:themeColor="accent1"/>
          <w:sz w:val="26"/>
          <w:szCs w:val="26"/>
        </w:rPr>
        <w:t xml:space="preserve"> Transfer Eligibility</w:t>
      </w:r>
      <w:r w:rsidRPr="00B0701B">
        <w:rPr>
          <w:rFonts w:asciiTheme="majorHAnsi" w:eastAsia="Times New Roman" w:hAnsiTheme="majorHAnsi" w:cstheme="majorHAnsi"/>
          <w:b/>
          <w:bCs/>
          <w:color w:val="4472C4" w:themeColor="accent1"/>
          <w:sz w:val="26"/>
          <w:szCs w:val="26"/>
        </w:rPr>
        <w:t xml:space="preserve"> (</w:t>
      </w:r>
      <w:r w:rsidR="00A422BC" w:rsidRPr="00A422BC">
        <w:rPr>
          <w:rFonts w:asciiTheme="majorHAnsi" w:eastAsia="Times New Roman" w:hAnsiTheme="majorHAnsi" w:cstheme="majorHAnsi"/>
          <w:b/>
          <w:bCs/>
          <w:color w:val="4472C4" w:themeColor="accent1"/>
          <w:sz w:val="26"/>
          <w:szCs w:val="26"/>
        </w:rPr>
        <w:t>6 MONTH</w:t>
      </w:r>
      <w:r w:rsidRPr="00B0701B">
        <w:rPr>
          <w:rFonts w:asciiTheme="majorHAnsi" w:eastAsia="Times New Roman" w:hAnsiTheme="majorHAnsi" w:cstheme="majorHAnsi"/>
          <w:b/>
          <w:bCs/>
          <w:color w:val="4472C4" w:themeColor="accent1"/>
          <w:sz w:val="26"/>
          <w:szCs w:val="26"/>
        </w:rPr>
        <w:t xml:space="preserve"> PILOT</w:t>
      </w:r>
      <w:r w:rsidRPr="00B0701B">
        <w:rPr>
          <w:rFonts w:asciiTheme="majorHAnsi" w:eastAsia="Times New Roman" w:hAnsiTheme="majorHAnsi" w:cstheme="majorHAnsi"/>
          <w:sz w:val="26"/>
          <w:szCs w:val="26"/>
        </w:rPr>
        <w:t>)</w:t>
      </w:r>
      <w:r w:rsidR="00A422BC" w:rsidRPr="00A422BC">
        <w:rPr>
          <w:rFonts w:ascii="Calibri" w:eastAsia="Times New Roman" w:hAnsi="Calibri" w:cs="Calibri"/>
        </w:rPr>
        <w:t xml:space="preserve"> </w:t>
      </w:r>
    </w:p>
    <w:p w14:paraId="4926667B" w14:textId="77777777" w:rsidR="00B0701B" w:rsidRDefault="00B0701B" w:rsidP="00B0701B">
      <w:pPr>
        <w:spacing w:after="0" w:line="240" w:lineRule="auto"/>
        <w:rPr>
          <w:rFonts w:ascii="Calibri" w:eastAsia="Times New Roman" w:hAnsi="Calibri" w:cs="Calibri"/>
        </w:rPr>
      </w:pPr>
    </w:p>
    <w:p w14:paraId="28FF5707" w14:textId="0B97E4EB" w:rsidR="00B0701B" w:rsidRDefault="00B0701B" w:rsidP="00B0701B">
      <w:p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Transfer requests for youth in PSH programs to adult/family PSH programs are appropriate when the following criteria have been met:</w:t>
      </w:r>
    </w:p>
    <w:p w14:paraId="5D35BA0D" w14:textId="77777777" w:rsidR="00990C9D" w:rsidRPr="00B0701B" w:rsidRDefault="00990C9D" w:rsidP="00B0701B">
      <w:pPr>
        <w:spacing w:after="0" w:line="240" w:lineRule="auto"/>
        <w:rPr>
          <w:rFonts w:ascii="Calibri" w:eastAsia="Times New Roman" w:hAnsi="Calibri" w:cs="Calibri"/>
        </w:rPr>
      </w:pPr>
    </w:p>
    <w:p w14:paraId="656815B8" w14:textId="4E0753FA" w:rsidR="007F2451" w:rsidRPr="00D6403F" w:rsidRDefault="007F2451" w:rsidP="00D6403F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</w:rPr>
      </w:pPr>
      <w:r w:rsidRPr="00D6403F">
        <w:rPr>
          <w:rFonts w:ascii="Calibri" w:eastAsia="Times New Roman" w:hAnsi="Calibri" w:cs="Calibri"/>
        </w:rPr>
        <w:t xml:space="preserve">The youth meets the criteria to move into an adult PSH program (has a disability, needs continued services/case management) </w:t>
      </w:r>
    </w:p>
    <w:p w14:paraId="7633A976" w14:textId="0B3852AF" w:rsidR="367A3A92" w:rsidRPr="00D6403F" w:rsidRDefault="367A3A92" w:rsidP="00D6403F">
      <w:pPr>
        <w:pStyle w:val="ListParagraph"/>
        <w:numPr>
          <w:ilvl w:val="0"/>
          <w:numId w:val="9"/>
        </w:numPr>
        <w:spacing w:after="0" w:line="240" w:lineRule="auto"/>
        <w:rPr>
          <w:rFonts w:eastAsiaTheme="minorEastAsia"/>
        </w:rPr>
      </w:pPr>
      <w:r w:rsidRPr="00D6403F">
        <w:rPr>
          <w:rFonts w:ascii="Calibri" w:eastAsia="Times New Roman" w:hAnsi="Calibri" w:cs="Calibri"/>
        </w:rPr>
        <w:t>Ensures scarce PSH openings are reserved for those that need PSH as opposed to needing affordable housing.</w:t>
      </w:r>
    </w:p>
    <w:p w14:paraId="0AC8B04F" w14:textId="77777777" w:rsidR="00D6403F" w:rsidRPr="00D6403F" w:rsidRDefault="00D6403F" w:rsidP="00D6403F">
      <w:pPr>
        <w:pStyle w:val="ListParagraph"/>
        <w:spacing w:after="0" w:line="240" w:lineRule="auto"/>
        <w:ind w:left="1080"/>
        <w:rPr>
          <w:rFonts w:eastAsiaTheme="minorEastAsia"/>
        </w:rPr>
      </w:pPr>
    </w:p>
    <w:p w14:paraId="63AF091C" w14:textId="3FD8AF90" w:rsidR="47649993" w:rsidRPr="00D6403F" w:rsidRDefault="782DF544" w:rsidP="00D6403F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</w:rPr>
      </w:pPr>
      <w:r w:rsidRPr="00D6403F">
        <w:rPr>
          <w:rFonts w:ascii="Calibri" w:eastAsia="Times New Roman" w:hAnsi="Calibri" w:cs="Calibri"/>
        </w:rPr>
        <w:t>The service provider has worked with/provided services to the youth requesting the transfer for at least 2 years.</w:t>
      </w:r>
    </w:p>
    <w:p w14:paraId="11196D40" w14:textId="27A40949" w:rsidR="25692E4C" w:rsidRPr="00D6403F" w:rsidRDefault="5EF55AF9" w:rsidP="00D6403F">
      <w:pPr>
        <w:pStyle w:val="ListParagraph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</w:rPr>
      </w:pPr>
      <w:r w:rsidRPr="00D6403F">
        <w:rPr>
          <w:rFonts w:ascii="Calibri" w:eastAsia="Times New Roman" w:hAnsi="Calibri" w:cs="Calibri"/>
        </w:rPr>
        <w:t xml:space="preserve">Ensures enough time has passed for the youth to stabilize in their current setting </w:t>
      </w:r>
      <w:r w:rsidR="29B384D4" w:rsidRPr="00D6403F">
        <w:rPr>
          <w:rFonts w:ascii="Calibri" w:eastAsia="Times New Roman" w:hAnsi="Calibri" w:cs="Calibri"/>
        </w:rPr>
        <w:t xml:space="preserve">and explore </w:t>
      </w:r>
      <w:r w:rsidR="16593994" w:rsidRPr="00D6403F">
        <w:rPr>
          <w:rFonts w:ascii="Calibri" w:eastAsia="Times New Roman" w:hAnsi="Calibri" w:cs="Calibri"/>
        </w:rPr>
        <w:t xml:space="preserve">opportunities for independence </w:t>
      </w:r>
      <w:r w:rsidR="7CB89B7F" w:rsidRPr="00D6403F">
        <w:rPr>
          <w:rFonts w:ascii="Calibri" w:eastAsia="Times New Roman" w:hAnsi="Calibri" w:cs="Calibri"/>
        </w:rPr>
        <w:t xml:space="preserve">outside of </w:t>
      </w:r>
      <w:r w:rsidR="16593994" w:rsidRPr="00D6403F">
        <w:rPr>
          <w:rFonts w:ascii="Calibri" w:eastAsia="Times New Roman" w:hAnsi="Calibri" w:cs="Calibri"/>
        </w:rPr>
        <w:t xml:space="preserve">homeless-designated housing programs. </w:t>
      </w:r>
    </w:p>
    <w:p w14:paraId="20E0888D" w14:textId="2344E149" w:rsidR="25692E4C" w:rsidRDefault="25692E4C" w:rsidP="005C2D58">
      <w:pPr>
        <w:spacing w:after="0" w:line="240" w:lineRule="auto"/>
        <w:ind w:left="720"/>
        <w:rPr>
          <w:rFonts w:ascii="Calibri" w:eastAsia="Times New Roman" w:hAnsi="Calibri" w:cs="Calibri"/>
        </w:rPr>
      </w:pPr>
    </w:p>
    <w:p w14:paraId="2F693A4F" w14:textId="6124593D" w:rsidR="00A422BC" w:rsidRPr="00B0701B" w:rsidRDefault="00A422BC" w:rsidP="00B0701B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</w:rPr>
      </w:pPr>
      <w:r w:rsidRPr="719581E9">
        <w:rPr>
          <w:rFonts w:ascii="Calibri" w:eastAsia="Times New Roman" w:hAnsi="Calibri" w:cs="Calibri"/>
        </w:rPr>
        <w:t xml:space="preserve">Youth provider </w:t>
      </w:r>
      <w:r w:rsidR="6461C633" w:rsidRPr="719581E9">
        <w:rPr>
          <w:rFonts w:ascii="Calibri" w:eastAsia="Times New Roman" w:hAnsi="Calibri" w:cs="Calibri"/>
        </w:rPr>
        <w:t xml:space="preserve">has considered </w:t>
      </w:r>
      <w:r w:rsidRPr="719581E9">
        <w:rPr>
          <w:rFonts w:ascii="Calibri" w:eastAsia="Times New Roman" w:hAnsi="Calibri" w:cs="Calibri"/>
        </w:rPr>
        <w:t xml:space="preserve">extending the time the youth can remain in the </w:t>
      </w:r>
      <w:r w:rsidR="00B0701B" w:rsidRPr="719581E9">
        <w:rPr>
          <w:rFonts w:ascii="Calibri" w:eastAsia="Times New Roman" w:hAnsi="Calibri" w:cs="Calibri"/>
        </w:rPr>
        <w:t xml:space="preserve">current youth centered </w:t>
      </w:r>
      <w:r w:rsidRPr="719581E9">
        <w:rPr>
          <w:rFonts w:ascii="Calibri" w:eastAsia="Times New Roman" w:hAnsi="Calibri" w:cs="Calibri"/>
        </w:rPr>
        <w:t>program</w:t>
      </w:r>
      <w:r w:rsidR="00D6403F">
        <w:rPr>
          <w:rFonts w:ascii="Calibri" w:eastAsia="Times New Roman" w:hAnsi="Calibri" w:cs="Calibri"/>
        </w:rPr>
        <w:t>.</w:t>
      </w:r>
    </w:p>
    <w:p w14:paraId="67D8864B" w14:textId="66E93332" w:rsidR="0091670B" w:rsidRPr="00A422BC" w:rsidRDefault="0091670B" w:rsidP="0091670B">
      <w:pPr>
        <w:numPr>
          <w:ilvl w:val="1"/>
          <w:numId w:val="2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Ensures c</w:t>
      </w:r>
      <w:r w:rsidRPr="00A422BC">
        <w:rPr>
          <w:rFonts w:ascii="Calibri" w:eastAsia="Times New Roman" w:hAnsi="Calibri" w:cs="Calibri"/>
        </w:rPr>
        <w:t>onsistency of services for the youth</w:t>
      </w:r>
    </w:p>
    <w:p w14:paraId="72EEC5AF" w14:textId="730303BB" w:rsidR="00A422BC" w:rsidRPr="00A422BC" w:rsidRDefault="00B06F5B" w:rsidP="00A422BC">
      <w:pPr>
        <w:numPr>
          <w:ilvl w:val="1"/>
          <w:numId w:val="2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Encourages c</w:t>
      </w:r>
      <w:r w:rsidR="00A422BC" w:rsidRPr="719581E9">
        <w:rPr>
          <w:rFonts w:ascii="Calibri" w:eastAsia="Times New Roman" w:hAnsi="Calibri" w:cs="Calibri"/>
        </w:rPr>
        <w:t>lient</w:t>
      </w:r>
      <w:r w:rsidR="6D43F906" w:rsidRPr="719581E9">
        <w:rPr>
          <w:rFonts w:ascii="Calibri" w:eastAsia="Times New Roman" w:hAnsi="Calibri" w:cs="Calibri"/>
        </w:rPr>
        <w:t>-</w:t>
      </w:r>
      <w:r w:rsidR="00A422BC" w:rsidRPr="719581E9">
        <w:rPr>
          <w:rFonts w:ascii="Calibri" w:eastAsia="Times New Roman" w:hAnsi="Calibri" w:cs="Calibri"/>
        </w:rPr>
        <w:t>centered</w:t>
      </w:r>
      <w:r w:rsidR="1A08C820" w:rsidRPr="719581E9">
        <w:rPr>
          <w:rFonts w:ascii="Calibri" w:eastAsia="Times New Roman" w:hAnsi="Calibri" w:cs="Calibri"/>
        </w:rPr>
        <w:t xml:space="preserve"> services</w:t>
      </w:r>
    </w:p>
    <w:p w14:paraId="476E8CA2" w14:textId="76D405A5" w:rsidR="00A422BC" w:rsidRDefault="00A422BC" w:rsidP="00A422BC">
      <w:pPr>
        <w:numPr>
          <w:ilvl w:val="1"/>
          <w:numId w:val="2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</w:rPr>
      </w:pPr>
      <w:r w:rsidRPr="00A422BC">
        <w:rPr>
          <w:rFonts w:ascii="Calibri" w:eastAsia="Times New Roman" w:hAnsi="Calibri" w:cs="Calibri"/>
        </w:rPr>
        <w:t xml:space="preserve">Allows for more vacancies to be filled by "adult aged" </w:t>
      </w:r>
      <w:r w:rsidR="00B0701B">
        <w:rPr>
          <w:rFonts w:ascii="Calibri" w:eastAsia="Times New Roman" w:hAnsi="Calibri" w:cs="Calibri"/>
        </w:rPr>
        <w:t xml:space="preserve">households </w:t>
      </w:r>
      <w:r w:rsidRPr="00A422BC">
        <w:rPr>
          <w:rFonts w:ascii="Calibri" w:eastAsia="Times New Roman" w:hAnsi="Calibri" w:cs="Calibri"/>
        </w:rPr>
        <w:t>on priority list (prioritizing chronic HHs)</w:t>
      </w:r>
    </w:p>
    <w:p w14:paraId="3EE97F15" w14:textId="77777777" w:rsidR="00393D69" w:rsidRPr="00A422BC" w:rsidRDefault="00393D69" w:rsidP="00393D69">
      <w:pPr>
        <w:spacing w:after="0" w:line="240" w:lineRule="auto"/>
        <w:ind w:left="1080"/>
        <w:textAlignment w:val="center"/>
        <w:rPr>
          <w:rFonts w:ascii="Calibri" w:eastAsia="Times New Roman" w:hAnsi="Calibri" w:cs="Calibri"/>
        </w:rPr>
      </w:pPr>
    </w:p>
    <w:p w14:paraId="771600CF" w14:textId="14505B0A" w:rsidR="00A422BC" w:rsidRPr="00B0701B" w:rsidRDefault="00A422BC" w:rsidP="00B0701B">
      <w:pPr>
        <w:pStyle w:val="ListParagraph"/>
        <w:numPr>
          <w:ilvl w:val="0"/>
          <w:numId w:val="4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25692E4C">
        <w:rPr>
          <w:rFonts w:ascii="Calibri" w:eastAsia="Times New Roman" w:hAnsi="Calibri" w:cs="Calibri"/>
        </w:rPr>
        <w:t xml:space="preserve">If </w:t>
      </w:r>
      <w:r w:rsidR="74D4D28A" w:rsidRPr="25692E4C">
        <w:rPr>
          <w:rFonts w:ascii="Calibri" w:eastAsia="Times New Roman" w:hAnsi="Calibri" w:cs="Calibri"/>
        </w:rPr>
        <w:t>the provider is not</w:t>
      </w:r>
      <w:r w:rsidRPr="25692E4C">
        <w:rPr>
          <w:rFonts w:ascii="Calibri" w:eastAsia="Times New Roman" w:hAnsi="Calibri" w:cs="Calibri"/>
        </w:rPr>
        <w:t xml:space="preserve"> extend</w:t>
      </w:r>
      <w:r w:rsidR="50E0FE51" w:rsidRPr="25692E4C">
        <w:rPr>
          <w:rFonts w:ascii="Calibri" w:eastAsia="Times New Roman" w:hAnsi="Calibri" w:cs="Calibri"/>
        </w:rPr>
        <w:t>ing</w:t>
      </w:r>
      <w:r w:rsidRPr="25692E4C">
        <w:rPr>
          <w:rFonts w:ascii="Calibri" w:eastAsia="Times New Roman" w:hAnsi="Calibri" w:cs="Calibri"/>
        </w:rPr>
        <w:t xml:space="preserve"> </w:t>
      </w:r>
      <w:r w:rsidR="3CE0D0F6" w:rsidRPr="25692E4C">
        <w:rPr>
          <w:rFonts w:ascii="Calibri" w:eastAsia="Times New Roman" w:hAnsi="Calibri" w:cs="Calibri"/>
        </w:rPr>
        <w:t xml:space="preserve">the client’s stay </w:t>
      </w:r>
      <w:r w:rsidRPr="25692E4C">
        <w:rPr>
          <w:rFonts w:ascii="Calibri" w:eastAsia="Times New Roman" w:hAnsi="Calibri" w:cs="Calibri"/>
        </w:rPr>
        <w:t>within current youth program, the youth provider will look at resources outside of the Coordinated Entry System</w:t>
      </w:r>
      <w:r w:rsidR="2EEF6C92" w:rsidRPr="25692E4C">
        <w:rPr>
          <w:rFonts w:ascii="Calibri" w:eastAsia="Times New Roman" w:hAnsi="Calibri" w:cs="Calibri"/>
        </w:rPr>
        <w:t xml:space="preserve"> (Hennepin </w:t>
      </w:r>
      <w:r w:rsidR="7D9F2F0B" w:rsidRPr="25692E4C">
        <w:rPr>
          <w:rFonts w:ascii="Calibri" w:eastAsia="Times New Roman" w:hAnsi="Calibri" w:cs="Calibri"/>
        </w:rPr>
        <w:t xml:space="preserve">Housing Key, </w:t>
      </w:r>
      <w:r w:rsidR="5F3BD2CC" w:rsidRPr="25692E4C">
        <w:rPr>
          <w:rFonts w:ascii="Calibri" w:eastAsia="Times New Roman" w:hAnsi="Calibri" w:cs="Calibri"/>
        </w:rPr>
        <w:t xml:space="preserve">public housing, </w:t>
      </w:r>
      <w:r w:rsidR="7D9F2F0B" w:rsidRPr="25692E4C">
        <w:rPr>
          <w:rFonts w:ascii="Calibri" w:eastAsia="Times New Roman" w:hAnsi="Calibri" w:cs="Calibri"/>
        </w:rPr>
        <w:t xml:space="preserve">Housing Support with Services Independent, Board and Lodges, </w:t>
      </w:r>
      <w:r w:rsidR="0BDE764F" w:rsidRPr="25692E4C">
        <w:rPr>
          <w:rFonts w:ascii="Calibri" w:eastAsia="Times New Roman" w:hAnsi="Calibri" w:cs="Calibri"/>
        </w:rPr>
        <w:t xml:space="preserve">disability-connected services, </w:t>
      </w:r>
      <w:r w:rsidR="7D9F2F0B" w:rsidRPr="25692E4C">
        <w:rPr>
          <w:rFonts w:ascii="Calibri" w:eastAsia="Times New Roman" w:hAnsi="Calibri" w:cs="Calibri"/>
        </w:rPr>
        <w:t>etc.)</w:t>
      </w:r>
    </w:p>
    <w:p w14:paraId="355A3A40" w14:textId="4E6A6038" w:rsidR="00A422BC" w:rsidRDefault="7D9F2F0B" w:rsidP="00A422BC">
      <w:pPr>
        <w:numPr>
          <w:ilvl w:val="1"/>
          <w:numId w:val="2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</w:rPr>
      </w:pPr>
      <w:r w:rsidRPr="25692E4C">
        <w:rPr>
          <w:rFonts w:ascii="Calibri" w:eastAsia="Times New Roman" w:hAnsi="Calibri" w:cs="Calibri"/>
        </w:rPr>
        <w:t>Reserves CES vacancies for households that are currently experiencing homelessness and have no other housing options.</w:t>
      </w:r>
    </w:p>
    <w:p w14:paraId="61FA26DF" w14:textId="39F451B6" w:rsidR="0034781E" w:rsidRPr="00A422BC" w:rsidRDefault="00ED015C" w:rsidP="00A422BC">
      <w:pPr>
        <w:numPr>
          <w:ilvl w:val="1"/>
          <w:numId w:val="2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Makes use of mainstream housing opportunities in our community.</w:t>
      </w:r>
    </w:p>
    <w:p w14:paraId="278AE33E" w14:textId="77777777" w:rsidR="00ED015C" w:rsidRDefault="00ED015C" w:rsidP="005C2D58">
      <w:pPr>
        <w:spacing w:after="0" w:line="240" w:lineRule="auto"/>
        <w:textAlignment w:val="center"/>
        <w:rPr>
          <w:rFonts w:ascii="Calibri" w:eastAsia="Times New Roman" w:hAnsi="Calibri" w:cs="Calibri"/>
        </w:rPr>
      </w:pPr>
    </w:p>
    <w:p w14:paraId="13678164" w14:textId="3C13C459" w:rsidR="00A422BC" w:rsidRPr="00B0701B" w:rsidRDefault="00A422BC" w:rsidP="005C2D58">
      <w:p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81FAA50">
        <w:rPr>
          <w:rFonts w:ascii="Calibri" w:eastAsia="Times New Roman" w:hAnsi="Calibri" w:cs="Calibri"/>
        </w:rPr>
        <w:t xml:space="preserve">If </w:t>
      </w:r>
      <w:r w:rsidR="52BA996D" w:rsidRPr="081FAA50">
        <w:rPr>
          <w:rFonts w:ascii="Calibri" w:eastAsia="Times New Roman" w:hAnsi="Calibri" w:cs="Calibri"/>
        </w:rPr>
        <w:t>the youth meets the criteria for an adult/family PSH opening; the service provider has</w:t>
      </w:r>
      <w:r w:rsidR="268EBB55" w:rsidRPr="081FAA50">
        <w:rPr>
          <w:rFonts w:ascii="Calibri" w:eastAsia="Times New Roman" w:hAnsi="Calibri" w:cs="Calibri"/>
        </w:rPr>
        <w:t xml:space="preserve"> work</w:t>
      </w:r>
      <w:r w:rsidR="73727853" w:rsidRPr="081FAA50">
        <w:rPr>
          <w:rFonts w:ascii="Calibri" w:eastAsia="Times New Roman" w:hAnsi="Calibri" w:cs="Calibri"/>
        </w:rPr>
        <w:t>e</w:t>
      </w:r>
      <w:r w:rsidR="268EBB55" w:rsidRPr="081FAA50">
        <w:rPr>
          <w:rFonts w:ascii="Calibri" w:eastAsia="Times New Roman" w:hAnsi="Calibri" w:cs="Calibri"/>
        </w:rPr>
        <w:t>d with the youth for a minimum of two years and</w:t>
      </w:r>
      <w:r w:rsidR="52BA996D" w:rsidRPr="081FAA50">
        <w:rPr>
          <w:rFonts w:ascii="Calibri" w:eastAsia="Times New Roman" w:hAnsi="Calibri" w:cs="Calibri"/>
        </w:rPr>
        <w:t xml:space="preserve"> considered an extension; and the service provider has looked for housing opportunities outside of CES, the </w:t>
      </w:r>
      <w:r w:rsidRPr="081FAA50">
        <w:rPr>
          <w:rFonts w:ascii="Calibri" w:eastAsia="Times New Roman" w:hAnsi="Calibri" w:cs="Calibri"/>
        </w:rPr>
        <w:t xml:space="preserve"> youth and </w:t>
      </w:r>
      <w:r w:rsidR="00B0701B" w:rsidRPr="081FAA50">
        <w:rPr>
          <w:rFonts w:ascii="Calibri" w:eastAsia="Times New Roman" w:hAnsi="Calibri" w:cs="Calibri"/>
        </w:rPr>
        <w:t xml:space="preserve">youth </w:t>
      </w:r>
      <w:r w:rsidRPr="081FAA50">
        <w:rPr>
          <w:rFonts w:ascii="Calibri" w:eastAsia="Times New Roman" w:hAnsi="Calibri" w:cs="Calibri"/>
        </w:rPr>
        <w:t xml:space="preserve">provider will complete </w:t>
      </w:r>
      <w:r w:rsidR="68DCD0EF" w:rsidRPr="081FAA50">
        <w:rPr>
          <w:rFonts w:ascii="Calibri" w:eastAsia="Times New Roman" w:hAnsi="Calibri" w:cs="Calibri"/>
        </w:rPr>
        <w:t xml:space="preserve">a </w:t>
      </w:r>
      <w:r w:rsidR="00CA3DD7">
        <w:rPr>
          <w:rFonts w:ascii="Calibri" w:eastAsia="Times New Roman" w:hAnsi="Calibri" w:cs="Calibri"/>
        </w:rPr>
        <w:t>transfer request</w:t>
      </w:r>
      <w:r w:rsidR="7EBA3F13" w:rsidRPr="081FAA50">
        <w:rPr>
          <w:rFonts w:ascii="Calibri" w:eastAsia="Times New Roman" w:hAnsi="Calibri" w:cs="Calibri"/>
        </w:rPr>
        <w:t xml:space="preserve"> </w:t>
      </w:r>
      <w:r w:rsidRPr="081FAA50">
        <w:rPr>
          <w:rFonts w:ascii="Calibri" w:eastAsia="Times New Roman" w:hAnsi="Calibri" w:cs="Calibri"/>
        </w:rPr>
        <w:t xml:space="preserve">to </w:t>
      </w:r>
      <w:r w:rsidR="051683F9" w:rsidRPr="081FAA50">
        <w:rPr>
          <w:rFonts w:ascii="Calibri" w:eastAsia="Times New Roman" w:hAnsi="Calibri" w:cs="Calibri"/>
        </w:rPr>
        <w:t xml:space="preserve">verify </w:t>
      </w:r>
      <w:r w:rsidRPr="081FAA50">
        <w:rPr>
          <w:rFonts w:ascii="Calibri" w:eastAsia="Times New Roman" w:hAnsi="Calibri" w:cs="Calibri"/>
        </w:rPr>
        <w:t xml:space="preserve">that </w:t>
      </w:r>
      <w:r w:rsidR="00B0701B" w:rsidRPr="081FAA50">
        <w:rPr>
          <w:rFonts w:ascii="Calibri" w:eastAsia="Times New Roman" w:hAnsi="Calibri" w:cs="Calibri"/>
        </w:rPr>
        <w:t xml:space="preserve">the </w:t>
      </w:r>
      <w:r w:rsidRPr="081FAA50">
        <w:rPr>
          <w:rFonts w:ascii="Calibri" w:eastAsia="Times New Roman" w:hAnsi="Calibri" w:cs="Calibri"/>
        </w:rPr>
        <w:t>benchmarks</w:t>
      </w:r>
      <w:r w:rsidR="00B0701B" w:rsidRPr="081FAA50">
        <w:rPr>
          <w:rFonts w:ascii="Calibri" w:eastAsia="Times New Roman" w:hAnsi="Calibri" w:cs="Calibri"/>
        </w:rPr>
        <w:t xml:space="preserve"> listed </w:t>
      </w:r>
      <w:r w:rsidR="2D30F1AF" w:rsidRPr="081FAA50">
        <w:rPr>
          <w:rFonts w:ascii="Calibri" w:eastAsia="Times New Roman" w:hAnsi="Calibri" w:cs="Calibri"/>
        </w:rPr>
        <w:t xml:space="preserve">above </w:t>
      </w:r>
      <w:r w:rsidRPr="081FAA50">
        <w:rPr>
          <w:rFonts w:ascii="Calibri" w:eastAsia="Times New Roman" w:hAnsi="Calibri" w:cs="Calibri"/>
        </w:rPr>
        <w:t>have been met and request approval from CES.</w:t>
      </w:r>
    </w:p>
    <w:p w14:paraId="1BAD513C" w14:textId="77777777" w:rsidR="00CA3DD7" w:rsidRDefault="00CA3DD7" w:rsidP="00DF49F4">
      <w:pPr>
        <w:spacing w:after="0" w:line="240" w:lineRule="auto"/>
      </w:pPr>
    </w:p>
    <w:p w14:paraId="4DFEEC95" w14:textId="42407C70" w:rsidR="00B0701B" w:rsidRPr="0063301D" w:rsidRDefault="00B0701B" w:rsidP="00DF49F4">
      <w:pPr>
        <w:spacing w:after="0" w:line="240" w:lineRule="auto"/>
      </w:pPr>
      <w:r w:rsidRPr="719581E9">
        <w:t xml:space="preserve">The current housing provider </w:t>
      </w:r>
      <w:r w:rsidR="00CA3DD7">
        <w:t>is asked to try</w:t>
      </w:r>
      <w:r w:rsidRPr="719581E9">
        <w:t xml:space="preserve"> to find another provider/program of the appropriate typ</w:t>
      </w:r>
      <w:r w:rsidR="1C57BF00" w:rsidRPr="719581E9">
        <w:t>e</w:t>
      </w:r>
      <w:r w:rsidRPr="719581E9">
        <w:t xml:space="preserve"> that is willing to accept the household</w:t>
      </w:r>
      <w:r w:rsidR="1E92882C" w:rsidRPr="719581E9">
        <w:t>.</w:t>
      </w:r>
      <w:r w:rsidR="00854334">
        <w:t xml:space="preserve"> </w:t>
      </w:r>
      <w:r w:rsidRPr="719581E9">
        <w:t xml:space="preserve"> However, if another appropriate provider/program cannot be found, the CES team will add the approved household to a transfer list and wait for the next appropriate vacancy.  </w:t>
      </w:r>
    </w:p>
    <w:p w14:paraId="52B9803E" w14:textId="77777777" w:rsidR="00DF49F4" w:rsidRDefault="00DF49F4" w:rsidP="00DF49F4">
      <w:pPr>
        <w:spacing w:after="0" w:line="240" w:lineRule="auto"/>
      </w:pPr>
    </w:p>
    <w:p w14:paraId="41596883" w14:textId="3FA5B264" w:rsidR="00B0701B" w:rsidRPr="0063301D" w:rsidRDefault="00B0701B" w:rsidP="00DF49F4">
      <w:pPr>
        <w:spacing w:after="0" w:line="240" w:lineRule="auto"/>
      </w:pPr>
      <w:r w:rsidRPr="25692E4C">
        <w:t xml:space="preserve">The current youth provider will continue to provide services and housing to the youth until the transfer to the adult/family provider is complete.  </w:t>
      </w:r>
    </w:p>
    <w:p w14:paraId="2A876A2D" w14:textId="77777777" w:rsidR="00A422BC" w:rsidRPr="00A422BC" w:rsidRDefault="00A422BC" w:rsidP="00A422BC">
      <w:pPr>
        <w:spacing w:after="0" w:line="240" w:lineRule="auto"/>
        <w:rPr>
          <w:rFonts w:ascii="Calibri" w:eastAsia="Times New Roman" w:hAnsi="Calibri" w:cs="Calibri"/>
        </w:rPr>
      </w:pPr>
      <w:r w:rsidRPr="00A422BC">
        <w:rPr>
          <w:rFonts w:ascii="Calibri" w:eastAsia="Times New Roman" w:hAnsi="Calibri" w:cs="Calibri"/>
        </w:rPr>
        <w:t> </w:t>
      </w:r>
    </w:p>
    <w:p w14:paraId="2AD775DB" w14:textId="370B0424" w:rsidR="0063301D" w:rsidRDefault="00A422BC" w:rsidP="0063301D">
      <w:pPr>
        <w:spacing w:after="0" w:line="240" w:lineRule="auto"/>
        <w:rPr>
          <w:rFonts w:ascii="Calibri" w:eastAsia="Times New Roman" w:hAnsi="Calibri" w:cs="Calibri"/>
          <w:b/>
          <w:bCs/>
          <w:u w:val="single"/>
        </w:rPr>
      </w:pPr>
      <w:r w:rsidRPr="00A422BC">
        <w:rPr>
          <w:rFonts w:ascii="Calibri" w:eastAsia="Times New Roman" w:hAnsi="Calibri" w:cs="Calibri"/>
          <w:b/>
          <w:bCs/>
          <w:u w:val="single"/>
        </w:rPr>
        <w:t>Next Steps</w:t>
      </w:r>
      <w:r w:rsidR="00310D75">
        <w:rPr>
          <w:rFonts w:ascii="Calibri" w:eastAsia="Times New Roman" w:hAnsi="Calibri" w:cs="Calibri"/>
          <w:b/>
          <w:bCs/>
          <w:u w:val="single"/>
        </w:rPr>
        <w:t xml:space="preserve"> for Youth PSH to Adult/Family PSH Pilot</w:t>
      </w:r>
      <w:r w:rsidRPr="00A422BC">
        <w:rPr>
          <w:rFonts w:ascii="Calibri" w:eastAsia="Times New Roman" w:hAnsi="Calibri" w:cs="Calibri"/>
          <w:b/>
          <w:bCs/>
          <w:u w:val="single"/>
        </w:rPr>
        <w:t>:</w:t>
      </w:r>
    </w:p>
    <w:p w14:paraId="5B4100D2" w14:textId="63F6A3CB" w:rsidR="00B23C02" w:rsidRDefault="00B23C02" w:rsidP="0063301D">
      <w:pPr>
        <w:spacing w:after="0" w:line="240" w:lineRule="auto"/>
        <w:rPr>
          <w:rFonts w:ascii="Calibri" w:eastAsia="Times New Roman" w:hAnsi="Calibri" w:cs="Calibri"/>
        </w:rPr>
      </w:pPr>
      <w:r w:rsidRPr="10C1A77F">
        <w:rPr>
          <w:rFonts w:ascii="Calibri" w:eastAsia="Times New Roman" w:hAnsi="Calibri" w:cs="Calibri"/>
        </w:rPr>
        <w:t>As this is a pilot for 6 months, the following will be gathered, reviewed, and evaluated at 6 months</w:t>
      </w:r>
      <w:r w:rsidR="00310D75" w:rsidRPr="10C1A77F">
        <w:rPr>
          <w:rFonts w:ascii="Calibri" w:eastAsia="Times New Roman" w:hAnsi="Calibri" w:cs="Calibri"/>
        </w:rPr>
        <w:t xml:space="preserve"> (September 2021)</w:t>
      </w:r>
    </w:p>
    <w:p w14:paraId="44356F82" w14:textId="3CBB65F3" w:rsidR="00A422BC" w:rsidRPr="00FE0EF4" w:rsidRDefault="00A422BC" w:rsidP="00FE0EF4">
      <w:pPr>
        <w:pStyle w:val="ListParagraph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</w:rPr>
      </w:pPr>
      <w:r w:rsidRPr="00FE0EF4">
        <w:rPr>
          <w:rFonts w:ascii="Calibri" w:eastAsia="Times New Roman" w:hAnsi="Calibri" w:cs="Calibri"/>
        </w:rPr>
        <w:t xml:space="preserve">Feedback </w:t>
      </w:r>
      <w:r w:rsidR="00B23C02" w:rsidRPr="00FE0EF4">
        <w:rPr>
          <w:rFonts w:ascii="Calibri" w:eastAsia="Times New Roman" w:hAnsi="Calibri" w:cs="Calibri"/>
        </w:rPr>
        <w:t xml:space="preserve">will be garnered from youth </w:t>
      </w:r>
      <w:r w:rsidR="05B42D8C" w:rsidRPr="00FE0EF4">
        <w:rPr>
          <w:rFonts w:ascii="Calibri" w:eastAsia="Times New Roman" w:hAnsi="Calibri" w:cs="Calibri"/>
        </w:rPr>
        <w:t xml:space="preserve">impacted by </w:t>
      </w:r>
      <w:r w:rsidR="00B23C02" w:rsidRPr="00FE0EF4">
        <w:rPr>
          <w:rFonts w:ascii="Calibri" w:eastAsia="Times New Roman" w:hAnsi="Calibri" w:cs="Calibri"/>
        </w:rPr>
        <w:t xml:space="preserve">a transfer </w:t>
      </w:r>
    </w:p>
    <w:p w14:paraId="1893AD7C" w14:textId="30F0480C" w:rsidR="00B23C02" w:rsidRPr="00FE0EF4" w:rsidRDefault="00B23C02" w:rsidP="00FE0EF4">
      <w:pPr>
        <w:pStyle w:val="ListParagraph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</w:rPr>
      </w:pPr>
      <w:r w:rsidRPr="00FE0EF4">
        <w:rPr>
          <w:rFonts w:ascii="Calibri" w:eastAsia="Times New Roman" w:hAnsi="Calibri" w:cs="Calibri"/>
        </w:rPr>
        <w:t>Feedback will be garnered from the youth provider requesting the transfer</w:t>
      </w:r>
    </w:p>
    <w:p w14:paraId="149609D1" w14:textId="685DE862" w:rsidR="00B23C02" w:rsidRPr="00FE0EF4" w:rsidRDefault="00B23C02" w:rsidP="00FE0EF4">
      <w:pPr>
        <w:pStyle w:val="ListParagraph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</w:rPr>
      </w:pPr>
      <w:r w:rsidRPr="00FE0EF4">
        <w:rPr>
          <w:rFonts w:ascii="Calibri" w:eastAsia="Times New Roman" w:hAnsi="Calibri" w:cs="Calibri"/>
        </w:rPr>
        <w:t>Feedback will be garnered from the adult/family provider accepting the transfer</w:t>
      </w:r>
    </w:p>
    <w:p w14:paraId="3E05F476" w14:textId="255A2555" w:rsidR="00547B91" w:rsidRPr="00FE0EF4" w:rsidRDefault="00547B91" w:rsidP="00FE0EF4">
      <w:pPr>
        <w:pStyle w:val="ListParagraph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</w:rPr>
      </w:pPr>
      <w:r w:rsidRPr="00FE0EF4">
        <w:rPr>
          <w:rFonts w:ascii="Calibri" w:eastAsia="Times New Roman" w:hAnsi="Calibri" w:cs="Calibri"/>
        </w:rPr>
        <w:t>Collect and evaluate data from the transfer request forms including provider</w:t>
      </w:r>
      <w:r w:rsidR="22690366" w:rsidRPr="00FE0EF4">
        <w:rPr>
          <w:rFonts w:ascii="Calibri" w:eastAsia="Times New Roman" w:hAnsi="Calibri" w:cs="Calibri"/>
        </w:rPr>
        <w:t>s</w:t>
      </w:r>
      <w:r w:rsidRPr="00FE0EF4">
        <w:rPr>
          <w:rFonts w:ascii="Calibri" w:eastAsia="Times New Roman" w:hAnsi="Calibri" w:cs="Calibri"/>
        </w:rPr>
        <w:t xml:space="preserve"> requesting</w:t>
      </w:r>
      <w:r w:rsidR="00FE0EF4" w:rsidRPr="00FE0EF4">
        <w:rPr>
          <w:rFonts w:ascii="Calibri" w:eastAsia="Times New Roman" w:hAnsi="Calibri" w:cs="Calibri"/>
        </w:rPr>
        <w:t xml:space="preserve"> </w:t>
      </w:r>
      <w:r w:rsidRPr="00FE0EF4">
        <w:rPr>
          <w:rFonts w:ascii="Calibri" w:eastAsia="Times New Roman" w:hAnsi="Calibri" w:cs="Calibri"/>
        </w:rPr>
        <w:t>referrals, demographics of youth, reason for the transfer, etc.</w:t>
      </w:r>
    </w:p>
    <w:p w14:paraId="5FCDD17B" w14:textId="77777777" w:rsidR="009B436E" w:rsidRDefault="00DF49F4"/>
    <w:sectPr w:rsidR="009B436E" w:rsidSect="00393D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BF118C"/>
    <w:multiLevelType w:val="hybridMultilevel"/>
    <w:tmpl w:val="86AAC28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12B1986"/>
    <w:multiLevelType w:val="hybridMultilevel"/>
    <w:tmpl w:val="CD1AF49A"/>
    <w:lvl w:ilvl="0" w:tplc="510003E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B3B375B"/>
    <w:multiLevelType w:val="hybridMultilevel"/>
    <w:tmpl w:val="5498B776"/>
    <w:lvl w:ilvl="0" w:tplc="ED56A9F2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BB71AB"/>
    <w:multiLevelType w:val="hybridMultilevel"/>
    <w:tmpl w:val="1ADE2DC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2E37C6F"/>
    <w:multiLevelType w:val="hybridMultilevel"/>
    <w:tmpl w:val="145A1CDA"/>
    <w:lvl w:ilvl="0" w:tplc="5FD4BC1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317114"/>
    <w:multiLevelType w:val="multilevel"/>
    <w:tmpl w:val="A922F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36424EB"/>
    <w:multiLevelType w:val="hybridMultilevel"/>
    <w:tmpl w:val="F190CF7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6C53BAE"/>
    <w:multiLevelType w:val="hybridMultilevel"/>
    <w:tmpl w:val="AA9E22DE"/>
    <w:lvl w:ilvl="0" w:tplc="1E8ADF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F962F072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A60877A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B6D23770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8C4425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F2DEF376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8B1884CE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61B60A98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E6144DC0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AE7424A"/>
    <w:multiLevelType w:val="hybridMultilevel"/>
    <w:tmpl w:val="B48023B8"/>
    <w:lvl w:ilvl="0" w:tplc="BF62A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10003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B94802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4D422B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960E3A2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9A286E5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6C44EB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C41C1D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217882C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B046AD4"/>
    <w:multiLevelType w:val="hybridMultilevel"/>
    <w:tmpl w:val="8D16EB90"/>
    <w:lvl w:ilvl="0" w:tplc="3ACAB3BA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7BA24A8"/>
    <w:multiLevelType w:val="hybridMultilevel"/>
    <w:tmpl w:val="029A2E62"/>
    <w:lvl w:ilvl="0" w:tplc="510003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41303D"/>
    <w:multiLevelType w:val="hybridMultilevel"/>
    <w:tmpl w:val="5270EC32"/>
    <w:lvl w:ilvl="0" w:tplc="234EF06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4"/>
  </w:num>
  <w:num w:numId="5">
    <w:abstractNumId w:val="2"/>
  </w:num>
  <w:num w:numId="6">
    <w:abstractNumId w:val="9"/>
  </w:num>
  <w:num w:numId="7">
    <w:abstractNumId w:val="0"/>
  </w:num>
  <w:num w:numId="8">
    <w:abstractNumId w:val="3"/>
  </w:num>
  <w:num w:numId="9">
    <w:abstractNumId w:val="6"/>
  </w:num>
  <w:num w:numId="10">
    <w:abstractNumId w:val="10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2BC"/>
    <w:rsid w:val="00306C87"/>
    <w:rsid w:val="00310D75"/>
    <w:rsid w:val="0034781E"/>
    <w:rsid w:val="00393D69"/>
    <w:rsid w:val="00547B91"/>
    <w:rsid w:val="005C2D58"/>
    <w:rsid w:val="0063301D"/>
    <w:rsid w:val="00647445"/>
    <w:rsid w:val="007F2451"/>
    <w:rsid w:val="00854334"/>
    <w:rsid w:val="0091670B"/>
    <w:rsid w:val="009810EF"/>
    <w:rsid w:val="00990C9D"/>
    <w:rsid w:val="00A422BC"/>
    <w:rsid w:val="00AF648F"/>
    <w:rsid w:val="00B06F5B"/>
    <w:rsid w:val="00B0701B"/>
    <w:rsid w:val="00B23C02"/>
    <w:rsid w:val="00BC4D73"/>
    <w:rsid w:val="00CA3DD7"/>
    <w:rsid w:val="00D01ABC"/>
    <w:rsid w:val="00D6403F"/>
    <w:rsid w:val="00DF49F4"/>
    <w:rsid w:val="00ED015C"/>
    <w:rsid w:val="00FE0EF4"/>
    <w:rsid w:val="02927128"/>
    <w:rsid w:val="03D3FE41"/>
    <w:rsid w:val="03D50445"/>
    <w:rsid w:val="04A8E140"/>
    <w:rsid w:val="051683F9"/>
    <w:rsid w:val="05B42D8C"/>
    <w:rsid w:val="081FAA50"/>
    <w:rsid w:val="0872CD9B"/>
    <w:rsid w:val="0AA13625"/>
    <w:rsid w:val="0BDE764F"/>
    <w:rsid w:val="0D1D9A69"/>
    <w:rsid w:val="0EC8E6C2"/>
    <w:rsid w:val="0F4320D7"/>
    <w:rsid w:val="10C1A77F"/>
    <w:rsid w:val="11DC8063"/>
    <w:rsid w:val="12008784"/>
    <w:rsid w:val="12D55415"/>
    <w:rsid w:val="154EF213"/>
    <w:rsid w:val="16593994"/>
    <w:rsid w:val="1A08C820"/>
    <w:rsid w:val="1A6A10D3"/>
    <w:rsid w:val="1AAD059F"/>
    <w:rsid w:val="1BB58877"/>
    <w:rsid w:val="1C57BF00"/>
    <w:rsid w:val="1D149C89"/>
    <w:rsid w:val="1E34597E"/>
    <w:rsid w:val="1E5D84FA"/>
    <w:rsid w:val="1E6B9EE7"/>
    <w:rsid w:val="1E92882C"/>
    <w:rsid w:val="22690366"/>
    <w:rsid w:val="25692E4C"/>
    <w:rsid w:val="268EBB55"/>
    <w:rsid w:val="26E909E4"/>
    <w:rsid w:val="28F61BE3"/>
    <w:rsid w:val="29B384D4"/>
    <w:rsid w:val="29EA438D"/>
    <w:rsid w:val="2C6C75FB"/>
    <w:rsid w:val="2C711F97"/>
    <w:rsid w:val="2D30F1AF"/>
    <w:rsid w:val="2DDD8EFA"/>
    <w:rsid w:val="2E185C28"/>
    <w:rsid w:val="2E1F4D8F"/>
    <w:rsid w:val="2EEF6C92"/>
    <w:rsid w:val="2F7585A4"/>
    <w:rsid w:val="2F768BA8"/>
    <w:rsid w:val="3075DE1C"/>
    <w:rsid w:val="32CD596F"/>
    <w:rsid w:val="3430D46E"/>
    <w:rsid w:val="367A3A92"/>
    <w:rsid w:val="3ABB04B7"/>
    <w:rsid w:val="3B52E499"/>
    <w:rsid w:val="3B8DB1C7"/>
    <w:rsid w:val="3C3AE04F"/>
    <w:rsid w:val="3CE0D0F6"/>
    <w:rsid w:val="3EE19999"/>
    <w:rsid w:val="3F122D19"/>
    <w:rsid w:val="3F754D7D"/>
    <w:rsid w:val="405F5398"/>
    <w:rsid w:val="42E3F8C7"/>
    <w:rsid w:val="473E3592"/>
    <w:rsid w:val="47649993"/>
    <w:rsid w:val="489FE702"/>
    <w:rsid w:val="50671928"/>
    <w:rsid w:val="50A8D7BD"/>
    <w:rsid w:val="50E0FE51"/>
    <w:rsid w:val="52BA996D"/>
    <w:rsid w:val="53BCFC1A"/>
    <w:rsid w:val="54816A2E"/>
    <w:rsid w:val="55306E0E"/>
    <w:rsid w:val="554902BF"/>
    <w:rsid w:val="578381ED"/>
    <w:rsid w:val="5CEE533A"/>
    <w:rsid w:val="5EA840E6"/>
    <w:rsid w:val="5EF55AF9"/>
    <w:rsid w:val="5F3BD2CC"/>
    <w:rsid w:val="5FED4A96"/>
    <w:rsid w:val="609B7F22"/>
    <w:rsid w:val="60F328CF"/>
    <w:rsid w:val="62374F83"/>
    <w:rsid w:val="62EF0431"/>
    <w:rsid w:val="6461C633"/>
    <w:rsid w:val="6502BD50"/>
    <w:rsid w:val="66AA2000"/>
    <w:rsid w:val="67DB9D09"/>
    <w:rsid w:val="68DCD0EF"/>
    <w:rsid w:val="6D43F906"/>
    <w:rsid w:val="6E10D4C1"/>
    <w:rsid w:val="707A3FB4"/>
    <w:rsid w:val="719581E9"/>
    <w:rsid w:val="721A1C8F"/>
    <w:rsid w:val="73727853"/>
    <w:rsid w:val="738FB7E9"/>
    <w:rsid w:val="73D440A8"/>
    <w:rsid w:val="74D4D28A"/>
    <w:rsid w:val="76E0D618"/>
    <w:rsid w:val="77FB7F06"/>
    <w:rsid w:val="782DF544"/>
    <w:rsid w:val="797E270A"/>
    <w:rsid w:val="7A27FAE0"/>
    <w:rsid w:val="7CB89B7F"/>
    <w:rsid w:val="7D9F2F0B"/>
    <w:rsid w:val="7EBA3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06387"/>
  <w15:chartTrackingRefBased/>
  <w15:docId w15:val="{379C55B2-DF11-44C3-964A-979C3B1E2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701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F64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64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64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64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648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64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4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29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E Donohue</dc:creator>
  <cp:keywords/>
  <dc:description/>
  <cp:lastModifiedBy>Amy E Donohue</cp:lastModifiedBy>
  <cp:revision>3</cp:revision>
  <dcterms:created xsi:type="dcterms:W3CDTF">2021-02-19T21:43:00Z</dcterms:created>
  <dcterms:modified xsi:type="dcterms:W3CDTF">2021-02-26T18:22:00Z</dcterms:modified>
</cp:coreProperties>
</file>