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0F" w:rsidRDefault="00FE3C0F" w:rsidP="00FE3C0F">
      <w:pPr>
        <w:pStyle w:val="Heading1"/>
        <w:rPr>
          <w:rFonts w:eastAsia="Times New Roman"/>
        </w:rPr>
      </w:pPr>
      <w:r>
        <w:rPr>
          <w:rFonts w:eastAsia="Times New Roman"/>
        </w:rPr>
        <w:t>2021 CES Families Leadership Committee Retreat</w:t>
      </w:r>
    </w:p>
    <w:p w:rsidR="00FE3C0F" w:rsidRDefault="00FE3C0F" w:rsidP="00FE3C0F">
      <w:pPr>
        <w:pStyle w:val="Heading2"/>
      </w:pPr>
      <w:r>
        <w:t>1/5/20121</w:t>
      </w:r>
    </w:p>
    <w:p w:rsidR="00FE3C0F" w:rsidRPr="00FE3C0F" w:rsidRDefault="00FE3C0F" w:rsidP="00FE3C0F"/>
    <w:p w:rsidR="00F82F19" w:rsidRPr="00FE3C0F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3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Attendance: </w:t>
      </w:r>
    </w:p>
    <w:p w:rsidR="00FE3C0F" w:rsidRDefault="00FE3C0F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F19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C0F"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73E4">
        <w:rPr>
          <w:rFonts w:ascii="Times New Roman" w:eastAsia="Times New Roman" w:hAnsi="Times New Roman" w:cs="Times New Roman"/>
          <w:sz w:val="24"/>
          <w:szCs w:val="24"/>
        </w:rPr>
        <w:t xml:space="preserve">Co-Chair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Charlotte Kinzley, </w:t>
      </w:r>
      <w:r w:rsidR="006873E4">
        <w:rPr>
          <w:rFonts w:ascii="Times New Roman" w:eastAsia="Times New Roman" w:hAnsi="Times New Roman" w:cs="Times New Roman"/>
          <w:sz w:val="24"/>
          <w:szCs w:val="24"/>
        </w:rPr>
        <w:t xml:space="preserve">Co-Chair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Charlotte Moris, Laurel Lilligren, Hayden</w:t>
      </w:r>
      <w:r w:rsidR="00F079D1">
        <w:rPr>
          <w:rFonts w:ascii="Times New Roman" w:eastAsia="Times New Roman" w:hAnsi="Times New Roman" w:cs="Times New Roman"/>
          <w:sz w:val="24"/>
          <w:szCs w:val="24"/>
        </w:rPr>
        <w:t xml:space="preserve"> Brandt</w:t>
      </w:r>
      <w:r>
        <w:rPr>
          <w:rFonts w:ascii="Times New Roman" w:eastAsia="Times New Roman" w:hAnsi="Times New Roman" w:cs="Times New Roman"/>
          <w:sz w:val="24"/>
          <w:szCs w:val="24"/>
        </w:rPr>
        <w:t>, Lisa Williams-Rolle, Jess Nelson, Ivy</w:t>
      </w:r>
      <w:r w:rsidR="00F079D1">
        <w:rPr>
          <w:rFonts w:ascii="Times New Roman" w:eastAsia="Times New Roman" w:hAnsi="Times New Roman" w:cs="Times New Roman"/>
          <w:sz w:val="24"/>
          <w:szCs w:val="24"/>
        </w:rPr>
        <w:t xml:space="preserve"> Yorn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Nora Cronin, Sue Hackett, Tenzin Banari, Shae Roberts, </w:t>
      </w:r>
      <w:r w:rsidR="00F079D1">
        <w:rPr>
          <w:rFonts w:ascii="Times New Roman" w:eastAsia="Times New Roman" w:hAnsi="Times New Roman" w:cs="Times New Roman"/>
          <w:sz w:val="24"/>
          <w:szCs w:val="24"/>
        </w:rPr>
        <w:t xml:space="preserve">Chaltu Hassan, </w:t>
      </w:r>
    </w:p>
    <w:p w:rsidR="00F82F19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F19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C0F">
        <w:rPr>
          <w:rFonts w:ascii="Times New Roman" w:eastAsia="Times New Roman" w:hAnsi="Times New Roman" w:cs="Times New Roman"/>
          <w:b/>
          <w:bCs/>
          <w:sz w:val="24"/>
          <w:szCs w:val="24"/>
        </w:rPr>
        <w:t>Hennepin County staff</w:t>
      </w:r>
      <w:r>
        <w:rPr>
          <w:rFonts w:ascii="Times New Roman" w:eastAsia="Times New Roman" w:hAnsi="Times New Roman" w:cs="Times New Roman"/>
          <w:sz w:val="24"/>
          <w:szCs w:val="24"/>
        </w:rPr>
        <w:t>: Katie DeSantis, Amy Donahue, L</w:t>
      </w:r>
      <w:r w:rsidR="00B307F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ndsay Anderson, Eric Richert, </w:t>
      </w:r>
      <w:r w:rsidR="00FE3C0F">
        <w:rPr>
          <w:rFonts w:ascii="Times New Roman" w:eastAsia="Times New Roman" w:hAnsi="Times New Roman" w:cs="Times New Roman"/>
          <w:sz w:val="24"/>
          <w:szCs w:val="24"/>
        </w:rPr>
        <w:t>Reneea Stewart</w:t>
      </w:r>
    </w:p>
    <w:p w:rsidR="00F82F19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F19" w:rsidRPr="00F82F19" w:rsidRDefault="00F82F19" w:rsidP="00F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8577"/>
      </w:tblGrid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Agenda Item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Notes/Tasks</w:t>
            </w:r>
          </w:p>
        </w:tc>
      </w:tr>
      <w:tr w:rsidR="00F82F19" w:rsidRPr="00F82F19" w:rsidTr="00F82F19">
        <w:trPr>
          <w:trHeight w:val="1751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 xml:space="preserve">Welcome &amp; Community Building Activities </w:t>
            </w:r>
            <w:r w:rsidRPr="00F82F19">
              <w:rPr>
                <w:rFonts w:ascii="Arial" w:eastAsia="Times New Roman" w:hAnsi="Arial" w:cs="Arial"/>
                <w:color w:val="000000"/>
              </w:rPr>
              <w:tab/>
            </w:r>
            <w:r w:rsidRPr="00F82F19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Introductions and ice breaker:</w:t>
            </w:r>
          </w:p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079D1" w:rsidRPr="00F82F19" w:rsidRDefault="00F079D1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What Olympic sport would you compete in (real or fictitious)?</w:t>
            </w: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2020 Review, CES Committee Scope, setting new goals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Coordinated Entry Leadership scope: </w:t>
            </w:r>
            <w:r>
              <w:rPr>
                <w:rFonts w:ascii="Arial" w:eastAsia="Times New Roman" w:hAnsi="Arial" w:cs="Arial"/>
                <w:color w:val="000000"/>
              </w:rPr>
              <w:t>Ensure service accessibility – Prioritize swift exit – Align services – Prioritize Services for greatest need – Build efficient system – Invest in strengthening the system</w:t>
            </w:r>
          </w:p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79D1">
              <w:rPr>
                <w:rFonts w:ascii="Arial" w:eastAsia="Times New Roman" w:hAnsi="Arial" w:cs="Arial"/>
                <w:b/>
                <w:bCs/>
                <w:color w:val="000000"/>
              </w:rPr>
              <w:t>CE Core Elements</w:t>
            </w:r>
            <w:r>
              <w:rPr>
                <w:rFonts w:ascii="Arial" w:eastAsia="Times New Roman" w:hAnsi="Arial" w:cs="Arial"/>
                <w:color w:val="000000"/>
              </w:rPr>
              <w:t xml:space="preserve">: Access, Assessment, Prioritization, and referral </w:t>
            </w:r>
          </w:p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079D1" w:rsidRDefault="00F079D1" w:rsidP="00F8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Goal review: </w:t>
            </w:r>
          </w:p>
          <w:p w:rsidR="00F079D1" w:rsidRPr="00F079D1" w:rsidRDefault="00F079D1" w:rsidP="00F07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Client rights document – </w:t>
            </w:r>
            <w:r w:rsidRPr="00D2282C">
              <w:rPr>
                <w:rFonts w:ascii="Arial" w:eastAsia="Times New Roman" w:hAnsi="Arial" w:cs="Arial"/>
                <w:i/>
                <w:iCs/>
                <w:color w:val="000000"/>
              </w:rPr>
              <w:t>to be continued</w:t>
            </w:r>
          </w:p>
          <w:p w:rsidR="00D2282C" w:rsidRDefault="00F079D1" w:rsidP="00D22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79D1">
              <w:rPr>
                <w:rFonts w:ascii="Arial" w:eastAsia="Times New Roman" w:hAnsi="Arial" w:cs="Arial"/>
                <w:color w:val="000000"/>
              </w:rPr>
              <w:t xml:space="preserve">Create Race and equity sub-committee </w:t>
            </w:r>
            <w:r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D2282C">
              <w:rPr>
                <w:rFonts w:ascii="Arial" w:eastAsia="Times New Roman" w:hAnsi="Arial" w:cs="Arial"/>
                <w:i/>
                <w:iCs/>
                <w:color w:val="000000"/>
              </w:rPr>
              <w:t>in progress</w:t>
            </w:r>
            <w:r w:rsidR="00D2282C">
              <w:rPr>
                <w:rFonts w:ascii="Arial" w:eastAsia="Times New Roman" w:hAnsi="Arial" w:cs="Arial"/>
                <w:color w:val="000000"/>
              </w:rPr>
              <w:t>: The data that can be shared with this committee has vastly improved. Data can now be disaggregated by race</w:t>
            </w:r>
          </w:p>
          <w:p w:rsidR="00D2282C" w:rsidRDefault="00D2282C" w:rsidP="00D22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Increase connection to Child Well-Being Services – </w:t>
            </w:r>
            <w:r w:rsidRPr="00D2282C">
              <w:rPr>
                <w:rFonts w:ascii="Arial" w:eastAsia="Times New Roman" w:hAnsi="Arial" w:cs="Arial"/>
                <w:i/>
                <w:iCs/>
                <w:color w:val="000000"/>
              </w:rPr>
              <w:t>Complete</w:t>
            </w:r>
          </w:p>
          <w:p w:rsidR="00D2282C" w:rsidRPr="00D2282C" w:rsidRDefault="00D2282C" w:rsidP="00D22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Identify new assessment tool – </w:t>
            </w:r>
            <w:r w:rsidRPr="00D2282C">
              <w:rPr>
                <w:rFonts w:ascii="Arial" w:eastAsia="Times New Roman" w:hAnsi="Arial" w:cs="Arial"/>
                <w:i/>
                <w:iCs/>
                <w:color w:val="000000"/>
              </w:rPr>
              <w:t>In progress</w:t>
            </w:r>
            <w:r>
              <w:rPr>
                <w:rFonts w:ascii="Arial" w:eastAsia="Times New Roman" w:hAnsi="Arial" w:cs="Arial"/>
                <w:color w:val="000000"/>
              </w:rPr>
              <w:t>: HUD equity demo and partnership with C4 is addressing this goal. Three focus areas: disability and assessment of medical fragility, Access points, client choice (housing preference).</w:t>
            </w:r>
          </w:p>
          <w:p w:rsidR="00D2282C" w:rsidRDefault="00D2282C" w:rsidP="00D2282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2282C" w:rsidRDefault="0035546E" w:rsidP="00D2282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Review </w:t>
            </w:r>
            <w:r w:rsidR="00D228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SMART Goals: </w:t>
            </w:r>
            <w:r w:rsidR="00D2282C" w:rsidRPr="00D2282C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D2282C">
              <w:rPr>
                <w:rFonts w:ascii="Arial" w:eastAsia="Times New Roman" w:hAnsi="Arial" w:cs="Arial"/>
                <w:color w:val="000000"/>
              </w:rPr>
              <w:t xml:space="preserve">pecific – </w:t>
            </w:r>
            <w:r w:rsidR="00D2282C" w:rsidRPr="00D2282C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D2282C">
              <w:rPr>
                <w:rFonts w:ascii="Arial" w:eastAsia="Times New Roman" w:hAnsi="Arial" w:cs="Arial"/>
                <w:color w:val="000000"/>
              </w:rPr>
              <w:t xml:space="preserve">easurable – </w:t>
            </w:r>
            <w:r w:rsidR="00D2282C" w:rsidRPr="00D2282C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D2282C">
              <w:rPr>
                <w:rFonts w:ascii="Arial" w:eastAsia="Times New Roman" w:hAnsi="Arial" w:cs="Arial"/>
                <w:color w:val="000000"/>
              </w:rPr>
              <w:t xml:space="preserve">chievable – </w:t>
            </w:r>
            <w:r w:rsidR="00D2282C" w:rsidRPr="00D2282C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="00D2282C">
              <w:rPr>
                <w:rFonts w:ascii="Arial" w:eastAsia="Times New Roman" w:hAnsi="Arial" w:cs="Arial"/>
                <w:color w:val="000000"/>
              </w:rPr>
              <w:t xml:space="preserve">elevant – </w:t>
            </w:r>
            <w:r w:rsidR="00D2282C" w:rsidRPr="00D2282C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="00D2282C">
              <w:rPr>
                <w:rFonts w:ascii="Arial" w:eastAsia="Times New Roman" w:hAnsi="Arial" w:cs="Arial"/>
                <w:color w:val="000000"/>
              </w:rPr>
              <w:t>ime-bound</w:t>
            </w:r>
            <w:r w:rsidR="00D2282C" w:rsidRPr="00D2282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2282C" w:rsidRDefault="00D2282C" w:rsidP="00D2282C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D2282C" w:rsidRPr="00B307F5" w:rsidRDefault="00D2282C" w:rsidP="00D2282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lastRenderedPageBreak/>
              <w:t>2021 Goal Planning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Breakout Session 1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Vision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If time and money were not a factor, what would you envision for our Coordinated Entry System this time next year?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Where is the work and what are our priorities for the coming year?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1A4" w:rsidRDefault="00B721A4" w:rsidP="00F8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See shared Google Doc for notes: </w:t>
            </w:r>
            <w:hyperlink r:id="rId5" w:history="1">
              <w:r w:rsidRPr="00133C74">
                <w:rPr>
                  <w:rStyle w:val="Hyperlink"/>
                  <w:rFonts w:ascii="Arial" w:eastAsia="Times New Roman" w:hAnsi="Arial" w:cs="Arial"/>
                  <w:b/>
                  <w:bCs/>
                </w:rPr>
                <w:t>https://docs.google.com/document/d/1LLJS6LTFfskYbB3FpStSzUnrLmYUuidIBM2r9-0vrFA/edit</w:t>
              </w:r>
              <w:r w:rsidRPr="00133C74">
                <w:rPr>
                  <w:rStyle w:val="Hyperlink"/>
                  <w:rFonts w:ascii="Arial" w:eastAsia="Times New Roman" w:hAnsi="Arial" w:cs="Arial"/>
                  <w:b/>
                  <w:bCs/>
                </w:rPr>
                <w:t>?</w:t>
              </w:r>
              <w:r w:rsidRPr="00133C74">
                <w:rPr>
                  <w:rStyle w:val="Hyperlink"/>
                  <w:rFonts w:ascii="Arial" w:eastAsia="Times New Roman" w:hAnsi="Arial" w:cs="Arial"/>
                  <w:b/>
                  <w:bCs/>
                </w:rPr>
                <w:t>usp=sharing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B721A4" w:rsidRDefault="00B721A4" w:rsidP="00F82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Breakout rooms of 3-4 people, assigned randomly, 10 min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Each group assigns someone to take notes on shared google sheet and someone to share ideas back to the group. </w:t>
            </w: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Brainstorm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Using shared google doc, identify themes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Choose 3-4 breakout topics for further discussion and goal setting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Members choose 1 topic to work on, host sends group members to identified rooms</w:t>
            </w: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2021 Goal Planning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Breakout Session 2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Goals Setting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Breakout into 3-4 rooms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Group identifies 1-2 SMART goals around this theme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Each group assigns someone to take notes and someone to share ideas back to the group. </w:t>
            </w: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Share Out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Each group spend 2-3 minutes sharing their goals, with 2-3 minutes for group questions/feedback.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6E" w:rsidRDefault="0035546E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5546E" w:rsidRPr="00F82F19" w:rsidRDefault="0035546E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46E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6E" w:rsidRPr="00F82F19" w:rsidRDefault="0035546E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up for Goal planning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6E" w:rsidRPr="00F82F19" w:rsidRDefault="0035546E" w:rsidP="00F82F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 sub-committee will clean up the goal planning session. The cleaned-up list will be compared to the Singles Leadership committee and then shared with the members to assemble a workplan in February.</w:t>
            </w:r>
          </w:p>
        </w:tc>
      </w:tr>
      <w:tr w:rsidR="00F82F19" w:rsidRPr="00F82F19" w:rsidTr="00F82F19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Closing Reflection</w:t>
            </w:r>
          </w:p>
        </w:tc>
        <w:tc>
          <w:tcPr>
            <w:tcW w:w="8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Equity Training- reminder and/or any info we need to share ahead of time</w:t>
            </w: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19" w:rsidRPr="00F82F19" w:rsidRDefault="00F82F19" w:rsidP="00F8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Reflection</w:t>
            </w:r>
          </w:p>
          <w:p w:rsidR="00F82F19" w:rsidRPr="00F82F19" w:rsidRDefault="00F82F19" w:rsidP="00F82F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One word to describe how you are feeling about our goal plan</w:t>
            </w:r>
          </w:p>
          <w:p w:rsidR="00F82F19" w:rsidRPr="00F82F19" w:rsidRDefault="00F82F19" w:rsidP="00F82F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82F19">
              <w:rPr>
                <w:rFonts w:ascii="Arial" w:eastAsia="Times New Roman" w:hAnsi="Arial" w:cs="Arial"/>
                <w:color w:val="000000"/>
              </w:rPr>
              <w:t>Evaluation in chat</w:t>
            </w:r>
          </w:p>
        </w:tc>
      </w:tr>
    </w:tbl>
    <w:p w:rsidR="00133AA8" w:rsidRDefault="006873E4"/>
    <w:sectPr w:rsidR="0013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57"/>
    <w:multiLevelType w:val="hybridMultilevel"/>
    <w:tmpl w:val="54AA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C07"/>
    <w:multiLevelType w:val="hybridMultilevel"/>
    <w:tmpl w:val="5C02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07E2"/>
    <w:multiLevelType w:val="multilevel"/>
    <w:tmpl w:val="375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9"/>
    <w:rsid w:val="0035546E"/>
    <w:rsid w:val="00440C10"/>
    <w:rsid w:val="00671950"/>
    <w:rsid w:val="006873E4"/>
    <w:rsid w:val="00913401"/>
    <w:rsid w:val="00971393"/>
    <w:rsid w:val="00B307F5"/>
    <w:rsid w:val="00B721A4"/>
    <w:rsid w:val="00B7333B"/>
    <w:rsid w:val="00D2282C"/>
    <w:rsid w:val="00F079D1"/>
    <w:rsid w:val="00F82F19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4823"/>
  <w15:chartTrackingRefBased/>
  <w15:docId w15:val="{511944B6-BF9B-45C5-A50D-A57EA18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3B"/>
  </w:style>
  <w:style w:type="paragraph" w:styleId="Heading1">
    <w:name w:val="heading 1"/>
    <w:basedOn w:val="Normal"/>
    <w:next w:val="Normal"/>
    <w:link w:val="Heading1Char"/>
    <w:uiPriority w:val="9"/>
    <w:qFormat/>
    <w:rsid w:val="00FE3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2F19"/>
  </w:style>
  <w:style w:type="character" w:styleId="Hyperlink">
    <w:name w:val="Hyperlink"/>
    <w:basedOn w:val="DefaultParagraphFont"/>
    <w:uiPriority w:val="99"/>
    <w:unhideWhenUsed/>
    <w:rsid w:val="00F82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4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3C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687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LJS6LTFfskYbB3FpStSzUnrLmYUuidIBM2r9-0vrF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563C1"/>
      </a:dk1>
      <a:lt1>
        <a:sysClr val="window" lastClr="FFFFFF"/>
      </a:lt1>
      <a:dk2>
        <a:srgbClr val="954F72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 Richert</dc:creator>
  <cp:keywords/>
  <dc:description/>
  <cp:lastModifiedBy>Eric S Richert</cp:lastModifiedBy>
  <cp:revision>2</cp:revision>
  <dcterms:created xsi:type="dcterms:W3CDTF">2021-01-05T14:33:00Z</dcterms:created>
  <dcterms:modified xsi:type="dcterms:W3CDTF">2021-01-05T17:16:00Z</dcterms:modified>
</cp:coreProperties>
</file>