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F6FE" w14:textId="77777777" w:rsidR="00F844A1" w:rsidRDefault="00F844A1" w:rsidP="00A278E1">
      <w:bookmarkStart w:id="0" w:name="_GoBack"/>
      <w:bookmarkEnd w:id="0"/>
    </w:p>
    <w:p w14:paraId="51AE36A7" w14:textId="77777777" w:rsidR="006C4B48" w:rsidRDefault="00F844A1" w:rsidP="00A278E1">
      <w:r>
        <w:rPr>
          <w:noProof/>
        </w:rPr>
        <w:drawing>
          <wp:inline distT="0" distB="0" distL="0" distR="0" wp14:anchorId="291D39F2" wp14:editId="6144B35B">
            <wp:extent cx="6238875" cy="31527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739058" w14:textId="77777777" w:rsidR="00F844A1" w:rsidRDefault="00F844A1" w:rsidP="00A278E1"/>
    <w:p w14:paraId="2375341F" w14:textId="77777777" w:rsidR="005A7930" w:rsidRDefault="005A7930" w:rsidP="005A7930">
      <w:r>
        <w:rPr>
          <w:noProof/>
        </w:rPr>
        <w:drawing>
          <wp:inline distT="0" distB="0" distL="0" distR="0" wp14:anchorId="23A19DFA" wp14:editId="0A36333A">
            <wp:extent cx="6410325" cy="31813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5D4CEC" w14:textId="77777777" w:rsidR="000F2FF2" w:rsidRDefault="000F2FF2" w:rsidP="000F2FF2">
      <w:pPr>
        <w:pStyle w:val="ListParagraph"/>
        <w:numPr>
          <w:ilvl w:val="0"/>
          <w:numId w:val="14"/>
        </w:numPr>
      </w:pPr>
      <w:r>
        <w:t>Average days to fill:</w:t>
      </w:r>
      <w:r w:rsidR="00875980">
        <w:t xml:space="preserve"> 2.8</w:t>
      </w:r>
    </w:p>
    <w:p w14:paraId="305CD466" w14:textId="77777777" w:rsidR="000F2FF2" w:rsidRDefault="000F2FF2" w:rsidP="000F2FF2">
      <w:pPr>
        <w:pStyle w:val="ListParagraph"/>
        <w:numPr>
          <w:ilvl w:val="0"/>
          <w:numId w:val="14"/>
        </w:numPr>
      </w:pPr>
      <w:r>
        <w:t>Replacement Vacancies: 2</w:t>
      </w:r>
    </w:p>
    <w:p w14:paraId="744D1EA6" w14:textId="77777777" w:rsidR="000F2FF2" w:rsidRDefault="000F2FF2" w:rsidP="000F2FF2">
      <w:pPr>
        <w:pStyle w:val="ListParagraph"/>
        <w:numPr>
          <w:ilvl w:val="0"/>
          <w:numId w:val="14"/>
        </w:numPr>
      </w:pPr>
      <w:r>
        <w:t>1 program allowed to go outside of the system: Marlene’s Place</w:t>
      </w:r>
    </w:p>
    <w:p w14:paraId="4D9DBF17" w14:textId="77777777" w:rsidR="00657BDA" w:rsidRDefault="00657BDA" w:rsidP="005A7930">
      <w:r>
        <w:rPr>
          <w:noProof/>
        </w:rPr>
        <w:lastRenderedPageBreak/>
        <w:drawing>
          <wp:inline distT="0" distB="0" distL="0" distR="0" wp14:anchorId="5C57DC69" wp14:editId="31AF85A8">
            <wp:extent cx="6210300" cy="3276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7B8A7B4" w14:textId="77777777" w:rsidR="00111508" w:rsidRPr="00875980" w:rsidRDefault="00DB2AE2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DB2AE2">
        <w:t>Average days to fill</w:t>
      </w:r>
      <w:r w:rsidR="001B42F1">
        <w:t>:</w:t>
      </w:r>
      <w:r w:rsidR="00875980">
        <w:t xml:space="preserve"> 2.4</w:t>
      </w:r>
    </w:p>
    <w:p w14:paraId="42066FC5" w14:textId="77777777" w:rsidR="00875980" w:rsidRPr="00875980" w:rsidRDefault="00875980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>Replacement Vacancies: 1</w:t>
      </w:r>
    </w:p>
    <w:p w14:paraId="0BFAA812" w14:textId="77777777" w:rsidR="00005C98" w:rsidRPr="00500F4B" w:rsidRDefault="00500F4B" w:rsidP="00005C98">
      <w:pPr>
        <w:rPr>
          <w:b/>
          <w:u w:val="single"/>
        </w:rPr>
      </w:pPr>
      <w:r w:rsidRPr="00500F4B">
        <w:rPr>
          <w:b/>
          <w:u w:val="single"/>
        </w:rPr>
        <w:t>Transfers:</w:t>
      </w:r>
    </w:p>
    <w:p w14:paraId="2A0E634D" w14:textId="77777777" w:rsidR="00C703CD" w:rsidRDefault="00875980" w:rsidP="00A54AF9">
      <w:r>
        <w:t>Transfers approved this month: 3</w:t>
      </w:r>
    </w:p>
    <w:p w14:paraId="0504539F" w14:textId="77777777" w:rsidR="00AE2C3D" w:rsidRPr="00623FFE" w:rsidRDefault="00AE2C3D" w:rsidP="00A54AF9">
      <w:r w:rsidRPr="00623FFE">
        <w:rPr>
          <w:b/>
          <w:u w:val="single"/>
        </w:rPr>
        <w:t>DV Data</w:t>
      </w:r>
      <w:r w:rsidR="00DB2AE2">
        <w:rPr>
          <w:b/>
          <w:u w:val="single"/>
        </w:rPr>
        <w:t xml:space="preserve"> </w:t>
      </w:r>
    </w:p>
    <w:p w14:paraId="1208BBA7" w14:textId="77777777" w:rsidR="00AE2C3D" w:rsidRDefault="00BC14C3" w:rsidP="00623FFE">
      <w:pPr>
        <w:pStyle w:val="ListParagraph"/>
        <w:numPr>
          <w:ilvl w:val="0"/>
          <w:numId w:val="6"/>
        </w:numPr>
      </w:pPr>
      <w:r>
        <w:t>37</w:t>
      </w:r>
      <w:r w:rsidR="002A15C9">
        <w:t xml:space="preserve"> </w:t>
      </w:r>
      <w:r w:rsidR="00623FFE" w:rsidRPr="00623FFE">
        <w:t>clients total</w:t>
      </w:r>
    </w:p>
    <w:p w14:paraId="7413B4AE" w14:textId="77777777" w:rsidR="00623FFE" w:rsidRDefault="00623FFE" w:rsidP="00623FFE">
      <w:pPr>
        <w:pStyle w:val="ListParagraph"/>
        <w:numPr>
          <w:ilvl w:val="0"/>
          <w:numId w:val="6"/>
        </w:numPr>
      </w:pPr>
      <w:r>
        <w:t>Where are they from?</w:t>
      </w:r>
    </w:p>
    <w:p w14:paraId="33076E33" w14:textId="77777777" w:rsidR="00623FFE" w:rsidRDefault="00A1570A" w:rsidP="00623FFE">
      <w:pPr>
        <w:pStyle w:val="ListParagraph"/>
        <w:numPr>
          <w:ilvl w:val="1"/>
          <w:numId w:val="6"/>
        </w:numPr>
      </w:pPr>
      <w:r>
        <w:t>Brittany’s Place: 1 client</w:t>
      </w:r>
    </w:p>
    <w:p w14:paraId="3F1B5F16" w14:textId="77777777" w:rsidR="00A1570A" w:rsidRDefault="00A1570A" w:rsidP="00623FFE">
      <w:pPr>
        <w:pStyle w:val="ListParagraph"/>
        <w:numPr>
          <w:ilvl w:val="1"/>
          <w:numId w:val="6"/>
        </w:numPr>
      </w:pPr>
      <w:r>
        <w:t xml:space="preserve">Tubman: </w:t>
      </w:r>
      <w:r w:rsidR="00875980">
        <w:t>3</w:t>
      </w:r>
      <w:r>
        <w:t xml:space="preserve"> client</w:t>
      </w:r>
      <w:r w:rsidR="00875980">
        <w:t>s</w:t>
      </w:r>
    </w:p>
    <w:p w14:paraId="181BB08D" w14:textId="77777777" w:rsidR="00AB0FDD" w:rsidRDefault="00AB0FDD" w:rsidP="00623FFE">
      <w:pPr>
        <w:pStyle w:val="ListParagraph"/>
        <w:numPr>
          <w:ilvl w:val="1"/>
          <w:numId w:val="6"/>
        </w:numPr>
      </w:pPr>
      <w:r>
        <w:t xml:space="preserve">Sojourner: </w:t>
      </w:r>
      <w:r w:rsidR="00875980">
        <w:t>2</w:t>
      </w:r>
      <w:r>
        <w:t xml:space="preserve"> clients</w:t>
      </w:r>
    </w:p>
    <w:p w14:paraId="7950D7BA" w14:textId="77777777" w:rsidR="00AB0FDD" w:rsidRDefault="00AB0FDD" w:rsidP="00623FFE">
      <w:pPr>
        <w:pStyle w:val="ListParagraph"/>
        <w:numPr>
          <w:ilvl w:val="1"/>
          <w:numId w:val="6"/>
        </w:numPr>
      </w:pPr>
      <w:r>
        <w:t xml:space="preserve">Home Free: </w:t>
      </w:r>
      <w:r w:rsidR="00A1570A">
        <w:t>1</w:t>
      </w:r>
      <w:r>
        <w:t xml:space="preserve"> client</w:t>
      </w:r>
    </w:p>
    <w:p w14:paraId="2D70F7DA" w14:textId="77777777" w:rsidR="00AB0FDD" w:rsidRPr="00BF4A90" w:rsidRDefault="00AB0FDD" w:rsidP="00623FFE">
      <w:pPr>
        <w:pStyle w:val="ListParagraph"/>
        <w:numPr>
          <w:ilvl w:val="1"/>
          <w:numId w:val="6"/>
        </w:numPr>
      </w:pPr>
      <w:r>
        <w:t>Cornerstone: 1 client</w:t>
      </w:r>
    </w:p>
    <w:p w14:paraId="61E134A5" w14:textId="77777777" w:rsidR="00355D53" w:rsidRDefault="00A54AF9" w:rsidP="00355D53">
      <w:pPr>
        <w:pStyle w:val="ListParagraph"/>
        <w:numPr>
          <w:ilvl w:val="1"/>
          <w:numId w:val="6"/>
        </w:numPr>
      </w:pPr>
      <w:r w:rsidRPr="00C54438">
        <w:t xml:space="preserve">Fleeing/attempting to flee: </w:t>
      </w:r>
      <w:r w:rsidR="00875980">
        <w:t>21</w:t>
      </w:r>
      <w:r w:rsidR="00AB0FDD">
        <w:t xml:space="preserve"> </w:t>
      </w:r>
      <w:r w:rsidR="00C54438" w:rsidRPr="00C54438">
        <w:t>clients</w:t>
      </w:r>
    </w:p>
    <w:p w14:paraId="17AD7E9A" w14:textId="77777777" w:rsidR="00875980" w:rsidRDefault="00875980" w:rsidP="00355D53">
      <w:pPr>
        <w:pStyle w:val="ListParagraph"/>
        <w:numPr>
          <w:ilvl w:val="1"/>
          <w:numId w:val="6"/>
        </w:numPr>
      </w:pPr>
      <w:r>
        <w:t>PNMFHH: 5 clients</w:t>
      </w:r>
    </w:p>
    <w:p w14:paraId="75DE998E" w14:textId="77777777" w:rsidR="00875980" w:rsidRDefault="00875980" w:rsidP="00355D53">
      <w:pPr>
        <w:pStyle w:val="ListParagraph"/>
        <w:numPr>
          <w:ilvl w:val="1"/>
          <w:numId w:val="6"/>
        </w:numPr>
      </w:pPr>
      <w:r>
        <w:t>County Shelter:</w:t>
      </w:r>
      <w:r w:rsidR="00BC14C3">
        <w:t xml:space="preserve"> 1 client</w:t>
      </w:r>
    </w:p>
    <w:p w14:paraId="77B5E4F4" w14:textId="77777777" w:rsidR="00BC14C3" w:rsidRDefault="00BC14C3" w:rsidP="00355D53">
      <w:pPr>
        <w:pStyle w:val="ListParagraph"/>
        <w:numPr>
          <w:ilvl w:val="1"/>
          <w:numId w:val="6"/>
        </w:numPr>
      </w:pPr>
      <w:r>
        <w:t>Mary’s Place: 2 clients</w:t>
      </w:r>
    </w:p>
    <w:p w14:paraId="181D54F6" w14:textId="77777777" w:rsidR="00BC14C3" w:rsidRDefault="00BC14C3" w:rsidP="00BC14C3">
      <w:pPr>
        <w:pStyle w:val="ListParagraph"/>
        <w:numPr>
          <w:ilvl w:val="0"/>
          <w:numId w:val="6"/>
        </w:numPr>
      </w:pPr>
      <w:r>
        <w:t>Uptick of 14 clients from Ju</w:t>
      </w:r>
      <w:r w:rsidR="004D5555">
        <w:t>ne</w:t>
      </w:r>
      <w:r>
        <w:t xml:space="preserve"> 2020</w:t>
      </w:r>
    </w:p>
    <w:p w14:paraId="38511FA2" w14:textId="77777777" w:rsidR="00BC14C3" w:rsidRPr="00C54438" w:rsidRDefault="00BC14C3" w:rsidP="00BC14C3">
      <w:pPr>
        <w:pStyle w:val="ListParagraph"/>
        <w:numPr>
          <w:ilvl w:val="0"/>
          <w:numId w:val="6"/>
        </w:numPr>
      </w:pPr>
      <w:r>
        <w:t>Clients assessed in CES Connect as fleeing DV from Mary’s Place, PNMFHH and County Shelter</w:t>
      </w:r>
    </w:p>
    <w:p w14:paraId="1B376185" w14:textId="77777777" w:rsidR="00A1570A" w:rsidRDefault="00A1570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6A4F2B9" w14:textId="77777777" w:rsidR="00DE5949" w:rsidRDefault="00DE5949" w:rsidP="00DE5949">
      <w:pPr>
        <w:rPr>
          <w:b/>
          <w:u w:val="single"/>
        </w:rPr>
      </w:pPr>
      <w:r w:rsidRPr="00DE5949">
        <w:rPr>
          <w:b/>
          <w:u w:val="single"/>
        </w:rPr>
        <w:lastRenderedPageBreak/>
        <w:t>Youth Data</w:t>
      </w:r>
    </w:p>
    <w:p w14:paraId="71008104" w14:textId="77777777" w:rsidR="00D076DE" w:rsidRDefault="00DD7D99" w:rsidP="00DE5949">
      <w:r>
        <w:t>Youth Families assessed this month:</w:t>
      </w:r>
      <w:r w:rsidR="00A1570A">
        <w:t xml:space="preserve"> </w:t>
      </w:r>
      <w:r w:rsidR="00BC14C3">
        <w:t>8</w:t>
      </w:r>
    </w:p>
    <w:p w14:paraId="3B62602D" w14:textId="77777777" w:rsidR="00AB0FDD" w:rsidRPr="00D076DE" w:rsidRDefault="00AB0FDD" w:rsidP="00DE5949">
      <w:r>
        <w:rPr>
          <w:noProof/>
        </w:rPr>
        <w:drawing>
          <wp:inline distT="0" distB="0" distL="0" distR="0" wp14:anchorId="35A74BE2" wp14:editId="6E16EC60">
            <wp:extent cx="5386388" cy="2333625"/>
            <wp:effectExtent l="0" t="0" r="508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8108393" w14:textId="77777777" w:rsidR="006E7B16" w:rsidRDefault="006E7B16" w:rsidP="00DE5949"/>
    <w:p w14:paraId="3C948774" w14:textId="77777777" w:rsidR="0030446B" w:rsidRPr="00623FFE" w:rsidRDefault="00DD7D99" w:rsidP="007C25E7">
      <w:r>
        <w:rPr>
          <w:noProof/>
        </w:rPr>
        <w:drawing>
          <wp:inline distT="0" distB="0" distL="0" distR="0" wp14:anchorId="0076FF76" wp14:editId="70330A96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0446B" w:rsidRPr="00623FF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0997E" w14:textId="77777777" w:rsidR="00B71E73" w:rsidRDefault="00B71E73" w:rsidP="00912C9B">
      <w:pPr>
        <w:spacing w:after="0" w:line="240" w:lineRule="auto"/>
      </w:pPr>
      <w:r>
        <w:separator/>
      </w:r>
    </w:p>
  </w:endnote>
  <w:endnote w:type="continuationSeparator" w:id="0">
    <w:p w14:paraId="579F403E" w14:textId="77777777" w:rsidR="00B71E73" w:rsidRDefault="00B71E73" w:rsidP="0091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835E" w14:textId="77777777" w:rsidR="00B71E73" w:rsidRDefault="00B71E73" w:rsidP="00912C9B">
      <w:pPr>
        <w:spacing w:after="0" w:line="240" w:lineRule="auto"/>
      </w:pPr>
      <w:r>
        <w:separator/>
      </w:r>
    </w:p>
  </w:footnote>
  <w:footnote w:type="continuationSeparator" w:id="0">
    <w:p w14:paraId="0ECFB336" w14:textId="77777777" w:rsidR="00B71E73" w:rsidRDefault="00B71E73" w:rsidP="0091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2324" w14:textId="77777777" w:rsidR="00912C9B" w:rsidRDefault="00912C9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138C66" wp14:editId="4DFDC83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BF60746" w14:textId="77777777" w:rsidR="00912C9B" w:rsidRDefault="00AD15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Families Coordinated Entry Data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12C9B" w:rsidRDefault="00AD15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Families Coordinated Entry Data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7BD4"/>
    <w:multiLevelType w:val="hybridMultilevel"/>
    <w:tmpl w:val="BA1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3EFB"/>
    <w:multiLevelType w:val="hybridMultilevel"/>
    <w:tmpl w:val="C3F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50B0"/>
    <w:multiLevelType w:val="hybridMultilevel"/>
    <w:tmpl w:val="214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96F"/>
    <w:multiLevelType w:val="hybridMultilevel"/>
    <w:tmpl w:val="FA3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6418"/>
    <w:multiLevelType w:val="hybridMultilevel"/>
    <w:tmpl w:val="8DF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2A9D"/>
    <w:multiLevelType w:val="hybridMultilevel"/>
    <w:tmpl w:val="EA70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4F8"/>
    <w:multiLevelType w:val="hybridMultilevel"/>
    <w:tmpl w:val="7D8A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64719"/>
    <w:multiLevelType w:val="hybridMultilevel"/>
    <w:tmpl w:val="B872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86979"/>
    <w:multiLevelType w:val="hybridMultilevel"/>
    <w:tmpl w:val="2CF2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23CC7"/>
    <w:multiLevelType w:val="hybridMultilevel"/>
    <w:tmpl w:val="A7A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6C28"/>
    <w:multiLevelType w:val="hybridMultilevel"/>
    <w:tmpl w:val="380C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63268"/>
    <w:multiLevelType w:val="hybridMultilevel"/>
    <w:tmpl w:val="05A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44C6B"/>
    <w:multiLevelType w:val="hybridMultilevel"/>
    <w:tmpl w:val="EE78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360ED"/>
    <w:multiLevelType w:val="hybridMultilevel"/>
    <w:tmpl w:val="59B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CE"/>
    <w:rsid w:val="00005C98"/>
    <w:rsid w:val="00007DC2"/>
    <w:rsid w:val="0005788D"/>
    <w:rsid w:val="000648FE"/>
    <w:rsid w:val="000C76C1"/>
    <w:rsid w:val="000E126E"/>
    <w:rsid w:val="000E2A01"/>
    <w:rsid w:val="000F2FF2"/>
    <w:rsid w:val="00104690"/>
    <w:rsid w:val="00111508"/>
    <w:rsid w:val="0011570F"/>
    <w:rsid w:val="001378DA"/>
    <w:rsid w:val="0017412F"/>
    <w:rsid w:val="0018233B"/>
    <w:rsid w:val="001A7795"/>
    <w:rsid w:val="001B42F1"/>
    <w:rsid w:val="001F3FC5"/>
    <w:rsid w:val="00200489"/>
    <w:rsid w:val="0027344B"/>
    <w:rsid w:val="002A15C9"/>
    <w:rsid w:val="002B7CD5"/>
    <w:rsid w:val="0030446B"/>
    <w:rsid w:val="00355D53"/>
    <w:rsid w:val="003A0568"/>
    <w:rsid w:val="003A0709"/>
    <w:rsid w:val="003A3E65"/>
    <w:rsid w:val="003D43DF"/>
    <w:rsid w:val="004D5555"/>
    <w:rsid w:val="00500F4B"/>
    <w:rsid w:val="00561935"/>
    <w:rsid w:val="00572913"/>
    <w:rsid w:val="0057356A"/>
    <w:rsid w:val="005941AA"/>
    <w:rsid w:val="005A7930"/>
    <w:rsid w:val="00623FFE"/>
    <w:rsid w:val="0063566E"/>
    <w:rsid w:val="00657BDA"/>
    <w:rsid w:val="006914E6"/>
    <w:rsid w:val="006A0DC2"/>
    <w:rsid w:val="006C4B48"/>
    <w:rsid w:val="006D2966"/>
    <w:rsid w:val="006E7B16"/>
    <w:rsid w:val="00740D68"/>
    <w:rsid w:val="0077141A"/>
    <w:rsid w:val="007A2146"/>
    <w:rsid w:val="007C25E7"/>
    <w:rsid w:val="008151C2"/>
    <w:rsid w:val="00820B01"/>
    <w:rsid w:val="008561BC"/>
    <w:rsid w:val="00875980"/>
    <w:rsid w:val="008D48B9"/>
    <w:rsid w:val="008D4A63"/>
    <w:rsid w:val="00903F2C"/>
    <w:rsid w:val="00912C9B"/>
    <w:rsid w:val="0091445D"/>
    <w:rsid w:val="00932738"/>
    <w:rsid w:val="0094208B"/>
    <w:rsid w:val="00961466"/>
    <w:rsid w:val="0099404C"/>
    <w:rsid w:val="009E6CCE"/>
    <w:rsid w:val="00A11750"/>
    <w:rsid w:val="00A1570A"/>
    <w:rsid w:val="00A278E1"/>
    <w:rsid w:val="00A54AF9"/>
    <w:rsid w:val="00AB0FDD"/>
    <w:rsid w:val="00AB60E5"/>
    <w:rsid w:val="00AD15B6"/>
    <w:rsid w:val="00AD219C"/>
    <w:rsid w:val="00AE0FBF"/>
    <w:rsid w:val="00AE2C3D"/>
    <w:rsid w:val="00AF6FE9"/>
    <w:rsid w:val="00B00843"/>
    <w:rsid w:val="00B71E73"/>
    <w:rsid w:val="00BC14C3"/>
    <w:rsid w:val="00BD5E70"/>
    <w:rsid w:val="00BF4A90"/>
    <w:rsid w:val="00C54438"/>
    <w:rsid w:val="00C703CD"/>
    <w:rsid w:val="00C77DF0"/>
    <w:rsid w:val="00CA472D"/>
    <w:rsid w:val="00CF617F"/>
    <w:rsid w:val="00D00045"/>
    <w:rsid w:val="00D076DE"/>
    <w:rsid w:val="00D44867"/>
    <w:rsid w:val="00DB2AE2"/>
    <w:rsid w:val="00DC463A"/>
    <w:rsid w:val="00DD7D99"/>
    <w:rsid w:val="00DE5949"/>
    <w:rsid w:val="00E27DDB"/>
    <w:rsid w:val="00E43E71"/>
    <w:rsid w:val="00F24D31"/>
    <w:rsid w:val="00F41D36"/>
    <w:rsid w:val="00F45A38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D1F50"/>
  <w15:chartTrackingRefBased/>
  <w15:docId w15:val="{DEEAC298-DE1C-43C2-8C34-34A6E9E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9B"/>
  </w:style>
  <w:style w:type="paragraph" w:styleId="Footer">
    <w:name w:val="footer"/>
    <w:basedOn w:val="Normal"/>
    <w:link w:val="Foot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9B"/>
  </w:style>
  <w:style w:type="paragraph" w:styleId="ListParagraph">
    <w:name w:val="List Paragraph"/>
    <w:basedOn w:val="Normal"/>
    <w:uiPriority w:val="34"/>
    <w:qFormat/>
    <w:rsid w:val="003A0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Families on PL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Sheet1!$A$2:$A$28</c:f>
              <c:numCache>
                <c:formatCode>m/d/yyyy</c:formatCode>
                <c:ptCount val="27"/>
                <c:pt idx="0">
                  <c:v>43309</c:v>
                </c:pt>
                <c:pt idx="1">
                  <c:v>43340</c:v>
                </c:pt>
                <c:pt idx="2">
                  <c:v>43371</c:v>
                </c:pt>
                <c:pt idx="3">
                  <c:v>43401</c:v>
                </c:pt>
                <c:pt idx="4">
                  <c:v>43432</c:v>
                </c:pt>
                <c:pt idx="5">
                  <c:v>43462</c:v>
                </c:pt>
                <c:pt idx="6">
                  <c:v>43493</c:v>
                </c:pt>
                <c:pt idx="7">
                  <c:v>43524</c:v>
                </c:pt>
                <c:pt idx="8">
                  <c:v>43552</c:v>
                </c:pt>
                <c:pt idx="9">
                  <c:v>43583</c:v>
                </c:pt>
                <c:pt idx="10">
                  <c:v>43613</c:v>
                </c:pt>
                <c:pt idx="11">
                  <c:v>43644</c:v>
                </c:pt>
                <c:pt idx="12">
                  <c:v>43674</c:v>
                </c:pt>
                <c:pt idx="13">
                  <c:v>43705</c:v>
                </c:pt>
                <c:pt idx="14">
                  <c:v>43736</c:v>
                </c:pt>
                <c:pt idx="15">
                  <c:v>43766</c:v>
                </c:pt>
                <c:pt idx="16">
                  <c:v>43797</c:v>
                </c:pt>
                <c:pt idx="17">
                  <c:v>43827</c:v>
                </c:pt>
                <c:pt idx="18">
                  <c:v>43858</c:v>
                </c:pt>
                <c:pt idx="19">
                  <c:v>43889</c:v>
                </c:pt>
                <c:pt idx="20">
                  <c:v>43918</c:v>
                </c:pt>
                <c:pt idx="21">
                  <c:v>43949</c:v>
                </c:pt>
                <c:pt idx="22">
                  <c:v>43979</c:v>
                </c:pt>
                <c:pt idx="23">
                  <c:v>44010</c:v>
                </c:pt>
                <c:pt idx="24">
                  <c:v>44040</c:v>
                </c:pt>
              </c:numCache>
            </c:numRef>
          </c:cat>
          <c:val>
            <c:numRef>
              <c:f>Sheet1!$B$2:$B$28</c:f>
              <c:numCache>
                <c:formatCode>General</c:formatCode>
                <c:ptCount val="27"/>
                <c:pt idx="0">
                  <c:v>64</c:v>
                </c:pt>
                <c:pt idx="1">
                  <c:v>44</c:v>
                </c:pt>
                <c:pt idx="2">
                  <c:v>51</c:v>
                </c:pt>
                <c:pt idx="3">
                  <c:v>72</c:v>
                </c:pt>
                <c:pt idx="4">
                  <c:v>92</c:v>
                </c:pt>
                <c:pt idx="5">
                  <c:v>109</c:v>
                </c:pt>
                <c:pt idx="6">
                  <c:v>107</c:v>
                </c:pt>
                <c:pt idx="7">
                  <c:v>90</c:v>
                </c:pt>
                <c:pt idx="8">
                  <c:v>84</c:v>
                </c:pt>
                <c:pt idx="9">
                  <c:v>96</c:v>
                </c:pt>
                <c:pt idx="10">
                  <c:v>78</c:v>
                </c:pt>
                <c:pt idx="11">
                  <c:v>80</c:v>
                </c:pt>
                <c:pt idx="12">
                  <c:v>67</c:v>
                </c:pt>
                <c:pt idx="13">
                  <c:v>94</c:v>
                </c:pt>
                <c:pt idx="14">
                  <c:v>95</c:v>
                </c:pt>
                <c:pt idx="15">
                  <c:v>105</c:v>
                </c:pt>
                <c:pt idx="16">
                  <c:v>95</c:v>
                </c:pt>
                <c:pt idx="17">
                  <c:v>98</c:v>
                </c:pt>
                <c:pt idx="18">
                  <c:v>114</c:v>
                </c:pt>
                <c:pt idx="19">
                  <c:v>86</c:v>
                </c:pt>
                <c:pt idx="20">
                  <c:v>131</c:v>
                </c:pt>
                <c:pt idx="21">
                  <c:v>71</c:v>
                </c:pt>
                <c:pt idx="22">
                  <c:v>78</c:v>
                </c:pt>
                <c:pt idx="23">
                  <c:v>68</c:v>
                </c:pt>
                <c:pt idx="24">
                  <c:v>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7F-4229-805B-1292949DA1D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0387520"/>
        <c:axId val="470391128"/>
      </c:lineChart>
      <c:dateAx>
        <c:axId val="47038752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91128"/>
        <c:crosses val="autoZero"/>
        <c:auto val="1"/>
        <c:lblOffset val="100"/>
        <c:baseTimeUnit val="months"/>
      </c:dateAx>
      <c:valAx>
        <c:axId val="47039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RRH/THP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17</c:v>
                </c:pt>
                <c:pt idx="3">
                  <c:v>25</c:v>
                </c:pt>
                <c:pt idx="4">
                  <c:v>24</c:v>
                </c:pt>
                <c:pt idx="5">
                  <c:v>43</c:v>
                </c:pt>
                <c:pt idx="6">
                  <c:v>21</c:v>
                </c:pt>
                <c:pt idx="7">
                  <c:v>36</c:v>
                </c:pt>
                <c:pt idx="8">
                  <c:v>39</c:v>
                </c:pt>
                <c:pt idx="9">
                  <c:v>33</c:v>
                </c:pt>
                <c:pt idx="10">
                  <c:v>32</c:v>
                </c:pt>
                <c:pt idx="1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0-4D67-A737-4E1C3D82B8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38</c:v>
                </c:pt>
                <c:pt idx="1">
                  <c:v>35</c:v>
                </c:pt>
                <c:pt idx="2">
                  <c:v>46</c:v>
                </c:pt>
                <c:pt idx="3">
                  <c:v>33</c:v>
                </c:pt>
                <c:pt idx="4">
                  <c:v>43</c:v>
                </c:pt>
                <c:pt idx="5">
                  <c:v>35</c:v>
                </c:pt>
                <c:pt idx="6">
                  <c:v>31</c:v>
                </c:pt>
                <c:pt idx="7">
                  <c:v>28</c:v>
                </c:pt>
                <c:pt idx="8">
                  <c:v>44</c:v>
                </c:pt>
                <c:pt idx="9">
                  <c:v>51</c:v>
                </c:pt>
                <c:pt idx="10">
                  <c:v>26</c:v>
                </c:pt>
                <c:pt idx="1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0-4D67-A737-4E1C3D82B84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11</c:v>
                </c:pt>
                <c:pt idx="1">
                  <c:v>41</c:v>
                </c:pt>
                <c:pt idx="2">
                  <c:v>34</c:v>
                </c:pt>
                <c:pt idx="3">
                  <c:v>37</c:v>
                </c:pt>
                <c:pt idx="4">
                  <c:v>16</c:v>
                </c:pt>
                <c:pt idx="5">
                  <c:v>28</c:v>
                </c:pt>
                <c:pt idx="6">
                  <c:v>36</c:v>
                </c:pt>
                <c:pt idx="7">
                  <c:v>31</c:v>
                </c:pt>
                <c:pt idx="8">
                  <c:v>45</c:v>
                </c:pt>
                <c:pt idx="9">
                  <c:v>42</c:v>
                </c:pt>
                <c:pt idx="10">
                  <c:v>39</c:v>
                </c:pt>
                <c:pt idx="1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A0-4D67-A737-4E1C3D82B84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31</c:v>
                </c:pt>
                <c:pt idx="1">
                  <c:v>27</c:v>
                </c:pt>
                <c:pt idx="2">
                  <c:v>37</c:v>
                </c:pt>
                <c:pt idx="3">
                  <c:v>34</c:v>
                </c:pt>
                <c:pt idx="4">
                  <c:v>41</c:v>
                </c:pt>
                <c:pt idx="5">
                  <c:v>44</c:v>
                </c:pt>
                <c:pt idx="6">
                  <c:v>49</c:v>
                </c:pt>
                <c:pt idx="7">
                  <c:v>18</c:v>
                </c:pt>
                <c:pt idx="8">
                  <c:v>41</c:v>
                </c:pt>
                <c:pt idx="9">
                  <c:v>47</c:v>
                </c:pt>
                <c:pt idx="10">
                  <c:v>43</c:v>
                </c:pt>
                <c:pt idx="1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A0-4D67-A737-4E1C3D82B84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29</c:v>
                </c:pt>
                <c:pt idx="1">
                  <c:v>40</c:v>
                </c:pt>
                <c:pt idx="2">
                  <c:v>20</c:v>
                </c:pt>
                <c:pt idx="3">
                  <c:v>29</c:v>
                </c:pt>
                <c:pt idx="4">
                  <c:v>44</c:v>
                </c:pt>
                <c:pt idx="5">
                  <c:v>38</c:v>
                </c:pt>
                <c:pt idx="6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7-4FC2-8492-DAF5F8BA9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924128"/>
        <c:axId val="783925440"/>
      </c:barChart>
      <c:catAx>
        <c:axId val="78392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5440"/>
        <c:crosses val="autoZero"/>
        <c:auto val="1"/>
        <c:lblAlgn val="ctr"/>
        <c:lblOffset val="100"/>
        <c:noMultiLvlLbl val="0"/>
      </c:catAx>
      <c:valAx>
        <c:axId val="78392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4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PSH</a:t>
            </a:r>
            <a:r>
              <a:rPr lang="en-US" baseline="0"/>
              <a:t> Vacancies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798920968212306E-2"/>
          <c:y val="0.15115079365079367"/>
          <c:w val="0.9190529308836396"/>
          <c:h val="0.56944881889763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13</c:v>
                </c:pt>
                <c:pt idx="4">
                  <c:v>3</c:v>
                </c:pt>
                <c:pt idx="5">
                  <c:v>14</c:v>
                </c:pt>
                <c:pt idx="6">
                  <c:v>12</c:v>
                </c:pt>
                <c:pt idx="7">
                  <c:v>13</c:v>
                </c:pt>
                <c:pt idx="8">
                  <c:v>12</c:v>
                </c:pt>
                <c:pt idx="9">
                  <c:v>13</c:v>
                </c:pt>
                <c:pt idx="10">
                  <c:v>19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A-4595-BFF0-C49A738034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</c:v>
                </c:pt>
                <c:pt idx="1">
                  <c:v>12</c:v>
                </c:pt>
                <c:pt idx="2">
                  <c:v>20</c:v>
                </c:pt>
                <c:pt idx="3">
                  <c:v>14</c:v>
                </c:pt>
                <c:pt idx="4">
                  <c:v>9</c:v>
                </c:pt>
                <c:pt idx="5">
                  <c:v>22</c:v>
                </c:pt>
                <c:pt idx="6">
                  <c:v>18</c:v>
                </c:pt>
                <c:pt idx="7">
                  <c:v>20</c:v>
                </c:pt>
                <c:pt idx="8">
                  <c:v>14</c:v>
                </c:pt>
                <c:pt idx="9">
                  <c:v>19</c:v>
                </c:pt>
                <c:pt idx="10">
                  <c:v>17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AA-4595-BFF0-C49A7380344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21</c:v>
                </c:pt>
                <c:pt idx="7">
                  <c:v>21</c:v>
                </c:pt>
                <c:pt idx="8">
                  <c:v>30</c:v>
                </c:pt>
                <c:pt idx="9">
                  <c:v>27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AA-4595-BFF0-C49A7380344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10</c:v>
                </c:pt>
                <c:pt idx="1">
                  <c:v>24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  <c:pt idx="5">
                  <c:v>6</c:v>
                </c:pt>
                <c:pt idx="6">
                  <c:v>18</c:v>
                </c:pt>
                <c:pt idx="7">
                  <c:v>10</c:v>
                </c:pt>
                <c:pt idx="8">
                  <c:v>18</c:v>
                </c:pt>
                <c:pt idx="9">
                  <c:v>37</c:v>
                </c:pt>
                <c:pt idx="10">
                  <c:v>20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AA-4595-BFF0-C49A7380344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16</c:v>
                </c:pt>
                <c:pt idx="1">
                  <c:v>20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10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5-4301-9AE1-E50D167509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837208"/>
        <c:axId val="783837536"/>
      </c:barChart>
      <c:catAx>
        <c:axId val="78383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536"/>
        <c:crosses val="autoZero"/>
        <c:auto val="1"/>
        <c:lblAlgn val="ctr"/>
        <c:lblOffset val="100"/>
        <c:noMultiLvlLbl val="0"/>
      </c:catAx>
      <c:valAx>
        <c:axId val="78383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RRH/THP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5</c:v>
                </c:pt>
                <c:pt idx="5">
                  <c:v>2</c:v>
                </c:pt>
                <c:pt idx="6">
                  <c:v>6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1-492B-8C25-465C5BC982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3</c:v>
                </c:pt>
                <c:pt idx="8">
                  <c:v>5</c:v>
                </c:pt>
                <c:pt idx="9">
                  <c:v>12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71-492B-8C25-465C5BC982E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2</c:v>
                </c:pt>
                <c:pt idx="4">
                  <c:v>18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71-492B-8C25-465C5BC98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82232"/>
        <c:axId val="536477968"/>
      </c:barChart>
      <c:catAx>
        <c:axId val="53648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7968"/>
        <c:crosses val="autoZero"/>
        <c:auto val="1"/>
        <c:lblAlgn val="ctr"/>
        <c:lblOffset val="100"/>
        <c:noMultiLvlLbl val="0"/>
      </c:catAx>
      <c:valAx>
        <c:axId val="53647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82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PSH Vacancies</a:t>
            </a:r>
          </a:p>
        </c:rich>
      </c:tx>
      <c:layout>
        <c:manualLayout>
          <c:xMode val="edge"/>
          <c:yMode val="edge"/>
          <c:x val="0.401776574803149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6</c:v>
                </c:pt>
                <c:pt idx="9">
                  <c:v>4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3-4DD8-B189-42793C6E41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3-4DD8-B189-42793C6E41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13-4DD8-B189-42793C6E4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72064"/>
        <c:axId val="536466816"/>
      </c:barChart>
      <c:catAx>
        <c:axId val="5364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66816"/>
        <c:crosses val="autoZero"/>
        <c:auto val="1"/>
        <c:lblAlgn val="ctr"/>
        <c:lblOffset val="100"/>
        <c:noMultiLvlLbl val="0"/>
      </c:catAx>
      <c:valAx>
        <c:axId val="53646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2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6DA2-D028-40AF-B803-949EDBA6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Coordinated Entry Data</vt:lpstr>
    </vt:vector>
  </TitlesOfParts>
  <Company>Hennepin County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Coordinated Entry Data</dc:title>
  <dc:subject/>
  <dc:creator>Katherine J DeSantis</dc:creator>
  <cp:keywords/>
  <dc:description/>
  <cp:lastModifiedBy>Charlotte Kinzley</cp:lastModifiedBy>
  <cp:revision>2</cp:revision>
  <cp:lastPrinted>2019-09-03T13:26:00Z</cp:lastPrinted>
  <dcterms:created xsi:type="dcterms:W3CDTF">2020-08-04T14:52:00Z</dcterms:created>
  <dcterms:modified xsi:type="dcterms:W3CDTF">2020-08-04T14:52:00Z</dcterms:modified>
</cp:coreProperties>
</file>