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1C6E" w14:textId="77777777" w:rsidR="00085719" w:rsidRDefault="00085719" w:rsidP="00085719"/>
    <w:p w14:paraId="6D406B3E" w14:textId="77777777" w:rsidR="00085719" w:rsidRDefault="00085719" w:rsidP="00085719">
      <w:r>
        <w:t>Good afternoon, counselors.</w:t>
      </w:r>
    </w:p>
    <w:p w14:paraId="5B5F2E12" w14:textId="77777777" w:rsidR="00085719" w:rsidRDefault="00085719" w:rsidP="00085719"/>
    <w:p w14:paraId="6D774ED0" w14:textId="77777777" w:rsidR="00085719" w:rsidRDefault="00085719" w:rsidP="00085719">
      <w:r>
        <w:t xml:space="preserve">My name is Hannah Christenson, Director of Community Services at Envision. Envision is a not-for-profit that specializes in providing programs and services for individuals who are blind or visually impaired. One area of focus being workforce readiness. You may be familiar with our Pre-ETS program, Level Up. We have had several participants ages 14-22 join us over the past two years, under our current contract with DEED. I am reaching out to share another program we are contracted to offer. </w:t>
      </w:r>
    </w:p>
    <w:p w14:paraId="15177F72" w14:textId="77777777" w:rsidR="00085719" w:rsidRDefault="00085719" w:rsidP="00085719">
      <w:r>
        <w:t> </w:t>
      </w:r>
    </w:p>
    <w:p w14:paraId="4180F1E2" w14:textId="77777777" w:rsidR="00085719" w:rsidRDefault="00085719" w:rsidP="00085719">
      <w:r>
        <w:t xml:space="preserve">Envision Workforce Pathways (formerly the College Success Program) is designed to provide individuals who are blind or visually impaired with mentorship focused on guided college and career exploration, regardless of which path they choose that leads to success and employment. Our intention is to provide direct mentorship to individuals to support post-secondary navigation and workforce readiness, a complement to services received by VR, ensuring consistent accountability to set and achieve goals. All mentors are Envision employees who are blind or visually impaired, providing guidance through training and lived experience in a fully virtual format. </w:t>
      </w:r>
    </w:p>
    <w:p w14:paraId="0ACC5128" w14:textId="77777777" w:rsidR="00085719" w:rsidRDefault="00085719" w:rsidP="00085719">
      <w:r>
        <w:t> </w:t>
      </w:r>
    </w:p>
    <w:p w14:paraId="5B522E24" w14:textId="77777777" w:rsidR="00085719" w:rsidRDefault="00085719" w:rsidP="00085719">
      <w:pPr>
        <w:rPr>
          <w:b/>
          <w:bCs/>
        </w:rPr>
      </w:pPr>
      <w:r>
        <w:rPr>
          <w:b/>
          <w:bCs/>
        </w:rPr>
        <w:t>Who this serves:</w:t>
      </w:r>
    </w:p>
    <w:p w14:paraId="7AC10745" w14:textId="77777777" w:rsidR="00085719" w:rsidRDefault="00085719" w:rsidP="00085719">
      <w:pPr>
        <w:rPr>
          <w:b/>
          <w:bCs/>
        </w:rPr>
      </w:pPr>
      <w:r>
        <w:rPr>
          <w:b/>
          <w:bCs/>
        </w:rPr>
        <w:t>Blind and Visually Impaired &amp; Receiving or Seeking:</w:t>
      </w:r>
    </w:p>
    <w:p w14:paraId="5A40ED5B" w14:textId="77777777" w:rsidR="00085719" w:rsidRDefault="00085719" w:rsidP="00085719">
      <w:pPr>
        <w:numPr>
          <w:ilvl w:val="0"/>
          <w:numId w:val="1"/>
        </w:numPr>
        <w:rPr>
          <w:rFonts w:eastAsia="Times New Roman"/>
        </w:rPr>
      </w:pPr>
      <w:r>
        <w:rPr>
          <w:rFonts w:eastAsia="Times New Roman"/>
        </w:rPr>
        <w:t>College/University Education</w:t>
      </w:r>
    </w:p>
    <w:p w14:paraId="07DEAFAD" w14:textId="77777777" w:rsidR="00085719" w:rsidRDefault="00085719" w:rsidP="00085719">
      <w:pPr>
        <w:numPr>
          <w:ilvl w:val="0"/>
          <w:numId w:val="1"/>
        </w:numPr>
        <w:rPr>
          <w:rFonts w:eastAsia="Times New Roman"/>
        </w:rPr>
      </w:pPr>
      <w:r>
        <w:rPr>
          <w:rFonts w:eastAsia="Times New Roman"/>
        </w:rPr>
        <w:t xml:space="preserve">Job Training/Certification </w:t>
      </w:r>
    </w:p>
    <w:p w14:paraId="05063DBE" w14:textId="77777777" w:rsidR="00085719" w:rsidRDefault="00085719" w:rsidP="00085719">
      <w:pPr>
        <w:numPr>
          <w:ilvl w:val="0"/>
          <w:numId w:val="1"/>
        </w:numPr>
        <w:rPr>
          <w:rFonts w:eastAsia="Times New Roman"/>
        </w:rPr>
      </w:pPr>
      <w:r>
        <w:rPr>
          <w:rFonts w:eastAsia="Times New Roman"/>
        </w:rPr>
        <w:t>Upward Mobility/Continuing Education</w:t>
      </w:r>
    </w:p>
    <w:p w14:paraId="5B7B56D9" w14:textId="77777777" w:rsidR="00085719" w:rsidRDefault="00085719" w:rsidP="00085719">
      <w:pPr>
        <w:numPr>
          <w:ilvl w:val="0"/>
          <w:numId w:val="1"/>
        </w:numPr>
        <w:rPr>
          <w:rFonts w:eastAsia="Times New Roman"/>
        </w:rPr>
      </w:pPr>
      <w:r>
        <w:rPr>
          <w:rFonts w:eastAsia="Times New Roman"/>
        </w:rPr>
        <w:t>Workforce Readiness Skills</w:t>
      </w:r>
    </w:p>
    <w:p w14:paraId="25BF9ED9" w14:textId="77777777" w:rsidR="00085719" w:rsidRDefault="00085719" w:rsidP="00085719"/>
    <w:p w14:paraId="433DA068" w14:textId="77777777" w:rsidR="00085719" w:rsidRDefault="00085719" w:rsidP="00085719">
      <w:r>
        <w:t>We would be happy to support your customers, especially as many may be enrolled in college courses and could use encouragement, support, and accountability to ensure success in their programs.  </w:t>
      </w:r>
    </w:p>
    <w:p w14:paraId="2E3F8AC0" w14:textId="77777777" w:rsidR="00085719" w:rsidRDefault="00085719" w:rsidP="00085719"/>
    <w:p w14:paraId="56BAC0D7" w14:textId="77777777" w:rsidR="00085719" w:rsidRDefault="00085719" w:rsidP="00085719">
      <w:r>
        <w:t xml:space="preserve">For more information about Envision’s Workforce Pathways, please contact us at </w:t>
      </w:r>
      <w:hyperlink r:id="rId5" w:history="1">
        <w:r>
          <w:rPr>
            <w:rStyle w:val="Hyperlink"/>
          </w:rPr>
          <w:t>programs@envisionus.com</w:t>
        </w:r>
      </w:hyperlink>
      <w:r>
        <w:t xml:space="preserve"> or call 214-420-6581. We would be happy to schedule a meeting to answer any questions you may have or even to meet with your customers to see if this is a good fit. </w:t>
      </w:r>
    </w:p>
    <w:p w14:paraId="5584D0D2" w14:textId="77777777" w:rsidR="00085719" w:rsidRDefault="00085719" w:rsidP="00085719"/>
    <w:p w14:paraId="634BE486" w14:textId="77777777" w:rsidR="00085719" w:rsidRDefault="00085719" w:rsidP="00085719">
      <w:r>
        <w:t xml:space="preserve">We are excited to hear form you. </w:t>
      </w:r>
    </w:p>
    <w:p w14:paraId="052726CF" w14:textId="77777777" w:rsidR="00AB1D30" w:rsidRDefault="00AB1D30"/>
    <w:sectPr w:rsidR="00AB1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3107C"/>
    <w:multiLevelType w:val="hybridMultilevel"/>
    <w:tmpl w:val="44025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088303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19"/>
    <w:rsid w:val="00085719"/>
    <w:rsid w:val="0057083D"/>
    <w:rsid w:val="005D5119"/>
    <w:rsid w:val="00AB1D30"/>
    <w:rsid w:val="00EA39B6"/>
    <w:rsid w:val="00FF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9B5C1"/>
  <w15:chartTrackingRefBased/>
  <w15:docId w15:val="{900664D2-29E3-48F3-808D-439528A3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719"/>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085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7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7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7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7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719"/>
    <w:rPr>
      <w:rFonts w:eastAsiaTheme="majorEastAsia" w:cstheme="majorBidi"/>
      <w:color w:val="272727" w:themeColor="text1" w:themeTint="D8"/>
    </w:rPr>
  </w:style>
  <w:style w:type="paragraph" w:styleId="Title">
    <w:name w:val="Title"/>
    <w:basedOn w:val="Normal"/>
    <w:next w:val="Normal"/>
    <w:link w:val="TitleChar"/>
    <w:uiPriority w:val="10"/>
    <w:qFormat/>
    <w:rsid w:val="000857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719"/>
    <w:pPr>
      <w:spacing w:before="160"/>
      <w:jc w:val="center"/>
    </w:pPr>
    <w:rPr>
      <w:i/>
      <w:iCs/>
      <w:color w:val="404040" w:themeColor="text1" w:themeTint="BF"/>
    </w:rPr>
  </w:style>
  <w:style w:type="character" w:customStyle="1" w:styleId="QuoteChar">
    <w:name w:val="Quote Char"/>
    <w:basedOn w:val="DefaultParagraphFont"/>
    <w:link w:val="Quote"/>
    <w:uiPriority w:val="29"/>
    <w:rsid w:val="00085719"/>
    <w:rPr>
      <w:i/>
      <w:iCs/>
      <w:color w:val="404040" w:themeColor="text1" w:themeTint="BF"/>
    </w:rPr>
  </w:style>
  <w:style w:type="paragraph" w:styleId="ListParagraph">
    <w:name w:val="List Paragraph"/>
    <w:basedOn w:val="Normal"/>
    <w:uiPriority w:val="34"/>
    <w:qFormat/>
    <w:rsid w:val="00085719"/>
    <w:pPr>
      <w:ind w:left="720"/>
      <w:contextualSpacing/>
    </w:pPr>
  </w:style>
  <w:style w:type="character" w:styleId="IntenseEmphasis">
    <w:name w:val="Intense Emphasis"/>
    <w:basedOn w:val="DefaultParagraphFont"/>
    <w:uiPriority w:val="21"/>
    <w:qFormat/>
    <w:rsid w:val="00085719"/>
    <w:rPr>
      <w:i/>
      <w:iCs/>
      <w:color w:val="0F4761" w:themeColor="accent1" w:themeShade="BF"/>
    </w:rPr>
  </w:style>
  <w:style w:type="paragraph" w:styleId="IntenseQuote">
    <w:name w:val="Intense Quote"/>
    <w:basedOn w:val="Normal"/>
    <w:next w:val="Normal"/>
    <w:link w:val="IntenseQuoteChar"/>
    <w:uiPriority w:val="30"/>
    <w:qFormat/>
    <w:rsid w:val="00085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719"/>
    <w:rPr>
      <w:i/>
      <w:iCs/>
      <w:color w:val="0F4761" w:themeColor="accent1" w:themeShade="BF"/>
    </w:rPr>
  </w:style>
  <w:style w:type="character" w:styleId="IntenseReference">
    <w:name w:val="Intense Reference"/>
    <w:basedOn w:val="DefaultParagraphFont"/>
    <w:uiPriority w:val="32"/>
    <w:qFormat/>
    <w:rsid w:val="00085719"/>
    <w:rPr>
      <w:b/>
      <w:bCs/>
      <w:smallCaps/>
      <w:color w:val="0F4761" w:themeColor="accent1" w:themeShade="BF"/>
      <w:spacing w:val="5"/>
    </w:rPr>
  </w:style>
  <w:style w:type="character" w:styleId="Hyperlink">
    <w:name w:val="Hyperlink"/>
    <w:basedOn w:val="DefaultParagraphFont"/>
    <w:uiPriority w:val="99"/>
    <w:semiHidden/>
    <w:unhideWhenUsed/>
    <w:rsid w:val="0008571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grams@envisionu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1647</Characters>
  <Application>Microsoft Office Word</Application>
  <DocSecurity>0</DocSecurity>
  <Lines>13</Lines>
  <Paragraphs>3</Paragraphs>
  <ScaleCrop>false</ScaleCrop>
  <Company>State of MN</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Kusz, Susan (She/Her/Hers) (DEED)</dc:creator>
  <cp:keywords/>
  <dc:description/>
  <cp:lastModifiedBy>Kusz, Susan (She/Her/Hers) (DEED)</cp:lastModifiedBy>
  <cp:revision>1</cp:revision>
  <dcterms:created xsi:type="dcterms:W3CDTF">2025-09-05T09:54:00Z</dcterms:created>
  <dcterms:modified xsi:type="dcterms:W3CDTF">2025-09-05T09:55:00Z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9241a3f7-dffa-4da3-9da1-25a178a6ef2f</vt:lpwstr>
  </property>
</Properties>
</file>