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22" w:rsidRPr="000C1A5E" w:rsidRDefault="00B66722" w:rsidP="00B66722">
      <w:pPr>
        <w:rPr>
          <w:rFonts w:ascii="Trebuchet MS" w:eastAsia="Times New Roman" w:hAnsi="Trebuchet MS" w:cs="Arial"/>
          <w:b/>
          <w:color w:val="000000"/>
          <w:sz w:val="44"/>
          <w:szCs w:val="44"/>
        </w:rPr>
      </w:pPr>
      <w:bookmarkStart w:id="0" w:name="_Hlk535246341"/>
      <w:r>
        <w:rPr>
          <w:rFonts w:ascii="Trebuchet MS" w:eastAsia="Times New Roman" w:hAnsi="Trebuchet MS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C5311F7" wp14:editId="2DE26868">
            <wp:simplePos x="0" y="0"/>
            <wp:positionH relativeFrom="margin">
              <wp:posOffset>3739515</wp:posOffset>
            </wp:positionH>
            <wp:positionV relativeFrom="margin">
              <wp:posOffset>274320</wp:posOffset>
            </wp:positionV>
            <wp:extent cx="2407920" cy="2057400"/>
            <wp:effectExtent l="0" t="0" r="0" b="3810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01" t="-1315" r="-10201" b="-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A5E">
        <w:rPr>
          <w:rFonts w:ascii="Trebuchet MS" w:eastAsia="Times New Roman" w:hAnsi="Trebuchet MS" w:cs="Arial"/>
          <w:b/>
          <w:color w:val="000000"/>
          <w:sz w:val="44"/>
          <w:szCs w:val="44"/>
        </w:rPr>
        <w:t>Placement 101</w:t>
      </w:r>
    </w:p>
    <w:p w:rsidR="00B66722" w:rsidRPr="000C1A5E" w:rsidRDefault="00B66722" w:rsidP="00B66722">
      <w:pPr>
        <w:rPr>
          <w:rFonts w:ascii="Calibri" w:eastAsia="Times New Roman" w:hAnsi="Calibri" w:cs="Arial"/>
          <w:b/>
          <w:i/>
          <w:szCs w:val="24"/>
        </w:rPr>
      </w:pPr>
      <w:r w:rsidRPr="000C1A5E">
        <w:rPr>
          <w:rFonts w:ascii="Calibri" w:eastAsia="Times New Roman" w:hAnsi="Calibri" w:cs="Arial"/>
          <w:b/>
          <w:i/>
          <w:szCs w:val="24"/>
        </w:rPr>
        <w:t>An introductory training program for</w:t>
      </w:r>
    </w:p>
    <w:p w:rsidR="00B66722" w:rsidRPr="000C1A5E" w:rsidRDefault="00B66722" w:rsidP="00B66722">
      <w:pPr>
        <w:rPr>
          <w:rFonts w:ascii="Calibri" w:eastAsia="Times New Roman" w:hAnsi="Calibri" w:cs="Arial"/>
          <w:b/>
          <w:i/>
          <w:szCs w:val="24"/>
        </w:rPr>
      </w:pPr>
      <w:r w:rsidRPr="000C1A5E">
        <w:rPr>
          <w:rFonts w:ascii="Calibri" w:eastAsia="Times New Roman" w:hAnsi="Calibri" w:cs="Arial"/>
          <w:b/>
          <w:i/>
          <w:szCs w:val="24"/>
        </w:rPr>
        <w:t>NEW Job Placement Professionals</w:t>
      </w:r>
    </w:p>
    <w:p w:rsidR="00B66722" w:rsidRDefault="00B66722" w:rsidP="00B66722">
      <w:pPr>
        <w:rPr>
          <w:rFonts w:ascii="Calibri" w:eastAsia="Times New Roman" w:hAnsi="Calibri" w:cs="Arial"/>
          <w:szCs w:val="24"/>
        </w:rPr>
      </w:pPr>
    </w:p>
    <w:p w:rsidR="00B66722" w:rsidRPr="000C1A5E" w:rsidRDefault="00B66722" w:rsidP="00B66722">
      <w:pPr>
        <w:rPr>
          <w:rFonts w:ascii="Calibri" w:eastAsia="Times New Roman" w:hAnsi="Calibri" w:cs="Arial"/>
          <w:szCs w:val="24"/>
        </w:rPr>
      </w:pPr>
      <w:r>
        <w:rPr>
          <w:rFonts w:ascii="Times New Roman" w:eastAsia="Times New Roman" w:hAnsi="Times New Roman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4F9D31" wp14:editId="7C4E2BBA">
            <wp:simplePos x="0" y="0"/>
            <wp:positionH relativeFrom="column">
              <wp:posOffset>4227195</wp:posOffset>
            </wp:positionH>
            <wp:positionV relativeFrom="paragraph">
              <wp:posOffset>30480</wp:posOffset>
            </wp:positionV>
            <wp:extent cx="486410" cy="682625"/>
            <wp:effectExtent l="0" t="0" r="8890" b="3175"/>
            <wp:wrapNone/>
            <wp:docPr id="2" name="Picture 2" descr="C:\Documents and Settings\fipea04\Local Settings\Temporary Internet Files\Content.IE5\G5IYJCEK\MC90007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pea04\Local Settings\Temporary Internet Files\Content.IE5\G5IYJCEK\MC9000786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22" w:rsidRPr="000C1A5E" w:rsidRDefault="00B66722" w:rsidP="00B66722">
      <w:pPr>
        <w:numPr>
          <w:ilvl w:val="0"/>
          <w:numId w:val="1"/>
        </w:numPr>
        <w:spacing w:line="276" w:lineRule="auto"/>
        <w:rPr>
          <w:rFonts w:ascii="Calibri" w:eastAsia="Times New Roman" w:hAnsi="Calibri" w:cs="Arial"/>
          <w:b/>
          <w:color w:val="365F91"/>
          <w:szCs w:val="24"/>
        </w:rPr>
      </w:pPr>
      <w:r>
        <w:rPr>
          <w:rFonts w:ascii="Calibri" w:eastAsia="Times New Roman" w:hAnsi="Calibri" w:cs="Arial"/>
          <w:b/>
          <w:color w:val="365F91"/>
          <w:szCs w:val="24"/>
        </w:rPr>
        <w:t>April 17 - 18 and May 2</w:t>
      </w:r>
      <w:r w:rsidRPr="003D46C5">
        <w:rPr>
          <w:rFonts w:ascii="Calibri" w:eastAsia="Times New Roman" w:hAnsi="Calibri" w:cs="Arial"/>
          <w:b/>
          <w:color w:val="365F91"/>
          <w:szCs w:val="24"/>
          <w:vertAlign w:val="superscript"/>
        </w:rPr>
        <w:t>nd</w:t>
      </w:r>
      <w:r>
        <w:rPr>
          <w:rFonts w:ascii="Calibri" w:eastAsia="Times New Roman" w:hAnsi="Calibri" w:cs="Arial"/>
          <w:b/>
          <w:color w:val="365F91"/>
          <w:szCs w:val="24"/>
        </w:rPr>
        <w:t>, 2019</w:t>
      </w:r>
    </w:p>
    <w:p w:rsidR="00B66722" w:rsidRPr="000C1A5E" w:rsidRDefault="00B66722" w:rsidP="00B66722">
      <w:pPr>
        <w:numPr>
          <w:ilvl w:val="0"/>
          <w:numId w:val="1"/>
        </w:numPr>
        <w:spacing w:line="276" w:lineRule="auto"/>
        <w:rPr>
          <w:rFonts w:ascii="Calibri" w:eastAsia="Times New Roman" w:hAnsi="Calibri" w:cs="Arial"/>
          <w:b/>
          <w:color w:val="365F91"/>
          <w:szCs w:val="24"/>
        </w:rPr>
      </w:pPr>
      <w:r>
        <w:rPr>
          <w:rFonts w:ascii="Calibri" w:eastAsia="Times New Roman" w:hAnsi="Calibri" w:cs="Arial"/>
          <w:b/>
          <w:color w:val="365F91"/>
          <w:szCs w:val="24"/>
        </w:rPr>
        <w:t xml:space="preserve">8:30 am to 4:30 pm </w:t>
      </w:r>
    </w:p>
    <w:p w:rsidR="00B66722" w:rsidRDefault="00B66722" w:rsidP="00B66722">
      <w:pPr>
        <w:rPr>
          <w:rFonts w:ascii="Calibri" w:eastAsia="Times New Roman" w:hAnsi="Calibri" w:cs="Arial"/>
          <w:b/>
          <w:i/>
          <w:color w:val="548DD4"/>
          <w:szCs w:val="24"/>
        </w:rPr>
      </w:pPr>
    </w:p>
    <w:p w:rsidR="00B66722" w:rsidRDefault="00B66722" w:rsidP="00B66722">
      <w:pPr>
        <w:rPr>
          <w:rFonts w:ascii="Calibri" w:eastAsia="Times New Roman" w:hAnsi="Calibri" w:cs="Arial"/>
          <w:b/>
          <w:i/>
          <w:color w:val="548DD4"/>
          <w:szCs w:val="24"/>
        </w:rPr>
      </w:pPr>
      <w:r>
        <w:rPr>
          <w:rFonts w:ascii="Calibri" w:eastAsia="Times New Roman" w:hAnsi="Calibri" w:cs="Arial"/>
          <w:b/>
          <w:i/>
          <w:color w:val="548DD4"/>
          <w:szCs w:val="24"/>
        </w:rPr>
        <w:t>Location</w:t>
      </w:r>
    </w:p>
    <w:p w:rsidR="00B66722" w:rsidRDefault="00B66722" w:rsidP="00B66722">
      <w:pP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 xml:space="preserve">Brainerd </w:t>
      </w:r>
      <w:proofErr w:type="spellStart"/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>CareerForce</w:t>
      </w:r>
      <w:proofErr w:type="spellEnd"/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 xml:space="preserve"> Center</w:t>
      </w:r>
    </w:p>
    <w:p w:rsidR="00B66722" w:rsidRDefault="00B66722" w:rsidP="00B66722">
      <w:pP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>Crow Wing County Community Services Building</w:t>
      </w:r>
    </w:p>
    <w:p w:rsidR="00B66722" w:rsidRPr="00C23ACC" w:rsidRDefault="00B66722" w:rsidP="00B66722">
      <w:pP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>Conference Rooms A and B – Second floor</w:t>
      </w:r>
    </w:p>
    <w:p w:rsidR="00B66722" w:rsidRDefault="00B66722" w:rsidP="00B66722">
      <w:pP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>204 Laurel Street</w:t>
      </w:r>
    </w:p>
    <w:p w:rsidR="00B66722" w:rsidRDefault="00B66722" w:rsidP="00B66722">
      <w:pPr>
        <w:rPr>
          <w:rFonts w:asciiTheme="minorHAnsi" w:hAnsiTheme="minorHAnsi" w:cstheme="minorHAnsi"/>
          <w:b/>
          <w:i/>
          <w:color w:val="2F5496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>Brainerd MN</w:t>
      </w:r>
      <w:r w:rsidR="00F16F37"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  <w:t xml:space="preserve"> 56401</w:t>
      </w:r>
    </w:p>
    <w:p w:rsidR="00B66722" w:rsidRPr="00C23ACC" w:rsidRDefault="00B66722" w:rsidP="00B66722">
      <w:pPr>
        <w:rPr>
          <w:rFonts w:asciiTheme="minorHAnsi" w:eastAsia="Times New Roman" w:hAnsiTheme="minorHAnsi" w:cstheme="minorHAnsi"/>
          <w:b/>
          <w:i/>
          <w:color w:val="2F5496" w:themeColor="accent1" w:themeShade="BF"/>
          <w:szCs w:val="24"/>
        </w:rPr>
      </w:pPr>
    </w:p>
    <w:p w:rsidR="00B66722" w:rsidRPr="000C1A5E" w:rsidRDefault="00B66722" w:rsidP="00B66722">
      <w:pPr>
        <w:rPr>
          <w:rFonts w:ascii="Calibri" w:eastAsia="Times New Roman" w:hAnsi="Calibri" w:cs="Arial"/>
          <w:sz w:val="22"/>
        </w:rPr>
      </w:pPr>
    </w:p>
    <w:p w:rsidR="00B66722" w:rsidRPr="000C1A5E" w:rsidRDefault="00B66722" w:rsidP="00B66722">
      <w:pPr>
        <w:rPr>
          <w:rFonts w:ascii="Calibri" w:eastAsia="Times New Roman" w:hAnsi="Calibri" w:cs="Arial"/>
          <w:sz w:val="22"/>
        </w:rPr>
      </w:pPr>
      <w:r w:rsidRPr="000C1A5E">
        <w:rPr>
          <w:rFonts w:ascii="Calibri" w:eastAsia="Times New Roman" w:hAnsi="Calibri" w:cs="Arial"/>
          <w:sz w:val="22"/>
        </w:rPr>
        <w:t xml:space="preserve">Sponsored by </w:t>
      </w:r>
      <w:r>
        <w:rPr>
          <w:rFonts w:ascii="Calibri" w:eastAsia="Times New Roman" w:hAnsi="Calibri" w:cs="Arial"/>
          <w:sz w:val="22"/>
        </w:rPr>
        <w:t xml:space="preserve">Minnesota Rehabilitation Association – Job Placement Division in collaboration with </w:t>
      </w:r>
      <w:r w:rsidRPr="000C1A5E">
        <w:rPr>
          <w:rFonts w:ascii="Calibri" w:eastAsia="Times New Roman" w:hAnsi="Calibri" w:cs="Arial"/>
          <w:sz w:val="22"/>
        </w:rPr>
        <w:t xml:space="preserve">Vocational Rehabilitation Services </w:t>
      </w:r>
      <w:r>
        <w:rPr>
          <w:rFonts w:ascii="Calibri" w:eastAsia="Times New Roman" w:hAnsi="Calibri" w:cs="Arial"/>
          <w:sz w:val="22"/>
        </w:rPr>
        <w:t>and</w:t>
      </w:r>
      <w:r w:rsidRPr="000C1A5E">
        <w:rPr>
          <w:rFonts w:ascii="Calibri" w:eastAsia="Times New Roman" w:hAnsi="Calibri" w:cs="Arial"/>
          <w:sz w:val="22"/>
        </w:rPr>
        <w:t xml:space="preserve"> a network of Community Rehabilitation Programs, this 3-day training program will provide a basic orientation for new Job Placement professionals.  You will learn:</w:t>
      </w:r>
    </w:p>
    <w:p w:rsidR="00B66722" w:rsidRPr="000C1A5E" w:rsidRDefault="00B66722" w:rsidP="00B66722">
      <w:pPr>
        <w:rPr>
          <w:rFonts w:ascii="Calibri" w:eastAsia="Times New Roman" w:hAnsi="Calibri" w:cs="Arial"/>
          <w:sz w:val="22"/>
        </w:rPr>
      </w:pPr>
      <w:r w:rsidRPr="000C1A5E">
        <w:rPr>
          <w:rFonts w:ascii="Calibri" w:eastAsia="Times New Roman" w:hAnsi="Calibri" w:cs="Arial"/>
          <w:sz w:val="22"/>
        </w:rPr>
        <w:t xml:space="preserve"> 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Essential information to establish effective relationships between Vocational Rehabilitation Services and Community Rehabilitation Programs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Best practices in preparing job seekers to conduct a job search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Best practices for finding job leads and establishing strong relationships with businesses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How to prepare job seekers for the first few days on the job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Follow up strategies to ensure a good job match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How to deal with challenging situations with job seekers / employers</w:t>
      </w:r>
    </w:p>
    <w:p w:rsidR="00B66722" w:rsidRPr="000C1A5E" w:rsidRDefault="00B66722" w:rsidP="00B66722">
      <w:pPr>
        <w:numPr>
          <w:ilvl w:val="0"/>
          <w:numId w:val="2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Tips for workload management and self-care</w:t>
      </w:r>
    </w:p>
    <w:p w:rsidR="00B66722" w:rsidRDefault="00B66722" w:rsidP="00B66722">
      <w:pPr>
        <w:tabs>
          <w:tab w:val="left" w:pos="0"/>
        </w:tabs>
        <w:rPr>
          <w:rFonts w:ascii="Calibri" w:eastAsia="Times New Roman" w:hAnsi="Calibri" w:cs="Arial"/>
          <w:b/>
          <w:color w:val="365F91"/>
          <w:sz w:val="22"/>
        </w:rPr>
      </w:pPr>
    </w:p>
    <w:p w:rsidR="00B66722" w:rsidRPr="000C1A5E" w:rsidRDefault="00B66722" w:rsidP="00B66722">
      <w:pPr>
        <w:tabs>
          <w:tab w:val="left" w:pos="0"/>
        </w:tabs>
        <w:rPr>
          <w:rFonts w:ascii="Calibri" w:eastAsia="Times New Roman" w:hAnsi="Calibri" w:cs="Arial"/>
          <w:b/>
          <w:color w:val="365F91"/>
          <w:sz w:val="22"/>
        </w:rPr>
      </w:pPr>
    </w:p>
    <w:p w:rsidR="00B66722" w:rsidRPr="000C1A5E" w:rsidRDefault="00B66722" w:rsidP="00B66722">
      <w:pPr>
        <w:tabs>
          <w:tab w:val="left" w:pos="0"/>
        </w:tabs>
        <w:rPr>
          <w:rFonts w:ascii="Calibri" w:eastAsia="Times New Roman" w:hAnsi="Calibri" w:cs="Arial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W</w:t>
      </w:r>
      <w:r>
        <w:rPr>
          <w:rFonts w:ascii="Calibri" w:eastAsia="Times New Roman" w:hAnsi="Calibri" w:cs="Arial"/>
          <w:b/>
          <w:color w:val="365F91"/>
          <w:sz w:val="22"/>
        </w:rPr>
        <w:t xml:space="preserve">HO SHOULD ATTEND:  </w:t>
      </w:r>
      <w:r w:rsidRPr="009308B1">
        <w:rPr>
          <w:rFonts w:ascii="Calibri" w:eastAsia="Times New Roman" w:hAnsi="Calibri" w:cs="Arial"/>
          <w:b/>
          <w:sz w:val="22"/>
        </w:rPr>
        <w:t xml:space="preserve">Job Development/Placement staff who </w:t>
      </w:r>
      <w:r>
        <w:rPr>
          <w:rFonts w:ascii="Calibri" w:eastAsia="Times New Roman" w:hAnsi="Calibri" w:cs="Arial"/>
          <w:b/>
          <w:sz w:val="22"/>
        </w:rPr>
        <w:t xml:space="preserve">provide job placement services to persons with </w:t>
      </w:r>
      <w:proofErr w:type="gramStart"/>
      <w:r>
        <w:rPr>
          <w:rFonts w:ascii="Calibri" w:eastAsia="Times New Roman" w:hAnsi="Calibri" w:cs="Arial"/>
          <w:b/>
          <w:sz w:val="22"/>
        </w:rPr>
        <w:t>disabilities.</w:t>
      </w:r>
      <w:proofErr w:type="gramEnd"/>
    </w:p>
    <w:p w:rsidR="00B66722" w:rsidRPr="000C1A5E" w:rsidRDefault="00B66722" w:rsidP="00B66722">
      <w:pPr>
        <w:rPr>
          <w:rFonts w:ascii="Calibri" w:eastAsia="Times New Roman" w:hAnsi="Calibri" w:cs="Arial"/>
          <w:b/>
          <w:color w:val="365F91"/>
          <w:sz w:val="22"/>
        </w:rPr>
      </w:pPr>
    </w:p>
    <w:p w:rsidR="00B66722" w:rsidRPr="000C1A5E" w:rsidRDefault="00B66722" w:rsidP="00B66722">
      <w:pPr>
        <w:ind w:left="360"/>
        <w:rPr>
          <w:rFonts w:ascii="Calibri" w:eastAsia="Times New Roman" w:hAnsi="Calibri" w:cs="Arial"/>
          <w:b/>
          <w:i/>
          <w:color w:val="548DD4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PLEASE NOTE</w:t>
      </w:r>
      <w:r w:rsidRPr="000C1A5E">
        <w:rPr>
          <w:rFonts w:ascii="Calibri" w:eastAsia="Times New Roman" w:hAnsi="Calibri" w:cs="Arial"/>
          <w:b/>
          <w:i/>
          <w:color w:val="548DD4"/>
          <w:sz w:val="22"/>
        </w:rPr>
        <w:t>:</w:t>
      </w:r>
    </w:p>
    <w:p w:rsidR="00B66722" w:rsidRPr="000C1A5E" w:rsidRDefault="00B66722" w:rsidP="00B66722">
      <w:pPr>
        <w:numPr>
          <w:ilvl w:val="0"/>
          <w:numId w:val="3"/>
        </w:numPr>
        <w:rPr>
          <w:rFonts w:ascii="Calibri" w:eastAsia="Times New Roman" w:hAnsi="Calibri" w:cs="Arial"/>
          <w:b/>
          <w:color w:val="365F91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Registration priority will be given to individuals most recently hired into a Placement role.</w:t>
      </w:r>
    </w:p>
    <w:p w:rsidR="00B66722" w:rsidRPr="000C1A5E" w:rsidRDefault="00B66722" w:rsidP="00B66722">
      <w:pPr>
        <w:numPr>
          <w:ilvl w:val="0"/>
          <w:numId w:val="3"/>
        </w:numPr>
        <w:rPr>
          <w:rFonts w:ascii="Calibri" w:eastAsia="Times New Roman" w:hAnsi="Calibri" w:cs="Arial"/>
          <w:i/>
          <w:color w:val="548DD4"/>
          <w:sz w:val="22"/>
        </w:rPr>
      </w:pPr>
      <w:r w:rsidRPr="000C1A5E">
        <w:rPr>
          <w:rFonts w:ascii="Calibri" w:eastAsia="Times New Roman" w:hAnsi="Calibri" w:cs="Arial"/>
          <w:b/>
          <w:color w:val="365F91"/>
          <w:sz w:val="22"/>
        </w:rPr>
        <w:t>Participants must commit to completing the full 3-day program.</w:t>
      </w:r>
    </w:p>
    <w:p w:rsidR="00B66722" w:rsidRPr="00891E83" w:rsidRDefault="00B66722" w:rsidP="00B66722">
      <w:pPr>
        <w:numPr>
          <w:ilvl w:val="0"/>
          <w:numId w:val="3"/>
        </w:numPr>
        <w:rPr>
          <w:rFonts w:ascii="Calibri" w:eastAsia="Times New Roman" w:hAnsi="Calibri" w:cs="Arial"/>
          <w:i/>
          <w:color w:val="548DD4"/>
          <w:sz w:val="22"/>
        </w:rPr>
      </w:pPr>
      <w:r>
        <w:rPr>
          <w:rFonts w:ascii="Calibri" w:eastAsia="Times New Roman" w:hAnsi="Calibri" w:cs="Arial"/>
          <w:b/>
          <w:color w:val="365F91"/>
          <w:sz w:val="22"/>
        </w:rPr>
        <w:t xml:space="preserve">Cost per person for entire training session:  $100.00 for MNJPD member and $125.00 for non-member.  </w:t>
      </w:r>
    </w:p>
    <w:p w:rsidR="00B66722" w:rsidRPr="000C1A5E" w:rsidRDefault="00B66722" w:rsidP="00B66722">
      <w:pPr>
        <w:ind w:left="1440"/>
        <w:rPr>
          <w:rFonts w:ascii="Calibri" w:eastAsia="Times New Roman" w:hAnsi="Calibri" w:cs="Arial"/>
          <w:i/>
          <w:color w:val="548DD4"/>
          <w:sz w:val="22"/>
        </w:rPr>
      </w:pPr>
      <w:r>
        <w:rPr>
          <w:rFonts w:ascii="Calibri" w:eastAsia="Times New Roman" w:hAnsi="Calibri" w:cs="Arial"/>
          <w:i/>
          <w:color w:val="548DD4"/>
          <w:sz w:val="22"/>
        </w:rPr>
        <w:t xml:space="preserve">Membership application can be found at </w:t>
      </w:r>
      <w:hyperlink r:id="rId7" w:history="1">
        <w:r w:rsidRPr="004D3DCD">
          <w:rPr>
            <w:rStyle w:val="Hyperlink"/>
            <w:rFonts w:ascii="Calibri" w:eastAsia="Times New Roman" w:hAnsi="Calibri" w:cs="Arial"/>
            <w:i/>
            <w:sz w:val="22"/>
          </w:rPr>
          <w:t>www.nationalrehab.org</w:t>
        </w:r>
      </w:hyperlink>
      <w:r>
        <w:rPr>
          <w:rFonts w:ascii="Calibri" w:eastAsia="Times New Roman" w:hAnsi="Calibri" w:cs="Arial"/>
          <w:i/>
          <w:color w:val="548DD4"/>
          <w:sz w:val="22"/>
        </w:rPr>
        <w:t xml:space="preserve">  and click on the FAQ printable membership application form</w:t>
      </w:r>
    </w:p>
    <w:p w:rsidR="00B66722" w:rsidRDefault="00B66722" w:rsidP="00B66722">
      <w:pPr>
        <w:ind w:left="720" w:hanging="720"/>
        <w:rPr>
          <w:rFonts w:ascii="Calibri" w:eastAsia="Times New Roman" w:hAnsi="Calibri" w:cs="Arial"/>
          <w:b/>
          <w:i/>
          <w:color w:val="2F5496" w:themeColor="accent1" w:themeShade="BF"/>
          <w:sz w:val="22"/>
        </w:rPr>
      </w:pPr>
    </w:p>
    <w:p w:rsidR="00B66722" w:rsidRPr="000C1A5E" w:rsidRDefault="00B66722" w:rsidP="00B66722">
      <w:pPr>
        <w:ind w:left="720" w:hanging="720"/>
        <w:rPr>
          <w:rFonts w:ascii="Calibri" w:eastAsia="Times New Roman" w:hAnsi="Calibri" w:cs="Arial"/>
          <w:b/>
          <w:i/>
          <w:color w:val="548DD4"/>
          <w:sz w:val="22"/>
        </w:rPr>
      </w:pPr>
      <w:r w:rsidRPr="00822D60">
        <w:rPr>
          <w:rFonts w:ascii="Calibri" w:eastAsia="Times New Roman" w:hAnsi="Calibri" w:cs="Arial"/>
          <w:b/>
          <w:i/>
          <w:color w:val="2F5496" w:themeColor="accent1" w:themeShade="BF"/>
          <w:sz w:val="22"/>
        </w:rPr>
        <w:t>COST:</w:t>
      </w:r>
      <w:r w:rsidRPr="000C1A5E">
        <w:rPr>
          <w:rFonts w:ascii="Calibri" w:eastAsia="Times New Roman" w:hAnsi="Calibri" w:cs="Arial"/>
          <w:b/>
          <w:i/>
          <w:color w:val="548DD4"/>
          <w:sz w:val="22"/>
        </w:rPr>
        <w:t xml:space="preserve"> </w:t>
      </w:r>
      <w:r w:rsidRPr="000C1A5E">
        <w:rPr>
          <w:rFonts w:ascii="Calibri" w:eastAsia="Times New Roman" w:hAnsi="Calibri" w:cs="Arial"/>
          <w:b/>
          <w:i/>
          <w:color w:val="548DD4"/>
          <w:sz w:val="22"/>
        </w:rPr>
        <w:tab/>
      </w:r>
      <w:r w:rsidRPr="000C1A5E">
        <w:rPr>
          <w:rFonts w:ascii="Calibri" w:eastAsia="Times New Roman" w:hAnsi="Calibri" w:cs="Arial"/>
          <w:i/>
          <w:sz w:val="22"/>
        </w:rPr>
        <w:t xml:space="preserve">   </w:t>
      </w:r>
      <w:r w:rsidRPr="000C1A5E">
        <w:rPr>
          <w:rFonts w:ascii="Calibri" w:eastAsia="Times New Roman" w:hAnsi="Calibri" w:cs="Arial"/>
          <w:sz w:val="22"/>
        </w:rPr>
        <w:t>Lunch is on your own.</w:t>
      </w:r>
    </w:p>
    <w:p w:rsidR="00B66722" w:rsidRDefault="00B66722" w:rsidP="00B66722">
      <w:pPr>
        <w:rPr>
          <w:rFonts w:ascii="Calibri" w:eastAsia="Times New Roman" w:hAnsi="Calibri" w:cs="Arial"/>
          <w:b/>
          <w:i/>
          <w:color w:val="2F5496" w:themeColor="accent1" w:themeShade="BF"/>
          <w:sz w:val="22"/>
        </w:rPr>
      </w:pPr>
    </w:p>
    <w:p w:rsidR="00B66722" w:rsidRDefault="00B66722" w:rsidP="00B66722">
      <w:pPr>
        <w:rPr>
          <w:rFonts w:ascii="Calibri" w:eastAsia="Times New Roman" w:hAnsi="Calibri" w:cs="Arial"/>
          <w:sz w:val="22"/>
        </w:rPr>
      </w:pPr>
      <w:r w:rsidRPr="00822D60">
        <w:rPr>
          <w:rFonts w:ascii="Calibri" w:eastAsia="Times New Roman" w:hAnsi="Calibri" w:cs="Arial"/>
          <w:b/>
          <w:i/>
          <w:color w:val="2F5496" w:themeColor="accent1" w:themeShade="BF"/>
          <w:sz w:val="22"/>
        </w:rPr>
        <w:t>REGISTER:</w:t>
      </w:r>
      <w:r>
        <w:rPr>
          <w:rFonts w:ascii="Calibri" w:eastAsia="Times New Roman" w:hAnsi="Calibri" w:cs="Arial"/>
          <w:b/>
          <w:color w:val="548DD4"/>
          <w:sz w:val="22"/>
        </w:rPr>
        <w:t xml:space="preserve"> </w:t>
      </w:r>
      <w:r w:rsidRPr="000C1A5E">
        <w:rPr>
          <w:rFonts w:ascii="Calibri" w:eastAsia="Times New Roman" w:hAnsi="Calibri" w:cs="Arial"/>
          <w:sz w:val="22"/>
        </w:rPr>
        <w:t xml:space="preserve">Complete the </w:t>
      </w:r>
      <w:r>
        <w:rPr>
          <w:rFonts w:ascii="Calibri" w:eastAsia="Times New Roman" w:hAnsi="Calibri" w:cs="Arial"/>
          <w:sz w:val="22"/>
        </w:rPr>
        <w:t>attached</w:t>
      </w:r>
      <w:r w:rsidRPr="000C1A5E">
        <w:rPr>
          <w:rFonts w:ascii="Calibri" w:eastAsia="Times New Roman" w:hAnsi="Calibri" w:cs="Arial"/>
          <w:sz w:val="22"/>
        </w:rPr>
        <w:t xml:space="preserve"> </w:t>
      </w:r>
      <w:r w:rsidRPr="00FB2F7A">
        <w:rPr>
          <w:rFonts w:ascii="Calibri" w:eastAsia="Times New Roman" w:hAnsi="Calibri" w:cs="Arial"/>
          <w:sz w:val="22"/>
        </w:rPr>
        <w:t>fillable form</w:t>
      </w:r>
      <w:r w:rsidRPr="000C1A5E">
        <w:rPr>
          <w:rFonts w:ascii="Calibri" w:eastAsia="Times New Roman" w:hAnsi="Calibri" w:cs="Arial"/>
          <w:sz w:val="22"/>
        </w:rPr>
        <w:t xml:space="preserve"> and email </w:t>
      </w:r>
      <w:r>
        <w:rPr>
          <w:rFonts w:ascii="Calibri" w:eastAsia="Times New Roman" w:hAnsi="Calibri" w:cs="Arial"/>
          <w:sz w:val="22"/>
        </w:rPr>
        <w:t xml:space="preserve">to </w:t>
      </w:r>
      <w:hyperlink r:id="rId8" w:history="1">
        <w:r w:rsidRPr="004D3DCD">
          <w:rPr>
            <w:rStyle w:val="Hyperlink"/>
            <w:rFonts w:ascii="Calibri" w:eastAsia="Times New Roman" w:hAnsi="Calibri" w:cs="Arial"/>
            <w:sz w:val="22"/>
          </w:rPr>
          <w:t>mnjpdtreasurer@gmail.com</w:t>
        </w:r>
      </w:hyperlink>
      <w:r>
        <w:rPr>
          <w:rFonts w:ascii="Calibri" w:eastAsia="Times New Roman" w:hAnsi="Calibri" w:cs="Arial"/>
          <w:sz w:val="22"/>
        </w:rPr>
        <w:t xml:space="preserve">  Please complete one form for each person attending.  PO and checks made out to MNJPD. Checks can be mailed to Tam</w:t>
      </w:r>
      <w:r w:rsidR="00D900AE">
        <w:rPr>
          <w:rFonts w:ascii="Calibri" w:eastAsia="Times New Roman" w:hAnsi="Calibri" w:cs="Arial"/>
          <w:sz w:val="22"/>
        </w:rPr>
        <w:t>e</w:t>
      </w:r>
      <w:r>
        <w:rPr>
          <w:rFonts w:ascii="Calibri" w:eastAsia="Times New Roman" w:hAnsi="Calibri" w:cs="Arial"/>
          <w:sz w:val="22"/>
        </w:rPr>
        <w:t>ra Radloff at 716 Webster Lane SE, Rochester MN 55904</w:t>
      </w:r>
    </w:p>
    <w:p w:rsidR="00B66722" w:rsidRDefault="00B66722" w:rsidP="00B66722">
      <w:pPr>
        <w:rPr>
          <w:rFonts w:ascii="Calibri" w:eastAsia="Times New Roman" w:hAnsi="Calibri" w:cs="Arial"/>
          <w:color w:val="0000FF"/>
          <w:sz w:val="22"/>
          <w:u w:val="single"/>
        </w:rPr>
      </w:pPr>
    </w:p>
    <w:p w:rsidR="00B66722" w:rsidRDefault="00B66722" w:rsidP="00B66722">
      <w:pPr>
        <w:rPr>
          <w:rFonts w:ascii="Calibri" w:eastAsia="Times New Roman" w:hAnsi="Calibri" w:cs="Arial"/>
          <w:b/>
          <w:i/>
          <w:sz w:val="22"/>
        </w:rPr>
      </w:pPr>
      <w:r w:rsidRPr="000C1A5E">
        <w:rPr>
          <w:rFonts w:ascii="Calibri" w:eastAsia="Times New Roman" w:hAnsi="Calibri" w:cs="Arial"/>
          <w:b/>
          <w:i/>
          <w:sz w:val="22"/>
        </w:rPr>
        <w:t xml:space="preserve">Registration Deadline:   </w:t>
      </w:r>
      <w:r>
        <w:rPr>
          <w:rFonts w:ascii="Calibri" w:eastAsia="Times New Roman" w:hAnsi="Calibri" w:cs="Arial"/>
          <w:b/>
          <w:i/>
          <w:sz w:val="22"/>
        </w:rPr>
        <w:t>April 1</w:t>
      </w:r>
      <w:r w:rsidRPr="003D46C5">
        <w:rPr>
          <w:rFonts w:ascii="Calibri" w:eastAsia="Times New Roman" w:hAnsi="Calibri" w:cs="Arial"/>
          <w:b/>
          <w:i/>
          <w:sz w:val="22"/>
          <w:vertAlign w:val="superscript"/>
        </w:rPr>
        <w:t>st</w:t>
      </w:r>
      <w:r>
        <w:rPr>
          <w:rFonts w:ascii="Calibri" w:eastAsia="Times New Roman" w:hAnsi="Calibri" w:cs="Arial"/>
          <w:b/>
          <w:i/>
          <w:sz w:val="22"/>
        </w:rPr>
        <w:t xml:space="preserve"> 2019</w:t>
      </w:r>
    </w:p>
    <w:bookmarkEnd w:id="0"/>
    <w:p w:rsidR="00BD4214" w:rsidRDefault="00BD4214"/>
    <w:p w:rsidR="00B66722" w:rsidRDefault="00B66722"/>
    <w:p w:rsidR="00B66722" w:rsidRDefault="00B66722"/>
    <w:p w:rsidR="00B66722" w:rsidRDefault="00B66722"/>
    <w:p w:rsidR="00B66722" w:rsidRDefault="00B66722" w:rsidP="00B66722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April 17 – 18, May 2</w:t>
      </w:r>
      <w:r w:rsidRPr="008C2AB6">
        <w:rPr>
          <w:rFonts w:ascii="Calibri" w:eastAsia="Times New Roman" w:hAnsi="Calibri" w:cs="Times New Roman"/>
          <w:b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b/>
          <w:szCs w:val="24"/>
        </w:rPr>
        <w:t xml:space="preserve"> 2019</w:t>
      </w:r>
    </w:p>
    <w:p w:rsidR="00B66722" w:rsidRPr="00DC7E1B" w:rsidRDefault="00B66722" w:rsidP="00B66722">
      <w:pPr>
        <w:rPr>
          <w:rFonts w:ascii="Calibri" w:eastAsia="Times New Roman" w:hAnsi="Calibri" w:cs="Times New Roman"/>
          <w:b/>
          <w:szCs w:val="24"/>
        </w:rPr>
      </w:pPr>
      <w:r w:rsidRPr="00DC7E1B">
        <w:rPr>
          <w:rFonts w:ascii="Calibri" w:eastAsia="Times New Roman" w:hAnsi="Calibri" w:cs="Times New Roman"/>
          <w:b/>
          <w:szCs w:val="24"/>
        </w:rPr>
        <w:t>Placement 101 Registration Form</w:t>
      </w:r>
    </w:p>
    <w:p w:rsidR="00B66722" w:rsidRPr="00E54FD6" w:rsidRDefault="00B66722" w:rsidP="00B66722">
      <w:pPr>
        <w:rPr>
          <w:rFonts w:ascii="Calibri" w:eastAsia="Times New Roman" w:hAnsi="Calibri" w:cs="Arial"/>
          <w:sz w:val="22"/>
        </w:rPr>
      </w:pPr>
    </w:p>
    <w:p w:rsidR="00B66722" w:rsidRDefault="00B66722" w:rsidP="00B66722">
      <w:pPr>
        <w:spacing w:after="60"/>
        <w:rPr>
          <w:rFonts w:ascii="Calibri" w:eastAsia="Times New Roman" w:hAnsi="Calibri" w:cs="Arial"/>
          <w:sz w:val="22"/>
        </w:rPr>
      </w:pPr>
      <w:r>
        <w:rPr>
          <w:rFonts w:ascii="Calibri" w:eastAsia="Times New Roman" w:hAnsi="Calibri" w:cs="Arial"/>
          <w:sz w:val="22"/>
        </w:rPr>
        <w:t xml:space="preserve">Form Instructions: </w:t>
      </w:r>
    </w:p>
    <w:p w:rsidR="00B66722" w:rsidRPr="00FB2F7A" w:rsidRDefault="00B66722" w:rsidP="00B66722">
      <w:pPr>
        <w:spacing w:after="60"/>
        <w:rPr>
          <w:rFonts w:ascii="Calibri" w:eastAsia="Times New Roman" w:hAnsi="Calibri" w:cs="Arial"/>
          <w:sz w:val="22"/>
        </w:rPr>
      </w:pPr>
      <w:r>
        <w:rPr>
          <w:rFonts w:ascii="Calibri" w:eastAsia="Times New Roman" w:hAnsi="Calibri" w:cs="Arial"/>
          <w:sz w:val="22"/>
        </w:rPr>
        <w:t xml:space="preserve">This is a fillable registration form. </w:t>
      </w:r>
      <w:r w:rsidRPr="00FB2F7A">
        <w:rPr>
          <w:rFonts w:ascii="Calibri" w:eastAsia="Times New Roman" w:hAnsi="Calibri" w:cs="Arial"/>
          <w:sz w:val="22"/>
        </w:rPr>
        <w:t xml:space="preserve">Use the Tab key or mouse to move from one field to the next. </w:t>
      </w:r>
    </w:p>
    <w:p w:rsidR="00B66722" w:rsidRPr="00145305" w:rsidRDefault="00B66722" w:rsidP="00B66722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sz w:val="22"/>
        </w:rPr>
      </w:pPr>
      <w:r w:rsidRPr="00145305">
        <w:rPr>
          <w:rFonts w:ascii="Calibri" w:eastAsia="Times New Roman" w:hAnsi="Calibri" w:cs="Arial"/>
          <w:sz w:val="22"/>
        </w:rPr>
        <w:t>Complete th</w:t>
      </w:r>
      <w:r>
        <w:rPr>
          <w:rFonts w:ascii="Calibri" w:eastAsia="Times New Roman" w:hAnsi="Calibri" w:cs="Arial"/>
          <w:sz w:val="22"/>
        </w:rPr>
        <w:t>is</w:t>
      </w:r>
      <w:r w:rsidRPr="00145305">
        <w:rPr>
          <w:rFonts w:ascii="Calibri" w:eastAsia="Times New Roman" w:hAnsi="Calibri" w:cs="Arial"/>
          <w:sz w:val="22"/>
        </w:rPr>
        <w:t xml:space="preserve"> registration form and </w:t>
      </w:r>
      <w:r w:rsidRPr="00145305">
        <w:rPr>
          <w:rFonts w:ascii="Calibri" w:eastAsia="Times New Roman" w:hAnsi="Calibri" w:cs="Arial"/>
          <w:b/>
          <w:sz w:val="22"/>
        </w:rPr>
        <w:t>save</w:t>
      </w:r>
      <w:r w:rsidRPr="00145305">
        <w:rPr>
          <w:rFonts w:ascii="Calibri" w:eastAsia="Times New Roman" w:hAnsi="Calibri" w:cs="Arial"/>
          <w:sz w:val="22"/>
        </w:rPr>
        <w:t xml:space="preserve"> it to your computer</w:t>
      </w:r>
      <w:r w:rsidR="00D900AE">
        <w:rPr>
          <w:rFonts w:ascii="Calibri" w:eastAsia="Times New Roman" w:hAnsi="Calibri" w:cs="Arial"/>
          <w:sz w:val="22"/>
        </w:rPr>
        <w:t xml:space="preserve"> – one attendee per form</w:t>
      </w:r>
      <w:r w:rsidRPr="00145305">
        <w:rPr>
          <w:rFonts w:ascii="Calibri" w:eastAsia="Times New Roman" w:hAnsi="Calibri" w:cs="Arial"/>
          <w:sz w:val="22"/>
        </w:rPr>
        <w:t xml:space="preserve">. </w:t>
      </w:r>
    </w:p>
    <w:p w:rsidR="00B66722" w:rsidRPr="00145305" w:rsidRDefault="00B66722" w:rsidP="00B66722">
      <w:pPr>
        <w:pStyle w:val="ListParagraph"/>
        <w:numPr>
          <w:ilvl w:val="0"/>
          <w:numId w:val="4"/>
        </w:numPr>
        <w:rPr>
          <w:rFonts w:ascii="Calibri" w:eastAsia="Times New Roman" w:hAnsi="Calibri" w:cs="Arial"/>
          <w:sz w:val="22"/>
        </w:rPr>
      </w:pPr>
      <w:r w:rsidRPr="00145305">
        <w:rPr>
          <w:rFonts w:ascii="Calibri" w:eastAsia="Times New Roman" w:hAnsi="Calibri" w:cs="Arial"/>
          <w:sz w:val="22"/>
        </w:rPr>
        <w:t>Send an email to</w:t>
      </w:r>
      <w:r>
        <w:rPr>
          <w:rFonts w:ascii="Calibri" w:eastAsia="Times New Roman" w:hAnsi="Calibri" w:cs="Arial"/>
          <w:sz w:val="22"/>
        </w:rPr>
        <w:t xml:space="preserve"> mnjpdtreasurer@gmail.com</w:t>
      </w:r>
      <w:r w:rsidRPr="00145305">
        <w:rPr>
          <w:rFonts w:ascii="Calibri" w:eastAsia="Times New Roman" w:hAnsi="Calibri" w:cs="Arial"/>
          <w:sz w:val="22"/>
        </w:rPr>
        <w:t xml:space="preserve"> and</w:t>
      </w:r>
      <w:r w:rsidRPr="00145305">
        <w:rPr>
          <w:rFonts w:ascii="Calibri" w:eastAsia="Times New Roman" w:hAnsi="Calibri" w:cs="Arial"/>
          <w:b/>
          <w:sz w:val="22"/>
        </w:rPr>
        <w:t xml:space="preserve"> attach</w:t>
      </w:r>
      <w:r w:rsidRPr="00145305">
        <w:rPr>
          <w:rFonts w:ascii="Calibri" w:eastAsia="Times New Roman" w:hAnsi="Calibri" w:cs="Arial"/>
          <w:sz w:val="22"/>
        </w:rPr>
        <w:t xml:space="preserve"> your saved registration form.</w:t>
      </w:r>
    </w:p>
    <w:p w:rsidR="00B66722" w:rsidRDefault="00B66722" w:rsidP="00B66722">
      <w:pPr>
        <w:spacing w:before="60"/>
        <w:rPr>
          <w:rFonts w:ascii="Calibri" w:eastAsia="Times New Roman" w:hAnsi="Calibri" w:cs="Arial"/>
          <w:sz w:val="22"/>
        </w:rPr>
      </w:pPr>
      <w:r w:rsidRPr="00FB2F7A">
        <w:rPr>
          <w:rFonts w:ascii="Calibri" w:eastAsia="Times New Roman" w:hAnsi="Calibri" w:cs="Arial"/>
          <w:sz w:val="22"/>
        </w:rPr>
        <w:t xml:space="preserve">If you have questions </w:t>
      </w:r>
      <w:r>
        <w:rPr>
          <w:rFonts w:ascii="Calibri" w:eastAsia="Times New Roman" w:hAnsi="Calibri" w:cs="Arial"/>
          <w:sz w:val="22"/>
        </w:rPr>
        <w:t>about using</w:t>
      </w:r>
      <w:r w:rsidRPr="00FB2F7A">
        <w:rPr>
          <w:rFonts w:ascii="Calibri" w:eastAsia="Times New Roman" w:hAnsi="Calibri" w:cs="Arial"/>
          <w:sz w:val="22"/>
        </w:rPr>
        <w:t xml:space="preserve"> this form</w:t>
      </w:r>
      <w:r>
        <w:rPr>
          <w:rFonts w:ascii="Calibri" w:eastAsia="Times New Roman" w:hAnsi="Calibri" w:cs="Arial"/>
          <w:sz w:val="22"/>
        </w:rPr>
        <w:t>,</w:t>
      </w:r>
      <w:r w:rsidRPr="00FB2F7A">
        <w:rPr>
          <w:rFonts w:ascii="Calibri" w:eastAsia="Times New Roman" w:hAnsi="Calibri" w:cs="Arial"/>
          <w:sz w:val="22"/>
        </w:rPr>
        <w:t xml:space="preserve"> conta</w:t>
      </w:r>
      <w:r>
        <w:rPr>
          <w:rFonts w:ascii="Calibri" w:eastAsia="Times New Roman" w:hAnsi="Calibri" w:cs="Arial"/>
          <w:sz w:val="22"/>
        </w:rPr>
        <w:t>ct Doris Illies at 320-260-1401 or Stephanie Kruger at 507-206-9689.</w:t>
      </w:r>
    </w:p>
    <w:p w:rsidR="00B66722" w:rsidRDefault="00B66722" w:rsidP="00B66722">
      <w:pPr>
        <w:spacing w:before="60"/>
        <w:rPr>
          <w:rFonts w:ascii="Calibri" w:eastAsia="Times New Roman" w:hAnsi="Calibri" w:cs="Arial"/>
          <w:sz w:val="22"/>
        </w:rPr>
      </w:pPr>
    </w:p>
    <w:p w:rsidR="00B66722" w:rsidRPr="00E54FD6" w:rsidRDefault="00B66722" w:rsidP="00B66722">
      <w:pPr>
        <w:spacing w:before="60"/>
        <w:rPr>
          <w:rFonts w:ascii="Calibri" w:eastAsia="Times New Roman" w:hAnsi="Calibri" w:cs="Arial"/>
          <w:sz w:val="22"/>
        </w:rPr>
      </w:pPr>
      <w:r>
        <w:rPr>
          <w:rFonts w:ascii="Calibri" w:eastAsia="Times New Roman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3FF29" wp14:editId="0A90A7E2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6042660" cy="7620"/>
                <wp:effectExtent l="0" t="0" r="1524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87F5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75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B66722" w:rsidRPr="00822D60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/>
          <w:bCs/>
          <w:sz w:val="22"/>
        </w:rPr>
      </w:pPr>
      <w:r w:rsidRPr="00822D60">
        <w:rPr>
          <w:rFonts w:ascii="Calibri" w:eastAsia="Times New Roman" w:hAnsi="Calibri" w:cs="Arial"/>
          <w:b/>
          <w:bCs/>
          <w:sz w:val="22"/>
        </w:rPr>
        <w:t>Registrant Information</w:t>
      </w:r>
    </w:p>
    <w:p w:rsidR="00B66722" w:rsidRPr="00145305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</w:p>
    <w:p w:rsidR="00B66722" w:rsidRPr="00822D60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  <w:r w:rsidRPr="00822D60">
        <w:rPr>
          <w:rFonts w:ascii="Calibri" w:eastAsia="Times New Roman" w:hAnsi="Calibri" w:cs="Arial"/>
          <w:bCs/>
          <w:sz w:val="22"/>
        </w:rPr>
        <w:t xml:space="preserve">Name: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bookmarkEnd w:id="1"/>
      <w:r>
        <w:rPr>
          <w:rFonts w:ascii="Calibri" w:eastAsia="Times New Roman" w:hAnsi="Calibri" w:cs="Arial"/>
          <w:bCs/>
          <w:sz w:val="22"/>
        </w:rPr>
        <w:tab/>
      </w:r>
      <w:r w:rsidRPr="00822D60">
        <w:rPr>
          <w:rFonts w:ascii="Calibri" w:eastAsia="Times New Roman" w:hAnsi="Calibri" w:cs="Arial"/>
          <w:bCs/>
          <w:sz w:val="22"/>
        </w:rPr>
        <w:t xml:space="preserve">Email: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bookmarkEnd w:id="2"/>
      <w:r>
        <w:rPr>
          <w:rFonts w:ascii="Calibri" w:eastAsia="Times New Roman" w:hAnsi="Calibri" w:cs="Arial"/>
          <w:bCs/>
          <w:sz w:val="22"/>
        </w:rPr>
        <w:tab/>
      </w:r>
      <w:r w:rsidRPr="00822D60">
        <w:rPr>
          <w:rFonts w:ascii="Calibri" w:eastAsia="Times New Roman" w:hAnsi="Calibri" w:cs="Arial"/>
          <w:bCs/>
          <w:sz w:val="22"/>
        </w:rPr>
        <w:t xml:space="preserve">Phone: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bookmarkEnd w:id="3"/>
    </w:p>
    <w:p w:rsidR="00B66722" w:rsidRPr="00822D60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</w:p>
    <w:p w:rsidR="00B66722" w:rsidRPr="00822D60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  <w:r>
        <w:rPr>
          <w:rFonts w:ascii="Calibri" w:eastAsia="Times New Roman" w:hAnsi="Calibri" w:cs="Arial"/>
          <w:bCs/>
          <w:sz w:val="22"/>
        </w:rPr>
        <w:t xml:space="preserve">Supervisor </w:t>
      </w:r>
      <w:r w:rsidRPr="00822D60">
        <w:rPr>
          <w:rFonts w:ascii="Calibri" w:eastAsia="Times New Roman" w:hAnsi="Calibri" w:cs="Arial"/>
          <w:bCs/>
          <w:sz w:val="22"/>
        </w:rPr>
        <w:t xml:space="preserve">Name: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r>
        <w:rPr>
          <w:rFonts w:ascii="Calibri" w:eastAsia="Times New Roman" w:hAnsi="Calibri" w:cs="Arial"/>
          <w:bCs/>
          <w:sz w:val="22"/>
        </w:rPr>
        <w:tab/>
        <w:t xml:space="preserve">Supervisor </w:t>
      </w:r>
      <w:r w:rsidRPr="00822D60">
        <w:rPr>
          <w:rFonts w:ascii="Calibri" w:eastAsia="Times New Roman" w:hAnsi="Calibri" w:cs="Arial"/>
          <w:bCs/>
          <w:sz w:val="22"/>
        </w:rPr>
        <w:t xml:space="preserve">Email: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</w:p>
    <w:p w:rsidR="00B66722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</w:p>
    <w:p w:rsidR="00B66722" w:rsidRDefault="00B66722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  <w:u w:val="single"/>
        </w:rPr>
      </w:pPr>
      <w:r w:rsidRPr="00822D60">
        <w:rPr>
          <w:rFonts w:ascii="Calibri" w:eastAsia="Times New Roman" w:hAnsi="Calibri" w:cs="Arial"/>
          <w:bCs/>
          <w:sz w:val="22"/>
        </w:rPr>
        <w:t xml:space="preserve">Agency </w:t>
      </w:r>
      <w:r>
        <w:rPr>
          <w:rFonts w:ascii="Calibri" w:eastAsia="Times New Roman" w:hAnsi="Calibri" w:cs="Arial"/>
          <w:bCs/>
          <w:sz w:val="22"/>
        </w:rPr>
        <w:t xml:space="preserve">Name </w:t>
      </w:r>
      <w:r w:rsidRPr="00822D60">
        <w:rPr>
          <w:rFonts w:ascii="Calibri" w:eastAsia="Times New Roman" w:hAnsi="Calibri" w:cs="Arial"/>
          <w:bCs/>
          <w:sz w:val="22"/>
        </w:rPr>
        <w:t xml:space="preserve">and Address: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bookmarkEnd w:id="4"/>
    </w:p>
    <w:p w:rsidR="00D900AE" w:rsidRDefault="00D900AE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</w:p>
    <w:p w:rsidR="00D900AE" w:rsidRDefault="00D900AE" w:rsidP="00B66722">
      <w:pPr>
        <w:autoSpaceDE w:val="0"/>
        <w:autoSpaceDN w:val="0"/>
        <w:spacing w:after="60"/>
        <w:rPr>
          <w:rFonts w:ascii="Calibri" w:eastAsia="Times New Roman" w:hAnsi="Calibri" w:cs="Arial"/>
          <w:bCs/>
          <w:sz w:val="22"/>
        </w:rPr>
      </w:pPr>
      <w:r>
        <w:rPr>
          <w:rFonts w:ascii="Calibri" w:eastAsia="Times New Roman" w:hAnsi="Calibri" w:cs="Arial"/>
          <w:bCs/>
          <w:sz w:val="22"/>
        </w:rPr>
        <w:t>MRA member number _________</w:t>
      </w:r>
    </w:p>
    <w:p w:rsidR="00B66722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</w:p>
    <w:p w:rsidR="00B66722" w:rsidRPr="00822D60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  <w:r w:rsidRPr="00822D60">
        <w:rPr>
          <w:rFonts w:ascii="Calibri" w:eastAsia="Times New Roman" w:hAnsi="Calibri" w:cs="Times New Roman"/>
          <w:sz w:val="22"/>
        </w:rPr>
        <w:t xml:space="preserve">How long have you been providing Job Placement services?  </w:t>
      </w:r>
    </w:p>
    <w:p w:rsidR="00B66722" w:rsidRPr="00822D60" w:rsidRDefault="00B66722" w:rsidP="00B66722">
      <w:pPr>
        <w:autoSpaceDE w:val="0"/>
        <w:autoSpaceDN w:val="0"/>
        <w:spacing w:after="60"/>
        <w:rPr>
          <w:rFonts w:ascii="Calibri" w:eastAsia="Times New Roman" w:hAnsi="Calibri" w:cs="Times New Roman"/>
          <w:sz w:val="22"/>
        </w:rPr>
      </w:pPr>
      <w:r w:rsidRPr="00822D60">
        <w:rPr>
          <w:rFonts w:ascii="Calibri" w:eastAsia="Times New Roman" w:hAnsi="Calibri"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D60">
        <w:rPr>
          <w:rFonts w:ascii="Calibri" w:eastAsia="Times New Roman" w:hAnsi="Calibri" w:cs="Arial"/>
          <w:bCs/>
          <w:sz w:val="22"/>
        </w:rPr>
        <w:instrText xml:space="preserve"> FORMCHECKBOX </w:instrText>
      </w:r>
      <w:r w:rsidR="006F6838">
        <w:rPr>
          <w:rFonts w:ascii="Calibri" w:eastAsia="Times New Roman" w:hAnsi="Calibri" w:cs="Arial"/>
          <w:bCs/>
          <w:sz w:val="22"/>
        </w:rPr>
      </w:r>
      <w:r w:rsidR="006F6838">
        <w:rPr>
          <w:rFonts w:ascii="Calibri" w:eastAsia="Times New Roman" w:hAnsi="Calibri" w:cs="Arial"/>
          <w:bCs/>
          <w:sz w:val="22"/>
        </w:rPr>
        <w:fldChar w:fldCharType="separate"/>
      </w:r>
      <w:r w:rsidRPr="00822D60">
        <w:rPr>
          <w:rFonts w:ascii="Calibri" w:eastAsia="Times New Roman" w:hAnsi="Calibri" w:cs="Arial"/>
          <w:bCs/>
          <w:sz w:val="22"/>
        </w:rPr>
        <w:fldChar w:fldCharType="end"/>
      </w:r>
      <w:r w:rsidRPr="00822D60">
        <w:rPr>
          <w:rFonts w:ascii="Calibri" w:eastAsia="Times New Roman" w:hAnsi="Calibri" w:cs="Arial"/>
          <w:bCs/>
          <w:sz w:val="22"/>
        </w:rPr>
        <w:t xml:space="preserve"> </w:t>
      </w:r>
      <w:r w:rsidRPr="00822D60">
        <w:rPr>
          <w:rFonts w:ascii="Calibri" w:eastAsia="Times New Roman" w:hAnsi="Calibri" w:cs="Times New Roman"/>
          <w:sz w:val="22"/>
        </w:rPr>
        <w:t xml:space="preserve"> 0-6 months</w:t>
      </w:r>
      <w:r w:rsidRPr="00822D60">
        <w:rPr>
          <w:rFonts w:ascii="Calibri" w:eastAsia="Times New Roman" w:hAnsi="Calibri" w:cs="Times New Roman"/>
          <w:sz w:val="22"/>
        </w:rPr>
        <w:tab/>
        <w:t xml:space="preserve"> </w:t>
      </w:r>
      <w:r w:rsidRPr="00822D60">
        <w:rPr>
          <w:rFonts w:ascii="Calibri" w:eastAsia="Times New Roman" w:hAnsi="Calibri"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D60">
        <w:rPr>
          <w:rFonts w:ascii="Calibri" w:eastAsia="Times New Roman" w:hAnsi="Calibri" w:cs="Arial"/>
          <w:bCs/>
          <w:sz w:val="22"/>
        </w:rPr>
        <w:instrText xml:space="preserve"> FORMCHECKBOX </w:instrText>
      </w:r>
      <w:r w:rsidR="006F6838">
        <w:rPr>
          <w:rFonts w:ascii="Calibri" w:eastAsia="Times New Roman" w:hAnsi="Calibri" w:cs="Arial"/>
          <w:bCs/>
          <w:sz w:val="22"/>
        </w:rPr>
      </w:r>
      <w:r w:rsidR="006F6838">
        <w:rPr>
          <w:rFonts w:ascii="Calibri" w:eastAsia="Times New Roman" w:hAnsi="Calibri" w:cs="Arial"/>
          <w:bCs/>
          <w:sz w:val="22"/>
        </w:rPr>
        <w:fldChar w:fldCharType="separate"/>
      </w:r>
      <w:r w:rsidRPr="00822D60">
        <w:rPr>
          <w:rFonts w:ascii="Calibri" w:eastAsia="Times New Roman" w:hAnsi="Calibri" w:cs="Arial"/>
          <w:bCs/>
          <w:sz w:val="22"/>
        </w:rPr>
        <w:fldChar w:fldCharType="end"/>
      </w:r>
      <w:r w:rsidRPr="00822D60">
        <w:rPr>
          <w:rFonts w:ascii="Calibri" w:eastAsia="Times New Roman" w:hAnsi="Calibri" w:cs="Arial"/>
          <w:bCs/>
          <w:sz w:val="22"/>
        </w:rPr>
        <w:t xml:space="preserve"> </w:t>
      </w:r>
      <w:r w:rsidRPr="00822D60">
        <w:rPr>
          <w:rFonts w:ascii="Calibri" w:eastAsia="Times New Roman" w:hAnsi="Calibri" w:cs="Times New Roman"/>
          <w:sz w:val="22"/>
        </w:rPr>
        <w:t>6-12 months</w:t>
      </w:r>
      <w:r w:rsidRPr="00822D60">
        <w:rPr>
          <w:rFonts w:ascii="Calibri" w:eastAsia="Times New Roman" w:hAnsi="Calibri" w:cs="Times New Roman"/>
          <w:sz w:val="22"/>
        </w:rPr>
        <w:tab/>
        <w:t xml:space="preserve">  </w:t>
      </w:r>
      <w:r w:rsidRPr="00822D60">
        <w:rPr>
          <w:rFonts w:ascii="Calibri" w:eastAsia="Times New Roman" w:hAnsi="Calibri"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D60">
        <w:rPr>
          <w:rFonts w:ascii="Calibri" w:eastAsia="Times New Roman" w:hAnsi="Calibri" w:cs="Arial"/>
          <w:bCs/>
          <w:sz w:val="22"/>
        </w:rPr>
        <w:instrText xml:space="preserve"> FORMCHECKBOX </w:instrText>
      </w:r>
      <w:r w:rsidR="006F6838">
        <w:rPr>
          <w:rFonts w:ascii="Calibri" w:eastAsia="Times New Roman" w:hAnsi="Calibri" w:cs="Arial"/>
          <w:bCs/>
          <w:sz w:val="22"/>
        </w:rPr>
      </w:r>
      <w:r w:rsidR="006F6838">
        <w:rPr>
          <w:rFonts w:ascii="Calibri" w:eastAsia="Times New Roman" w:hAnsi="Calibri" w:cs="Arial"/>
          <w:bCs/>
          <w:sz w:val="22"/>
        </w:rPr>
        <w:fldChar w:fldCharType="separate"/>
      </w:r>
      <w:r w:rsidRPr="00822D60">
        <w:rPr>
          <w:rFonts w:ascii="Calibri" w:eastAsia="Times New Roman" w:hAnsi="Calibri" w:cs="Arial"/>
          <w:bCs/>
          <w:sz w:val="22"/>
        </w:rPr>
        <w:fldChar w:fldCharType="end"/>
      </w:r>
      <w:r w:rsidRPr="00822D60">
        <w:rPr>
          <w:rFonts w:ascii="Calibri" w:eastAsia="Times New Roman" w:hAnsi="Calibri" w:cs="Arial"/>
          <w:bCs/>
          <w:sz w:val="22"/>
        </w:rPr>
        <w:t xml:space="preserve"> </w:t>
      </w:r>
      <w:r w:rsidRPr="00822D60">
        <w:rPr>
          <w:rFonts w:ascii="Calibri" w:eastAsia="Times New Roman" w:hAnsi="Calibri" w:cs="Times New Roman"/>
          <w:sz w:val="22"/>
        </w:rPr>
        <w:t>1- 2 years</w:t>
      </w:r>
      <w:r w:rsidRPr="00822D60">
        <w:rPr>
          <w:rFonts w:ascii="Calibri" w:eastAsia="Times New Roman" w:hAnsi="Calibri" w:cs="Times New Roman"/>
          <w:sz w:val="22"/>
        </w:rPr>
        <w:tab/>
      </w:r>
      <w:r w:rsidRPr="00822D60">
        <w:rPr>
          <w:rFonts w:ascii="Calibri" w:eastAsia="Times New Roman" w:hAnsi="Calibri" w:cs="Times New Roman"/>
          <w:sz w:val="22"/>
        </w:rPr>
        <w:tab/>
        <w:t xml:space="preserve"> </w:t>
      </w:r>
      <w:r w:rsidRPr="00822D60">
        <w:rPr>
          <w:rFonts w:ascii="Calibri" w:eastAsia="Times New Roman" w:hAnsi="Calibri"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D60">
        <w:rPr>
          <w:rFonts w:ascii="Calibri" w:eastAsia="Times New Roman" w:hAnsi="Calibri" w:cs="Arial"/>
          <w:bCs/>
          <w:sz w:val="22"/>
        </w:rPr>
        <w:instrText xml:space="preserve"> FORMCHECKBOX </w:instrText>
      </w:r>
      <w:r w:rsidR="006F6838">
        <w:rPr>
          <w:rFonts w:ascii="Calibri" w:eastAsia="Times New Roman" w:hAnsi="Calibri" w:cs="Arial"/>
          <w:bCs/>
          <w:sz w:val="22"/>
        </w:rPr>
      </w:r>
      <w:r w:rsidR="006F6838">
        <w:rPr>
          <w:rFonts w:ascii="Calibri" w:eastAsia="Times New Roman" w:hAnsi="Calibri" w:cs="Arial"/>
          <w:bCs/>
          <w:sz w:val="22"/>
        </w:rPr>
        <w:fldChar w:fldCharType="separate"/>
      </w:r>
      <w:r w:rsidRPr="00822D60">
        <w:rPr>
          <w:rFonts w:ascii="Calibri" w:eastAsia="Times New Roman" w:hAnsi="Calibri" w:cs="Arial"/>
          <w:bCs/>
          <w:sz w:val="22"/>
        </w:rPr>
        <w:fldChar w:fldCharType="end"/>
      </w:r>
      <w:r w:rsidRPr="00822D60">
        <w:rPr>
          <w:rFonts w:ascii="Calibri" w:eastAsia="Times New Roman" w:hAnsi="Calibri" w:cs="Arial"/>
          <w:bCs/>
          <w:sz w:val="22"/>
        </w:rPr>
        <w:t xml:space="preserve"> </w:t>
      </w:r>
      <w:r w:rsidRPr="00822D60">
        <w:rPr>
          <w:rFonts w:ascii="Calibri" w:eastAsia="Times New Roman" w:hAnsi="Calibri" w:cs="Times New Roman"/>
          <w:sz w:val="22"/>
        </w:rPr>
        <w:t>2 years+</w:t>
      </w:r>
    </w:p>
    <w:p w:rsidR="00B66722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</w:p>
    <w:p w:rsidR="00B66722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 xml:space="preserve">Do you provide </w:t>
      </w:r>
      <w:r w:rsidR="00D900AE">
        <w:rPr>
          <w:rFonts w:ascii="Calibri" w:eastAsia="Times New Roman" w:hAnsi="Calibri" w:cs="Times New Roman"/>
          <w:sz w:val="22"/>
        </w:rPr>
        <w:t>employment services to persons with disabilities</w:t>
      </w:r>
      <w:r>
        <w:rPr>
          <w:rFonts w:ascii="Calibri" w:eastAsia="Times New Roman" w:hAnsi="Calibri" w:cs="Times New Roman"/>
          <w:sz w:val="22"/>
        </w:rPr>
        <w:t>?</w:t>
      </w:r>
    </w:p>
    <w:p w:rsidR="00B66722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  <w:r w:rsidRPr="00822D60">
        <w:rPr>
          <w:rFonts w:ascii="Calibri" w:eastAsia="Times New Roman" w:hAnsi="Calibri" w:cs="Times New Roman"/>
          <w:sz w:val="22"/>
        </w:rPr>
        <w:t xml:space="preserve">Yes </w:t>
      </w:r>
      <w:r w:rsidRPr="00822D60">
        <w:rPr>
          <w:rFonts w:ascii="Calibri" w:eastAsia="Times New Roman" w:hAnsi="Calibri" w:cs="Arial"/>
          <w:bCs/>
          <w:sz w:val="22"/>
        </w:rPr>
        <w:t xml:space="preserve">/ </w:t>
      </w:r>
      <w:r w:rsidRPr="00822D60">
        <w:rPr>
          <w:rFonts w:ascii="Calibri" w:eastAsia="Times New Roman" w:hAnsi="Calibri" w:cs="Times New Roman"/>
          <w:sz w:val="22"/>
        </w:rPr>
        <w:t xml:space="preserve">No 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</w:p>
    <w:p w:rsidR="00B66722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</w:p>
    <w:p w:rsidR="00B66722" w:rsidRPr="00822D60" w:rsidRDefault="00B66722" w:rsidP="00B66722">
      <w:pPr>
        <w:autoSpaceDE w:val="0"/>
        <w:autoSpaceDN w:val="0"/>
        <w:spacing w:before="120" w:after="120"/>
        <w:rPr>
          <w:rFonts w:ascii="Calibri" w:eastAsia="Times New Roman" w:hAnsi="Calibri" w:cs="Times New Roman"/>
          <w:sz w:val="22"/>
        </w:rPr>
      </w:pPr>
      <w:r w:rsidRPr="00822D60">
        <w:rPr>
          <w:rFonts w:ascii="Calibri" w:eastAsia="Times New Roman" w:hAnsi="Calibri" w:cs="Times New Roman"/>
          <w:sz w:val="22"/>
        </w:rPr>
        <w:t xml:space="preserve">Do you need ADA accommodations?  </w:t>
      </w:r>
    </w:p>
    <w:p w:rsidR="00B66722" w:rsidRPr="00822D60" w:rsidRDefault="00B66722" w:rsidP="00B66722">
      <w:pPr>
        <w:autoSpaceDE w:val="0"/>
        <w:autoSpaceDN w:val="0"/>
        <w:spacing w:before="120" w:after="60"/>
        <w:rPr>
          <w:rFonts w:ascii="Calibri" w:eastAsia="Times New Roman" w:hAnsi="Calibri" w:cs="Times New Roman"/>
          <w:sz w:val="22"/>
        </w:rPr>
      </w:pPr>
      <w:r w:rsidRPr="00822D60">
        <w:rPr>
          <w:rFonts w:ascii="Calibri" w:eastAsia="Times New Roman" w:hAnsi="Calibri" w:cs="Times New Roman"/>
          <w:sz w:val="22"/>
        </w:rPr>
        <w:t xml:space="preserve">Yes </w:t>
      </w:r>
      <w:r w:rsidRPr="00822D60">
        <w:rPr>
          <w:rFonts w:ascii="Calibri" w:eastAsia="Times New Roman" w:hAnsi="Calibri" w:cs="Arial"/>
          <w:bCs/>
          <w:sz w:val="22"/>
        </w:rPr>
        <w:t xml:space="preserve">/ </w:t>
      </w:r>
      <w:r w:rsidRPr="00822D60">
        <w:rPr>
          <w:rFonts w:ascii="Calibri" w:eastAsia="Times New Roman" w:hAnsi="Calibri" w:cs="Times New Roman"/>
          <w:sz w:val="22"/>
        </w:rPr>
        <w:t xml:space="preserve">No 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  <w:r w:rsidRPr="00822D60">
        <w:rPr>
          <w:rFonts w:ascii="Calibri" w:eastAsia="Times New Roman" w:hAnsi="Calibri" w:cs="Times New Roman"/>
          <w:sz w:val="22"/>
        </w:rPr>
        <w:t xml:space="preserve"> If yes, please describe: 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2D60">
        <w:rPr>
          <w:rFonts w:ascii="Calibri" w:eastAsia="Times New Roman" w:hAnsi="Calibri" w:cs="Arial"/>
          <w:bCs/>
          <w:sz w:val="22"/>
          <w:u w:val="single"/>
        </w:rPr>
        <w:instrText xml:space="preserve"> FORMTEXT </w:instrText>
      </w:r>
      <w:r w:rsidRPr="00822D60">
        <w:rPr>
          <w:rFonts w:ascii="Calibri" w:eastAsia="Times New Roman" w:hAnsi="Calibri" w:cs="Arial"/>
          <w:bCs/>
          <w:sz w:val="22"/>
          <w:u w:val="single"/>
        </w:rPr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separate"/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>
        <w:rPr>
          <w:rFonts w:ascii="Calibri" w:eastAsia="Times New Roman" w:hAnsi="Calibri" w:cs="Arial"/>
          <w:bCs/>
          <w:noProof/>
          <w:sz w:val="22"/>
          <w:u w:val="single"/>
        </w:rPr>
        <w:t> </w:t>
      </w:r>
      <w:r w:rsidRPr="00822D60">
        <w:rPr>
          <w:rFonts w:ascii="Calibri" w:eastAsia="Times New Roman" w:hAnsi="Calibri" w:cs="Arial"/>
          <w:bCs/>
          <w:sz w:val="22"/>
          <w:u w:val="single"/>
        </w:rPr>
        <w:fldChar w:fldCharType="end"/>
      </w:r>
    </w:p>
    <w:p w:rsidR="00B66722" w:rsidRDefault="00B66722"/>
    <w:p w:rsidR="00B66722" w:rsidRDefault="00B66722"/>
    <w:sectPr w:rsidR="00B66722" w:rsidSect="00B66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80C"/>
    <w:multiLevelType w:val="hybridMultilevel"/>
    <w:tmpl w:val="0EFAD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2D0"/>
    <w:multiLevelType w:val="hybridMultilevel"/>
    <w:tmpl w:val="B498C110"/>
    <w:lvl w:ilvl="0" w:tplc="FAB0DFC2">
      <w:start w:val="1"/>
      <w:numFmt w:val="decimal"/>
      <w:lvlText w:val="%1."/>
      <w:lvlJc w:val="left"/>
      <w:pPr>
        <w:ind w:left="720" w:hanging="360"/>
      </w:pPr>
      <w:rPr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009D"/>
    <w:multiLevelType w:val="hybridMultilevel"/>
    <w:tmpl w:val="6F163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509"/>
    <w:multiLevelType w:val="hybridMultilevel"/>
    <w:tmpl w:val="4B98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2"/>
    <w:rsid w:val="001C11ED"/>
    <w:rsid w:val="00B66722"/>
    <w:rsid w:val="00BD4214"/>
    <w:rsid w:val="00D900AE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0021"/>
  <w15:chartTrackingRefBased/>
  <w15:docId w15:val="{4D909E63-0921-4BBA-A5D5-74B68F6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2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7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jpd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reh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illies</dc:creator>
  <cp:keywords/>
  <dc:description/>
  <cp:lastModifiedBy>doris illies</cp:lastModifiedBy>
  <cp:revision>3</cp:revision>
  <dcterms:created xsi:type="dcterms:W3CDTF">2019-01-14T22:24:00Z</dcterms:created>
  <dcterms:modified xsi:type="dcterms:W3CDTF">2019-01-15T16:56:00Z</dcterms:modified>
</cp:coreProperties>
</file>