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D552" w14:textId="1B9F7ACE" w:rsidR="0081496A" w:rsidRDefault="0081496A" w:rsidP="0081496A">
      <w:pPr>
        <w:rPr>
          <w:rFonts w:ascii="Times New Roman" w:hAnsi="Times New Roman"/>
          <w:b/>
          <w:bCs/>
          <w:sz w:val="24"/>
          <w:szCs w:val="24"/>
        </w:rPr>
      </w:pPr>
      <w:r>
        <w:rPr>
          <w:rFonts w:ascii="Times New Roman" w:hAnsi="Times New Roman"/>
          <w:b/>
          <w:bCs/>
          <w:noProof/>
          <w:sz w:val="24"/>
          <w:szCs w:val="24"/>
        </w:rPr>
        <w:drawing>
          <wp:inline distT="0" distB="0" distL="0" distR="0" wp14:anchorId="545ABE5D" wp14:editId="1CE236BD">
            <wp:extent cx="5838825" cy="1333500"/>
            <wp:effectExtent l="0" t="0" r="952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1333500"/>
                    </a:xfrm>
                    <a:prstGeom prst="rect">
                      <a:avLst/>
                    </a:prstGeom>
                    <a:noFill/>
                    <a:ln>
                      <a:noFill/>
                    </a:ln>
                  </pic:spPr>
                </pic:pic>
              </a:graphicData>
            </a:graphic>
          </wp:inline>
        </w:drawing>
      </w:r>
    </w:p>
    <w:p w14:paraId="6A1574F7" w14:textId="77777777" w:rsidR="0081496A" w:rsidRPr="00BF27A2" w:rsidRDefault="0081496A" w:rsidP="0081496A">
      <w:pPr>
        <w:rPr>
          <w:rFonts w:ascii="Calibri" w:hAnsi="Calibri" w:cs="Calibri"/>
          <w:b/>
          <w:bCs/>
          <w:sz w:val="24"/>
          <w:szCs w:val="24"/>
        </w:rPr>
      </w:pPr>
    </w:p>
    <w:p w14:paraId="54352130" w14:textId="77777777" w:rsidR="0081496A" w:rsidRPr="00A32AA4" w:rsidRDefault="0081496A" w:rsidP="0081496A">
      <w:pPr>
        <w:rPr>
          <w:rFonts w:ascii="Calibri" w:hAnsi="Calibri"/>
          <w:sz w:val="24"/>
        </w:rPr>
      </w:pPr>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2EC7F5B8" w14:textId="0A57E229" w:rsidR="009E6296" w:rsidRPr="009E6296" w:rsidRDefault="00CC172D" w:rsidP="009E6296">
      <w:pPr>
        <w:rPr>
          <w:rFonts w:ascii="Calibri" w:hAnsi="Calibri"/>
          <w:b/>
          <w:sz w:val="24"/>
        </w:rPr>
      </w:pPr>
      <w:r>
        <w:rPr>
          <w:rFonts w:ascii="Calibri" w:hAnsi="Calibri" w:cs="Calibri"/>
          <w:sz w:val="24"/>
          <w:szCs w:val="24"/>
        </w:rPr>
        <w:t>October</w:t>
      </w:r>
      <w:r w:rsidR="0081496A" w:rsidRPr="002976AD">
        <w:rPr>
          <w:rFonts w:ascii="Calibri" w:hAnsi="Calibri" w:cs="Calibri"/>
          <w:sz w:val="24"/>
          <w:szCs w:val="24"/>
        </w:rPr>
        <w:t xml:space="preserve"> </w:t>
      </w:r>
      <w:r>
        <w:rPr>
          <w:rFonts w:ascii="Calibri" w:hAnsi="Calibri" w:cs="Calibri"/>
          <w:sz w:val="24"/>
          <w:szCs w:val="24"/>
        </w:rPr>
        <w:t>18</w:t>
      </w:r>
      <w:r w:rsidR="0081496A" w:rsidRPr="002976AD">
        <w:rPr>
          <w:rFonts w:ascii="Calibri" w:hAnsi="Calibri" w:cs="Calibri"/>
          <w:sz w:val="24"/>
          <w:szCs w:val="24"/>
        </w:rPr>
        <w:t xml:space="preserve">, </w:t>
      </w:r>
      <w:proofErr w:type="gramStart"/>
      <w:r w:rsidR="0081496A" w:rsidRPr="002976AD">
        <w:rPr>
          <w:rFonts w:ascii="Calibri" w:hAnsi="Calibri" w:cs="Calibri"/>
          <w:sz w:val="24"/>
          <w:szCs w:val="24"/>
        </w:rPr>
        <w:t>202</w:t>
      </w:r>
      <w:r w:rsidR="006B263B">
        <w:rPr>
          <w:rFonts w:ascii="Calibri" w:hAnsi="Calibri" w:cs="Calibri"/>
          <w:sz w:val="24"/>
          <w:szCs w:val="24"/>
        </w:rPr>
        <w:t>2</w:t>
      </w:r>
      <w:proofErr w:type="gramEnd"/>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81496A">
        <w:rPr>
          <w:rFonts w:ascii="Calibri" w:hAnsi="Calibri" w:cs="Calibri"/>
          <w:sz w:val="24"/>
          <w:szCs w:val="24"/>
        </w:rPr>
        <w:tab/>
      </w:r>
      <w:r w:rsidR="009E6296" w:rsidRPr="009E6296">
        <w:rPr>
          <w:rFonts w:ascii="Calibri" w:hAnsi="Calibri" w:cs="Calibri"/>
          <w:sz w:val="24"/>
          <w:szCs w:val="24"/>
        </w:rPr>
        <w:t>Aaron Jenkins</w:t>
      </w:r>
    </w:p>
    <w:p w14:paraId="482A4DC3" w14:textId="77777777" w:rsidR="009E6296" w:rsidRPr="009E6296" w:rsidRDefault="009E6296" w:rsidP="009E6296">
      <w:pPr>
        <w:ind w:left="5760"/>
        <w:rPr>
          <w:rFonts w:ascii="Calibri" w:hAnsi="Calibri" w:cs="Calibri"/>
          <w:sz w:val="24"/>
          <w:szCs w:val="24"/>
        </w:rPr>
      </w:pPr>
      <w:r w:rsidRPr="009E6296">
        <w:rPr>
          <w:rFonts w:ascii="Calibri" w:hAnsi="Calibri" w:cs="Calibri"/>
          <w:sz w:val="24"/>
          <w:szCs w:val="24"/>
        </w:rPr>
        <w:t>517-243-9075</w:t>
      </w:r>
      <w:r w:rsidRPr="009E6296">
        <w:rPr>
          <w:rFonts w:ascii="Calibri" w:hAnsi="Calibri" w:cs="Calibri"/>
          <w:sz w:val="24"/>
          <w:szCs w:val="24"/>
        </w:rPr>
        <w:br/>
      </w:r>
      <w:hyperlink r:id="rId7" w:history="1">
        <w:r w:rsidRPr="009E6296">
          <w:rPr>
            <w:rFonts w:ascii="Calibri" w:hAnsi="Calibri" w:cs="Calibri"/>
            <w:color w:val="0000FF"/>
            <w:sz w:val="24"/>
            <w:szCs w:val="24"/>
            <w:u w:val="single"/>
          </w:rPr>
          <w:t>JenkinsA10@Michigan.gov</w:t>
        </w:r>
      </w:hyperlink>
    </w:p>
    <w:p w14:paraId="77928904" w14:textId="19F61B57" w:rsidR="0081496A" w:rsidRPr="00BF27A2" w:rsidRDefault="0081496A" w:rsidP="009E6296">
      <w:pPr>
        <w:rPr>
          <w:rFonts w:ascii="Calibri" w:hAnsi="Calibri" w:cs="Calibri"/>
          <w:b/>
          <w:sz w:val="24"/>
          <w:szCs w:val="24"/>
        </w:rPr>
      </w:pPr>
    </w:p>
    <w:p w14:paraId="4B9F5A9C" w14:textId="0D32E4C2" w:rsidR="0081496A" w:rsidRPr="00BF27A2" w:rsidRDefault="00E47C92" w:rsidP="0081496A">
      <w:pPr>
        <w:jc w:val="center"/>
        <w:rPr>
          <w:rFonts w:ascii="Calibri" w:hAnsi="Calibri" w:cs="Calibri"/>
          <w:b/>
          <w:sz w:val="24"/>
          <w:szCs w:val="24"/>
        </w:rPr>
      </w:pPr>
      <w:r w:rsidRPr="009D5F32">
        <w:rPr>
          <w:rFonts w:ascii="Calibri" w:hAnsi="Calibri" w:cs="Calibri"/>
          <w:b/>
          <w:sz w:val="36"/>
          <w:szCs w:val="36"/>
        </w:rPr>
        <w:t>W</w:t>
      </w:r>
      <w:r w:rsidR="006A16BF">
        <w:rPr>
          <w:rFonts w:ascii="Calibri" w:hAnsi="Calibri" w:cs="Calibri"/>
          <w:b/>
          <w:sz w:val="36"/>
          <w:szCs w:val="36"/>
        </w:rPr>
        <w:t xml:space="preserve">hite </w:t>
      </w:r>
      <w:r w:rsidR="006A16BF" w:rsidRPr="000D180C">
        <w:rPr>
          <w:rFonts w:ascii="Calibri" w:hAnsi="Calibri" w:cs="Calibri"/>
          <w:b/>
          <w:sz w:val="36"/>
          <w:szCs w:val="36"/>
        </w:rPr>
        <w:t xml:space="preserve">House </w:t>
      </w:r>
      <w:r w:rsidR="00D70439" w:rsidRPr="000D180C">
        <w:rPr>
          <w:rFonts w:ascii="Calibri" w:hAnsi="Calibri" w:cs="Calibri"/>
          <w:b/>
          <w:sz w:val="36"/>
          <w:szCs w:val="36"/>
        </w:rPr>
        <w:t>a</w:t>
      </w:r>
      <w:r w:rsidR="006A16BF" w:rsidRPr="000D180C">
        <w:rPr>
          <w:rFonts w:ascii="Calibri" w:hAnsi="Calibri" w:cs="Calibri"/>
          <w:b/>
          <w:sz w:val="36"/>
          <w:szCs w:val="36"/>
        </w:rPr>
        <w:t>dvis</w:t>
      </w:r>
      <w:r w:rsidR="00D70439" w:rsidRPr="000D180C">
        <w:rPr>
          <w:rFonts w:ascii="Calibri" w:hAnsi="Calibri" w:cs="Calibri"/>
          <w:b/>
          <w:sz w:val="36"/>
          <w:szCs w:val="36"/>
        </w:rPr>
        <w:t>e</w:t>
      </w:r>
      <w:r w:rsidR="006A16BF" w:rsidRPr="000D180C">
        <w:rPr>
          <w:rFonts w:ascii="Calibri" w:hAnsi="Calibri" w:cs="Calibri"/>
          <w:b/>
          <w:sz w:val="36"/>
          <w:szCs w:val="36"/>
        </w:rPr>
        <w:t>r visits</w:t>
      </w:r>
      <w:r w:rsidRPr="009D5F32">
        <w:rPr>
          <w:rFonts w:ascii="Calibri" w:hAnsi="Calibri" w:cs="Calibri"/>
          <w:b/>
          <w:sz w:val="36"/>
          <w:szCs w:val="36"/>
        </w:rPr>
        <w:t xml:space="preserve"> I-69 Rebuilding Michigan project </w:t>
      </w:r>
      <w:r w:rsidRPr="009D5F32">
        <w:rPr>
          <w:rFonts w:ascii="Calibri" w:hAnsi="Calibri" w:cs="Calibri"/>
          <w:b/>
          <w:sz w:val="36"/>
          <w:szCs w:val="36"/>
        </w:rPr>
        <w:br/>
        <w:t xml:space="preserve">in Eaton </w:t>
      </w:r>
      <w:r w:rsidR="00C649A3">
        <w:rPr>
          <w:rFonts w:ascii="Calibri" w:hAnsi="Calibri" w:cs="Calibri"/>
          <w:b/>
          <w:sz w:val="36"/>
          <w:szCs w:val="36"/>
        </w:rPr>
        <w:t>County</w:t>
      </w:r>
      <w:r w:rsidR="0081496A" w:rsidRPr="00BF27A2">
        <w:rPr>
          <w:rFonts w:ascii="Calibri" w:hAnsi="Calibri" w:cs="Calibri"/>
          <w:b/>
          <w:sz w:val="36"/>
          <w:szCs w:val="36"/>
        </w:rPr>
        <w:br/>
      </w:r>
    </w:p>
    <w:p w14:paraId="3B63EBC3" w14:textId="77777777" w:rsidR="0081496A" w:rsidRPr="009D5F32" w:rsidRDefault="0081496A" w:rsidP="0081496A">
      <w:pPr>
        <w:rPr>
          <w:rFonts w:ascii="Calibri" w:hAnsi="Calibri" w:cs="Calibri"/>
          <w:b/>
          <w:sz w:val="24"/>
          <w:szCs w:val="24"/>
        </w:rPr>
      </w:pPr>
      <w:r w:rsidRPr="009D5F32">
        <w:rPr>
          <w:rFonts w:ascii="Calibri" w:hAnsi="Calibri" w:cs="Calibri"/>
          <w:b/>
          <w:sz w:val="24"/>
          <w:szCs w:val="24"/>
        </w:rPr>
        <w:t>Fast facts:</w:t>
      </w:r>
    </w:p>
    <w:p w14:paraId="0358708F" w14:textId="049579BC" w:rsidR="0081496A" w:rsidRPr="009D5F32" w:rsidRDefault="0081496A" w:rsidP="0081496A">
      <w:pPr>
        <w:rPr>
          <w:rFonts w:ascii="Calibri" w:hAnsi="Calibri" w:cs="Calibri"/>
          <w:b/>
          <w:sz w:val="24"/>
          <w:szCs w:val="24"/>
        </w:rPr>
      </w:pPr>
      <w:r w:rsidRPr="009D5F32">
        <w:rPr>
          <w:rFonts w:ascii="Calibri" w:hAnsi="Calibri" w:cs="Calibri"/>
          <w:b/>
          <w:sz w:val="24"/>
          <w:szCs w:val="24"/>
        </w:rPr>
        <w:t xml:space="preserve">- </w:t>
      </w:r>
      <w:r w:rsidR="00845E34">
        <w:rPr>
          <w:rFonts w:ascii="Calibri" w:hAnsi="Calibri" w:cs="Calibri"/>
          <w:b/>
          <w:sz w:val="24"/>
          <w:szCs w:val="24"/>
        </w:rPr>
        <w:t>MDOT is rebuilding</w:t>
      </w:r>
      <w:r w:rsidR="006C5100" w:rsidRPr="009D5F32">
        <w:rPr>
          <w:rFonts w:ascii="Calibri" w:hAnsi="Calibri" w:cs="Calibri"/>
          <w:b/>
          <w:sz w:val="24"/>
          <w:szCs w:val="24"/>
        </w:rPr>
        <w:t xml:space="preserve"> </w:t>
      </w:r>
      <w:r w:rsidR="00724642">
        <w:rPr>
          <w:rFonts w:ascii="Calibri" w:hAnsi="Calibri" w:cs="Calibri"/>
          <w:b/>
          <w:sz w:val="24"/>
          <w:szCs w:val="24"/>
        </w:rPr>
        <w:t>5</w:t>
      </w:r>
      <w:r w:rsidR="006C5100" w:rsidRPr="009D5F32">
        <w:rPr>
          <w:rFonts w:ascii="Calibri" w:hAnsi="Calibri" w:cs="Calibri"/>
          <w:b/>
          <w:sz w:val="24"/>
          <w:szCs w:val="24"/>
        </w:rPr>
        <w:t xml:space="preserve"> miles of I-69 </w:t>
      </w:r>
      <w:r w:rsidR="00B279BB">
        <w:rPr>
          <w:rFonts w:ascii="Calibri" w:hAnsi="Calibri" w:cs="Calibri"/>
          <w:b/>
          <w:sz w:val="24"/>
          <w:szCs w:val="24"/>
        </w:rPr>
        <w:t>between I-96 and Airport Road</w:t>
      </w:r>
      <w:r w:rsidR="006C5100" w:rsidRPr="009D5F32">
        <w:rPr>
          <w:rFonts w:ascii="Calibri" w:hAnsi="Calibri" w:cs="Calibri"/>
          <w:b/>
          <w:sz w:val="24"/>
          <w:szCs w:val="24"/>
        </w:rPr>
        <w:t>.</w:t>
      </w:r>
      <w:r w:rsidR="006C5100" w:rsidRPr="009D5F32">
        <w:rPr>
          <w:rFonts w:ascii="Calibri" w:hAnsi="Calibri" w:cs="Calibri"/>
          <w:b/>
          <w:sz w:val="24"/>
          <w:szCs w:val="24"/>
        </w:rPr>
        <w:br/>
        <w:t>- The $</w:t>
      </w:r>
      <w:r w:rsidR="00B279BB">
        <w:rPr>
          <w:rFonts w:ascii="Calibri" w:hAnsi="Calibri" w:cs="Calibri"/>
          <w:b/>
          <w:sz w:val="24"/>
          <w:szCs w:val="24"/>
        </w:rPr>
        <w:t>7</w:t>
      </w:r>
      <w:r w:rsidR="006C5100" w:rsidRPr="009D5F32">
        <w:rPr>
          <w:rFonts w:ascii="Calibri" w:hAnsi="Calibri" w:cs="Calibri"/>
          <w:b/>
          <w:sz w:val="24"/>
          <w:szCs w:val="24"/>
        </w:rPr>
        <w:t xml:space="preserve">3 million </w:t>
      </w:r>
      <w:r w:rsidR="00B279BB">
        <w:rPr>
          <w:rFonts w:ascii="Calibri" w:hAnsi="Calibri" w:cs="Calibri"/>
          <w:b/>
          <w:sz w:val="24"/>
          <w:szCs w:val="24"/>
        </w:rPr>
        <w:t xml:space="preserve">project </w:t>
      </w:r>
      <w:r w:rsidR="006C5100" w:rsidRPr="009D5F32">
        <w:rPr>
          <w:rFonts w:ascii="Calibri" w:hAnsi="Calibri" w:cs="Calibri"/>
          <w:b/>
          <w:sz w:val="24"/>
          <w:szCs w:val="24"/>
        </w:rPr>
        <w:t>support</w:t>
      </w:r>
      <w:r w:rsidR="00B96F81">
        <w:rPr>
          <w:rFonts w:ascii="Calibri" w:hAnsi="Calibri" w:cs="Calibri"/>
          <w:b/>
          <w:sz w:val="24"/>
          <w:szCs w:val="24"/>
        </w:rPr>
        <w:t>s</w:t>
      </w:r>
      <w:r w:rsidR="006C5100" w:rsidRPr="009D5F32">
        <w:rPr>
          <w:rFonts w:ascii="Calibri" w:hAnsi="Calibri" w:cs="Calibri"/>
          <w:b/>
          <w:sz w:val="24"/>
          <w:szCs w:val="24"/>
        </w:rPr>
        <w:t xml:space="preserve"> </w:t>
      </w:r>
      <w:r w:rsidR="008A079F" w:rsidRPr="009D5F32">
        <w:rPr>
          <w:rFonts w:ascii="Calibri" w:hAnsi="Calibri" w:cs="Calibri"/>
          <w:b/>
          <w:sz w:val="24"/>
          <w:szCs w:val="24"/>
        </w:rPr>
        <w:t>an estimated</w:t>
      </w:r>
      <w:r w:rsidR="00B96F81">
        <w:rPr>
          <w:rFonts w:ascii="Calibri" w:hAnsi="Calibri" w:cs="Calibri"/>
          <w:b/>
          <w:sz w:val="24"/>
          <w:szCs w:val="24"/>
        </w:rPr>
        <w:t xml:space="preserve"> 927</w:t>
      </w:r>
      <w:r w:rsidR="00D57380" w:rsidRPr="009D5F32">
        <w:rPr>
          <w:rFonts w:ascii="Calibri" w:hAnsi="Calibri" w:cs="Calibri"/>
          <w:b/>
          <w:sz w:val="24"/>
          <w:szCs w:val="24"/>
        </w:rPr>
        <w:t xml:space="preserve"> jobs</w:t>
      </w:r>
      <w:r w:rsidRPr="009D5F32">
        <w:rPr>
          <w:rFonts w:ascii="Calibri" w:hAnsi="Calibri" w:cs="Calibri"/>
          <w:b/>
          <w:sz w:val="24"/>
          <w:szCs w:val="24"/>
        </w:rPr>
        <w:t xml:space="preserve">.   </w:t>
      </w:r>
    </w:p>
    <w:p w14:paraId="02E51023" w14:textId="0E34AC97" w:rsidR="0081496A" w:rsidRPr="009D5F32" w:rsidRDefault="0081496A" w:rsidP="0081496A">
      <w:pPr>
        <w:rPr>
          <w:rFonts w:ascii="Calibri" w:hAnsi="Calibri" w:cs="Calibri"/>
          <w:b/>
          <w:sz w:val="24"/>
          <w:szCs w:val="24"/>
        </w:rPr>
      </w:pPr>
      <w:r w:rsidRPr="009D5F32">
        <w:rPr>
          <w:rFonts w:ascii="Calibri" w:hAnsi="Calibri" w:cs="Calibri"/>
          <w:b/>
          <w:sz w:val="24"/>
          <w:szCs w:val="24"/>
        </w:rPr>
        <w:t xml:space="preserve">- </w:t>
      </w:r>
      <w:r w:rsidR="00522976" w:rsidRPr="009D5F32">
        <w:rPr>
          <w:rFonts w:ascii="Calibri" w:hAnsi="Calibri" w:cs="Calibri"/>
          <w:b/>
          <w:bCs/>
          <w:sz w:val="24"/>
          <w:szCs w:val="24"/>
        </w:rPr>
        <w:t>These improvements will provide increased safety and mobility in this area of I-69, which is a significant state, national, and international trade corridor.</w:t>
      </w:r>
    </w:p>
    <w:p w14:paraId="28A8B11C" w14:textId="77777777" w:rsidR="0081496A" w:rsidRPr="009D5F32" w:rsidRDefault="0081496A" w:rsidP="0081496A">
      <w:pPr>
        <w:rPr>
          <w:rFonts w:ascii="Calibri" w:hAnsi="Calibri" w:cs="Calibri"/>
          <w:b/>
          <w:sz w:val="24"/>
          <w:szCs w:val="24"/>
        </w:rPr>
      </w:pPr>
    </w:p>
    <w:p w14:paraId="21B1C7B6" w14:textId="11E9937D" w:rsidR="00EC7608" w:rsidRPr="00EC7608" w:rsidRDefault="00A76187" w:rsidP="00EC7608">
      <w:pPr>
        <w:tabs>
          <w:tab w:val="left" w:pos="0"/>
          <w:tab w:val="left" w:pos="720"/>
          <w:tab w:val="center" w:pos="4680"/>
        </w:tabs>
        <w:rPr>
          <w:rFonts w:ascii="Calibri" w:hAnsi="Calibri" w:cs="Calibri"/>
          <w:bCs/>
          <w:sz w:val="24"/>
          <w:szCs w:val="24"/>
        </w:rPr>
      </w:pPr>
      <w:r w:rsidRPr="009D5F32">
        <w:rPr>
          <w:rFonts w:ascii="Calibri" w:hAnsi="Calibri" w:cs="Calibri"/>
          <w:b/>
          <w:sz w:val="24"/>
          <w:szCs w:val="24"/>
        </w:rPr>
        <w:t>LANSING</w:t>
      </w:r>
      <w:r w:rsidR="0081496A" w:rsidRPr="000D180C">
        <w:rPr>
          <w:rFonts w:ascii="Calibri" w:hAnsi="Calibri" w:cs="Calibri"/>
          <w:b/>
          <w:sz w:val="24"/>
          <w:szCs w:val="24"/>
        </w:rPr>
        <w:t xml:space="preserve">, Mich. </w:t>
      </w:r>
      <w:r w:rsidR="0081496A" w:rsidRPr="000D180C">
        <w:rPr>
          <w:rFonts w:ascii="Calibri" w:hAnsi="Calibri" w:cs="Calibri"/>
          <w:b/>
          <w:sz w:val="24"/>
          <w:szCs w:val="24"/>
        </w:rPr>
        <w:softHyphen/>
      </w:r>
      <w:r w:rsidR="00D70439" w:rsidRPr="000D180C">
        <w:rPr>
          <w:rFonts w:ascii="Calibri" w:hAnsi="Calibri" w:cs="Calibri"/>
          <w:b/>
          <w:sz w:val="24"/>
          <w:szCs w:val="24"/>
        </w:rPr>
        <w:t>-</w:t>
      </w:r>
      <w:r w:rsidR="0081496A" w:rsidRPr="000D180C">
        <w:rPr>
          <w:rFonts w:ascii="Calibri" w:hAnsi="Calibri" w:cs="Calibri"/>
          <w:b/>
          <w:sz w:val="24"/>
          <w:szCs w:val="24"/>
        </w:rPr>
        <w:t xml:space="preserve"> </w:t>
      </w:r>
      <w:r w:rsidR="007E5921" w:rsidRPr="000D180C">
        <w:rPr>
          <w:rFonts w:ascii="Calibri" w:hAnsi="Calibri" w:cs="Calibri"/>
          <w:bCs/>
          <w:sz w:val="24"/>
          <w:szCs w:val="24"/>
        </w:rPr>
        <w:t>On Friday</w:t>
      </w:r>
      <w:r w:rsidR="001D0B3D" w:rsidRPr="000D180C">
        <w:rPr>
          <w:rFonts w:ascii="Calibri" w:hAnsi="Calibri" w:cs="Calibri"/>
          <w:bCs/>
          <w:sz w:val="24"/>
          <w:szCs w:val="24"/>
        </w:rPr>
        <w:t xml:space="preserve">, </w:t>
      </w:r>
      <w:r w:rsidR="00D70439" w:rsidRPr="000D180C">
        <w:rPr>
          <w:rFonts w:ascii="Calibri" w:hAnsi="Calibri" w:cs="Calibri"/>
          <w:bCs/>
          <w:sz w:val="24"/>
          <w:szCs w:val="24"/>
        </w:rPr>
        <w:t xml:space="preserve">Oct. 14, </w:t>
      </w:r>
      <w:r w:rsidR="001D0B3D" w:rsidRPr="000D180C">
        <w:rPr>
          <w:rFonts w:ascii="Calibri" w:hAnsi="Calibri" w:cs="Calibri"/>
          <w:bCs/>
          <w:sz w:val="24"/>
          <w:szCs w:val="24"/>
        </w:rPr>
        <w:t xml:space="preserve">White House </w:t>
      </w:r>
      <w:r w:rsidR="00D70439" w:rsidRPr="000D180C">
        <w:rPr>
          <w:rFonts w:ascii="Calibri" w:hAnsi="Calibri" w:cs="Calibri"/>
          <w:bCs/>
          <w:sz w:val="24"/>
          <w:szCs w:val="24"/>
        </w:rPr>
        <w:t>s</w:t>
      </w:r>
      <w:r w:rsidR="001D0B3D" w:rsidRPr="000D180C">
        <w:rPr>
          <w:rFonts w:ascii="Calibri" w:hAnsi="Calibri" w:cs="Calibri"/>
          <w:bCs/>
          <w:sz w:val="24"/>
          <w:szCs w:val="24"/>
        </w:rPr>
        <w:t xml:space="preserve">enior </w:t>
      </w:r>
      <w:r w:rsidR="00D70439" w:rsidRPr="000D180C">
        <w:rPr>
          <w:rFonts w:ascii="Calibri" w:hAnsi="Calibri" w:cs="Calibri"/>
          <w:bCs/>
          <w:sz w:val="24"/>
          <w:szCs w:val="24"/>
        </w:rPr>
        <w:t>a</w:t>
      </w:r>
      <w:r w:rsidR="001D0B3D" w:rsidRPr="000D180C">
        <w:rPr>
          <w:rFonts w:ascii="Calibri" w:hAnsi="Calibri" w:cs="Calibri"/>
          <w:bCs/>
          <w:sz w:val="24"/>
          <w:szCs w:val="24"/>
        </w:rPr>
        <w:t>dvis</w:t>
      </w:r>
      <w:r w:rsidR="00D70439" w:rsidRPr="000D180C">
        <w:rPr>
          <w:rFonts w:ascii="Calibri" w:hAnsi="Calibri" w:cs="Calibri"/>
          <w:bCs/>
          <w:sz w:val="24"/>
          <w:szCs w:val="24"/>
        </w:rPr>
        <w:t>e</w:t>
      </w:r>
      <w:r w:rsidR="001D0B3D" w:rsidRPr="000D180C">
        <w:rPr>
          <w:rFonts w:ascii="Calibri" w:hAnsi="Calibri" w:cs="Calibri"/>
          <w:bCs/>
          <w:sz w:val="24"/>
          <w:szCs w:val="24"/>
        </w:rPr>
        <w:t xml:space="preserve">r </w:t>
      </w:r>
      <w:r w:rsidR="00C11555" w:rsidRPr="000D180C">
        <w:rPr>
          <w:rFonts w:ascii="Calibri" w:hAnsi="Calibri" w:cs="Calibri"/>
          <w:bCs/>
          <w:sz w:val="24"/>
          <w:szCs w:val="24"/>
        </w:rPr>
        <w:t>and</w:t>
      </w:r>
      <w:r w:rsidR="001D0B3D" w:rsidRPr="000D180C">
        <w:rPr>
          <w:rFonts w:ascii="Calibri" w:hAnsi="Calibri" w:cs="Calibri"/>
          <w:bCs/>
          <w:sz w:val="24"/>
          <w:szCs w:val="24"/>
        </w:rPr>
        <w:t xml:space="preserve"> </w:t>
      </w:r>
      <w:r w:rsidR="00D70439" w:rsidRPr="000D180C">
        <w:rPr>
          <w:rFonts w:ascii="Calibri" w:hAnsi="Calibri" w:cs="Calibri"/>
          <w:bCs/>
          <w:sz w:val="24"/>
          <w:szCs w:val="24"/>
        </w:rPr>
        <w:t>infrastructure implementation c</w:t>
      </w:r>
      <w:r w:rsidR="001D0B3D" w:rsidRPr="000D180C">
        <w:rPr>
          <w:rFonts w:ascii="Calibri" w:hAnsi="Calibri" w:cs="Calibri"/>
          <w:bCs/>
          <w:sz w:val="24"/>
          <w:szCs w:val="24"/>
        </w:rPr>
        <w:t>oordinator Mitch Landrieu</w:t>
      </w:r>
      <w:r w:rsidR="00D70439" w:rsidRPr="000D180C">
        <w:rPr>
          <w:rFonts w:ascii="Calibri" w:hAnsi="Calibri" w:cs="Calibri"/>
          <w:bCs/>
          <w:sz w:val="24"/>
          <w:szCs w:val="24"/>
        </w:rPr>
        <w:t xml:space="preserve"> and</w:t>
      </w:r>
      <w:r w:rsidR="001D0B3D" w:rsidRPr="000D180C">
        <w:rPr>
          <w:rFonts w:ascii="Calibri" w:hAnsi="Calibri" w:cs="Calibri"/>
          <w:bCs/>
          <w:sz w:val="24"/>
          <w:szCs w:val="24"/>
        </w:rPr>
        <w:t xml:space="preserve"> </w:t>
      </w:r>
      <w:r w:rsidR="00D70439" w:rsidRPr="000D180C">
        <w:rPr>
          <w:rFonts w:ascii="Calibri" w:hAnsi="Calibri" w:cs="Calibri"/>
          <w:bCs/>
          <w:sz w:val="24"/>
          <w:szCs w:val="24"/>
        </w:rPr>
        <w:t>U.S. Rep.</w:t>
      </w:r>
      <w:r w:rsidR="001D0B3D" w:rsidRPr="000D180C">
        <w:rPr>
          <w:rFonts w:ascii="Calibri" w:hAnsi="Calibri" w:cs="Calibri"/>
          <w:bCs/>
          <w:sz w:val="24"/>
          <w:szCs w:val="24"/>
        </w:rPr>
        <w:t xml:space="preserve"> Elissa Slotkin joined </w:t>
      </w:r>
      <w:r w:rsidR="00D70439" w:rsidRPr="000D180C">
        <w:rPr>
          <w:rFonts w:ascii="Calibri" w:hAnsi="Calibri" w:cs="Calibri"/>
          <w:bCs/>
          <w:sz w:val="24"/>
          <w:szCs w:val="24"/>
        </w:rPr>
        <w:t>Michigan Department of Transportation (MDOT)</w:t>
      </w:r>
      <w:r w:rsidR="001D0B3D" w:rsidRPr="000D180C">
        <w:rPr>
          <w:rFonts w:ascii="Calibri" w:hAnsi="Calibri" w:cs="Calibri"/>
          <w:bCs/>
          <w:sz w:val="24"/>
          <w:szCs w:val="24"/>
        </w:rPr>
        <w:t xml:space="preserve"> Director Paul C. Ajegba, Michigan Chief Infrastructure Officer Zach Kolodin</w:t>
      </w:r>
      <w:r w:rsidR="007E5921" w:rsidRPr="000D180C">
        <w:rPr>
          <w:rFonts w:ascii="Calibri" w:hAnsi="Calibri" w:cs="Calibri"/>
          <w:bCs/>
          <w:sz w:val="24"/>
          <w:szCs w:val="24"/>
        </w:rPr>
        <w:t>,</w:t>
      </w:r>
      <w:r w:rsidR="001D0B3D" w:rsidRPr="000D180C">
        <w:rPr>
          <w:rFonts w:ascii="Calibri" w:hAnsi="Calibri" w:cs="Calibri"/>
          <w:bCs/>
          <w:sz w:val="24"/>
          <w:szCs w:val="24"/>
        </w:rPr>
        <w:t xml:space="preserve"> and local leaders to tour the nearly completed I-69 bridge restoration project over the Grand River in </w:t>
      </w:r>
      <w:r w:rsidR="00D70439" w:rsidRPr="000D180C">
        <w:rPr>
          <w:rFonts w:ascii="Calibri" w:hAnsi="Calibri" w:cs="Calibri"/>
          <w:bCs/>
          <w:sz w:val="24"/>
          <w:szCs w:val="24"/>
        </w:rPr>
        <w:t xml:space="preserve">Delta Charter Township, </w:t>
      </w:r>
      <w:r w:rsidR="001D0B3D" w:rsidRPr="000D180C">
        <w:rPr>
          <w:rFonts w:ascii="Calibri" w:hAnsi="Calibri" w:cs="Calibri"/>
          <w:bCs/>
          <w:sz w:val="24"/>
          <w:szCs w:val="24"/>
        </w:rPr>
        <w:t>Eaton County</w:t>
      </w:r>
      <w:r w:rsidR="006C5100" w:rsidRPr="000D180C">
        <w:rPr>
          <w:rFonts w:ascii="Calibri" w:hAnsi="Calibri" w:cs="Calibri"/>
          <w:sz w:val="24"/>
          <w:szCs w:val="24"/>
          <w:shd w:val="clear" w:color="auto" w:fill="FFFFFF"/>
        </w:rPr>
        <w:t>.</w:t>
      </w:r>
      <w:r w:rsidR="00C27C32" w:rsidRPr="000D180C">
        <w:rPr>
          <w:rFonts w:ascii="Calibri" w:hAnsi="Calibri" w:cs="Calibri"/>
          <w:sz w:val="24"/>
          <w:szCs w:val="24"/>
          <w:shd w:val="clear" w:color="auto" w:fill="FFFFFF"/>
        </w:rPr>
        <w:t xml:space="preserve"> A </w:t>
      </w:r>
      <w:hyperlink r:id="rId8" w:history="1">
        <w:r w:rsidR="00C27C32" w:rsidRPr="000D180C">
          <w:rPr>
            <w:rStyle w:val="Hyperlink"/>
            <w:rFonts w:ascii="Calibri" w:hAnsi="Calibri" w:cs="Calibri"/>
            <w:sz w:val="24"/>
            <w:szCs w:val="24"/>
            <w:shd w:val="clear" w:color="auto" w:fill="FFFFFF"/>
          </w:rPr>
          <w:t>video news release</w:t>
        </w:r>
      </w:hyperlink>
      <w:r w:rsidR="00C27C32" w:rsidRPr="000D180C">
        <w:rPr>
          <w:rFonts w:ascii="Calibri" w:hAnsi="Calibri" w:cs="Calibri"/>
          <w:sz w:val="24"/>
          <w:szCs w:val="24"/>
          <w:shd w:val="clear" w:color="auto" w:fill="FFFFFF"/>
        </w:rPr>
        <w:t xml:space="preserve"> of the tour and remarks by the group is posted on MDOT's YouTube channel.</w:t>
      </w:r>
      <w:r w:rsidR="006C5100">
        <w:rPr>
          <w:rFonts w:ascii="Calibri" w:hAnsi="Calibri" w:cs="Calibri"/>
          <w:bCs/>
          <w:sz w:val="24"/>
          <w:szCs w:val="24"/>
        </w:rPr>
        <w:br/>
      </w:r>
      <w:r w:rsidR="006C5100">
        <w:rPr>
          <w:rFonts w:ascii="Calibri" w:hAnsi="Calibri" w:cs="Calibri"/>
          <w:bCs/>
          <w:sz w:val="24"/>
          <w:szCs w:val="24"/>
        </w:rPr>
        <w:br/>
      </w:r>
      <w:r w:rsidR="00EF41B1" w:rsidRPr="00EF41B1">
        <w:rPr>
          <w:rFonts w:ascii="Calibri" w:hAnsi="Calibri" w:cs="Calibri"/>
          <w:bCs/>
          <w:sz w:val="24"/>
          <w:szCs w:val="24"/>
        </w:rPr>
        <w:t>"We continue to make meaningful progress</w:t>
      </w:r>
      <w:r w:rsidR="00EF41B1" w:rsidRPr="00D70439">
        <w:rPr>
          <w:rFonts w:ascii="Calibri" w:hAnsi="Calibri" w:cs="Calibri"/>
          <w:bCs/>
          <w:color w:val="FFFFFF" w:themeColor="background1"/>
          <w:sz w:val="24"/>
          <w:szCs w:val="24"/>
        </w:rPr>
        <w:t> </w:t>
      </w:r>
      <w:r w:rsidR="00EF41B1" w:rsidRPr="00EF41B1">
        <w:rPr>
          <w:rFonts w:ascii="Calibri" w:hAnsi="Calibri" w:cs="Calibri"/>
          <w:bCs/>
          <w:sz w:val="24"/>
          <w:szCs w:val="24"/>
        </w:rPr>
        <w:t xml:space="preserve">and I look forward to so much more because of the Rebuilding Michigan initiative </w:t>
      </w:r>
      <w:r w:rsidR="00EF41B1">
        <w:rPr>
          <w:rFonts w:ascii="Calibri" w:hAnsi="Calibri" w:cs="Calibri"/>
          <w:bCs/>
          <w:sz w:val="24"/>
          <w:szCs w:val="24"/>
        </w:rPr>
        <w:t xml:space="preserve">and </w:t>
      </w:r>
      <w:r w:rsidR="00EC7608" w:rsidRPr="00EC7608">
        <w:rPr>
          <w:rFonts w:ascii="Calibri" w:hAnsi="Calibri" w:cs="Calibri"/>
          <w:bCs/>
          <w:sz w:val="24"/>
          <w:szCs w:val="24"/>
        </w:rPr>
        <w:t xml:space="preserve">our federal partners,” said </w:t>
      </w:r>
      <w:r w:rsidR="00EC7608" w:rsidRPr="00C11555">
        <w:rPr>
          <w:rFonts w:ascii="Calibri" w:hAnsi="Calibri" w:cs="Calibri"/>
          <w:sz w:val="24"/>
          <w:szCs w:val="24"/>
        </w:rPr>
        <w:t>Ajegba.</w:t>
      </w:r>
      <w:r w:rsidR="00EC7608" w:rsidRPr="00EC7608">
        <w:rPr>
          <w:rFonts w:ascii="Calibri" w:hAnsi="Calibri" w:cs="Calibri"/>
          <w:bCs/>
          <w:sz w:val="24"/>
          <w:szCs w:val="24"/>
        </w:rPr>
        <w:t xml:space="preserve"> “I want to thank Mayor Landrieu for taking an interest in this project, which showcases how </w:t>
      </w:r>
      <w:proofErr w:type="gramStart"/>
      <w:r w:rsidR="00444C4C" w:rsidRPr="00EC7608">
        <w:rPr>
          <w:rFonts w:ascii="Calibri" w:hAnsi="Calibri" w:cs="Calibri"/>
          <w:bCs/>
          <w:sz w:val="24"/>
          <w:szCs w:val="24"/>
        </w:rPr>
        <w:t>MDOT</w:t>
      </w:r>
      <w:proofErr w:type="gramEnd"/>
      <w:r w:rsidR="00EC7608" w:rsidRPr="00EC7608">
        <w:rPr>
          <w:rFonts w:ascii="Calibri" w:hAnsi="Calibri" w:cs="Calibri"/>
          <w:bCs/>
          <w:sz w:val="24"/>
          <w:szCs w:val="24"/>
        </w:rPr>
        <w:t xml:space="preserve"> and the Federal Highway Administration are responding to the perils of climate change by building resiliency.</w:t>
      </w:r>
      <w:r w:rsidR="00D70439">
        <w:rPr>
          <w:rFonts w:ascii="Calibri" w:hAnsi="Calibri" w:cs="Calibri"/>
          <w:bCs/>
          <w:sz w:val="24"/>
          <w:szCs w:val="24"/>
        </w:rPr>
        <w:t>"</w:t>
      </w:r>
    </w:p>
    <w:p w14:paraId="7CBB7267" w14:textId="77777777" w:rsidR="00477753" w:rsidRPr="00F97656" w:rsidRDefault="00477753" w:rsidP="00F97656">
      <w:pPr>
        <w:tabs>
          <w:tab w:val="left" w:pos="0"/>
          <w:tab w:val="left" w:pos="720"/>
          <w:tab w:val="center" w:pos="4680"/>
        </w:tabs>
        <w:rPr>
          <w:rFonts w:ascii="Calibri" w:hAnsi="Calibri" w:cs="Calibri"/>
          <w:bCs/>
          <w:sz w:val="24"/>
          <w:szCs w:val="24"/>
        </w:rPr>
      </w:pPr>
    </w:p>
    <w:p w14:paraId="4B120A2A" w14:textId="380E8DB3" w:rsidR="00D70439" w:rsidRPr="000D180C" w:rsidRDefault="006C3259" w:rsidP="00D70439">
      <w:pPr>
        <w:tabs>
          <w:tab w:val="left" w:pos="-1440"/>
        </w:tabs>
        <w:rPr>
          <w:rFonts w:asciiTheme="minorHAnsi" w:hAnsiTheme="minorHAnsi" w:cstheme="minorHAnsi"/>
          <w:bCs/>
          <w:sz w:val="24"/>
          <w:szCs w:val="24"/>
        </w:rPr>
      </w:pPr>
      <w:r>
        <w:rPr>
          <w:rFonts w:ascii="Calibri" w:hAnsi="Calibri" w:cs="Calibri"/>
          <w:bCs/>
          <w:sz w:val="24"/>
          <w:szCs w:val="24"/>
        </w:rPr>
        <w:t>T</w:t>
      </w:r>
      <w:r w:rsidR="00F97656" w:rsidRPr="009D5F32">
        <w:rPr>
          <w:rFonts w:ascii="Calibri" w:hAnsi="Calibri" w:cs="Calibri"/>
          <w:bCs/>
          <w:sz w:val="24"/>
          <w:szCs w:val="24"/>
        </w:rPr>
        <w:t xml:space="preserve">he $73 million investment to </w:t>
      </w:r>
      <w:hyperlink r:id="rId9" w:history="1">
        <w:r w:rsidR="00F97656" w:rsidRPr="009D5F32">
          <w:rPr>
            <w:rStyle w:val="Hyperlink"/>
            <w:rFonts w:ascii="Calibri" w:hAnsi="Calibri" w:cs="Calibri"/>
            <w:bCs/>
            <w:sz w:val="24"/>
            <w:szCs w:val="24"/>
          </w:rPr>
          <w:t>rebuild I-69 from Airport Road to the I-96/I-69 interchange in Clinton and Eaton counties</w:t>
        </w:r>
      </w:hyperlink>
      <w:r w:rsidR="00F97656" w:rsidRPr="00D70439">
        <w:rPr>
          <w:rFonts w:ascii="Calibri" w:hAnsi="Calibri" w:cs="Calibri"/>
          <w:bCs/>
          <w:color w:val="FFFFFF" w:themeColor="background1"/>
          <w:sz w:val="24"/>
          <w:szCs w:val="24"/>
        </w:rPr>
        <w:t xml:space="preserve"> </w:t>
      </w:r>
      <w:r w:rsidR="00F97656" w:rsidRPr="009D5F32">
        <w:rPr>
          <w:rFonts w:ascii="Calibri" w:hAnsi="Calibri" w:cs="Calibri"/>
          <w:bCs/>
          <w:sz w:val="24"/>
          <w:szCs w:val="24"/>
        </w:rPr>
        <w:t xml:space="preserve">includes rebuilding more than 5 miles of I-69, rebuilding the interchanges at Francis and Airport roads, and performing preventive maintenance and repairs on </w:t>
      </w:r>
      <w:r w:rsidR="00F97656" w:rsidRPr="000D180C">
        <w:rPr>
          <w:rFonts w:ascii="Calibri" w:hAnsi="Calibri" w:cs="Calibri"/>
          <w:bCs/>
          <w:sz w:val="24"/>
          <w:szCs w:val="24"/>
        </w:rPr>
        <w:t xml:space="preserve">13 bridges. </w:t>
      </w:r>
      <w:r w:rsidR="00D70439" w:rsidRPr="000D180C">
        <w:rPr>
          <w:rFonts w:asciiTheme="minorHAnsi" w:hAnsiTheme="minorHAnsi" w:cstheme="minorHAnsi"/>
          <w:bCs/>
          <w:sz w:val="24"/>
          <w:szCs w:val="24"/>
        </w:rPr>
        <w:t xml:space="preserve">Based on economic modeling, this investment is expected to </w:t>
      </w:r>
      <w:proofErr w:type="gramStart"/>
      <w:r w:rsidR="00D70439" w:rsidRPr="000D180C">
        <w:rPr>
          <w:rFonts w:asciiTheme="minorHAnsi" w:hAnsiTheme="minorHAnsi" w:cstheme="minorHAnsi"/>
          <w:bCs/>
          <w:sz w:val="24"/>
          <w:szCs w:val="24"/>
        </w:rPr>
        <w:t>directly and indirectly support 927 jobs</w:t>
      </w:r>
      <w:proofErr w:type="gramEnd"/>
      <w:r w:rsidR="00D70439" w:rsidRPr="000D180C">
        <w:rPr>
          <w:rFonts w:asciiTheme="minorHAnsi" w:hAnsiTheme="minorHAnsi" w:cstheme="minorHAnsi"/>
          <w:bCs/>
          <w:sz w:val="24"/>
          <w:szCs w:val="24"/>
        </w:rPr>
        <w:t>.</w:t>
      </w:r>
    </w:p>
    <w:p w14:paraId="72070E38" w14:textId="2CDFF34B" w:rsidR="00D70439" w:rsidRPr="00D83216" w:rsidRDefault="00D70439" w:rsidP="00D70439">
      <w:pPr>
        <w:tabs>
          <w:tab w:val="left" w:pos="-1440"/>
        </w:tabs>
        <w:rPr>
          <w:rFonts w:asciiTheme="minorHAnsi" w:hAnsiTheme="minorHAnsi" w:cstheme="minorHAnsi"/>
          <w:bCs/>
          <w:sz w:val="24"/>
          <w:szCs w:val="24"/>
        </w:rPr>
      </w:pPr>
      <w:r w:rsidRPr="000D180C">
        <w:rPr>
          <w:rFonts w:ascii="Calibri" w:hAnsi="Calibri" w:cs="Calibri"/>
          <w:bCs/>
          <w:sz w:val="24"/>
          <w:szCs w:val="24"/>
        </w:rPr>
        <w:br/>
      </w:r>
      <w:r w:rsidRPr="000D180C">
        <w:rPr>
          <w:rFonts w:asciiTheme="minorHAnsi" w:hAnsiTheme="minorHAnsi" w:cstheme="minorHAnsi"/>
          <w:bCs/>
          <w:sz w:val="24"/>
          <w:szCs w:val="24"/>
        </w:rPr>
        <w:t xml:space="preserve">Funding for this project is made possible by Gov. Gretchen Whitmer's </w:t>
      </w:r>
      <w:hyperlink r:id="rId10" w:history="1">
        <w:r w:rsidRPr="000D180C">
          <w:rPr>
            <w:rStyle w:val="Hyperlink"/>
            <w:rFonts w:asciiTheme="minorHAnsi" w:hAnsiTheme="minorHAnsi" w:cstheme="minorHAnsi"/>
            <w:bCs/>
            <w:sz w:val="24"/>
            <w:szCs w:val="24"/>
          </w:rPr>
          <w:t>Rebuilding Michigan program</w:t>
        </w:r>
      </w:hyperlink>
      <w:r w:rsidRPr="000D180C">
        <w:rPr>
          <w:rFonts w:asciiTheme="minorHAnsi" w:hAnsiTheme="minorHAnsi" w:cstheme="minorHAnsi"/>
          <w:bCs/>
          <w:sz w:val="24"/>
          <w:szCs w:val="24"/>
        </w:rPr>
        <w:t xml:space="preserve"> to rebuild the state highways and bridges that are critical to the state's economy and carry the most traffic. The investment strategy is aimed at fixes that result in longer useful lives and improves the condition of the state's infrastructure.</w:t>
      </w:r>
    </w:p>
    <w:p w14:paraId="2A800BC7" w14:textId="7BA7B42A" w:rsidR="00F97656" w:rsidRPr="009D5F32" w:rsidRDefault="00F97656" w:rsidP="00F97656">
      <w:pPr>
        <w:tabs>
          <w:tab w:val="left" w:pos="0"/>
          <w:tab w:val="left" w:pos="720"/>
          <w:tab w:val="center" w:pos="4680"/>
        </w:tabs>
        <w:rPr>
          <w:rFonts w:ascii="Calibri" w:hAnsi="Calibri" w:cs="Calibri"/>
          <w:bCs/>
          <w:sz w:val="24"/>
          <w:szCs w:val="24"/>
        </w:rPr>
      </w:pPr>
    </w:p>
    <w:p w14:paraId="68359FAD" w14:textId="77777777" w:rsidR="008A079F" w:rsidRPr="009D5F32" w:rsidRDefault="008A079F" w:rsidP="00F97656">
      <w:pPr>
        <w:tabs>
          <w:tab w:val="left" w:pos="0"/>
          <w:tab w:val="left" w:pos="720"/>
          <w:tab w:val="center" w:pos="4680"/>
        </w:tabs>
        <w:rPr>
          <w:rFonts w:ascii="Calibri" w:hAnsi="Calibri" w:cs="Calibri"/>
          <w:bCs/>
          <w:sz w:val="24"/>
          <w:szCs w:val="24"/>
        </w:rPr>
      </w:pPr>
    </w:p>
    <w:p w14:paraId="78E675DF" w14:textId="77777777" w:rsidR="005066EE" w:rsidRPr="008E737A" w:rsidRDefault="0081496A" w:rsidP="005066EE">
      <w:pPr>
        <w:jc w:val="center"/>
        <w:rPr>
          <w:rFonts w:ascii="Calibri" w:eastAsia="Calibri" w:hAnsi="Calibri" w:cs="Calibri"/>
          <w:b/>
          <w:bCs/>
        </w:rPr>
      </w:pPr>
      <w:r w:rsidRPr="0081496A">
        <w:rPr>
          <w:b/>
          <w:bCs/>
        </w:rPr>
        <w:t>###</w:t>
      </w:r>
      <w:r w:rsidRPr="0081496A">
        <w:rPr>
          <w:b/>
          <w:bCs/>
        </w:rPr>
        <w:br/>
      </w:r>
      <w:r w:rsidRPr="0081496A">
        <w:rPr>
          <w:b/>
          <w:bCs/>
        </w:rPr>
        <w:br/>
      </w:r>
      <w:r w:rsidR="005066EE" w:rsidRPr="008E737A">
        <w:rPr>
          <w:rFonts w:ascii="Calibri" w:eastAsia="Calibri" w:hAnsi="Calibri" w:cs="Calibri"/>
          <w:b/>
          <w:bCs/>
        </w:rPr>
        <w:t xml:space="preserve">Driving safely in work zones saves lives! </w:t>
      </w:r>
      <w:r w:rsidR="005066EE" w:rsidRPr="008E737A">
        <w:rPr>
          <w:rFonts w:ascii="Calibri" w:eastAsia="Calibri" w:hAnsi="Calibri" w:cs="Calibri"/>
          <w:b/>
          <w:bCs/>
        </w:rPr>
        <w:br/>
        <w:t xml:space="preserve">Protect MI work zones by </w:t>
      </w:r>
      <w:hyperlink r:id="rId11" w:history="1">
        <w:r w:rsidR="005066EE" w:rsidRPr="008E737A">
          <w:rPr>
            <w:rStyle w:val="Hyperlink"/>
            <w:rFonts w:ascii="Calibri" w:eastAsia="Calibri" w:hAnsi="Calibri" w:cs="Calibri"/>
            <w:b/>
            <w:bCs/>
          </w:rPr>
          <w:t>taking the pledge</w:t>
        </w:r>
      </w:hyperlink>
      <w:r w:rsidR="005066EE" w:rsidRPr="008E737A">
        <w:rPr>
          <w:rFonts w:ascii="Calibri" w:eastAsia="Calibri" w:hAnsi="Calibri" w:cs="Calibri"/>
          <w:b/>
          <w:bCs/>
        </w:rPr>
        <w:t>.</w:t>
      </w:r>
    </w:p>
    <w:p w14:paraId="7E1DC481" w14:textId="743481CA" w:rsidR="0081496A" w:rsidRPr="0081496A" w:rsidRDefault="0081496A" w:rsidP="0081496A">
      <w:pPr>
        <w:pStyle w:val="xmsonormal"/>
        <w:jc w:val="center"/>
        <w:rPr>
          <w:b/>
          <w:bCs/>
          <w:sz w:val="20"/>
          <w:szCs w:val="20"/>
        </w:rPr>
      </w:pPr>
      <w:r w:rsidRPr="0081496A">
        <w:rPr>
          <w:b/>
          <w:sz w:val="20"/>
          <w:szCs w:val="20"/>
        </w:rPr>
        <w:br/>
      </w:r>
      <w:r w:rsidR="00D1615F" w:rsidRPr="00D1615F">
        <w:rPr>
          <w:rFonts w:eastAsia="Times New Roman"/>
          <w:b/>
          <w:bCs/>
          <w:sz w:val="20"/>
          <w:szCs w:val="20"/>
        </w:rPr>
        <w:t>  </w:t>
      </w:r>
      <w:hyperlink r:id="rId12" w:history="1">
        <w:r w:rsidR="00D1615F" w:rsidRPr="00D1615F">
          <w:rPr>
            <w:rFonts w:eastAsia="Times New Roman"/>
            <w:b/>
            <w:bCs/>
            <w:color w:val="0000FF"/>
            <w:sz w:val="20"/>
            <w:szCs w:val="20"/>
            <w:u w:val="single"/>
          </w:rPr>
          <w:t>www.twitter.com/MDOT_LanJxn</w:t>
        </w:r>
      </w:hyperlink>
      <w:r w:rsidRPr="0081496A">
        <w:rPr>
          <w:b/>
          <w:sz w:val="20"/>
          <w:szCs w:val="20"/>
        </w:rPr>
        <w:t> | </w:t>
      </w:r>
      <w:hyperlink r:id="rId13" w:history="1">
        <w:r w:rsidRPr="0081496A">
          <w:rPr>
            <w:rStyle w:val="Hyperlink"/>
            <w:b/>
            <w:sz w:val="20"/>
            <w:szCs w:val="20"/>
          </w:rPr>
          <w:t>www.facebook.com/MichiganDOT</w:t>
        </w:r>
      </w:hyperlink>
      <w:r w:rsidRPr="0081496A">
        <w:rPr>
          <w:b/>
          <w:sz w:val="20"/>
          <w:szCs w:val="20"/>
        </w:rPr>
        <w:t> | </w:t>
      </w:r>
      <w:hyperlink r:id="rId14" w:history="1">
        <w:r w:rsidRPr="0081496A">
          <w:rPr>
            <w:rStyle w:val="Hyperlink"/>
            <w:b/>
            <w:sz w:val="20"/>
            <w:szCs w:val="20"/>
          </w:rPr>
          <w:t>www.youtube.com/MichiganDOT</w:t>
        </w:r>
      </w:hyperlink>
    </w:p>
    <w:p w14:paraId="7FA63C43" w14:textId="0A15EA6A" w:rsidR="000F1D3A" w:rsidRDefault="000F1D3A" w:rsidP="0081496A">
      <w:pPr>
        <w:rPr>
          <w:rFonts w:ascii="Times New Roman" w:hAnsi="Times New Roman"/>
        </w:rPr>
      </w:pPr>
    </w:p>
    <w:p w14:paraId="05CE8A47" w14:textId="5F9B67E2" w:rsidR="006C5100" w:rsidRDefault="006C5100" w:rsidP="0081496A">
      <w:pPr>
        <w:rPr>
          <w:rFonts w:ascii="Times New Roman" w:hAnsi="Times New Roman"/>
        </w:rPr>
      </w:pPr>
    </w:p>
    <w:p w14:paraId="67ED3BBD" w14:textId="3184899F" w:rsidR="006C5100" w:rsidRDefault="006C5100" w:rsidP="006C5100">
      <w:pPr>
        <w:jc w:val="center"/>
        <w:rPr>
          <w:rFonts w:ascii="Times New Roman" w:hAnsi="Times New Roman"/>
        </w:rPr>
      </w:pPr>
      <w:r>
        <w:rPr>
          <w:noProof/>
        </w:rPr>
        <w:drawing>
          <wp:inline distT="0" distB="0" distL="0" distR="0" wp14:anchorId="097DD382" wp14:editId="23FBA595">
            <wp:extent cx="4961602" cy="2797792"/>
            <wp:effectExtent l="0" t="0" r="0" b="3175"/>
            <wp:docPr id="2" name="Picture 2" descr="I-69 Rebuilding Michigan Project Profile - Clinton and Eaton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69 Rebuilding Michigan Project Profile - Clinton and Eaton Count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0344" cy="2814000"/>
                    </a:xfrm>
                    <a:prstGeom prst="rect">
                      <a:avLst/>
                    </a:prstGeom>
                    <a:noFill/>
                    <a:ln>
                      <a:noFill/>
                    </a:ln>
                  </pic:spPr>
                </pic:pic>
              </a:graphicData>
            </a:graphic>
          </wp:inline>
        </w:drawing>
      </w:r>
    </w:p>
    <w:p w14:paraId="44A05993" w14:textId="1FD4D72F" w:rsidR="006C5100" w:rsidRDefault="006C5100" w:rsidP="0081496A">
      <w:pPr>
        <w:rPr>
          <w:rFonts w:ascii="Times New Roman" w:hAnsi="Times New Roman"/>
        </w:rPr>
      </w:pPr>
    </w:p>
    <w:p w14:paraId="434FDAD3" w14:textId="28C25FB4" w:rsidR="006C5100" w:rsidRPr="0081496A" w:rsidRDefault="006C5100" w:rsidP="006C5100">
      <w:pPr>
        <w:jc w:val="center"/>
        <w:rPr>
          <w:rFonts w:ascii="Times New Roman" w:hAnsi="Times New Roman"/>
        </w:rPr>
      </w:pPr>
    </w:p>
    <w:sectPr w:rsidR="006C5100" w:rsidRPr="0081496A" w:rsidSect="00416323">
      <w:headerReference w:type="even" r:id="rId16"/>
      <w:headerReference w:type="default" r:id="rId17"/>
      <w:footerReference w:type="even" r:id="rId18"/>
      <w:footerReference w:type="default" r:id="rId19"/>
      <w:headerReference w:type="first" r:id="rId20"/>
      <w:footerReference w:type="first" r:id="rId21"/>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C95E" w14:textId="77777777" w:rsidR="006B06EA" w:rsidRDefault="006B06EA">
      <w:r>
        <w:separator/>
      </w:r>
    </w:p>
  </w:endnote>
  <w:endnote w:type="continuationSeparator" w:id="0">
    <w:p w14:paraId="51D3A0EE" w14:textId="77777777" w:rsidR="006B06EA" w:rsidRDefault="006B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F087" w14:textId="77777777" w:rsidR="00852DF4" w:rsidRDefault="00290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CA6D" w14:textId="77777777" w:rsidR="00655989" w:rsidRDefault="00290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EBE5" w14:textId="77777777" w:rsidR="00852DF4" w:rsidRDefault="0029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51A5" w14:textId="77777777" w:rsidR="006B06EA" w:rsidRDefault="006B06EA">
      <w:r>
        <w:separator/>
      </w:r>
    </w:p>
  </w:footnote>
  <w:footnote w:type="continuationSeparator" w:id="0">
    <w:p w14:paraId="38FB5C9B" w14:textId="77777777" w:rsidR="006B06EA" w:rsidRDefault="006B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0580" w14:textId="77777777" w:rsidR="00852DF4" w:rsidRDefault="0029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030C" w14:textId="77777777" w:rsidR="00655989" w:rsidRDefault="00290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8BC2" w14:textId="77777777" w:rsidR="00852DF4" w:rsidRDefault="00290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6A"/>
    <w:rsid w:val="000C6C74"/>
    <w:rsid w:val="000D180C"/>
    <w:rsid w:val="000D69E6"/>
    <w:rsid w:val="000F1D3A"/>
    <w:rsid w:val="001B2E07"/>
    <w:rsid w:val="001D0B3D"/>
    <w:rsid w:val="00242DC5"/>
    <w:rsid w:val="0026144A"/>
    <w:rsid w:val="00280CBA"/>
    <w:rsid w:val="00290D81"/>
    <w:rsid w:val="003464BF"/>
    <w:rsid w:val="00363034"/>
    <w:rsid w:val="00444C4C"/>
    <w:rsid w:val="00474365"/>
    <w:rsid w:val="00477753"/>
    <w:rsid w:val="004E3A9E"/>
    <w:rsid w:val="005066EE"/>
    <w:rsid w:val="00522976"/>
    <w:rsid w:val="00525CFC"/>
    <w:rsid w:val="005A689A"/>
    <w:rsid w:val="00611E8D"/>
    <w:rsid w:val="006A16BF"/>
    <w:rsid w:val="006B06EA"/>
    <w:rsid w:val="006B263B"/>
    <w:rsid w:val="006C3259"/>
    <w:rsid w:val="006C5100"/>
    <w:rsid w:val="00724642"/>
    <w:rsid w:val="007E45CF"/>
    <w:rsid w:val="007E5921"/>
    <w:rsid w:val="0081496A"/>
    <w:rsid w:val="0083258A"/>
    <w:rsid w:val="00841D87"/>
    <w:rsid w:val="00845E34"/>
    <w:rsid w:val="008A079F"/>
    <w:rsid w:val="009260E3"/>
    <w:rsid w:val="0099478B"/>
    <w:rsid w:val="009D5F32"/>
    <w:rsid w:val="009E6296"/>
    <w:rsid w:val="009F1B0A"/>
    <w:rsid w:val="00A40DE5"/>
    <w:rsid w:val="00A76187"/>
    <w:rsid w:val="00AB3A1B"/>
    <w:rsid w:val="00B279BB"/>
    <w:rsid w:val="00B47299"/>
    <w:rsid w:val="00B933D0"/>
    <w:rsid w:val="00B96F81"/>
    <w:rsid w:val="00BB6724"/>
    <w:rsid w:val="00BE4B3C"/>
    <w:rsid w:val="00BE51E9"/>
    <w:rsid w:val="00C11555"/>
    <w:rsid w:val="00C27C32"/>
    <w:rsid w:val="00C343B4"/>
    <w:rsid w:val="00C56317"/>
    <w:rsid w:val="00C649A3"/>
    <w:rsid w:val="00CC172D"/>
    <w:rsid w:val="00D1615F"/>
    <w:rsid w:val="00D57380"/>
    <w:rsid w:val="00D70439"/>
    <w:rsid w:val="00D8337C"/>
    <w:rsid w:val="00E47C92"/>
    <w:rsid w:val="00EC7608"/>
    <w:rsid w:val="00EF41B1"/>
    <w:rsid w:val="00F65D3D"/>
    <w:rsid w:val="00F73817"/>
    <w:rsid w:val="00F9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FBA8"/>
  <w15:chartTrackingRefBased/>
  <w15:docId w15:val="{3BCD02E7-1978-4D6E-BCDC-B7A27755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6A"/>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96A"/>
    <w:rPr>
      <w:color w:val="0000FF"/>
      <w:u w:val="single"/>
    </w:rPr>
  </w:style>
  <w:style w:type="paragraph" w:styleId="Header">
    <w:name w:val="header"/>
    <w:basedOn w:val="Normal"/>
    <w:link w:val="HeaderChar"/>
    <w:uiPriority w:val="99"/>
    <w:unhideWhenUsed/>
    <w:rsid w:val="0081496A"/>
    <w:pPr>
      <w:tabs>
        <w:tab w:val="center" w:pos="4680"/>
        <w:tab w:val="right" w:pos="9360"/>
      </w:tabs>
    </w:pPr>
  </w:style>
  <w:style w:type="character" w:customStyle="1" w:styleId="HeaderChar">
    <w:name w:val="Header Char"/>
    <w:basedOn w:val="DefaultParagraphFont"/>
    <w:link w:val="Header"/>
    <w:uiPriority w:val="99"/>
    <w:rsid w:val="0081496A"/>
    <w:rPr>
      <w:rFonts w:ascii="Courier New" w:eastAsia="Times New Roman" w:hAnsi="Courier New" w:cs="Times New Roman"/>
      <w:sz w:val="20"/>
      <w:szCs w:val="20"/>
    </w:rPr>
  </w:style>
  <w:style w:type="paragraph" w:styleId="Footer">
    <w:name w:val="footer"/>
    <w:basedOn w:val="Normal"/>
    <w:link w:val="FooterChar"/>
    <w:uiPriority w:val="99"/>
    <w:unhideWhenUsed/>
    <w:rsid w:val="0081496A"/>
    <w:pPr>
      <w:tabs>
        <w:tab w:val="center" w:pos="4680"/>
        <w:tab w:val="right" w:pos="9360"/>
      </w:tabs>
    </w:pPr>
  </w:style>
  <w:style w:type="character" w:customStyle="1" w:styleId="FooterChar">
    <w:name w:val="Footer Char"/>
    <w:basedOn w:val="DefaultParagraphFont"/>
    <w:link w:val="Footer"/>
    <w:uiPriority w:val="99"/>
    <w:rsid w:val="0081496A"/>
    <w:rPr>
      <w:rFonts w:ascii="Courier New" w:eastAsia="Times New Roman" w:hAnsi="Courier New" w:cs="Times New Roman"/>
      <w:sz w:val="20"/>
      <w:szCs w:val="20"/>
    </w:rPr>
  </w:style>
  <w:style w:type="paragraph" w:customStyle="1" w:styleId="xmsonormal">
    <w:name w:val="x_msonormal"/>
    <w:basedOn w:val="Normal"/>
    <w:rsid w:val="0081496A"/>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6C5100"/>
    <w:rPr>
      <w:color w:val="605E5C"/>
      <w:shd w:val="clear" w:color="auto" w:fill="E1DFDD"/>
    </w:rPr>
  </w:style>
  <w:style w:type="character" w:styleId="FollowedHyperlink">
    <w:name w:val="FollowedHyperlink"/>
    <w:basedOn w:val="DefaultParagraphFont"/>
    <w:uiPriority w:val="99"/>
    <w:semiHidden/>
    <w:unhideWhenUsed/>
    <w:rsid w:val="006C5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ugfFyp8Oak" TargetMode="External"/><Relationship Id="rId13" Type="http://schemas.openxmlformats.org/officeDocument/2006/relationships/hyperlink" Target="http://www.facebook.com/Michigandot"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JenkinsA10@Michigan.gov" TargetMode="External"/><Relationship Id="rId12" Type="http://schemas.openxmlformats.org/officeDocument/2006/relationships/hyperlink" Target="http://www.twitter.com/MDOT_LanJx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gcc02.safelinks.protection.outlook.com/?url=https%3A%2F%2Fwww.protectmiworkzones.com%2Fpledge&amp;data=05%7C01%7CJenkinsA10%40michigan.gov%7C19ec1279033841101cab08da59233011%7Cd5fb7087377742ad966a892ef47225d1%7C0%7C0%7C637920304911341631%7CUnknown%7CTWFpbGZsb3d8eyJWIjoiMC4wLjAwMDAiLCJQIjoiV2luMzIiLCJBTiI6Ik1haWwiLCJXVCI6Mn0%3D%7C3000%7C%7C%7C&amp;sdata=DAYMtD1NpQEGbLAk9gvZkI1FvhGi8UcIxClOm9%2B3XGo%3D&amp;reserved=0" TargetMode="Externa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experience.arcgis.com/experience/f3a4872ac4444f5eac3adf4c656d0a53/page/page_0/?views=view_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dotjboss.state.mi.us/MiDrive/map?constZone=true&amp;lat=42.78410273812566&amp;lon=-84.6395123960261&amp;zoom=12" TargetMode="External"/><Relationship Id="rId14" Type="http://schemas.openxmlformats.org/officeDocument/2006/relationships/hyperlink" Target="http://www.youtube.com/michigand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dcterms:created xsi:type="dcterms:W3CDTF">2022-10-18T18:16:00Z</dcterms:created>
  <dcterms:modified xsi:type="dcterms:W3CDTF">2022-10-18T18:16:00Z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2021-12-01T15:09:37Z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ee424c23-01b1-4d0b-8a2f-4203aabb71a8</vt:lpwstr>
  </property>
  <property fmtid="{D5CDD505-2E9C-101B-9397-08002B2CF9AE}" pid="8" name="MSIP_Label_2f46dfe0-534f-4c95-815c-5b1af86b9823_ContentBits">
    <vt:lpwstr>0</vt:lpwstr>
  </property>
  <property fmtid="{D5CDD505-2E9C-101B-9397-08002B2CF9AE}" pid="9" name="GrammarlyDocumentId">
    <vt:lpwstr>414de67715d2cf4b576dbdf0fecb5ad9a200d3a2b0eabced14b6c2b9e2ed3865</vt:lpwstr>
  </property>
</Properties>
</file>