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7751" w14:textId="31D12ADC" w:rsidR="00C649F9" w:rsidRPr="00C649F9" w:rsidRDefault="00C649F9" w:rsidP="00C649F9">
      <w:pPr>
        <w:spacing w:after="0" w:line="240" w:lineRule="auto"/>
        <w:rPr>
          <w:rFonts w:ascii="Arial" w:hAnsi="Arial" w:cs="Arial"/>
          <w:b/>
          <w:bCs/>
          <w:sz w:val="28"/>
          <w:szCs w:val="28"/>
        </w:rPr>
      </w:pPr>
      <w:r w:rsidRPr="00C649F9">
        <w:rPr>
          <w:rFonts w:ascii="Arial" w:hAnsi="Arial" w:cs="Arial"/>
          <w:b/>
          <w:bCs/>
          <w:sz w:val="28"/>
          <w:szCs w:val="28"/>
        </w:rPr>
        <w:t xml:space="preserve">Showcasing the DNR: Lake Huron walleye </w:t>
      </w:r>
      <w:r w:rsidR="007F1F37">
        <w:rPr>
          <w:rFonts w:ascii="Arial" w:hAnsi="Arial" w:cs="Arial"/>
          <w:b/>
          <w:bCs/>
          <w:sz w:val="28"/>
          <w:szCs w:val="28"/>
        </w:rPr>
        <w:t xml:space="preserve">– </w:t>
      </w:r>
      <w:r w:rsidRPr="00C649F9">
        <w:rPr>
          <w:rFonts w:ascii="Arial" w:hAnsi="Arial" w:cs="Arial"/>
          <w:b/>
          <w:bCs/>
          <w:sz w:val="28"/>
          <w:szCs w:val="28"/>
        </w:rPr>
        <w:t>the new centerpiece of Michigan’s Great Lakes fishery</w:t>
      </w:r>
    </w:p>
    <w:p w14:paraId="602328E7" w14:textId="77777777" w:rsidR="00C649F9" w:rsidRPr="00C649F9" w:rsidRDefault="00C649F9" w:rsidP="00C649F9">
      <w:pPr>
        <w:spacing w:after="0" w:line="240" w:lineRule="auto"/>
        <w:rPr>
          <w:rFonts w:ascii="Arial" w:hAnsi="Arial" w:cs="Arial"/>
          <w:b/>
          <w:bCs/>
          <w:sz w:val="24"/>
          <w:szCs w:val="24"/>
        </w:rPr>
      </w:pPr>
    </w:p>
    <w:p w14:paraId="3FE514E3" w14:textId="77777777" w:rsidR="00C649F9" w:rsidRPr="00C649F9" w:rsidRDefault="00C649F9" w:rsidP="00C649F9">
      <w:pPr>
        <w:spacing w:after="0" w:line="240" w:lineRule="auto"/>
        <w:rPr>
          <w:rFonts w:ascii="Arial" w:hAnsi="Arial" w:cs="Arial"/>
          <w:b/>
          <w:bCs/>
          <w:sz w:val="24"/>
          <w:szCs w:val="24"/>
        </w:rPr>
      </w:pPr>
      <w:r w:rsidRPr="00C649F9">
        <w:rPr>
          <w:rFonts w:ascii="Arial" w:hAnsi="Arial" w:cs="Arial"/>
          <w:b/>
          <w:bCs/>
          <w:sz w:val="24"/>
          <w:szCs w:val="24"/>
        </w:rPr>
        <w:t>By DR. DAVID FIELDER</w:t>
      </w:r>
    </w:p>
    <w:p w14:paraId="525F22AD" w14:textId="77777777" w:rsidR="00C649F9" w:rsidRPr="00C649F9" w:rsidRDefault="00C649F9" w:rsidP="00C649F9">
      <w:pPr>
        <w:spacing w:after="0" w:line="240" w:lineRule="auto"/>
        <w:rPr>
          <w:rFonts w:ascii="Arial" w:hAnsi="Arial" w:cs="Arial"/>
          <w:b/>
          <w:bCs/>
          <w:sz w:val="24"/>
          <w:szCs w:val="24"/>
        </w:rPr>
      </w:pPr>
      <w:r w:rsidRPr="00C649F9">
        <w:rPr>
          <w:rFonts w:ascii="Arial" w:hAnsi="Arial" w:cs="Arial"/>
          <w:b/>
          <w:bCs/>
          <w:sz w:val="24"/>
          <w:szCs w:val="24"/>
        </w:rPr>
        <w:t>Fisheries research biologist, Fisheries Division</w:t>
      </w:r>
    </w:p>
    <w:p w14:paraId="26C23B5D" w14:textId="77777777" w:rsidR="00C649F9" w:rsidRPr="00C649F9" w:rsidRDefault="00C649F9" w:rsidP="00C649F9">
      <w:pPr>
        <w:spacing w:after="0" w:line="240" w:lineRule="auto"/>
        <w:rPr>
          <w:rFonts w:ascii="Arial" w:hAnsi="Arial" w:cs="Arial"/>
          <w:b/>
          <w:bCs/>
          <w:sz w:val="24"/>
          <w:szCs w:val="24"/>
        </w:rPr>
      </w:pPr>
      <w:r w:rsidRPr="00C649F9">
        <w:rPr>
          <w:rFonts w:ascii="Arial" w:hAnsi="Arial" w:cs="Arial"/>
          <w:b/>
          <w:bCs/>
          <w:sz w:val="24"/>
          <w:szCs w:val="24"/>
        </w:rPr>
        <w:t xml:space="preserve">Michigan Department of Natural Resources </w:t>
      </w:r>
    </w:p>
    <w:p w14:paraId="046C2393" w14:textId="77777777" w:rsidR="00C649F9" w:rsidRPr="00C649F9" w:rsidRDefault="00C649F9" w:rsidP="00C649F9">
      <w:pPr>
        <w:spacing w:after="0" w:line="240" w:lineRule="auto"/>
        <w:rPr>
          <w:rFonts w:ascii="Arial" w:hAnsi="Arial" w:cs="Arial"/>
          <w:b/>
          <w:bCs/>
          <w:sz w:val="24"/>
          <w:szCs w:val="24"/>
        </w:rPr>
      </w:pPr>
    </w:p>
    <w:p w14:paraId="439D6823" w14:textId="0A34C7A1"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 xml:space="preserve">Walleye </w:t>
      </w:r>
      <w:r w:rsidR="00B37A97">
        <w:rPr>
          <w:rFonts w:ascii="Arial" w:hAnsi="Arial" w:cs="Arial"/>
          <w:sz w:val="24"/>
          <w:szCs w:val="24"/>
        </w:rPr>
        <w:t>is</w:t>
      </w:r>
      <w:r w:rsidRPr="00C649F9">
        <w:rPr>
          <w:rFonts w:ascii="Arial" w:hAnsi="Arial" w:cs="Arial"/>
          <w:sz w:val="24"/>
          <w:szCs w:val="24"/>
        </w:rPr>
        <w:t xml:space="preserve"> now the most harvested species in the Michigan waters of the Great Lakes, followed by yellow perch. These findings are part of the </w:t>
      </w:r>
      <w:hyperlink r:id="rId7" w:history="1">
        <w:r w:rsidR="00DC5180">
          <w:rPr>
            <w:rStyle w:val="Hyperlink"/>
            <w:rFonts w:ascii="Arial" w:hAnsi="Arial" w:cs="Arial"/>
            <w:sz w:val="24"/>
            <w:szCs w:val="24"/>
          </w:rPr>
          <w:t>2025 Statewide Angler Survey Program (also known as “creel survey”) estimates</w:t>
        </w:r>
      </w:hyperlink>
      <w:r w:rsidRPr="00C649F9">
        <w:rPr>
          <w:rFonts w:ascii="Arial" w:hAnsi="Arial" w:cs="Arial"/>
          <w:sz w:val="24"/>
          <w:szCs w:val="24"/>
        </w:rPr>
        <w:t xml:space="preserve"> </w:t>
      </w:r>
      <w:r w:rsidR="00750A1C">
        <w:rPr>
          <w:rFonts w:ascii="Arial" w:hAnsi="Arial" w:cs="Arial"/>
          <w:sz w:val="24"/>
          <w:szCs w:val="24"/>
        </w:rPr>
        <w:t xml:space="preserve">recently announced </w:t>
      </w:r>
      <w:r w:rsidRPr="00C649F9">
        <w:rPr>
          <w:rFonts w:ascii="Arial" w:hAnsi="Arial" w:cs="Arial"/>
          <w:sz w:val="24"/>
          <w:szCs w:val="24"/>
        </w:rPr>
        <w:t xml:space="preserve">by the Michigan Department of Natural Resources Fisheries Division. </w:t>
      </w:r>
    </w:p>
    <w:p w14:paraId="08B0E73A" w14:textId="77777777" w:rsidR="00C649F9" w:rsidRPr="00C649F9" w:rsidRDefault="00C649F9" w:rsidP="00C649F9">
      <w:pPr>
        <w:spacing w:after="0" w:line="240" w:lineRule="auto"/>
        <w:rPr>
          <w:rFonts w:ascii="Arial" w:hAnsi="Arial" w:cs="Arial"/>
          <w:sz w:val="24"/>
          <w:szCs w:val="24"/>
        </w:rPr>
      </w:pPr>
    </w:p>
    <w:p w14:paraId="05A34DC0" w14:textId="77777777"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 xml:space="preserve">This trend has been developing due to shifts in the food web of Lake Huron (and to a lesser extent, Lake Michigan) with the invasion of </w:t>
      </w:r>
      <w:proofErr w:type="spellStart"/>
      <w:r w:rsidRPr="00B82A1D">
        <w:rPr>
          <w:rFonts w:ascii="Arial" w:hAnsi="Arial" w:cs="Arial"/>
          <w:sz w:val="24"/>
          <w:szCs w:val="24"/>
        </w:rPr>
        <w:t>dreissenid</w:t>
      </w:r>
      <w:proofErr w:type="spellEnd"/>
      <w:r w:rsidRPr="00C649F9">
        <w:rPr>
          <w:rFonts w:ascii="Arial" w:hAnsi="Arial" w:cs="Arial"/>
          <w:sz w:val="24"/>
          <w:szCs w:val="24"/>
        </w:rPr>
        <w:t xml:space="preserve"> mussels, which are members of the family of small, freshwater, aquatic, bivalve mollusks.</w:t>
      </w:r>
    </w:p>
    <w:p w14:paraId="64EA82A2" w14:textId="77777777" w:rsidR="00C649F9" w:rsidRPr="00C649F9" w:rsidRDefault="00C649F9" w:rsidP="00C649F9">
      <w:pPr>
        <w:spacing w:after="0" w:line="240" w:lineRule="auto"/>
        <w:rPr>
          <w:rFonts w:ascii="Arial" w:hAnsi="Arial" w:cs="Arial"/>
          <w:sz w:val="24"/>
          <w:szCs w:val="24"/>
        </w:rPr>
      </w:pPr>
    </w:p>
    <w:p w14:paraId="13A2706C" w14:textId="644F0793"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Alewi</w:t>
      </w:r>
      <w:r w:rsidR="001C3B2B">
        <w:rPr>
          <w:rFonts w:ascii="Arial" w:hAnsi="Arial" w:cs="Arial"/>
          <w:sz w:val="24"/>
          <w:szCs w:val="24"/>
        </w:rPr>
        <w:t>v</w:t>
      </w:r>
      <w:r w:rsidRPr="00C649F9">
        <w:rPr>
          <w:rFonts w:ascii="Arial" w:hAnsi="Arial" w:cs="Arial"/>
          <w:sz w:val="24"/>
          <w:szCs w:val="24"/>
        </w:rPr>
        <w:t>e</w:t>
      </w:r>
      <w:r w:rsidR="001C3B2B">
        <w:rPr>
          <w:rFonts w:ascii="Arial" w:hAnsi="Arial" w:cs="Arial"/>
          <w:sz w:val="24"/>
          <w:szCs w:val="24"/>
        </w:rPr>
        <w:t>s</w:t>
      </w:r>
      <w:r w:rsidRPr="00C649F9">
        <w:rPr>
          <w:rFonts w:ascii="Arial" w:hAnsi="Arial" w:cs="Arial"/>
          <w:sz w:val="24"/>
          <w:szCs w:val="24"/>
        </w:rPr>
        <w:t xml:space="preserve"> disappeared from most of Lake Huron in 2003, after zebra and quagga mussels became established in the lake, where they consume much of the phytoplankton that </w:t>
      </w:r>
      <w:r w:rsidR="00B82A1D">
        <w:rPr>
          <w:rFonts w:ascii="Arial" w:hAnsi="Arial" w:cs="Arial"/>
          <w:sz w:val="24"/>
          <w:szCs w:val="24"/>
        </w:rPr>
        <w:t>is</w:t>
      </w:r>
      <w:r w:rsidRPr="00C649F9">
        <w:rPr>
          <w:rFonts w:ascii="Arial" w:hAnsi="Arial" w:cs="Arial"/>
          <w:sz w:val="24"/>
          <w:szCs w:val="24"/>
        </w:rPr>
        <w:t xml:space="preserve"> the base of the food chain. Since salmon and trout depend on alewi</w:t>
      </w:r>
      <w:r w:rsidR="002E1795">
        <w:rPr>
          <w:rFonts w:ascii="Arial" w:hAnsi="Arial" w:cs="Arial"/>
          <w:sz w:val="24"/>
          <w:szCs w:val="24"/>
        </w:rPr>
        <w:t>v</w:t>
      </w:r>
      <w:r w:rsidRPr="00C649F9">
        <w:rPr>
          <w:rFonts w:ascii="Arial" w:hAnsi="Arial" w:cs="Arial"/>
          <w:sz w:val="24"/>
          <w:szCs w:val="24"/>
        </w:rPr>
        <w:t>e</w:t>
      </w:r>
      <w:r w:rsidR="002E1795">
        <w:rPr>
          <w:rFonts w:ascii="Arial" w:hAnsi="Arial" w:cs="Arial"/>
          <w:sz w:val="24"/>
          <w:szCs w:val="24"/>
        </w:rPr>
        <w:t>s</w:t>
      </w:r>
      <w:r w:rsidRPr="00C649F9">
        <w:rPr>
          <w:rFonts w:ascii="Arial" w:hAnsi="Arial" w:cs="Arial"/>
          <w:sz w:val="24"/>
          <w:szCs w:val="24"/>
        </w:rPr>
        <w:t xml:space="preserve"> for food, their populations in Lake Huron have greatly contracted. </w:t>
      </w:r>
    </w:p>
    <w:p w14:paraId="59BFA478" w14:textId="77777777" w:rsidR="00C649F9" w:rsidRPr="00C649F9" w:rsidRDefault="00C649F9" w:rsidP="00C649F9">
      <w:pPr>
        <w:spacing w:after="0" w:line="240" w:lineRule="auto"/>
        <w:rPr>
          <w:rFonts w:ascii="Arial" w:hAnsi="Arial" w:cs="Arial"/>
          <w:sz w:val="24"/>
          <w:szCs w:val="24"/>
        </w:rPr>
      </w:pPr>
    </w:p>
    <w:p w14:paraId="28156324" w14:textId="167A06E9"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These changes have been beneficial to some species, however. In the absence of alewi</w:t>
      </w:r>
      <w:r w:rsidR="00913986">
        <w:rPr>
          <w:rFonts w:ascii="Arial" w:hAnsi="Arial" w:cs="Arial"/>
          <w:sz w:val="24"/>
          <w:szCs w:val="24"/>
        </w:rPr>
        <w:t>v</w:t>
      </w:r>
      <w:r w:rsidRPr="00C649F9">
        <w:rPr>
          <w:rFonts w:ascii="Arial" w:hAnsi="Arial" w:cs="Arial"/>
          <w:sz w:val="24"/>
          <w:szCs w:val="24"/>
        </w:rPr>
        <w:t>e</w:t>
      </w:r>
      <w:r w:rsidR="00913986">
        <w:rPr>
          <w:rFonts w:ascii="Arial" w:hAnsi="Arial" w:cs="Arial"/>
          <w:sz w:val="24"/>
          <w:szCs w:val="24"/>
        </w:rPr>
        <w:t>s</w:t>
      </w:r>
      <w:r w:rsidRPr="00C649F9">
        <w:rPr>
          <w:rFonts w:ascii="Arial" w:hAnsi="Arial" w:cs="Arial"/>
          <w:sz w:val="24"/>
          <w:szCs w:val="24"/>
        </w:rPr>
        <w:t xml:space="preserve">, which prey on the eggs and fry (young fish) of other species, some native fish species have seen substantial improvements in reproduction in Lake Huron, including </w:t>
      </w:r>
      <w:hyperlink r:id="rId8" w:history="1">
        <w:r w:rsidRPr="00C649F9">
          <w:rPr>
            <w:rStyle w:val="Hyperlink"/>
            <w:rFonts w:ascii="Arial" w:hAnsi="Arial" w:cs="Arial"/>
            <w:sz w:val="24"/>
            <w:szCs w:val="24"/>
          </w:rPr>
          <w:t>lake trout</w:t>
        </w:r>
      </w:hyperlink>
      <w:r w:rsidRPr="00C649F9">
        <w:rPr>
          <w:rFonts w:ascii="Arial" w:hAnsi="Arial" w:cs="Arial"/>
          <w:sz w:val="24"/>
          <w:szCs w:val="24"/>
        </w:rPr>
        <w:t xml:space="preserve"> and </w:t>
      </w:r>
      <w:hyperlink r:id="rId9" w:history="1">
        <w:r w:rsidRPr="00C649F9">
          <w:rPr>
            <w:rStyle w:val="Hyperlink"/>
            <w:rFonts w:ascii="Arial" w:hAnsi="Arial" w:cs="Arial"/>
            <w:sz w:val="24"/>
            <w:szCs w:val="24"/>
          </w:rPr>
          <w:t>walleye</w:t>
        </w:r>
      </w:hyperlink>
      <w:r w:rsidRPr="00C649F9">
        <w:rPr>
          <w:rFonts w:ascii="Arial" w:hAnsi="Arial" w:cs="Arial"/>
          <w:sz w:val="24"/>
          <w:szCs w:val="24"/>
        </w:rPr>
        <w:t xml:space="preserve">. </w:t>
      </w:r>
    </w:p>
    <w:p w14:paraId="578923DC" w14:textId="77777777" w:rsidR="00C649F9" w:rsidRPr="00C649F9" w:rsidRDefault="00C649F9" w:rsidP="00C649F9">
      <w:pPr>
        <w:spacing w:after="0" w:line="240" w:lineRule="auto"/>
        <w:rPr>
          <w:rFonts w:ascii="Arial" w:hAnsi="Arial" w:cs="Arial"/>
          <w:sz w:val="24"/>
          <w:szCs w:val="24"/>
        </w:rPr>
      </w:pPr>
    </w:p>
    <w:p w14:paraId="43318936" w14:textId="79BE5596"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 xml:space="preserve">With alewife predation on walleye fry no longer a constraint, natural reproduction of walleye has soared in Saginaw Bay. This, coupled with the importance of walleye in the Michigan waters of Lake Erie and of Green Bay in Lake Michigan, means that the Great Lakes now offer an even bigger variety of fishing opportunities </w:t>
      </w:r>
      <w:r w:rsidR="009C7DC1" w:rsidRPr="009C7DC1">
        <w:rPr>
          <w:rFonts w:ascii="Arial" w:hAnsi="Arial" w:cs="Arial"/>
          <w:sz w:val="24"/>
          <w:szCs w:val="24"/>
        </w:rPr>
        <w:t>–</w:t>
      </w:r>
      <w:r w:rsidR="009C7DC1">
        <w:rPr>
          <w:rFonts w:ascii="Arial" w:hAnsi="Arial" w:cs="Arial"/>
          <w:sz w:val="24"/>
          <w:szCs w:val="24"/>
        </w:rPr>
        <w:t xml:space="preserve"> and </w:t>
      </w:r>
      <w:r w:rsidRPr="00C649F9">
        <w:rPr>
          <w:rFonts w:ascii="Arial" w:hAnsi="Arial" w:cs="Arial"/>
          <w:sz w:val="24"/>
          <w:szCs w:val="24"/>
        </w:rPr>
        <w:t>walleye is the centerpiece.</w:t>
      </w:r>
    </w:p>
    <w:p w14:paraId="5E69B1BC" w14:textId="77777777" w:rsidR="00C649F9" w:rsidRPr="00C649F9" w:rsidRDefault="00C649F9" w:rsidP="00C649F9">
      <w:pPr>
        <w:spacing w:after="0" w:line="240" w:lineRule="auto"/>
        <w:rPr>
          <w:rFonts w:ascii="Arial" w:hAnsi="Arial" w:cs="Arial"/>
          <w:sz w:val="24"/>
          <w:szCs w:val="24"/>
        </w:rPr>
      </w:pPr>
    </w:p>
    <w:p w14:paraId="17D46053" w14:textId="0D455099"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“These new statistics are a reflection of the popularity of walleye in Michigan,” said Doug Schultz, Lake Huron Basin coordinator for the DNR. “The loss of invasive alewi</w:t>
      </w:r>
      <w:r w:rsidR="0000191F">
        <w:rPr>
          <w:rFonts w:ascii="Arial" w:hAnsi="Arial" w:cs="Arial"/>
          <w:sz w:val="24"/>
          <w:szCs w:val="24"/>
        </w:rPr>
        <w:t>v</w:t>
      </w:r>
      <w:r w:rsidRPr="00C649F9">
        <w:rPr>
          <w:rFonts w:ascii="Arial" w:hAnsi="Arial" w:cs="Arial"/>
          <w:sz w:val="24"/>
          <w:szCs w:val="24"/>
        </w:rPr>
        <w:t>e</w:t>
      </w:r>
      <w:r w:rsidR="0000191F">
        <w:rPr>
          <w:rFonts w:ascii="Arial" w:hAnsi="Arial" w:cs="Arial"/>
          <w:sz w:val="24"/>
          <w:szCs w:val="24"/>
        </w:rPr>
        <w:t>s</w:t>
      </w:r>
      <w:r w:rsidRPr="00C649F9">
        <w:rPr>
          <w:rFonts w:ascii="Arial" w:hAnsi="Arial" w:cs="Arial"/>
          <w:sz w:val="24"/>
          <w:szCs w:val="24"/>
        </w:rPr>
        <w:t xml:space="preserve"> in Lake Huron ultimately paved the way for recovery of some key species which, per the recent creel survey report, our anglers have been taking full advantage of. These popular fisheries have immense value to the surrounding communities.” </w:t>
      </w:r>
    </w:p>
    <w:p w14:paraId="498020A0" w14:textId="77777777" w:rsidR="00C649F9" w:rsidRPr="00C649F9" w:rsidRDefault="00C649F9" w:rsidP="00C649F9">
      <w:pPr>
        <w:spacing w:after="0" w:line="240" w:lineRule="auto"/>
        <w:rPr>
          <w:rFonts w:ascii="Arial" w:hAnsi="Arial" w:cs="Arial"/>
          <w:sz w:val="24"/>
          <w:szCs w:val="24"/>
        </w:rPr>
      </w:pPr>
    </w:p>
    <w:p w14:paraId="5370771C" w14:textId="77777777"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One of these key species is lake trout, which are also approaching their recovery targets in Lake Huron. Lake trout, once devastated by sea lamprey predation and alewife effects, are now a mainstay feature of the open water fishery on Lake Huron.</w:t>
      </w:r>
    </w:p>
    <w:p w14:paraId="1C9656F9" w14:textId="77777777" w:rsidR="00C649F9" w:rsidRPr="00C649F9" w:rsidRDefault="00C649F9" w:rsidP="00C649F9">
      <w:pPr>
        <w:spacing w:after="0" w:line="240" w:lineRule="auto"/>
        <w:rPr>
          <w:rFonts w:ascii="Arial" w:hAnsi="Arial" w:cs="Arial"/>
          <w:sz w:val="24"/>
          <w:szCs w:val="24"/>
        </w:rPr>
      </w:pPr>
    </w:p>
    <w:p w14:paraId="4E935437" w14:textId="77777777"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 xml:space="preserve">The survey results indicate Lake Huron now accounts for more than half of all the fishing effort in the Michigan waters of the Great Lakes. This is largely driven by the recovery of the walleye population in Saginaw Bay, which is now estimated to number more than 14 million fish age 2 and older. </w:t>
      </w:r>
    </w:p>
    <w:p w14:paraId="05129FF2" w14:textId="77777777" w:rsidR="00C649F9" w:rsidRPr="00C649F9" w:rsidRDefault="00C649F9" w:rsidP="00C649F9">
      <w:pPr>
        <w:spacing w:after="0" w:line="240" w:lineRule="auto"/>
        <w:rPr>
          <w:rFonts w:ascii="Arial" w:hAnsi="Arial" w:cs="Arial"/>
          <w:sz w:val="24"/>
          <w:szCs w:val="24"/>
        </w:rPr>
      </w:pPr>
    </w:p>
    <w:p w14:paraId="368EB1D9" w14:textId="77777777"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“When weather conditions allow, such as in 2025, the popular ice fishery that takes place each year on Saginaw Bay can provide a noticeable increase in fishing effort and harvest, contributing up to half the year-round effort during good ice years,” said Dr. Jeff Jolley, Southern Lake Huron unit manager for the DNR.</w:t>
      </w:r>
    </w:p>
    <w:p w14:paraId="1B49AEBF" w14:textId="77777777" w:rsidR="00C649F9" w:rsidRPr="00C649F9" w:rsidRDefault="00C649F9" w:rsidP="00C649F9">
      <w:pPr>
        <w:spacing w:after="0" w:line="240" w:lineRule="auto"/>
        <w:rPr>
          <w:rFonts w:ascii="Arial" w:hAnsi="Arial" w:cs="Arial"/>
          <w:sz w:val="24"/>
          <w:szCs w:val="24"/>
        </w:rPr>
      </w:pPr>
    </w:p>
    <w:p w14:paraId="74C191DA" w14:textId="77777777"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 xml:space="preserve">The bay also offers recreational opportunities for other popular species, including smallmouth bass, yellow perch, northern pike and others. </w:t>
      </w:r>
    </w:p>
    <w:p w14:paraId="41054870" w14:textId="77777777" w:rsidR="00C649F9" w:rsidRPr="00C649F9" w:rsidRDefault="00C649F9" w:rsidP="00C649F9">
      <w:pPr>
        <w:spacing w:after="0" w:line="240" w:lineRule="auto"/>
        <w:rPr>
          <w:rFonts w:ascii="Arial" w:hAnsi="Arial" w:cs="Arial"/>
          <w:sz w:val="24"/>
          <w:szCs w:val="24"/>
        </w:rPr>
      </w:pPr>
    </w:p>
    <w:p w14:paraId="02B8CE6D" w14:textId="06AD71C8"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 xml:space="preserve">“Within Lake Huron, Saginaw Bay now accounts for nearly 80% of the fishing effort </w:t>
      </w:r>
      <w:r w:rsidR="00681EC2">
        <w:t>–</w:t>
      </w:r>
      <w:r w:rsidRPr="00C649F9">
        <w:rPr>
          <w:rFonts w:ascii="Arial" w:hAnsi="Arial" w:cs="Arial"/>
          <w:sz w:val="24"/>
          <w:szCs w:val="24"/>
        </w:rPr>
        <w:t xml:space="preserve"> 42% of all of Michigan’s Great Lakes recreational fishery,” Jolley said. “The U.S. Fish and Wildlife service estimates an average expenditure of $155 per Great Lakes fishing trip. If we apply that estimate to fishing trips on Saginaw Bay, that means the fishery on the bay generated over $60 million in economic activity in 2025.”</w:t>
      </w:r>
    </w:p>
    <w:p w14:paraId="06D3E7FE" w14:textId="77777777" w:rsidR="00C649F9" w:rsidRPr="00C649F9" w:rsidRDefault="00C649F9" w:rsidP="00C649F9">
      <w:pPr>
        <w:spacing w:after="0" w:line="240" w:lineRule="auto"/>
        <w:rPr>
          <w:rFonts w:ascii="Arial" w:hAnsi="Arial" w:cs="Arial"/>
          <w:sz w:val="24"/>
          <w:szCs w:val="24"/>
        </w:rPr>
      </w:pPr>
    </w:p>
    <w:p w14:paraId="0A77BE31" w14:textId="77777777"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 xml:space="preserve">Overall, recreational fishing in Michigan is estimated to generate nearly $4 billion in economic activity. </w:t>
      </w:r>
    </w:p>
    <w:p w14:paraId="2EC809C7" w14:textId="77777777" w:rsidR="00C649F9" w:rsidRPr="00C649F9" w:rsidRDefault="00C649F9" w:rsidP="00C649F9">
      <w:pPr>
        <w:spacing w:after="0" w:line="240" w:lineRule="auto"/>
        <w:rPr>
          <w:rFonts w:ascii="Arial" w:hAnsi="Arial" w:cs="Arial"/>
          <w:sz w:val="24"/>
          <w:szCs w:val="24"/>
        </w:rPr>
      </w:pPr>
    </w:p>
    <w:p w14:paraId="4B2BD36A" w14:textId="500304DB"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 xml:space="preserve">The annual Statewide Angler Survey Program generates estimates of harvest and fishing effort, focused primarily on the Great Lakes. </w:t>
      </w:r>
      <w:r w:rsidR="00240AEC">
        <w:rPr>
          <w:rFonts w:ascii="Arial" w:hAnsi="Arial" w:cs="Arial"/>
          <w:sz w:val="24"/>
          <w:szCs w:val="24"/>
        </w:rPr>
        <w:t>DNR staffers</w:t>
      </w:r>
      <w:r w:rsidRPr="00C649F9">
        <w:rPr>
          <w:rFonts w:ascii="Arial" w:hAnsi="Arial" w:cs="Arial"/>
          <w:sz w:val="24"/>
          <w:szCs w:val="24"/>
        </w:rPr>
        <w:t xml:space="preserve"> known as creel clerks interview anglers at the end of fishing trips to find out what they caught. </w:t>
      </w:r>
    </w:p>
    <w:p w14:paraId="6B5A5E53" w14:textId="77777777" w:rsidR="00C649F9" w:rsidRPr="00C649F9" w:rsidRDefault="00C649F9" w:rsidP="00C649F9">
      <w:pPr>
        <w:spacing w:after="0" w:line="240" w:lineRule="auto"/>
        <w:rPr>
          <w:rFonts w:ascii="Arial" w:hAnsi="Arial" w:cs="Arial"/>
          <w:sz w:val="24"/>
          <w:szCs w:val="24"/>
        </w:rPr>
      </w:pPr>
    </w:p>
    <w:p w14:paraId="04E187AC" w14:textId="77777777"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“It’s an expensive program,” Schultz said. “But it gives us essential information to manage the fishery.”</w:t>
      </w:r>
    </w:p>
    <w:p w14:paraId="5B1E8C27" w14:textId="77777777" w:rsidR="00C649F9" w:rsidRPr="00C649F9" w:rsidRDefault="00C649F9" w:rsidP="00C649F9">
      <w:pPr>
        <w:spacing w:after="0" w:line="240" w:lineRule="auto"/>
        <w:rPr>
          <w:rFonts w:ascii="Arial" w:hAnsi="Arial" w:cs="Arial"/>
          <w:sz w:val="24"/>
          <w:szCs w:val="24"/>
        </w:rPr>
      </w:pPr>
    </w:p>
    <w:p w14:paraId="3DF396A0" w14:textId="1EDE2A1D"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 xml:space="preserve">The </w:t>
      </w:r>
      <w:r w:rsidR="00711CFB">
        <w:rPr>
          <w:rFonts w:ascii="Arial" w:hAnsi="Arial" w:cs="Arial"/>
          <w:sz w:val="24"/>
          <w:szCs w:val="24"/>
        </w:rPr>
        <w:t>DNR</w:t>
      </w:r>
      <w:r w:rsidRPr="00C649F9">
        <w:rPr>
          <w:rFonts w:ascii="Arial" w:hAnsi="Arial" w:cs="Arial"/>
          <w:sz w:val="24"/>
          <w:szCs w:val="24"/>
        </w:rPr>
        <w:t xml:space="preserve"> manages over 38,000 square miles of Great Lakes waters, in addition to nearly 11,000 inland lakes and more than 52,000 miles of rivers and streams. Without the valuable data provided by the Statewide Angler Survey Program, it would be impossible to make informed management decisions for these extensive fisheries.</w:t>
      </w:r>
    </w:p>
    <w:p w14:paraId="44E64587" w14:textId="77777777" w:rsidR="00C649F9" w:rsidRPr="00C649F9" w:rsidRDefault="00C649F9" w:rsidP="00C649F9">
      <w:pPr>
        <w:spacing w:after="0" w:line="240" w:lineRule="auto"/>
        <w:rPr>
          <w:rFonts w:ascii="Arial" w:hAnsi="Arial" w:cs="Arial"/>
          <w:sz w:val="24"/>
          <w:szCs w:val="24"/>
        </w:rPr>
      </w:pPr>
    </w:p>
    <w:p w14:paraId="510617DF" w14:textId="13D8A854"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 xml:space="preserve">Guiding DNR </w:t>
      </w:r>
      <w:r w:rsidR="00711CFB" w:rsidRPr="00C649F9">
        <w:rPr>
          <w:rFonts w:ascii="Arial" w:hAnsi="Arial" w:cs="Arial"/>
          <w:sz w:val="24"/>
          <w:szCs w:val="24"/>
        </w:rPr>
        <w:t>decision</w:t>
      </w:r>
      <w:r w:rsidR="00711CFB">
        <w:rPr>
          <w:rFonts w:ascii="Arial" w:hAnsi="Arial" w:cs="Arial"/>
          <w:sz w:val="24"/>
          <w:szCs w:val="24"/>
        </w:rPr>
        <w:t>-</w:t>
      </w:r>
      <w:r w:rsidRPr="00C649F9">
        <w:rPr>
          <w:rFonts w:ascii="Arial" w:hAnsi="Arial" w:cs="Arial"/>
          <w:sz w:val="24"/>
          <w:szCs w:val="24"/>
        </w:rPr>
        <w:t xml:space="preserve">making on Saginaw Bay is the new </w:t>
      </w:r>
      <w:hyperlink r:id="rId10" w:history="1">
        <w:r w:rsidRPr="00C649F9">
          <w:rPr>
            <w:rStyle w:val="Hyperlink"/>
            <w:rFonts w:ascii="Arial" w:hAnsi="Arial" w:cs="Arial"/>
            <w:sz w:val="24"/>
            <w:szCs w:val="24"/>
          </w:rPr>
          <w:t>Walleye and Yellow Perch Recreational Management Plan for Saginaw Bay</w:t>
        </w:r>
      </w:hyperlink>
      <w:r w:rsidRPr="00C649F9">
        <w:rPr>
          <w:rFonts w:ascii="Arial" w:hAnsi="Arial" w:cs="Arial"/>
          <w:sz w:val="24"/>
          <w:szCs w:val="24"/>
        </w:rPr>
        <w:t xml:space="preserve">, developed in consultation with stakeholders and finalized in 2024. This plan, focused on the two most harvested species in Michigan’s Great Lakes </w:t>
      </w:r>
      <w:r w:rsidR="00507451">
        <w:rPr>
          <w:rFonts w:ascii="Arial" w:hAnsi="Arial" w:cs="Arial"/>
          <w:sz w:val="24"/>
          <w:szCs w:val="24"/>
        </w:rPr>
        <w:t>w</w:t>
      </w:r>
      <w:r w:rsidRPr="00C649F9">
        <w:rPr>
          <w:rFonts w:ascii="Arial" w:hAnsi="Arial" w:cs="Arial"/>
          <w:sz w:val="24"/>
          <w:szCs w:val="24"/>
        </w:rPr>
        <w:t xml:space="preserve">aters, has informed management actions, such as </w:t>
      </w:r>
      <w:hyperlink r:id="rId11" w:history="1">
        <w:r w:rsidRPr="00C649F9">
          <w:rPr>
            <w:rStyle w:val="Hyperlink"/>
            <w:rFonts w:ascii="Arial" w:hAnsi="Arial" w:cs="Arial"/>
            <w:sz w:val="24"/>
            <w:szCs w:val="24"/>
          </w:rPr>
          <w:t>spawning reef restoration beneficial to walleye and lake whitefish</w:t>
        </w:r>
      </w:hyperlink>
      <w:r w:rsidRPr="00C649F9">
        <w:rPr>
          <w:rFonts w:ascii="Arial" w:hAnsi="Arial" w:cs="Arial"/>
          <w:sz w:val="24"/>
          <w:szCs w:val="24"/>
        </w:rPr>
        <w:t>.</w:t>
      </w:r>
    </w:p>
    <w:p w14:paraId="71CE98F4" w14:textId="77777777" w:rsidR="00C649F9" w:rsidRPr="00C649F9" w:rsidRDefault="00C649F9" w:rsidP="00C649F9">
      <w:pPr>
        <w:spacing w:after="0" w:line="240" w:lineRule="auto"/>
        <w:rPr>
          <w:rFonts w:ascii="Arial" w:hAnsi="Arial" w:cs="Arial"/>
          <w:sz w:val="24"/>
          <w:szCs w:val="24"/>
        </w:rPr>
      </w:pPr>
    </w:p>
    <w:p w14:paraId="1DCECBC4" w14:textId="77777777" w:rsidR="00C649F9" w:rsidRPr="00C649F9" w:rsidRDefault="00C649F9" w:rsidP="00C649F9">
      <w:pPr>
        <w:spacing w:after="0" w:line="240" w:lineRule="auto"/>
        <w:rPr>
          <w:rFonts w:ascii="Arial" w:hAnsi="Arial" w:cs="Arial"/>
          <w:sz w:val="24"/>
          <w:szCs w:val="24"/>
        </w:rPr>
      </w:pPr>
      <w:r w:rsidRPr="00C649F9">
        <w:rPr>
          <w:rFonts w:ascii="Arial" w:hAnsi="Arial" w:cs="Arial"/>
          <w:sz w:val="24"/>
          <w:szCs w:val="24"/>
        </w:rPr>
        <w:t xml:space="preserve">Learn more about how Michigan manages walleye at </w:t>
      </w:r>
      <w:hyperlink r:id="rId12" w:history="1">
        <w:r w:rsidRPr="00C649F9">
          <w:rPr>
            <w:rStyle w:val="Hyperlink"/>
            <w:rFonts w:ascii="Arial" w:hAnsi="Arial" w:cs="Arial"/>
            <w:sz w:val="24"/>
            <w:szCs w:val="24"/>
          </w:rPr>
          <w:t>Michigan.gov/Walleye</w:t>
        </w:r>
      </w:hyperlink>
      <w:r w:rsidRPr="00C649F9">
        <w:rPr>
          <w:rFonts w:ascii="Arial" w:hAnsi="Arial" w:cs="Arial"/>
          <w:sz w:val="24"/>
          <w:szCs w:val="24"/>
        </w:rPr>
        <w:t xml:space="preserve"> or learn more about the Statewide Angler Survey Program at </w:t>
      </w:r>
      <w:hyperlink r:id="rId13" w:history="1">
        <w:r w:rsidRPr="00C649F9">
          <w:rPr>
            <w:rStyle w:val="Hyperlink"/>
            <w:rFonts w:ascii="Arial" w:hAnsi="Arial" w:cs="Arial"/>
            <w:sz w:val="24"/>
            <w:szCs w:val="24"/>
          </w:rPr>
          <w:t>Michigan.gov/</w:t>
        </w:r>
        <w:proofErr w:type="spellStart"/>
        <w:r w:rsidRPr="00C649F9">
          <w:rPr>
            <w:rStyle w:val="Hyperlink"/>
            <w:rFonts w:ascii="Arial" w:hAnsi="Arial" w:cs="Arial"/>
            <w:sz w:val="24"/>
            <w:szCs w:val="24"/>
          </w:rPr>
          <w:t>FishResearch</w:t>
        </w:r>
        <w:proofErr w:type="spellEnd"/>
      </w:hyperlink>
      <w:r w:rsidRPr="00C649F9">
        <w:rPr>
          <w:rFonts w:ascii="Arial" w:hAnsi="Arial" w:cs="Arial"/>
          <w:sz w:val="24"/>
          <w:szCs w:val="24"/>
        </w:rPr>
        <w:t>.</w:t>
      </w:r>
    </w:p>
    <w:p w14:paraId="216BF340" w14:textId="77777777" w:rsidR="00C649F9" w:rsidRPr="00C649F9" w:rsidRDefault="00C649F9" w:rsidP="00C649F9">
      <w:pPr>
        <w:spacing w:after="0" w:line="240" w:lineRule="auto"/>
        <w:rPr>
          <w:rFonts w:ascii="Arial" w:hAnsi="Arial" w:cs="Arial"/>
          <w:sz w:val="24"/>
          <w:szCs w:val="24"/>
        </w:rPr>
      </w:pPr>
    </w:p>
    <w:p w14:paraId="268D0827" w14:textId="77777777" w:rsidR="00DB7D76" w:rsidRDefault="00DB7D76" w:rsidP="00DB7D76">
      <w:pPr>
        <w:spacing w:line="240" w:lineRule="auto"/>
        <w:rPr>
          <w:rFonts w:ascii="Arial" w:hAnsi="Arial" w:cs="Arial"/>
          <w:sz w:val="24"/>
          <w:szCs w:val="24"/>
        </w:rPr>
      </w:pPr>
      <w:r w:rsidRPr="00775EF5">
        <w:rPr>
          <w:rFonts w:ascii="Arial" w:hAnsi="Arial" w:cs="Arial"/>
          <w:sz w:val="24"/>
          <w:szCs w:val="24"/>
        </w:rPr>
        <w:t xml:space="preserve">Check out previous Showcasing the DNR stories at </w:t>
      </w:r>
      <w:hyperlink r:id="rId14" w:history="1">
        <w:r w:rsidRPr="00775EF5">
          <w:rPr>
            <w:rStyle w:val="Hyperlink"/>
            <w:rFonts w:ascii="Arial" w:hAnsi="Arial" w:cs="Arial"/>
            <w:sz w:val="24"/>
            <w:szCs w:val="24"/>
          </w:rPr>
          <w:t>Michigan.gov/</w:t>
        </w:r>
        <w:proofErr w:type="spellStart"/>
        <w:r w:rsidRPr="00775EF5">
          <w:rPr>
            <w:rStyle w:val="Hyperlink"/>
            <w:rFonts w:ascii="Arial" w:hAnsi="Arial" w:cs="Arial"/>
            <w:sz w:val="24"/>
            <w:szCs w:val="24"/>
          </w:rPr>
          <w:t>DNRStories</w:t>
        </w:r>
        <w:proofErr w:type="spellEnd"/>
      </w:hyperlink>
      <w:r w:rsidRPr="00775EF5">
        <w:rPr>
          <w:rFonts w:ascii="Arial" w:hAnsi="Arial" w:cs="Arial"/>
          <w:sz w:val="24"/>
          <w:szCs w:val="24"/>
        </w:rPr>
        <w:t xml:space="preserve">. To subscribe to upcoming Showcasing articles, sign up for free email delivery at </w:t>
      </w:r>
      <w:hyperlink r:id="rId15" w:history="1">
        <w:r w:rsidRPr="00775EF5">
          <w:rPr>
            <w:rStyle w:val="Hyperlink"/>
            <w:rFonts w:ascii="Arial" w:hAnsi="Arial" w:cs="Arial"/>
            <w:sz w:val="24"/>
            <w:szCs w:val="24"/>
          </w:rPr>
          <w:t>Michigan.gov/</w:t>
        </w:r>
        <w:proofErr w:type="spellStart"/>
        <w:r w:rsidRPr="00775EF5">
          <w:rPr>
            <w:rStyle w:val="Hyperlink"/>
            <w:rFonts w:ascii="Arial" w:hAnsi="Arial" w:cs="Arial"/>
            <w:sz w:val="24"/>
            <w:szCs w:val="24"/>
          </w:rPr>
          <w:t>DNREmail</w:t>
        </w:r>
        <w:proofErr w:type="spellEnd"/>
      </w:hyperlink>
      <w:r w:rsidRPr="00775EF5">
        <w:rPr>
          <w:rFonts w:ascii="Arial" w:hAnsi="Arial" w:cs="Arial"/>
          <w:sz w:val="24"/>
          <w:szCs w:val="24"/>
        </w:rPr>
        <w:t xml:space="preserve">. </w:t>
      </w:r>
    </w:p>
    <w:p w14:paraId="3E814E35" w14:textId="77777777" w:rsidR="00B82A1D" w:rsidRPr="00775EF5" w:rsidRDefault="00B82A1D" w:rsidP="00DB7D76">
      <w:pPr>
        <w:spacing w:line="240" w:lineRule="auto"/>
        <w:rPr>
          <w:rFonts w:ascii="Arial" w:hAnsi="Arial" w:cs="Arial"/>
          <w:sz w:val="24"/>
          <w:szCs w:val="24"/>
        </w:rPr>
      </w:pPr>
    </w:p>
    <w:p w14:paraId="595B81BD" w14:textId="17FBA0A2" w:rsidR="00DB7D76" w:rsidRDefault="00DB7D76" w:rsidP="0050114C">
      <w:pPr>
        <w:spacing w:after="0" w:line="240" w:lineRule="auto"/>
        <w:jc w:val="center"/>
        <w:rPr>
          <w:rFonts w:ascii="Arial" w:eastAsia="Arial" w:hAnsi="Arial" w:cs="Arial"/>
          <w:sz w:val="24"/>
          <w:szCs w:val="24"/>
        </w:rPr>
      </w:pPr>
      <w:r w:rsidRPr="00775EF5">
        <w:rPr>
          <w:rFonts w:ascii="Arial" w:eastAsia="Arial" w:hAnsi="Arial" w:cs="Arial"/>
          <w:sz w:val="24"/>
          <w:szCs w:val="24"/>
        </w:rPr>
        <w:t>###</w:t>
      </w:r>
    </w:p>
    <w:p w14:paraId="363C5DA1" w14:textId="77777777" w:rsidR="00AF4F5C" w:rsidRDefault="00AF4F5C" w:rsidP="0050114C">
      <w:pPr>
        <w:spacing w:after="0" w:line="240" w:lineRule="auto"/>
        <w:jc w:val="center"/>
        <w:rPr>
          <w:rFonts w:ascii="Arial" w:eastAsia="Arial" w:hAnsi="Arial" w:cs="Arial"/>
          <w:sz w:val="24"/>
          <w:szCs w:val="24"/>
        </w:rPr>
      </w:pPr>
    </w:p>
    <w:sectPr w:rsidR="00AF4F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71A3" w14:textId="77777777" w:rsidR="00255D14" w:rsidRDefault="00255D14" w:rsidP="009246D6">
      <w:pPr>
        <w:spacing w:after="0" w:line="240" w:lineRule="auto"/>
      </w:pPr>
      <w:r>
        <w:separator/>
      </w:r>
    </w:p>
  </w:endnote>
  <w:endnote w:type="continuationSeparator" w:id="0">
    <w:p w14:paraId="08E6137D" w14:textId="77777777" w:rsidR="00255D14" w:rsidRDefault="00255D14"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AFD5" w14:textId="77777777" w:rsidR="00255D14" w:rsidRDefault="00255D14" w:rsidP="009246D6">
      <w:pPr>
        <w:spacing w:after="0" w:line="240" w:lineRule="auto"/>
      </w:pPr>
      <w:r>
        <w:separator/>
      </w:r>
    </w:p>
  </w:footnote>
  <w:footnote w:type="continuationSeparator" w:id="0">
    <w:p w14:paraId="003982EA" w14:textId="77777777" w:rsidR="00255D14" w:rsidRDefault="00255D14"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191F"/>
    <w:rsid w:val="0000662A"/>
    <w:rsid w:val="00022794"/>
    <w:rsid w:val="000246DB"/>
    <w:rsid w:val="00027D52"/>
    <w:rsid w:val="00034400"/>
    <w:rsid w:val="000357E9"/>
    <w:rsid w:val="00042635"/>
    <w:rsid w:val="00043C6B"/>
    <w:rsid w:val="00044D69"/>
    <w:rsid w:val="00046B55"/>
    <w:rsid w:val="00061FDC"/>
    <w:rsid w:val="00082F41"/>
    <w:rsid w:val="000863A1"/>
    <w:rsid w:val="00095EC4"/>
    <w:rsid w:val="0009665A"/>
    <w:rsid w:val="000B5821"/>
    <w:rsid w:val="000B5D92"/>
    <w:rsid w:val="000B7D8A"/>
    <w:rsid w:val="000C067D"/>
    <w:rsid w:val="000D30F9"/>
    <w:rsid w:val="000E454F"/>
    <w:rsid w:val="000F25F0"/>
    <w:rsid w:val="00121144"/>
    <w:rsid w:val="00132613"/>
    <w:rsid w:val="001534A5"/>
    <w:rsid w:val="00155410"/>
    <w:rsid w:val="001628E0"/>
    <w:rsid w:val="00164FE4"/>
    <w:rsid w:val="00172971"/>
    <w:rsid w:val="00175A12"/>
    <w:rsid w:val="00183B91"/>
    <w:rsid w:val="00185A6F"/>
    <w:rsid w:val="001A7C0A"/>
    <w:rsid w:val="001B27B9"/>
    <w:rsid w:val="001C3B2B"/>
    <w:rsid w:val="001E6D46"/>
    <w:rsid w:val="001F45B9"/>
    <w:rsid w:val="001F6219"/>
    <w:rsid w:val="00240AEC"/>
    <w:rsid w:val="00255D14"/>
    <w:rsid w:val="00257EDD"/>
    <w:rsid w:val="0026189F"/>
    <w:rsid w:val="00261F97"/>
    <w:rsid w:val="002668C6"/>
    <w:rsid w:val="002768FB"/>
    <w:rsid w:val="00277446"/>
    <w:rsid w:val="002837E6"/>
    <w:rsid w:val="002840C8"/>
    <w:rsid w:val="0028702F"/>
    <w:rsid w:val="00290B70"/>
    <w:rsid w:val="002A154F"/>
    <w:rsid w:val="002C52F2"/>
    <w:rsid w:val="002C6ABC"/>
    <w:rsid w:val="002C7CB8"/>
    <w:rsid w:val="002D68CE"/>
    <w:rsid w:val="002E1795"/>
    <w:rsid w:val="002E5864"/>
    <w:rsid w:val="002E6EB4"/>
    <w:rsid w:val="002F4B7C"/>
    <w:rsid w:val="002F6F3E"/>
    <w:rsid w:val="00310D16"/>
    <w:rsid w:val="00321FF3"/>
    <w:rsid w:val="003236FD"/>
    <w:rsid w:val="00333E10"/>
    <w:rsid w:val="003458F3"/>
    <w:rsid w:val="003516B5"/>
    <w:rsid w:val="00363533"/>
    <w:rsid w:val="0038161F"/>
    <w:rsid w:val="003867B1"/>
    <w:rsid w:val="00387821"/>
    <w:rsid w:val="00397033"/>
    <w:rsid w:val="003A2961"/>
    <w:rsid w:val="003A514B"/>
    <w:rsid w:val="003A6783"/>
    <w:rsid w:val="003A7C4A"/>
    <w:rsid w:val="003B03C7"/>
    <w:rsid w:val="003B21C0"/>
    <w:rsid w:val="003C31B2"/>
    <w:rsid w:val="003D0B8C"/>
    <w:rsid w:val="003D1D20"/>
    <w:rsid w:val="003E3FC6"/>
    <w:rsid w:val="003F30F6"/>
    <w:rsid w:val="003F3237"/>
    <w:rsid w:val="003F71C9"/>
    <w:rsid w:val="0040244F"/>
    <w:rsid w:val="00406372"/>
    <w:rsid w:val="00406868"/>
    <w:rsid w:val="004152DB"/>
    <w:rsid w:val="00431DBF"/>
    <w:rsid w:val="0044538F"/>
    <w:rsid w:val="0046041E"/>
    <w:rsid w:val="00467BB0"/>
    <w:rsid w:val="004700BD"/>
    <w:rsid w:val="00473E41"/>
    <w:rsid w:val="00487246"/>
    <w:rsid w:val="004A54EC"/>
    <w:rsid w:val="004A7E28"/>
    <w:rsid w:val="004C53AD"/>
    <w:rsid w:val="004D0AC0"/>
    <w:rsid w:val="004E255C"/>
    <w:rsid w:val="004E39CF"/>
    <w:rsid w:val="004F0230"/>
    <w:rsid w:val="004F462D"/>
    <w:rsid w:val="0050114C"/>
    <w:rsid w:val="00507451"/>
    <w:rsid w:val="005161BE"/>
    <w:rsid w:val="00542E16"/>
    <w:rsid w:val="0056139D"/>
    <w:rsid w:val="00562C22"/>
    <w:rsid w:val="005657CF"/>
    <w:rsid w:val="00577086"/>
    <w:rsid w:val="00577262"/>
    <w:rsid w:val="005772FD"/>
    <w:rsid w:val="00583EA2"/>
    <w:rsid w:val="00591B89"/>
    <w:rsid w:val="005A1432"/>
    <w:rsid w:val="005B7902"/>
    <w:rsid w:val="005C2C38"/>
    <w:rsid w:val="005E1278"/>
    <w:rsid w:val="005E5F14"/>
    <w:rsid w:val="005F0F4F"/>
    <w:rsid w:val="005F4673"/>
    <w:rsid w:val="0060399C"/>
    <w:rsid w:val="0062364F"/>
    <w:rsid w:val="00643475"/>
    <w:rsid w:val="00644922"/>
    <w:rsid w:val="00680773"/>
    <w:rsid w:val="00681EC2"/>
    <w:rsid w:val="00681FA6"/>
    <w:rsid w:val="0069702F"/>
    <w:rsid w:val="006A0229"/>
    <w:rsid w:val="006A2C0C"/>
    <w:rsid w:val="006B09DA"/>
    <w:rsid w:val="006B2A58"/>
    <w:rsid w:val="006C165A"/>
    <w:rsid w:val="006C26B0"/>
    <w:rsid w:val="006E1712"/>
    <w:rsid w:val="006E4401"/>
    <w:rsid w:val="00711CFB"/>
    <w:rsid w:val="00711EDB"/>
    <w:rsid w:val="0071201F"/>
    <w:rsid w:val="007145DE"/>
    <w:rsid w:val="00715784"/>
    <w:rsid w:val="0072086F"/>
    <w:rsid w:val="00724022"/>
    <w:rsid w:val="00726816"/>
    <w:rsid w:val="007434E7"/>
    <w:rsid w:val="00750A1C"/>
    <w:rsid w:val="007659A6"/>
    <w:rsid w:val="00767526"/>
    <w:rsid w:val="00775EF5"/>
    <w:rsid w:val="007764FE"/>
    <w:rsid w:val="00777F4D"/>
    <w:rsid w:val="00782AD4"/>
    <w:rsid w:val="00783362"/>
    <w:rsid w:val="007A1223"/>
    <w:rsid w:val="007A6178"/>
    <w:rsid w:val="007B238B"/>
    <w:rsid w:val="007B6C38"/>
    <w:rsid w:val="007D2B72"/>
    <w:rsid w:val="007D4AB7"/>
    <w:rsid w:val="007D6432"/>
    <w:rsid w:val="007D7552"/>
    <w:rsid w:val="007F06A5"/>
    <w:rsid w:val="007F1F37"/>
    <w:rsid w:val="007F3C94"/>
    <w:rsid w:val="00805FB4"/>
    <w:rsid w:val="00813412"/>
    <w:rsid w:val="008152C6"/>
    <w:rsid w:val="0082545A"/>
    <w:rsid w:val="00836EC5"/>
    <w:rsid w:val="00860FE5"/>
    <w:rsid w:val="00862AC7"/>
    <w:rsid w:val="00864C12"/>
    <w:rsid w:val="00873284"/>
    <w:rsid w:val="00877210"/>
    <w:rsid w:val="008907F6"/>
    <w:rsid w:val="008A62FB"/>
    <w:rsid w:val="008E729C"/>
    <w:rsid w:val="008F3835"/>
    <w:rsid w:val="00900EBA"/>
    <w:rsid w:val="009058AE"/>
    <w:rsid w:val="00913986"/>
    <w:rsid w:val="00920929"/>
    <w:rsid w:val="009246D6"/>
    <w:rsid w:val="00927B0E"/>
    <w:rsid w:val="0093029B"/>
    <w:rsid w:val="00936668"/>
    <w:rsid w:val="00956457"/>
    <w:rsid w:val="00965133"/>
    <w:rsid w:val="00975BB6"/>
    <w:rsid w:val="009850FE"/>
    <w:rsid w:val="0099492A"/>
    <w:rsid w:val="009A1036"/>
    <w:rsid w:val="009A160A"/>
    <w:rsid w:val="009B6D72"/>
    <w:rsid w:val="009C1FB9"/>
    <w:rsid w:val="009C7DC1"/>
    <w:rsid w:val="009E10BA"/>
    <w:rsid w:val="009E22D1"/>
    <w:rsid w:val="009E6551"/>
    <w:rsid w:val="00A14838"/>
    <w:rsid w:val="00A26150"/>
    <w:rsid w:val="00A414A5"/>
    <w:rsid w:val="00A43A5C"/>
    <w:rsid w:val="00A463C7"/>
    <w:rsid w:val="00A50BFE"/>
    <w:rsid w:val="00A54FFF"/>
    <w:rsid w:val="00AA300D"/>
    <w:rsid w:val="00AA31CF"/>
    <w:rsid w:val="00AC3055"/>
    <w:rsid w:val="00AF4F5C"/>
    <w:rsid w:val="00AF6918"/>
    <w:rsid w:val="00B05BFD"/>
    <w:rsid w:val="00B17311"/>
    <w:rsid w:val="00B37A97"/>
    <w:rsid w:val="00B561EE"/>
    <w:rsid w:val="00B61A5E"/>
    <w:rsid w:val="00B6424D"/>
    <w:rsid w:val="00B73099"/>
    <w:rsid w:val="00B80009"/>
    <w:rsid w:val="00B82A1D"/>
    <w:rsid w:val="00B97548"/>
    <w:rsid w:val="00BA087D"/>
    <w:rsid w:val="00BA132C"/>
    <w:rsid w:val="00BB510C"/>
    <w:rsid w:val="00BE2A2D"/>
    <w:rsid w:val="00BF2937"/>
    <w:rsid w:val="00BF4CB0"/>
    <w:rsid w:val="00BF78D8"/>
    <w:rsid w:val="00C30589"/>
    <w:rsid w:val="00C340EA"/>
    <w:rsid w:val="00C36AE6"/>
    <w:rsid w:val="00C43ED7"/>
    <w:rsid w:val="00C45487"/>
    <w:rsid w:val="00C505E5"/>
    <w:rsid w:val="00C649F9"/>
    <w:rsid w:val="00C835E0"/>
    <w:rsid w:val="00C92EED"/>
    <w:rsid w:val="00C96E6C"/>
    <w:rsid w:val="00CA6171"/>
    <w:rsid w:val="00CD00C4"/>
    <w:rsid w:val="00CE7C54"/>
    <w:rsid w:val="00CF0601"/>
    <w:rsid w:val="00D031EE"/>
    <w:rsid w:val="00D10CAC"/>
    <w:rsid w:val="00D16F2D"/>
    <w:rsid w:val="00D2708E"/>
    <w:rsid w:val="00D3073B"/>
    <w:rsid w:val="00D453DD"/>
    <w:rsid w:val="00D51591"/>
    <w:rsid w:val="00D66887"/>
    <w:rsid w:val="00D7330F"/>
    <w:rsid w:val="00D80020"/>
    <w:rsid w:val="00D837C1"/>
    <w:rsid w:val="00D83ECB"/>
    <w:rsid w:val="00D86DF2"/>
    <w:rsid w:val="00DA28C8"/>
    <w:rsid w:val="00DB7D76"/>
    <w:rsid w:val="00DC5180"/>
    <w:rsid w:val="00DD5D57"/>
    <w:rsid w:val="00DD7AE3"/>
    <w:rsid w:val="00DE21E3"/>
    <w:rsid w:val="00DE4D10"/>
    <w:rsid w:val="00E02914"/>
    <w:rsid w:val="00E17624"/>
    <w:rsid w:val="00E243C6"/>
    <w:rsid w:val="00E25A07"/>
    <w:rsid w:val="00E32F3B"/>
    <w:rsid w:val="00E42AD1"/>
    <w:rsid w:val="00E55578"/>
    <w:rsid w:val="00E636F7"/>
    <w:rsid w:val="00E640FD"/>
    <w:rsid w:val="00E6780C"/>
    <w:rsid w:val="00E75F29"/>
    <w:rsid w:val="00E81211"/>
    <w:rsid w:val="00E92A1C"/>
    <w:rsid w:val="00E9679F"/>
    <w:rsid w:val="00E97A2C"/>
    <w:rsid w:val="00EA1161"/>
    <w:rsid w:val="00EA60E7"/>
    <w:rsid w:val="00EB4521"/>
    <w:rsid w:val="00EC4C68"/>
    <w:rsid w:val="00EC4D19"/>
    <w:rsid w:val="00EC65D5"/>
    <w:rsid w:val="00ED7B29"/>
    <w:rsid w:val="00EF56ED"/>
    <w:rsid w:val="00EF5FB3"/>
    <w:rsid w:val="00F00380"/>
    <w:rsid w:val="00F13679"/>
    <w:rsid w:val="00F2121B"/>
    <w:rsid w:val="00F24BE1"/>
    <w:rsid w:val="00F26AE1"/>
    <w:rsid w:val="00F327CF"/>
    <w:rsid w:val="00F41906"/>
    <w:rsid w:val="00F45C09"/>
    <w:rsid w:val="00F51965"/>
    <w:rsid w:val="00F5293A"/>
    <w:rsid w:val="00F66655"/>
    <w:rsid w:val="00F70FDA"/>
    <w:rsid w:val="00F83512"/>
    <w:rsid w:val="00FB229F"/>
    <w:rsid w:val="00FC39B2"/>
    <w:rsid w:val="00FC406E"/>
    <w:rsid w:val="00FC7D96"/>
    <w:rsid w:val="00FD4544"/>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character" w:styleId="CommentReference">
    <w:name w:val="annotation reference"/>
    <w:basedOn w:val="DefaultParagraphFont"/>
    <w:uiPriority w:val="99"/>
    <w:semiHidden/>
    <w:unhideWhenUsed/>
    <w:rsid w:val="003516B5"/>
    <w:rPr>
      <w:sz w:val="16"/>
      <w:szCs w:val="16"/>
    </w:rPr>
  </w:style>
  <w:style w:type="character" w:styleId="Mention">
    <w:name w:val="Mention"/>
    <w:basedOn w:val="DefaultParagraphFont"/>
    <w:uiPriority w:val="99"/>
    <w:unhideWhenUsed/>
    <w:rsid w:val="003516B5"/>
    <w:rPr>
      <w:color w:val="2B579A"/>
      <w:shd w:val="clear" w:color="auto" w:fill="E1DFDD"/>
    </w:rPr>
  </w:style>
  <w:style w:type="paragraph" w:styleId="Revision">
    <w:name w:val="Revision"/>
    <w:hidden/>
    <w:uiPriority w:val="99"/>
    <w:semiHidden/>
    <w:rsid w:val="00E92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72487252">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1998879989">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education/michigan-species/fish-species/lake-trout" TargetMode="External"/><Relationship Id="rId13" Type="http://schemas.openxmlformats.org/officeDocument/2006/relationships/hyperlink" Target="https://www.michigan.gov/dnr/managing-resources/fisheries/research" TargetMode="External"/><Relationship Id="rId3" Type="http://schemas.openxmlformats.org/officeDocument/2006/relationships/settings" Target="settings.xml"/><Relationship Id="rId7" Type="http://schemas.openxmlformats.org/officeDocument/2006/relationships/hyperlink" Target="https://www2.dnr.state.mi.us/publications/pdfs/DNRFishLibrary/FisheriesReports/FR049.pdf" TargetMode="External"/><Relationship Id="rId12" Type="http://schemas.openxmlformats.org/officeDocument/2006/relationships/hyperlink" Target="https://www.michigan.gov/dnr/education/michigan-species/fish-species/walle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govdelivery.com/accounts/MIDNR/bulletins/4099009" TargetMode="External"/><Relationship Id="rId5" Type="http://schemas.openxmlformats.org/officeDocument/2006/relationships/footnotes" Target="footnotes.xml"/><Relationship Id="rId15" Type="http://schemas.openxmlformats.org/officeDocument/2006/relationships/hyperlink" Target="http://www.Michigan.gov/DNREmail" TargetMode="External"/><Relationship Id="rId10" Type="http://schemas.openxmlformats.org/officeDocument/2006/relationships/hyperlink" Target="https://www2.dnr.state.mi.us/publications/pdfs/DNRFishLibrary/FisheriesReports/FR046.pdf" TargetMode="External"/><Relationship Id="rId4" Type="http://schemas.openxmlformats.org/officeDocument/2006/relationships/webSettings" Target="webSettings.xml"/><Relationship Id="rId9" Type="http://schemas.openxmlformats.org/officeDocument/2006/relationships/hyperlink" Target="https://www.michigan.gov/dnr/education/michigan-species/fish-species/walleye" TargetMode="External"/><Relationship Id="rId14" Type="http://schemas.openxmlformats.org/officeDocument/2006/relationships/hyperlink" Target="http://www.Michigan.gov/DNRStories"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21</cp:revision>
  <dcterms:created xsi:type="dcterms:W3CDTF">2026-06-02T14:03:00Z</dcterms:created>
  <dcterms:modified xsi:type="dcterms:W3CDTF">2026-06-04T15:44:00Z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