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7BBB3" w14:textId="672D18C9" w:rsidR="009E10BA" w:rsidRPr="009E10BA" w:rsidRDefault="004E39CF" w:rsidP="009E10BA">
      <w:pPr>
        <w:pStyle w:val="Title"/>
        <w:rPr>
          <w:rFonts w:ascii="Arial" w:hAnsi="Arial" w:cs="Arial"/>
          <w:b/>
          <w:bCs/>
          <w:sz w:val="28"/>
          <w:szCs w:val="28"/>
        </w:rPr>
      </w:pPr>
      <w:r w:rsidRPr="004E39CF">
        <w:rPr>
          <w:rFonts w:ascii="Arial" w:hAnsi="Arial" w:cs="Arial"/>
          <w:b/>
          <w:bCs/>
          <w:sz w:val="28"/>
          <w:szCs w:val="28"/>
        </w:rPr>
        <w:t>Showcasing the DNR:</w:t>
      </w:r>
      <w:r w:rsidR="009C1FB9">
        <w:rPr>
          <w:rFonts w:ascii="Arial" w:hAnsi="Arial" w:cs="Arial"/>
          <w:b/>
          <w:bCs/>
          <w:sz w:val="28"/>
          <w:szCs w:val="28"/>
        </w:rPr>
        <w:t xml:space="preserve"> </w:t>
      </w:r>
      <w:r w:rsidR="00CB5F57">
        <w:rPr>
          <w:rFonts w:ascii="Arial" w:hAnsi="Arial" w:cs="Arial"/>
          <w:b/>
          <w:bCs/>
          <w:sz w:val="28"/>
          <w:szCs w:val="28"/>
        </w:rPr>
        <w:t xml:space="preserve">100 years of Michigan bear hunting – a success story </w:t>
      </w:r>
    </w:p>
    <w:p w14:paraId="3B8D245E" w14:textId="77777777" w:rsidR="00C835E0" w:rsidRDefault="00C835E0" w:rsidP="00C835E0">
      <w:pPr>
        <w:spacing w:after="0" w:line="240" w:lineRule="auto"/>
        <w:rPr>
          <w:rFonts w:ascii="Arial" w:hAnsi="Arial" w:cs="Arial"/>
          <w:sz w:val="24"/>
          <w:szCs w:val="24"/>
        </w:rPr>
      </w:pPr>
    </w:p>
    <w:p w14:paraId="7C44B4D0" w14:textId="77777777" w:rsidR="00CB5F57" w:rsidRPr="00CB5F57" w:rsidRDefault="00CB5F57" w:rsidP="00CB5F57">
      <w:pPr>
        <w:spacing w:after="0" w:line="240" w:lineRule="auto"/>
        <w:rPr>
          <w:rFonts w:ascii="Arial" w:hAnsi="Arial" w:cs="Arial"/>
          <w:i/>
          <w:iCs/>
          <w:sz w:val="24"/>
          <w:szCs w:val="24"/>
        </w:rPr>
      </w:pPr>
      <w:r w:rsidRPr="00CB5F57">
        <w:rPr>
          <w:rFonts w:ascii="Arial" w:hAnsi="Arial" w:cs="Arial"/>
          <w:i/>
          <w:iCs/>
          <w:sz w:val="24"/>
          <w:szCs w:val="24"/>
        </w:rPr>
        <w:t>Bear license applications at an all-time high</w:t>
      </w:r>
    </w:p>
    <w:p w14:paraId="342B84C4" w14:textId="77777777" w:rsidR="00CB5F57" w:rsidRPr="00C835E0" w:rsidRDefault="00CB5F57" w:rsidP="00C835E0">
      <w:pPr>
        <w:spacing w:after="0" w:line="240" w:lineRule="auto"/>
        <w:rPr>
          <w:rFonts w:ascii="Arial" w:hAnsi="Arial" w:cs="Arial"/>
          <w:sz w:val="24"/>
          <w:szCs w:val="24"/>
        </w:rPr>
      </w:pPr>
    </w:p>
    <w:p w14:paraId="5ACA591E" w14:textId="78F47814" w:rsidR="004E39CF" w:rsidRPr="004E39CF" w:rsidRDefault="004E39CF" w:rsidP="004E39CF">
      <w:pPr>
        <w:spacing w:after="0" w:line="240" w:lineRule="auto"/>
        <w:rPr>
          <w:rFonts w:ascii="Arial" w:hAnsi="Arial" w:cs="Arial"/>
          <w:b/>
          <w:bCs/>
          <w:sz w:val="24"/>
          <w:szCs w:val="24"/>
        </w:rPr>
      </w:pPr>
      <w:r>
        <w:rPr>
          <w:rFonts w:ascii="Arial" w:hAnsi="Arial" w:cs="Arial"/>
          <w:b/>
          <w:bCs/>
          <w:sz w:val="24"/>
          <w:szCs w:val="24"/>
        </w:rPr>
        <w:t xml:space="preserve">By </w:t>
      </w:r>
      <w:r w:rsidR="00BA316C">
        <w:rPr>
          <w:rFonts w:ascii="Arial" w:hAnsi="Arial" w:cs="Arial"/>
          <w:b/>
          <w:bCs/>
          <w:sz w:val="24"/>
          <w:szCs w:val="24"/>
        </w:rPr>
        <w:t>ANDY HENION</w:t>
      </w:r>
    </w:p>
    <w:p w14:paraId="183220F5" w14:textId="4DEB89F6" w:rsidR="00406372" w:rsidRPr="003B03C7" w:rsidRDefault="00BA316C" w:rsidP="004E39CF">
      <w:pPr>
        <w:spacing w:after="0" w:line="240" w:lineRule="auto"/>
        <w:rPr>
          <w:rFonts w:ascii="Arial" w:hAnsi="Arial" w:cs="Arial"/>
          <w:b/>
          <w:bCs/>
          <w:sz w:val="24"/>
          <w:szCs w:val="24"/>
        </w:rPr>
      </w:pPr>
      <w:r>
        <w:rPr>
          <w:rFonts w:ascii="Arial" w:hAnsi="Arial" w:cs="Arial"/>
          <w:b/>
          <w:bCs/>
          <w:sz w:val="24"/>
          <w:szCs w:val="24"/>
        </w:rPr>
        <w:t>Communications representative, Wildlife Division</w:t>
      </w:r>
    </w:p>
    <w:p w14:paraId="4FDF8660" w14:textId="77777777" w:rsidR="00C835E0" w:rsidRPr="00F26AE1" w:rsidRDefault="004E39CF" w:rsidP="00F26AE1">
      <w:pPr>
        <w:spacing w:after="0" w:line="240" w:lineRule="auto"/>
        <w:rPr>
          <w:rFonts w:ascii="Arial" w:hAnsi="Arial" w:cs="Arial"/>
          <w:sz w:val="24"/>
          <w:szCs w:val="24"/>
        </w:rPr>
      </w:pPr>
      <w:r w:rsidRPr="003B03C7">
        <w:rPr>
          <w:rFonts w:ascii="Arial" w:hAnsi="Arial" w:cs="Arial"/>
          <w:b/>
          <w:bCs/>
          <w:sz w:val="24"/>
          <w:szCs w:val="24"/>
        </w:rPr>
        <w:t>Michigan Department of Natural Resources</w:t>
      </w:r>
    </w:p>
    <w:p w14:paraId="36907A73" w14:textId="711D69CE" w:rsidR="003B03C7" w:rsidRDefault="003B03C7" w:rsidP="00F26AE1">
      <w:pPr>
        <w:spacing w:after="0" w:line="240" w:lineRule="auto"/>
        <w:rPr>
          <w:rFonts w:ascii="Arial" w:hAnsi="Arial" w:cs="Arial"/>
          <w:sz w:val="24"/>
          <w:szCs w:val="24"/>
        </w:rPr>
      </w:pPr>
    </w:p>
    <w:p w14:paraId="5FBDEC59" w14:textId="77777777" w:rsidR="008B7691" w:rsidRDefault="00CB5F57" w:rsidP="00CB5F57">
      <w:pPr>
        <w:spacing w:after="0" w:line="240" w:lineRule="auto"/>
        <w:rPr>
          <w:rFonts w:ascii="Arial" w:hAnsi="Arial" w:cs="Arial"/>
          <w:sz w:val="24"/>
          <w:szCs w:val="24"/>
        </w:rPr>
      </w:pPr>
      <w:r w:rsidRPr="00CB5F57">
        <w:rPr>
          <w:rFonts w:ascii="Arial" w:hAnsi="Arial" w:cs="Arial"/>
          <w:sz w:val="24"/>
          <w:szCs w:val="24"/>
        </w:rPr>
        <w:t>On a cold, rainy fall afternoon in 2019, veteran bear hunter Elijah Keller and a friend had spent hours tracking a black bear through the western Upper Peninsula woods.</w:t>
      </w:r>
    </w:p>
    <w:p w14:paraId="506CCA7F" w14:textId="77777777" w:rsidR="008B7691" w:rsidRDefault="008B7691" w:rsidP="00CB5F57">
      <w:pPr>
        <w:spacing w:after="0" w:line="240" w:lineRule="auto"/>
        <w:rPr>
          <w:rFonts w:ascii="Arial" w:hAnsi="Arial" w:cs="Arial"/>
          <w:sz w:val="24"/>
          <w:szCs w:val="24"/>
        </w:rPr>
      </w:pPr>
    </w:p>
    <w:p w14:paraId="64DEB2E8" w14:textId="29D510D5" w:rsidR="00CB5F57" w:rsidRDefault="00CB5F57" w:rsidP="00CB5F57">
      <w:pPr>
        <w:spacing w:after="0" w:line="240" w:lineRule="auto"/>
        <w:rPr>
          <w:rFonts w:ascii="Arial" w:hAnsi="Arial" w:cs="Arial"/>
          <w:sz w:val="24"/>
          <w:szCs w:val="24"/>
        </w:rPr>
      </w:pPr>
      <w:r w:rsidRPr="00CB5F57">
        <w:rPr>
          <w:rFonts w:ascii="Arial" w:hAnsi="Arial" w:cs="Arial"/>
          <w:sz w:val="24"/>
          <w:szCs w:val="24"/>
        </w:rPr>
        <w:t xml:space="preserve">Soaked and exhausted, the men hustled along to keep up with Keller’s two hounds, at one point sprinting up a hill when the </w:t>
      </w:r>
      <w:r w:rsidR="00DA064C">
        <w:rPr>
          <w:rFonts w:ascii="Arial" w:hAnsi="Arial" w:cs="Arial"/>
          <w:sz w:val="24"/>
          <w:szCs w:val="24"/>
        </w:rPr>
        <w:t>male bear</w:t>
      </w:r>
      <w:r w:rsidR="00B40741">
        <w:rPr>
          <w:rFonts w:ascii="Arial" w:hAnsi="Arial" w:cs="Arial"/>
          <w:sz w:val="24"/>
          <w:szCs w:val="24"/>
        </w:rPr>
        <w:t xml:space="preserve"> – called a </w:t>
      </w:r>
      <w:r w:rsidRPr="00CB5F57">
        <w:rPr>
          <w:rFonts w:ascii="Arial" w:hAnsi="Arial" w:cs="Arial"/>
          <w:sz w:val="24"/>
          <w:szCs w:val="24"/>
        </w:rPr>
        <w:t xml:space="preserve">boar </w:t>
      </w:r>
      <w:r w:rsidR="00B40741">
        <w:rPr>
          <w:rFonts w:ascii="Arial" w:hAnsi="Arial" w:cs="Arial"/>
          <w:sz w:val="24"/>
          <w:szCs w:val="24"/>
        </w:rPr>
        <w:t xml:space="preserve">– </w:t>
      </w:r>
      <w:r w:rsidRPr="00CB5F57">
        <w:rPr>
          <w:rFonts w:ascii="Arial" w:hAnsi="Arial" w:cs="Arial"/>
          <w:sz w:val="24"/>
          <w:szCs w:val="24"/>
        </w:rPr>
        <w:t>turned to rush the dogs.</w:t>
      </w:r>
    </w:p>
    <w:p w14:paraId="223C43BD" w14:textId="77777777" w:rsidR="00253C5F" w:rsidRPr="00CB5F57" w:rsidRDefault="00253C5F" w:rsidP="00CB5F57">
      <w:pPr>
        <w:spacing w:after="0" w:line="240" w:lineRule="auto"/>
        <w:rPr>
          <w:rFonts w:ascii="Arial" w:hAnsi="Arial" w:cs="Arial"/>
          <w:sz w:val="24"/>
          <w:szCs w:val="24"/>
        </w:rPr>
      </w:pPr>
    </w:p>
    <w:p w14:paraId="4E824AAB" w14:textId="77777777" w:rsidR="00CB5F57" w:rsidRPr="00CB5F57" w:rsidRDefault="00CB5F57" w:rsidP="00CB5F57">
      <w:pPr>
        <w:spacing w:after="0" w:line="240" w:lineRule="auto"/>
        <w:rPr>
          <w:rFonts w:ascii="Arial" w:hAnsi="Arial" w:cs="Arial"/>
          <w:sz w:val="24"/>
          <w:szCs w:val="24"/>
        </w:rPr>
      </w:pPr>
      <w:r w:rsidRPr="00CB5F57">
        <w:rPr>
          <w:rFonts w:ascii="Arial" w:hAnsi="Arial" w:cs="Arial"/>
          <w:sz w:val="24"/>
          <w:szCs w:val="24"/>
        </w:rPr>
        <w:t>“Shoot him!” Keller shouted to his friend, who had never seen, let alone harvested, a bear. “Shoot him!”</w:t>
      </w:r>
    </w:p>
    <w:p w14:paraId="70BAFECD" w14:textId="77777777" w:rsidR="00253C5F" w:rsidRDefault="00253C5F" w:rsidP="00CB5F57">
      <w:pPr>
        <w:spacing w:after="0" w:line="240" w:lineRule="auto"/>
        <w:rPr>
          <w:rFonts w:ascii="Arial" w:hAnsi="Arial" w:cs="Arial"/>
          <w:sz w:val="24"/>
          <w:szCs w:val="24"/>
        </w:rPr>
      </w:pPr>
    </w:p>
    <w:p w14:paraId="501F88A4" w14:textId="77777777" w:rsidR="00C60D0D" w:rsidRDefault="00CB5F57" w:rsidP="00CB5F57">
      <w:pPr>
        <w:spacing w:after="0" w:line="240" w:lineRule="auto"/>
        <w:rPr>
          <w:rFonts w:ascii="Arial" w:hAnsi="Arial" w:cs="Arial"/>
          <w:sz w:val="24"/>
          <w:szCs w:val="24"/>
        </w:rPr>
      </w:pPr>
      <w:r w:rsidRPr="00CB5F57">
        <w:rPr>
          <w:rFonts w:ascii="Arial" w:hAnsi="Arial" w:cs="Arial"/>
          <w:sz w:val="24"/>
          <w:szCs w:val="24"/>
        </w:rPr>
        <w:t>The friend froze with his rifle, paralyzed in the chaotic scene.</w:t>
      </w:r>
    </w:p>
    <w:p w14:paraId="77775A89" w14:textId="65F3AC22" w:rsidR="00CB5F57" w:rsidRPr="00CB5F57" w:rsidRDefault="00CB5F57" w:rsidP="00CB5F57">
      <w:pPr>
        <w:spacing w:after="0" w:line="240" w:lineRule="auto"/>
        <w:rPr>
          <w:rFonts w:ascii="Arial" w:hAnsi="Arial" w:cs="Arial"/>
          <w:sz w:val="24"/>
          <w:szCs w:val="24"/>
        </w:rPr>
      </w:pPr>
      <w:r w:rsidRPr="00CB5F57">
        <w:rPr>
          <w:rFonts w:ascii="Arial" w:hAnsi="Arial" w:cs="Arial"/>
          <w:sz w:val="24"/>
          <w:szCs w:val="24"/>
        </w:rPr>
        <w:t xml:space="preserve"> </w:t>
      </w:r>
    </w:p>
    <w:p w14:paraId="2D8341C1" w14:textId="77777777" w:rsidR="00C60D0D" w:rsidRDefault="00CB5F57" w:rsidP="00CB5F57">
      <w:pPr>
        <w:spacing w:after="0" w:line="240" w:lineRule="auto"/>
        <w:rPr>
          <w:rFonts w:ascii="Arial" w:hAnsi="Arial" w:cs="Arial"/>
          <w:sz w:val="24"/>
          <w:szCs w:val="24"/>
        </w:rPr>
      </w:pPr>
      <w:r w:rsidRPr="00CB5F57">
        <w:rPr>
          <w:rFonts w:ascii="Arial" w:hAnsi="Arial" w:cs="Arial"/>
          <w:sz w:val="24"/>
          <w:szCs w:val="24"/>
        </w:rPr>
        <w:t>Keller took the shot instead, and it was successful, but there was no time to celebrate.</w:t>
      </w:r>
    </w:p>
    <w:p w14:paraId="49BBF4F5" w14:textId="77777777" w:rsidR="00C60D0D" w:rsidRDefault="00C60D0D" w:rsidP="00CB5F57">
      <w:pPr>
        <w:spacing w:after="0" w:line="240" w:lineRule="auto"/>
        <w:rPr>
          <w:rFonts w:ascii="Arial" w:hAnsi="Arial" w:cs="Arial"/>
          <w:sz w:val="24"/>
          <w:szCs w:val="24"/>
        </w:rPr>
      </w:pPr>
    </w:p>
    <w:p w14:paraId="38D9207F" w14:textId="4AB13657" w:rsidR="00CB5F57" w:rsidRPr="00CB5F57" w:rsidRDefault="00CB5F57" w:rsidP="00CB5F57">
      <w:pPr>
        <w:spacing w:after="0" w:line="240" w:lineRule="auto"/>
        <w:rPr>
          <w:rFonts w:ascii="Arial" w:hAnsi="Arial" w:cs="Arial"/>
          <w:sz w:val="24"/>
          <w:szCs w:val="24"/>
        </w:rPr>
      </w:pPr>
      <w:r w:rsidRPr="00CB5F57">
        <w:rPr>
          <w:rFonts w:ascii="Arial" w:hAnsi="Arial" w:cs="Arial"/>
          <w:sz w:val="24"/>
          <w:szCs w:val="24"/>
        </w:rPr>
        <w:t>The two hunters would soon begin the process of field-dressing and hauling the nearly 300-pound bear out of the Ontonagon County woods before darkness arrived.</w:t>
      </w:r>
    </w:p>
    <w:p w14:paraId="3A3ABA8B" w14:textId="77777777" w:rsidR="00E20551" w:rsidRDefault="00E20551" w:rsidP="00CB5F57">
      <w:pPr>
        <w:spacing w:after="0" w:line="240" w:lineRule="auto"/>
        <w:rPr>
          <w:rFonts w:ascii="Arial" w:hAnsi="Arial" w:cs="Arial"/>
          <w:sz w:val="24"/>
          <w:szCs w:val="24"/>
        </w:rPr>
      </w:pPr>
    </w:p>
    <w:p w14:paraId="7CC0832C" w14:textId="2A77350B" w:rsidR="00CB5F57" w:rsidRPr="00CB5F57" w:rsidRDefault="00CB5F57" w:rsidP="00CB5F57">
      <w:pPr>
        <w:spacing w:after="0" w:line="240" w:lineRule="auto"/>
        <w:rPr>
          <w:rFonts w:ascii="Arial" w:hAnsi="Arial" w:cs="Arial"/>
          <w:sz w:val="24"/>
          <w:szCs w:val="24"/>
        </w:rPr>
      </w:pPr>
      <w:r w:rsidRPr="00CB5F57">
        <w:rPr>
          <w:rFonts w:ascii="Arial" w:hAnsi="Arial" w:cs="Arial"/>
          <w:sz w:val="24"/>
          <w:szCs w:val="24"/>
        </w:rPr>
        <w:t>“Bear hunting is work,” said Keller, who noted that his friend eventually harvested his own bear. “That’s part of what makes it fun – the challenge, the physical activity, the adrenaline.”</w:t>
      </w:r>
    </w:p>
    <w:p w14:paraId="4CE33415" w14:textId="77777777" w:rsidR="00E20551" w:rsidRDefault="00E20551" w:rsidP="00CB5F57">
      <w:pPr>
        <w:spacing w:after="0" w:line="240" w:lineRule="auto"/>
        <w:rPr>
          <w:rFonts w:ascii="Arial" w:hAnsi="Arial" w:cs="Arial"/>
          <w:sz w:val="24"/>
          <w:szCs w:val="24"/>
        </w:rPr>
      </w:pPr>
    </w:p>
    <w:p w14:paraId="0075236D" w14:textId="7A132E46" w:rsidR="00CB5F57" w:rsidRPr="00CB5F57" w:rsidRDefault="00CB5F57" w:rsidP="00CB5F57">
      <w:pPr>
        <w:spacing w:after="0" w:line="240" w:lineRule="auto"/>
        <w:rPr>
          <w:rFonts w:ascii="Arial" w:hAnsi="Arial" w:cs="Arial"/>
          <w:sz w:val="24"/>
          <w:szCs w:val="24"/>
        </w:rPr>
      </w:pPr>
      <w:r w:rsidRPr="00CB5F57">
        <w:rPr>
          <w:rFonts w:ascii="Arial" w:hAnsi="Arial" w:cs="Arial"/>
          <w:sz w:val="24"/>
          <w:szCs w:val="24"/>
        </w:rPr>
        <w:t xml:space="preserve">As Michigan marks 100 years of regulated bear hunting, the sport has never been more popular. Whether hunting with hounds or with bait, bear hunters say the experience is uniquely exhilarating. </w:t>
      </w:r>
    </w:p>
    <w:p w14:paraId="2BD2B389" w14:textId="77777777" w:rsidR="00631ACA" w:rsidRDefault="00631ACA" w:rsidP="00CB5F57">
      <w:pPr>
        <w:spacing w:after="0" w:line="240" w:lineRule="auto"/>
        <w:rPr>
          <w:rFonts w:ascii="Arial" w:hAnsi="Arial" w:cs="Arial"/>
          <w:sz w:val="24"/>
          <w:szCs w:val="24"/>
        </w:rPr>
      </w:pPr>
    </w:p>
    <w:p w14:paraId="37A3E4BA" w14:textId="77777777" w:rsidR="00631ACA" w:rsidRDefault="00CB5F57" w:rsidP="00CB5F57">
      <w:pPr>
        <w:spacing w:after="0" w:line="240" w:lineRule="auto"/>
        <w:rPr>
          <w:rFonts w:ascii="Arial" w:hAnsi="Arial" w:cs="Arial"/>
          <w:sz w:val="24"/>
          <w:szCs w:val="24"/>
        </w:rPr>
      </w:pPr>
      <w:r w:rsidRPr="00CB5F57">
        <w:rPr>
          <w:rFonts w:ascii="Arial" w:hAnsi="Arial" w:cs="Arial"/>
          <w:sz w:val="24"/>
          <w:szCs w:val="24"/>
        </w:rPr>
        <w:t>Other commonalities emerge when you talk to bear hunters.</w:t>
      </w:r>
    </w:p>
    <w:p w14:paraId="4C1E2C52" w14:textId="77777777" w:rsidR="00631ACA" w:rsidRDefault="00631ACA" w:rsidP="00CB5F57">
      <w:pPr>
        <w:spacing w:after="0" w:line="240" w:lineRule="auto"/>
        <w:rPr>
          <w:rFonts w:ascii="Arial" w:hAnsi="Arial" w:cs="Arial"/>
          <w:sz w:val="24"/>
          <w:szCs w:val="24"/>
        </w:rPr>
      </w:pPr>
    </w:p>
    <w:p w14:paraId="07AA8FD6" w14:textId="77777777" w:rsidR="00F35F42" w:rsidRDefault="00CB5F57" w:rsidP="00CB5F57">
      <w:pPr>
        <w:spacing w:after="0" w:line="240" w:lineRule="auto"/>
        <w:rPr>
          <w:rFonts w:ascii="Arial" w:hAnsi="Arial" w:cs="Arial"/>
          <w:sz w:val="24"/>
          <w:szCs w:val="24"/>
        </w:rPr>
      </w:pPr>
      <w:r w:rsidRPr="00CB5F57">
        <w:rPr>
          <w:rFonts w:ascii="Arial" w:hAnsi="Arial" w:cs="Arial"/>
          <w:sz w:val="24"/>
          <w:szCs w:val="24"/>
        </w:rPr>
        <w:t xml:space="preserve">The sport can quickly become a family affair, with kids often catching the hunting bug after </w:t>
      </w:r>
      <w:proofErr w:type="gramStart"/>
      <w:r w:rsidR="00CB2BAE">
        <w:rPr>
          <w:rFonts w:ascii="Arial" w:hAnsi="Arial" w:cs="Arial"/>
          <w:sz w:val="24"/>
          <w:szCs w:val="24"/>
        </w:rPr>
        <w:t>help</w:t>
      </w:r>
      <w:r w:rsidR="0062170D">
        <w:rPr>
          <w:rFonts w:ascii="Arial" w:hAnsi="Arial" w:cs="Arial"/>
          <w:sz w:val="24"/>
          <w:szCs w:val="24"/>
        </w:rPr>
        <w:t>ing out</w:t>
      </w:r>
      <w:proofErr w:type="gramEnd"/>
      <w:r w:rsidR="00CB2BAE">
        <w:rPr>
          <w:rFonts w:ascii="Arial" w:hAnsi="Arial" w:cs="Arial"/>
          <w:sz w:val="24"/>
          <w:szCs w:val="24"/>
        </w:rPr>
        <w:t xml:space="preserve"> </w:t>
      </w:r>
      <w:r w:rsidR="0062170D">
        <w:rPr>
          <w:rFonts w:ascii="Arial" w:hAnsi="Arial" w:cs="Arial"/>
          <w:sz w:val="24"/>
          <w:szCs w:val="24"/>
        </w:rPr>
        <w:t>with</w:t>
      </w:r>
      <w:r w:rsidRPr="00CB5F57">
        <w:rPr>
          <w:rFonts w:ascii="Arial" w:hAnsi="Arial" w:cs="Arial"/>
          <w:sz w:val="24"/>
          <w:szCs w:val="24"/>
        </w:rPr>
        <w:t xml:space="preserve"> baiting runs. Just about everyone loves the slightly sweet flavor of bear meat, which is much leaner than ground beef.</w:t>
      </w:r>
    </w:p>
    <w:p w14:paraId="4178A97D" w14:textId="77777777" w:rsidR="00F35F42" w:rsidRDefault="00F35F42" w:rsidP="00CB5F57">
      <w:pPr>
        <w:spacing w:after="0" w:line="240" w:lineRule="auto"/>
        <w:rPr>
          <w:rFonts w:ascii="Arial" w:hAnsi="Arial" w:cs="Arial"/>
          <w:sz w:val="24"/>
          <w:szCs w:val="24"/>
        </w:rPr>
      </w:pPr>
    </w:p>
    <w:p w14:paraId="28DCCA91" w14:textId="355CBAD7" w:rsidR="00CB5F57" w:rsidRPr="00CB5F57" w:rsidRDefault="00CB5F57" w:rsidP="00CB5F57">
      <w:pPr>
        <w:spacing w:after="0" w:line="240" w:lineRule="auto"/>
        <w:rPr>
          <w:rFonts w:ascii="Arial" w:hAnsi="Arial" w:cs="Arial"/>
          <w:sz w:val="24"/>
          <w:szCs w:val="24"/>
        </w:rPr>
      </w:pPr>
      <w:r w:rsidRPr="00CB5F57">
        <w:rPr>
          <w:rFonts w:ascii="Arial" w:hAnsi="Arial" w:cs="Arial"/>
          <w:sz w:val="24"/>
          <w:szCs w:val="24"/>
        </w:rPr>
        <w:t>And serious bear hunters tend to foster a deep respect for both the rich history of bear hunting and the awe-inspiring animal they pursue.</w:t>
      </w:r>
    </w:p>
    <w:p w14:paraId="3A7F8BCB" w14:textId="77777777" w:rsidR="00F35F42" w:rsidRDefault="00F35F42" w:rsidP="00CB5F57">
      <w:pPr>
        <w:spacing w:after="0" w:line="240" w:lineRule="auto"/>
        <w:rPr>
          <w:rFonts w:ascii="Arial" w:hAnsi="Arial" w:cs="Arial"/>
          <w:sz w:val="24"/>
          <w:szCs w:val="24"/>
        </w:rPr>
      </w:pPr>
    </w:p>
    <w:p w14:paraId="29B1F32A" w14:textId="77777777" w:rsidR="002522E8" w:rsidRDefault="00CB5F57" w:rsidP="00CB5F57">
      <w:pPr>
        <w:spacing w:after="0" w:line="240" w:lineRule="auto"/>
        <w:rPr>
          <w:rFonts w:ascii="Arial" w:hAnsi="Arial" w:cs="Arial"/>
          <w:sz w:val="24"/>
          <w:szCs w:val="24"/>
        </w:rPr>
      </w:pPr>
      <w:r w:rsidRPr="00CB5F57">
        <w:rPr>
          <w:rFonts w:ascii="Arial" w:hAnsi="Arial" w:cs="Arial"/>
          <w:sz w:val="24"/>
          <w:szCs w:val="24"/>
        </w:rPr>
        <w:t>Don Brown, who bait hunts for bear with his wife, Sara, has harvested several bears in the U.P., using both a vertical compound bow and a rifle.</w:t>
      </w:r>
    </w:p>
    <w:p w14:paraId="323A5169" w14:textId="77777777" w:rsidR="002522E8" w:rsidRDefault="002522E8" w:rsidP="00CB5F57">
      <w:pPr>
        <w:spacing w:after="0" w:line="240" w:lineRule="auto"/>
        <w:rPr>
          <w:rFonts w:ascii="Arial" w:hAnsi="Arial" w:cs="Arial"/>
          <w:sz w:val="24"/>
          <w:szCs w:val="24"/>
        </w:rPr>
      </w:pPr>
    </w:p>
    <w:p w14:paraId="3953D878" w14:textId="2ACA6967" w:rsidR="00CB5F57" w:rsidRPr="00CB5F57" w:rsidRDefault="00CB5F57" w:rsidP="00CB5F57">
      <w:pPr>
        <w:spacing w:after="0" w:line="240" w:lineRule="auto"/>
        <w:rPr>
          <w:rFonts w:ascii="Arial" w:hAnsi="Arial" w:cs="Arial"/>
          <w:sz w:val="24"/>
          <w:szCs w:val="24"/>
        </w:rPr>
      </w:pPr>
      <w:r w:rsidRPr="00CB5F57">
        <w:rPr>
          <w:rFonts w:ascii="Arial" w:hAnsi="Arial" w:cs="Arial"/>
          <w:sz w:val="24"/>
          <w:szCs w:val="24"/>
        </w:rPr>
        <w:lastRenderedPageBreak/>
        <w:t>He harvested his first bear, a 400-pound boar, with a bow in 2011. Brown said he prefers bow hunting because it’s more of a challenge.</w:t>
      </w:r>
    </w:p>
    <w:p w14:paraId="1E7498CB" w14:textId="77777777" w:rsidR="002522E8" w:rsidRDefault="002522E8" w:rsidP="00CB5F57">
      <w:pPr>
        <w:spacing w:after="0" w:line="240" w:lineRule="auto"/>
        <w:rPr>
          <w:rFonts w:ascii="Arial" w:hAnsi="Arial" w:cs="Arial"/>
          <w:sz w:val="24"/>
          <w:szCs w:val="24"/>
        </w:rPr>
      </w:pPr>
    </w:p>
    <w:p w14:paraId="60A456FC" w14:textId="51DA40FA" w:rsidR="00CB5F57" w:rsidRPr="00CB5F57" w:rsidRDefault="00CB5F57" w:rsidP="00CB5F57">
      <w:pPr>
        <w:spacing w:after="0" w:line="240" w:lineRule="auto"/>
        <w:rPr>
          <w:rFonts w:ascii="Arial" w:hAnsi="Arial" w:cs="Arial"/>
          <w:sz w:val="24"/>
          <w:szCs w:val="24"/>
        </w:rPr>
      </w:pPr>
      <w:r w:rsidRPr="00CB5F57">
        <w:rPr>
          <w:rFonts w:ascii="Arial" w:hAnsi="Arial" w:cs="Arial"/>
          <w:sz w:val="24"/>
          <w:szCs w:val="24"/>
        </w:rPr>
        <w:t>“You’re shooting from a closer distance,” he sa</w:t>
      </w:r>
      <w:r w:rsidR="00A31EE7">
        <w:rPr>
          <w:rFonts w:ascii="Arial" w:hAnsi="Arial" w:cs="Arial"/>
          <w:sz w:val="24"/>
          <w:szCs w:val="24"/>
        </w:rPr>
        <w:t>id</w:t>
      </w:r>
      <w:r w:rsidRPr="00CB5F57">
        <w:rPr>
          <w:rFonts w:ascii="Arial" w:hAnsi="Arial" w:cs="Arial"/>
          <w:sz w:val="24"/>
          <w:szCs w:val="24"/>
        </w:rPr>
        <w:t>. “For me, it’s a more up-close, personal experience.”</w:t>
      </w:r>
    </w:p>
    <w:p w14:paraId="45C11285" w14:textId="77777777" w:rsidR="002522E8" w:rsidRDefault="002522E8" w:rsidP="00CB5F57">
      <w:pPr>
        <w:spacing w:after="0" w:line="240" w:lineRule="auto"/>
        <w:rPr>
          <w:rFonts w:ascii="Arial" w:hAnsi="Arial" w:cs="Arial"/>
          <w:sz w:val="24"/>
          <w:szCs w:val="24"/>
        </w:rPr>
      </w:pPr>
    </w:p>
    <w:p w14:paraId="1BA9EC8C" w14:textId="33F91F91" w:rsidR="00CB5F57" w:rsidRDefault="00CB5F57" w:rsidP="00CB5F57">
      <w:pPr>
        <w:spacing w:after="0" w:line="240" w:lineRule="auto"/>
        <w:rPr>
          <w:rFonts w:ascii="Arial" w:hAnsi="Arial" w:cs="Arial"/>
          <w:sz w:val="24"/>
          <w:szCs w:val="24"/>
        </w:rPr>
      </w:pPr>
      <w:r w:rsidRPr="00CB5F57">
        <w:rPr>
          <w:rFonts w:ascii="Arial" w:hAnsi="Arial" w:cs="Arial"/>
          <w:sz w:val="24"/>
          <w:szCs w:val="24"/>
        </w:rPr>
        <w:t>Brown echoed other bear hunters when he said</w:t>
      </w:r>
      <w:r w:rsidR="002522E8">
        <w:rPr>
          <w:rFonts w:ascii="Arial" w:hAnsi="Arial" w:cs="Arial"/>
          <w:sz w:val="24"/>
          <w:szCs w:val="24"/>
        </w:rPr>
        <w:t>,</w:t>
      </w:r>
      <w:r w:rsidRPr="00CB5F57">
        <w:rPr>
          <w:rFonts w:ascii="Arial" w:hAnsi="Arial" w:cs="Arial"/>
          <w:sz w:val="24"/>
          <w:szCs w:val="24"/>
        </w:rPr>
        <w:t xml:space="preserve"> “</w:t>
      </w:r>
      <w:r w:rsidR="002522E8">
        <w:rPr>
          <w:rFonts w:ascii="Arial" w:hAnsi="Arial" w:cs="Arial"/>
          <w:sz w:val="24"/>
          <w:szCs w:val="24"/>
        </w:rPr>
        <w:t>T</w:t>
      </w:r>
      <w:r w:rsidRPr="00CB5F57">
        <w:rPr>
          <w:rFonts w:ascii="Arial" w:hAnsi="Arial" w:cs="Arial"/>
          <w:sz w:val="24"/>
          <w:szCs w:val="24"/>
        </w:rPr>
        <w:t>he mix of nerves and excitement is nothing like you get from small game or deer hunting.”</w:t>
      </w:r>
    </w:p>
    <w:p w14:paraId="19471491" w14:textId="77777777" w:rsidR="00016A6C" w:rsidRPr="00CB5F57" w:rsidRDefault="00016A6C" w:rsidP="00CB5F57">
      <w:pPr>
        <w:spacing w:after="0" w:line="240" w:lineRule="auto"/>
        <w:rPr>
          <w:rFonts w:ascii="Arial" w:hAnsi="Arial" w:cs="Arial"/>
          <w:sz w:val="24"/>
          <w:szCs w:val="24"/>
        </w:rPr>
      </w:pPr>
    </w:p>
    <w:p w14:paraId="60E47905" w14:textId="77777777" w:rsidR="00CB5F57" w:rsidRPr="00CB5F57" w:rsidRDefault="00CB5F57" w:rsidP="00CB5F57">
      <w:pPr>
        <w:spacing w:after="0" w:line="240" w:lineRule="auto"/>
        <w:rPr>
          <w:rFonts w:ascii="Arial" w:hAnsi="Arial" w:cs="Arial"/>
          <w:sz w:val="24"/>
          <w:szCs w:val="24"/>
        </w:rPr>
      </w:pPr>
      <w:r w:rsidRPr="00CB5F57">
        <w:rPr>
          <w:rFonts w:ascii="Arial" w:hAnsi="Arial" w:cs="Arial"/>
          <w:sz w:val="24"/>
          <w:szCs w:val="24"/>
        </w:rPr>
        <w:t xml:space="preserve">“Deer aren’t going to come after you if you make a bad shot,” he said. “It’s a different level of adrenaline, for sure. But it’s fun. It’s </w:t>
      </w:r>
      <w:proofErr w:type="gramStart"/>
      <w:r w:rsidRPr="00CB5F57">
        <w:rPr>
          <w:rFonts w:ascii="Arial" w:hAnsi="Arial" w:cs="Arial"/>
          <w:sz w:val="24"/>
          <w:szCs w:val="24"/>
        </w:rPr>
        <w:t>pretty intense</w:t>
      </w:r>
      <w:proofErr w:type="gramEnd"/>
      <w:r w:rsidRPr="00CB5F57">
        <w:rPr>
          <w:rFonts w:ascii="Arial" w:hAnsi="Arial" w:cs="Arial"/>
          <w:sz w:val="24"/>
          <w:szCs w:val="24"/>
        </w:rPr>
        <w:t>.”</w:t>
      </w:r>
    </w:p>
    <w:p w14:paraId="510584A5" w14:textId="77777777" w:rsidR="00016A6C" w:rsidRDefault="00016A6C" w:rsidP="00CB5F57">
      <w:pPr>
        <w:spacing w:after="0" w:line="240" w:lineRule="auto"/>
        <w:rPr>
          <w:rFonts w:ascii="Arial" w:hAnsi="Arial" w:cs="Arial"/>
          <w:b/>
          <w:bCs/>
          <w:sz w:val="24"/>
          <w:szCs w:val="24"/>
        </w:rPr>
      </w:pPr>
    </w:p>
    <w:p w14:paraId="38039D91" w14:textId="56ECAF14" w:rsidR="00CB5F57" w:rsidRPr="00CB5F57" w:rsidRDefault="00CB5F57" w:rsidP="00CB5F57">
      <w:pPr>
        <w:spacing w:after="0" w:line="240" w:lineRule="auto"/>
        <w:rPr>
          <w:rFonts w:ascii="Arial" w:hAnsi="Arial" w:cs="Arial"/>
          <w:b/>
          <w:bCs/>
          <w:sz w:val="24"/>
          <w:szCs w:val="24"/>
        </w:rPr>
      </w:pPr>
      <w:r w:rsidRPr="00CB5F57">
        <w:rPr>
          <w:rFonts w:ascii="Arial" w:hAnsi="Arial" w:cs="Arial"/>
          <w:b/>
          <w:bCs/>
          <w:sz w:val="24"/>
          <w:szCs w:val="24"/>
        </w:rPr>
        <w:t>Bucking the trend</w:t>
      </w:r>
    </w:p>
    <w:p w14:paraId="36214434" w14:textId="77777777" w:rsidR="00016A6C" w:rsidRDefault="00016A6C" w:rsidP="00CB5F57">
      <w:pPr>
        <w:spacing w:after="0" w:line="240" w:lineRule="auto"/>
        <w:rPr>
          <w:rFonts w:ascii="Arial" w:hAnsi="Arial" w:cs="Arial"/>
          <w:sz w:val="24"/>
          <w:szCs w:val="24"/>
        </w:rPr>
      </w:pPr>
    </w:p>
    <w:p w14:paraId="7DC09AF7" w14:textId="2078FCB7" w:rsidR="00CB5F57" w:rsidRPr="00CB5F57" w:rsidRDefault="00CB5F57" w:rsidP="00CB5F57">
      <w:pPr>
        <w:spacing w:after="0" w:line="240" w:lineRule="auto"/>
        <w:rPr>
          <w:rFonts w:ascii="Arial" w:hAnsi="Arial" w:cs="Arial"/>
          <w:sz w:val="24"/>
          <w:szCs w:val="24"/>
        </w:rPr>
      </w:pPr>
      <w:r w:rsidRPr="00CB5F57">
        <w:rPr>
          <w:rFonts w:ascii="Arial" w:hAnsi="Arial" w:cs="Arial"/>
          <w:sz w:val="24"/>
          <w:szCs w:val="24"/>
        </w:rPr>
        <w:t>B</w:t>
      </w:r>
      <w:r w:rsidR="009549DE">
        <w:rPr>
          <w:rFonts w:ascii="Arial" w:hAnsi="Arial" w:cs="Arial"/>
          <w:sz w:val="24"/>
          <w:szCs w:val="24"/>
        </w:rPr>
        <w:t>lack b</w:t>
      </w:r>
      <w:r w:rsidRPr="00CB5F57">
        <w:rPr>
          <w:rFonts w:ascii="Arial" w:hAnsi="Arial" w:cs="Arial"/>
          <w:sz w:val="24"/>
          <w:szCs w:val="24"/>
        </w:rPr>
        <w:t xml:space="preserve">ear hunting was </w:t>
      </w:r>
      <w:r w:rsidR="00AA4A0F">
        <w:rPr>
          <w:rFonts w:ascii="Arial" w:hAnsi="Arial" w:cs="Arial"/>
          <w:sz w:val="24"/>
          <w:szCs w:val="24"/>
        </w:rPr>
        <w:t xml:space="preserve">first </w:t>
      </w:r>
      <w:r w:rsidRPr="00CB5F57">
        <w:rPr>
          <w:rFonts w:ascii="Arial" w:hAnsi="Arial" w:cs="Arial"/>
          <w:sz w:val="24"/>
          <w:szCs w:val="24"/>
        </w:rPr>
        <w:t>regulated in 1925 when the Michigan Legislature declared the species a game animal. Since 1990, when the state placed bear hunting under a quota system</w:t>
      </w:r>
      <w:r w:rsidR="00AA4A0F">
        <w:rPr>
          <w:rFonts w:ascii="Arial" w:hAnsi="Arial" w:cs="Arial"/>
          <w:sz w:val="24"/>
          <w:szCs w:val="24"/>
        </w:rPr>
        <w:t xml:space="preserve"> requiring hunters to apply for a license</w:t>
      </w:r>
      <w:r w:rsidRPr="00CB5F57">
        <w:rPr>
          <w:rFonts w:ascii="Arial" w:hAnsi="Arial" w:cs="Arial"/>
          <w:sz w:val="24"/>
          <w:szCs w:val="24"/>
        </w:rPr>
        <w:t xml:space="preserve">, applications for bear licenses have risen </w:t>
      </w:r>
      <w:proofErr w:type="gramStart"/>
      <w:r w:rsidRPr="00CB5F57">
        <w:rPr>
          <w:rFonts w:ascii="Arial" w:hAnsi="Arial" w:cs="Arial"/>
          <w:sz w:val="24"/>
          <w:szCs w:val="24"/>
        </w:rPr>
        <w:t>fairly steadily</w:t>
      </w:r>
      <w:proofErr w:type="gramEnd"/>
      <w:r w:rsidRPr="00CB5F57">
        <w:rPr>
          <w:rFonts w:ascii="Arial" w:hAnsi="Arial" w:cs="Arial"/>
          <w:sz w:val="24"/>
          <w:szCs w:val="24"/>
        </w:rPr>
        <w:t>.</w:t>
      </w:r>
    </w:p>
    <w:p w14:paraId="498A1B30" w14:textId="77777777" w:rsidR="00016A6C" w:rsidRDefault="00016A6C" w:rsidP="00CB5F57">
      <w:pPr>
        <w:spacing w:after="0" w:line="240" w:lineRule="auto"/>
        <w:rPr>
          <w:rFonts w:ascii="Arial" w:hAnsi="Arial" w:cs="Arial"/>
          <w:sz w:val="24"/>
          <w:szCs w:val="24"/>
        </w:rPr>
      </w:pPr>
    </w:p>
    <w:p w14:paraId="6105E705" w14:textId="35423F7B" w:rsidR="00CB5F57" w:rsidRDefault="00CB5F57" w:rsidP="00CB5F57">
      <w:pPr>
        <w:spacing w:after="0" w:line="240" w:lineRule="auto"/>
        <w:rPr>
          <w:rFonts w:ascii="Arial" w:hAnsi="Arial" w:cs="Arial"/>
          <w:sz w:val="24"/>
          <w:szCs w:val="24"/>
        </w:rPr>
      </w:pPr>
      <w:r w:rsidRPr="00CB5F57">
        <w:rPr>
          <w:rFonts w:ascii="Arial" w:hAnsi="Arial" w:cs="Arial"/>
          <w:sz w:val="24"/>
          <w:szCs w:val="24"/>
        </w:rPr>
        <w:t xml:space="preserve">In 2025, a record number of hunters – 72,872 – applied for either a state-issued bear license or a preference </w:t>
      </w:r>
      <w:proofErr w:type="gramStart"/>
      <w:r w:rsidRPr="00CB5F57">
        <w:rPr>
          <w:rFonts w:ascii="Arial" w:hAnsi="Arial" w:cs="Arial"/>
          <w:sz w:val="24"/>
          <w:szCs w:val="24"/>
        </w:rPr>
        <w:t>point</w:t>
      </w:r>
      <w:proofErr w:type="gramEnd"/>
      <w:r w:rsidRPr="00CB5F57">
        <w:rPr>
          <w:rFonts w:ascii="Arial" w:hAnsi="Arial" w:cs="Arial"/>
          <w:sz w:val="24"/>
          <w:szCs w:val="24"/>
        </w:rPr>
        <w:t xml:space="preserve"> toward a future hunt. This year’s bear season kicks off Sept. 10 in the U.P. and Sept. 13 in the northern Lower Peninsula.</w:t>
      </w:r>
    </w:p>
    <w:p w14:paraId="7C6E7B11" w14:textId="77777777" w:rsidR="009549DE" w:rsidRPr="00CB5F57" w:rsidRDefault="009549DE" w:rsidP="00CB5F57">
      <w:pPr>
        <w:spacing w:after="0" w:line="240" w:lineRule="auto"/>
        <w:rPr>
          <w:rFonts w:ascii="Arial" w:hAnsi="Arial" w:cs="Arial"/>
          <w:sz w:val="24"/>
          <w:szCs w:val="24"/>
        </w:rPr>
      </w:pPr>
    </w:p>
    <w:p w14:paraId="3A7C9D3C" w14:textId="385C409F" w:rsidR="00CB5F57" w:rsidRPr="00CB5F57" w:rsidRDefault="00CB5F57" w:rsidP="00CB5F57">
      <w:pPr>
        <w:spacing w:after="0" w:line="240" w:lineRule="auto"/>
        <w:rPr>
          <w:rFonts w:ascii="Arial" w:hAnsi="Arial" w:cs="Arial"/>
          <w:sz w:val="24"/>
          <w:szCs w:val="24"/>
        </w:rPr>
      </w:pPr>
      <w:r w:rsidRPr="00CB5F57">
        <w:rPr>
          <w:rFonts w:ascii="Arial" w:hAnsi="Arial" w:cs="Arial"/>
          <w:sz w:val="24"/>
          <w:szCs w:val="24"/>
        </w:rPr>
        <w:t xml:space="preserve">Only about one out of every five applicants typically </w:t>
      </w:r>
      <w:proofErr w:type="gramStart"/>
      <w:r w:rsidRPr="00CB5F57">
        <w:rPr>
          <w:rFonts w:ascii="Arial" w:hAnsi="Arial" w:cs="Arial"/>
          <w:sz w:val="24"/>
          <w:szCs w:val="24"/>
        </w:rPr>
        <w:t>receives</w:t>
      </w:r>
      <w:proofErr w:type="gramEnd"/>
      <w:r w:rsidRPr="00CB5F57">
        <w:rPr>
          <w:rFonts w:ascii="Arial" w:hAnsi="Arial" w:cs="Arial"/>
          <w:sz w:val="24"/>
          <w:szCs w:val="24"/>
        </w:rPr>
        <w:t xml:space="preserve"> a bear license in Michigan’s annual drawing. But year after year, more hunters are applying – all for the chance to harvest a black bear in one of Michigan’s 10 </w:t>
      </w:r>
      <w:r w:rsidR="00423A74">
        <w:rPr>
          <w:rFonts w:ascii="Arial" w:hAnsi="Arial" w:cs="Arial"/>
          <w:sz w:val="24"/>
          <w:szCs w:val="24"/>
        </w:rPr>
        <w:t>b</w:t>
      </w:r>
      <w:r w:rsidRPr="00CB5F57">
        <w:rPr>
          <w:rFonts w:ascii="Arial" w:hAnsi="Arial" w:cs="Arial"/>
          <w:sz w:val="24"/>
          <w:szCs w:val="24"/>
        </w:rPr>
        <w:t xml:space="preserve">ear </w:t>
      </w:r>
      <w:r w:rsidR="00423A74">
        <w:rPr>
          <w:rFonts w:ascii="Arial" w:hAnsi="Arial" w:cs="Arial"/>
          <w:sz w:val="24"/>
          <w:szCs w:val="24"/>
        </w:rPr>
        <w:t>m</w:t>
      </w:r>
      <w:r w:rsidRPr="00CB5F57">
        <w:rPr>
          <w:rFonts w:ascii="Arial" w:hAnsi="Arial" w:cs="Arial"/>
          <w:sz w:val="24"/>
          <w:szCs w:val="24"/>
        </w:rPr>
        <w:t xml:space="preserve">anagement </w:t>
      </w:r>
      <w:r w:rsidR="00423A74">
        <w:rPr>
          <w:rFonts w:ascii="Arial" w:hAnsi="Arial" w:cs="Arial"/>
          <w:sz w:val="24"/>
          <w:szCs w:val="24"/>
        </w:rPr>
        <w:t>u</w:t>
      </w:r>
      <w:r w:rsidRPr="00CB5F57">
        <w:rPr>
          <w:rFonts w:ascii="Arial" w:hAnsi="Arial" w:cs="Arial"/>
          <w:sz w:val="24"/>
          <w:szCs w:val="24"/>
        </w:rPr>
        <w:t xml:space="preserve">nits. </w:t>
      </w:r>
    </w:p>
    <w:p w14:paraId="282A80AE" w14:textId="77777777" w:rsidR="00EC53CE" w:rsidRDefault="00EC53CE" w:rsidP="00CB5F57">
      <w:pPr>
        <w:spacing w:after="0" w:line="240" w:lineRule="auto"/>
        <w:rPr>
          <w:rFonts w:ascii="Arial" w:hAnsi="Arial" w:cs="Arial"/>
          <w:sz w:val="24"/>
          <w:szCs w:val="24"/>
        </w:rPr>
      </w:pPr>
    </w:p>
    <w:p w14:paraId="59A8C848" w14:textId="3DEC2A96" w:rsidR="00CB5F57" w:rsidRPr="00CB5F57" w:rsidRDefault="00CB5F57" w:rsidP="00CB5F57">
      <w:pPr>
        <w:spacing w:after="0" w:line="240" w:lineRule="auto"/>
        <w:rPr>
          <w:rFonts w:ascii="Arial" w:hAnsi="Arial" w:cs="Arial"/>
          <w:sz w:val="24"/>
          <w:szCs w:val="24"/>
        </w:rPr>
      </w:pPr>
      <w:r w:rsidRPr="00CB5F57">
        <w:rPr>
          <w:rFonts w:ascii="Arial" w:hAnsi="Arial" w:cs="Arial"/>
          <w:sz w:val="24"/>
          <w:szCs w:val="24"/>
        </w:rPr>
        <w:t>The sport’s increasing popularity is bucking a long-running trend in the United States of fewer hunters taking to the field.</w:t>
      </w:r>
    </w:p>
    <w:p w14:paraId="252ECC36" w14:textId="77777777" w:rsidR="00EC53CE" w:rsidRDefault="00EC53CE" w:rsidP="00CB5F57">
      <w:pPr>
        <w:spacing w:after="0" w:line="240" w:lineRule="auto"/>
        <w:rPr>
          <w:rFonts w:ascii="Arial" w:hAnsi="Arial" w:cs="Arial"/>
          <w:sz w:val="24"/>
          <w:szCs w:val="24"/>
        </w:rPr>
      </w:pPr>
    </w:p>
    <w:p w14:paraId="2D3BF0A7" w14:textId="77777777" w:rsidR="00D105F1" w:rsidRDefault="00CB5F57" w:rsidP="00CB5F57">
      <w:pPr>
        <w:spacing w:after="0" w:line="240" w:lineRule="auto"/>
        <w:rPr>
          <w:rFonts w:ascii="Arial" w:hAnsi="Arial" w:cs="Arial"/>
          <w:sz w:val="24"/>
          <w:szCs w:val="24"/>
        </w:rPr>
      </w:pPr>
      <w:r w:rsidRPr="00CB5F57">
        <w:rPr>
          <w:rFonts w:ascii="Arial" w:hAnsi="Arial" w:cs="Arial"/>
          <w:sz w:val="24"/>
          <w:szCs w:val="24"/>
        </w:rPr>
        <w:t>“It’s a success story,” said Cody Norton, a Marquette-based bear specialist for the Wildlife Division of the Michigan Department of Natural Resources. “If we look at hunting numbers nationally, they’re declining every year and yet the number of people applying for a bear license or a preference point in Michigan is increasing.</w:t>
      </w:r>
    </w:p>
    <w:p w14:paraId="6B7BFBBB" w14:textId="77777777" w:rsidR="00D105F1" w:rsidRDefault="00D105F1" w:rsidP="00CB5F57">
      <w:pPr>
        <w:spacing w:after="0" w:line="240" w:lineRule="auto"/>
        <w:rPr>
          <w:rFonts w:ascii="Arial" w:hAnsi="Arial" w:cs="Arial"/>
          <w:sz w:val="24"/>
          <w:szCs w:val="24"/>
        </w:rPr>
      </w:pPr>
    </w:p>
    <w:p w14:paraId="3B1868EB" w14:textId="35ADC99C" w:rsidR="00CB5F57" w:rsidRPr="00CB5F57" w:rsidRDefault="00D105F1" w:rsidP="00CB5F57">
      <w:pPr>
        <w:spacing w:after="0" w:line="240" w:lineRule="auto"/>
        <w:rPr>
          <w:rFonts w:ascii="Arial" w:hAnsi="Arial" w:cs="Arial"/>
          <w:sz w:val="24"/>
          <w:szCs w:val="24"/>
        </w:rPr>
      </w:pPr>
      <w:r>
        <w:rPr>
          <w:rFonts w:ascii="Arial" w:hAnsi="Arial" w:cs="Arial"/>
          <w:sz w:val="24"/>
          <w:szCs w:val="24"/>
        </w:rPr>
        <w:t>“</w:t>
      </w:r>
      <w:r w:rsidR="00CB5F57" w:rsidRPr="00CB5F57">
        <w:rPr>
          <w:rFonts w:ascii="Arial" w:hAnsi="Arial" w:cs="Arial"/>
          <w:sz w:val="24"/>
          <w:szCs w:val="24"/>
        </w:rPr>
        <w:t>So</w:t>
      </w:r>
      <w:r>
        <w:rPr>
          <w:rFonts w:ascii="Arial" w:hAnsi="Arial" w:cs="Arial"/>
          <w:sz w:val="24"/>
          <w:szCs w:val="24"/>
        </w:rPr>
        <w:t>,</w:t>
      </w:r>
      <w:r w:rsidR="00CB5F57" w:rsidRPr="00CB5F57">
        <w:rPr>
          <w:rFonts w:ascii="Arial" w:hAnsi="Arial" w:cs="Arial"/>
          <w:sz w:val="24"/>
          <w:szCs w:val="24"/>
        </w:rPr>
        <w:t xml:space="preserve"> I think that’s a great thing, but it comes with a cost of more competition for those licenses too.”</w:t>
      </w:r>
    </w:p>
    <w:p w14:paraId="3F19D4A7" w14:textId="77777777" w:rsidR="00D105F1" w:rsidRDefault="00D105F1" w:rsidP="00CB5F57">
      <w:pPr>
        <w:spacing w:after="0" w:line="240" w:lineRule="auto"/>
        <w:rPr>
          <w:rFonts w:ascii="Arial" w:hAnsi="Arial" w:cs="Arial"/>
          <w:sz w:val="24"/>
          <w:szCs w:val="24"/>
        </w:rPr>
      </w:pPr>
    </w:p>
    <w:p w14:paraId="031DD62F" w14:textId="32C16EA8" w:rsidR="00420EFC" w:rsidRDefault="00CB5F57" w:rsidP="00CB5F57">
      <w:pPr>
        <w:spacing w:after="0" w:line="240" w:lineRule="auto"/>
        <w:rPr>
          <w:rFonts w:ascii="Arial" w:hAnsi="Arial" w:cs="Arial"/>
          <w:sz w:val="24"/>
          <w:szCs w:val="24"/>
        </w:rPr>
      </w:pPr>
      <w:r w:rsidRPr="00CB5F57">
        <w:rPr>
          <w:rFonts w:ascii="Arial" w:hAnsi="Arial" w:cs="Arial"/>
          <w:sz w:val="24"/>
          <w:szCs w:val="24"/>
        </w:rPr>
        <w:t>Hunters can wait years to get a bear license, particularly in the northern Lower</w:t>
      </w:r>
      <w:r w:rsidR="00D105F1">
        <w:rPr>
          <w:rFonts w:ascii="Arial" w:hAnsi="Arial" w:cs="Arial"/>
          <w:sz w:val="24"/>
          <w:szCs w:val="24"/>
        </w:rPr>
        <w:t xml:space="preserve"> </w:t>
      </w:r>
      <w:r w:rsidRPr="00CB5F57">
        <w:rPr>
          <w:rFonts w:ascii="Arial" w:hAnsi="Arial" w:cs="Arial"/>
          <w:sz w:val="24"/>
          <w:szCs w:val="24"/>
        </w:rPr>
        <w:t>Peninsula</w:t>
      </w:r>
      <w:r w:rsidR="00157768">
        <w:rPr>
          <w:rFonts w:ascii="Arial" w:hAnsi="Arial" w:cs="Arial"/>
          <w:sz w:val="24"/>
          <w:szCs w:val="24"/>
        </w:rPr>
        <w:t>,</w:t>
      </w:r>
      <w:r w:rsidRPr="00CB5F57">
        <w:rPr>
          <w:rFonts w:ascii="Arial" w:hAnsi="Arial" w:cs="Arial"/>
          <w:sz w:val="24"/>
          <w:szCs w:val="24"/>
        </w:rPr>
        <w:t xml:space="preserve"> where there are about 2,100 bears compared to 10,350 in the U.P., based on newly released 2024 estimates.</w:t>
      </w:r>
    </w:p>
    <w:p w14:paraId="03011DFF" w14:textId="77777777" w:rsidR="00420EFC" w:rsidRDefault="00420EFC" w:rsidP="00CB5F57">
      <w:pPr>
        <w:spacing w:after="0" w:line="240" w:lineRule="auto"/>
        <w:rPr>
          <w:rFonts w:ascii="Arial" w:hAnsi="Arial" w:cs="Arial"/>
          <w:sz w:val="24"/>
          <w:szCs w:val="24"/>
        </w:rPr>
      </w:pPr>
    </w:p>
    <w:p w14:paraId="327DD564" w14:textId="41BEF23B" w:rsidR="00CB5F57" w:rsidRPr="00CB5F57" w:rsidRDefault="00CB5F57" w:rsidP="00CB5F57">
      <w:pPr>
        <w:spacing w:after="0" w:line="240" w:lineRule="auto"/>
        <w:rPr>
          <w:rFonts w:ascii="Arial" w:hAnsi="Arial" w:cs="Arial"/>
          <w:sz w:val="24"/>
          <w:szCs w:val="24"/>
        </w:rPr>
      </w:pPr>
      <w:r w:rsidRPr="00CB5F57">
        <w:rPr>
          <w:rFonts w:ascii="Arial" w:hAnsi="Arial" w:cs="Arial"/>
          <w:sz w:val="24"/>
          <w:szCs w:val="24"/>
        </w:rPr>
        <w:t>The state drawing is based on a point system; applicants get a point every year they apply</w:t>
      </w:r>
      <w:r w:rsidR="00157768">
        <w:rPr>
          <w:rFonts w:ascii="Arial" w:hAnsi="Arial" w:cs="Arial"/>
          <w:sz w:val="24"/>
          <w:szCs w:val="24"/>
        </w:rPr>
        <w:t>,</w:t>
      </w:r>
      <w:r w:rsidRPr="00CB5F57">
        <w:rPr>
          <w:rFonts w:ascii="Arial" w:hAnsi="Arial" w:cs="Arial"/>
          <w:sz w:val="24"/>
          <w:szCs w:val="24"/>
        </w:rPr>
        <w:t xml:space="preserve"> and those with the most points are selected first. </w:t>
      </w:r>
    </w:p>
    <w:p w14:paraId="5BA37C12" w14:textId="77777777" w:rsidR="00420EFC" w:rsidRDefault="00420EFC" w:rsidP="00CB5F57">
      <w:pPr>
        <w:spacing w:after="0" w:line="240" w:lineRule="auto"/>
        <w:rPr>
          <w:rFonts w:ascii="Arial" w:hAnsi="Arial" w:cs="Arial"/>
          <w:sz w:val="24"/>
          <w:szCs w:val="24"/>
        </w:rPr>
      </w:pPr>
    </w:p>
    <w:p w14:paraId="207024E3" w14:textId="5CE86CD1" w:rsidR="00CB5F57" w:rsidRPr="00CB5F57" w:rsidRDefault="00CB5F57" w:rsidP="00CB5F57">
      <w:pPr>
        <w:spacing w:after="0" w:line="240" w:lineRule="auto"/>
        <w:rPr>
          <w:rFonts w:ascii="Arial" w:hAnsi="Arial" w:cs="Arial"/>
          <w:sz w:val="24"/>
          <w:szCs w:val="24"/>
        </w:rPr>
      </w:pPr>
      <w:r w:rsidRPr="00CB5F57">
        <w:rPr>
          <w:rFonts w:ascii="Arial" w:hAnsi="Arial" w:cs="Arial"/>
          <w:sz w:val="24"/>
          <w:szCs w:val="24"/>
        </w:rPr>
        <w:lastRenderedPageBreak/>
        <w:t xml:space="preserve">This year, 6,278 hunters received a Michigan bear license – just 21% of the 28,932 people who applied for an actual license. Another 39,953 applied for a preference point, banking that point for the future. </w:t>
      </w:r>
    </w:p>
    <w:p w14:paraId="6BF54A6E" w14:textId="77777777" w:rsidR="00420EFC" w:rsidRDefault="00420EFC" w:rsidP="00CB5F57">
      <w:pPr>
        <w:spacing w:after="0" w:line="240" w:lineRule="auto"/>
        <w:rPr>
          <w:rFonts w:ascii="Arial" w:hAnsi="Arial" w:cs="Arial"/>
          <w:sz w:val="24"/>
          <w:szCs w:val="24"/>
        </w:rPr>
      </w:pPr>
    </w:p>
    <w:p w14:paraId="3C93D7CD" w14:textId="77777777" w:rsidR="00B72BAB" w:rsidRDefault="00CB5F57" w:rsidP="00CB5F57">
      <w:pPr>
        <w:spacing w:after="0" w:line="240" w:lineRule="auto"/>
        <w:rPr>
          <w:rFonts w:ascii="Arial" w:hAnsi="Arial" w:cs="Arial"/>
          <w:sz w:val="24"/>
          <w:szCs w:val="24"/>
        </w:rPr>
      </w:pPr>
      <w:r w:rsidRPr="00CB5F57">
        <w:rPr>
          <w:rFonts w:ascii="Arial" w:hAnsi="Arial" w:cs="Arial"/>
          <w:sz w:val="24"/>
          <w:szCs w:val="24"/>
        </w:rPr>
        <w:t>The DNR uses hunting as the primary tool to manage a sustainable bear population.</w:t>
      </w:r>
    </w:p>
    <w:p w14:paraId="7181DBF5" w14:textId="1DE02FBB" w:rsidR="00B72BAB" w:rsidRDefault="00CB5F57" w:rsidP="00CB5F57">
      <w:pPr>
        <w:spacing w:after="0" w:line="240" w:lineRule="auto"/>
        <w:rPr>
          <w:rFonts w:ascii="Arial" w:hAnsi="Arial" w:cs="Arial"/>
          <w:sz w:val="24"/>
          <w:szCs w:val="24"/>
        </w:rPr>
      </w:pPr>
      <w:r w:rsidRPr="00CB5F57">
        <w:rPr>
          <w:rFonts w:ascii="Arial" w:hAnsi="Arial" w:cs="Arial"/>
          <w:sz w:val="24"/>
          <w:szCs w:val="24"/>
        </w:rPr>
        <w:t xml:space="preserve"> </w:t>
      </w:r>
    </w:p>
    <w:p w14:paraId="0943DDDA" w14:textId="6EC4085D" w:rsidR="00CB5F57" w:rsidRPr="00CB5F57" w:rsidRDefault="00CB5F57" w:rsidP="00CB5F57">
      <w:pPr>
        <w:spacing w:after="0" w:line="240" w:lineRule="auto"/>
        <w:rPr>
          <w:rFonts w:ascii="Arial" w:hAnsi="Arial" w:cs="Arial"/>
          <w:sz w:val="24"/>
          <w:szCs w:val="24"/>
        </w:rPr>
      </w:pPr>
      <w:r w:rsidRPr="00CB5F57">
        <w:rPr>
          <w:rFonts w:ascii="Arial" w:hAnsi="Arial" w:cs="Arial"/>
          <w:sz w:val="24"/>
          <w:szCs w:val="24"/>
        </w:rPr>
        <w:t>About 2,000 bears are harvested every year in Michigan, with a hunter success rate of about 35-40%. Within 72 hours of harvest, hunters are required to take the bear head and hide, or the entire animal, to a DNR registration station to be examined and registered.</w:t>
      </w:r>
    </w:p>
    <w:p w14:paraId="0CEF6FB3" w14:textId="77777777" w:rsidR="00B72BAB" w:rsidRDefault="00B72BAB" w:rsidP="00CB5F57">
      <w:pPr>
        <w:spacing w:after="0" w:line="240" w:lineRule="auto"/>
        <w:rPr>
          <w:rFonts w:ascii="Arial" w:hAnsi="Arial" w:cs="Arial"/>
          <w:sz w:val="24"/>
          <w:szCs w:val="24"/>
        </w:rPr>
      </w:pPr>
    </w:p>
    <w:p w14:paraId="0BA2AF51" w14:textId="0ECA962A" w:rsidR="00CB5F57" w:rsidRPr="00CB5F57" w:rsidRDefault="00CB5F57" w:rsidP="00CB5F57">
      <w:pPr>
        <w:spacing w:after="0" w:line="240" w:lineRule="auto"/>
        <w:rPr>
          <w:rFonts w:ascii="Arial" w:hAnsi="Arial" w:cs="Arial"/>
          <w:sz w:val="24"/>
          <w:szCs w:val="24"/>
        </w:rPr>
      </w:pPr>
      <w:r w:rsidRPr="00CB5F57">
        <w:rPr>
          <w:rFonts w:ascii="Arial" w:hAnsi="Arial" w:cs="Arial"/>
          <w:sz w:val="24"/>
          <w:szCs w:val="24"/>
        </w:rPr>
        <w:t>“Hunters contribute valuable information to bear management and research needs by submitting teeth and tissue samples, which helps us estimate age, health and population trends,” said Norton, who’s also a bear hunter. “This collaboration between hunters and biologists is essential for maintaining a healthy bear population and balancing conservation goals with hunting traditions.”</w:t>
      </w:r>
    </w:p>
    <w:p w14:paraId="159CBD00" w14:textId="77777777" w:rsidR="00C21159" w:rsidRDefault="00C21159" w:rsidP="00CB5F57">
      <w:pPr>
        <w:spacing w:after="0" w:line="240" w:lineRule="auto"/>
        <w:rPr>
          <w:rFonts w:ascii="Arial" w:hAnsi="Arial" w:cs="Arial"/>
          <w:b/>
          <w:bCs/>
          <w:sz w:val="24"/>
          <w:szCs w:val="24"/>
        </w:rPr>
      </w:pPr>
    </w:p>
    <w:p w14:paraId="7B2C75F6" w14:textId="4909D90A" w:rsidR="00CB5F57" w:rsidRPr="00CB5F57" w:rsidRDefault="00CB5F57" w:rsidP="00CB5F57">
      <w:pPr>
        <w:spacing w:after="0" w:line="240" w:lineRule="auto"/>
        <w:rPr>
          <w:rFonts w:ascii="Arial" w:hAnsi="Arial" w:cs="Arial"/>
          <w:b/>
          <w:bCs/>
          <w:sz w:val="24"/>
          <w:szCs w:val="24"/>
        </w:rPr>
      </w:pPr>
      <w:r w:rsidRPr="00CB5F57">
        <w:rPr>
          <w:rFonts w:ascii="Arial" w:hAnsi="Arial" w:cs="Arial"/>
          <w:b/>
          <w:bCs/>
          <w:sz w:val="24"/>
          <w:szCs w:val="24"/>
        </w:rPr>
        <w:t xml:space="preserve">Respecting the </w:t>
      </w:r>
      <w:r w:rsidR="00E711EC">
        <w:rPr>
          <w:rFonts w:ascii="Arial" w:hAnsi="Arial" w:cs="Arial"/>
          <w:b/>
          <w:bCs/>
          <w:sz w:val="24"/>
          <w:szCs w:val="24"/>
        </w:rPr>
        <w:t xml:space="preserve">bear </w:t>
      </w:r>
      <w:r w:rsidRPr="00CB5F57">
        <w:rPr>
          <w:rFonts w:ascii="Arial" w:hAnsi="Arial" w:cs="Arial"/>
          <w:b/>
          <w:bCs/>
          <w:sz w:val="24"/>
          <w:szCs w:val="24"/>
        </w:rPr>
        <w:t>resource</w:t>
      </w:r>
    </w:p>
    <w:p w14:paraId="04911E5E" w14:textId="77777777" w:rsidR="00C21159" w:rsidRDefault="00C21159" w:rsidP="00CB5F57">
      <w:pPr>
        <w:spacing w:after="0" w:line="240" w:lineRule="auto"/>
        <w:rPr>
          <w:rFonts w:ascii="Arial" w:hAnsi="Arial" w:cs="Arial"/>
          <w:sz w:val="24"/>
          <w:szCs w:val="24"/>
        </w:rPr>
      </w:pPr>
    </w:p>
    <w:p w14:paraId="532A360B" w14:textId="77777777" w:rsidR="00FF09A3" w:rsidRDefault="00CB5F57" w:rsidP="00CB5F57">
      <w:pPr>
        <w:spacing w:after="0" w:line="240" w:lineRule="auto"/>
        <w:rPr>
          <w:rFonts w:ascii="Arial" w:hAnsi="Arial" w:cs="Arial"/>
          <w:sz w:val="24"/>
          <w:szCs w:val="24"/>
        </w:rPr>
      </w:pPr>
      <w:r w:rsidRPr="00CB5F57">
        <w:rPr>
          <w:rFonts w:ascii="Arial" w:hAnsi="Arial" w:cs="Arial"/>
          <w:sz w:val="24"/>
          <w:szCs w:val="24"/>
        </w:rPr>
        <w:t>Under Michigan law, hunters must use edible meat from harvested bears.</w:t>
      </w:r>
    </w:p>
    <w:p w14:paraId="73B65FC4" w14:textId="54A82F44" w:rsidR="00CB5F57" w:rsidRPr="00CB5F57" w:rsidRDefault="00CB5F57" w:rsidP="00CB5F57">
      <w:pPr>
        <w:spacing w:after="0" w:line="240" w:lineRule="auto"/>
        <w:rPr>
          <w:rFonts w:ascii="Arial" w:hAnsi="Arial" w:cs="Arial"/>
          <w:sz w:val="24"/>
          <w:szCs w:val="24"/>
        </w:rPr>
      </w:pPr>
      <w:r w:rsidRPr="00CB5F57">
        <w:rPr>
          <w:rFonts w:ascii="Arial" w:hAnsi="Arial" w:cs="Arial"/>
          <w:sz w:val="24"/>
          <w:szCs w:val="24"/>
        </w:rPr>
        <w:t xml:space="preserve"> </w:t>
      </w:r>
    </w:p>
    <w:p w14:paraId="3684D6B8" w14:textId="77777777" w:rsidR="00CB5F57" w:rsidRPr="00CB5F57" w:rsidRDefault="00CB5F57" w:rsidP="00CB5F57">
      <w:pPr>
        <w:spacing w:after="0" w:line="240" w:lineRule="auto"/>
        <w:rPr>
          <w:rFonts w:ascii="Arial" w:hAnsi="Arial" w:cs="Arial"/>
          <w:sz w:val="24"/>
          <w:szCs w:val="24"/>
        </w:rPr>
      </w:pPr>
      <w:r w:rsidRPr="00CB5F57">
        <w:rPr>
          <w:rFonts w:ascii="Arial" w:hAnsi="Arial" w:cs="Arial"/>
          <w:sz w:val="24"/>
          <w:szCs w:val="24"/>
        </w:rPr>
        <w:t xml:space="preserve">That’s no problem for the Kellers, the Browns and other hunting families. </w:t>
      </w:r>
    </w:p>
    <w:p w14:paraId="575BA042" w14:textId="77777777" w:rsidR="00FF09A3" w:rsidRDefault="00FF09A3" w:rsidP="00CB5F57">
      <w:pPr>
        <w:spacing w:after="0" w:line="240" w:lineRule="auto"/>
        <w:rPr>
          <w:rFonts w:ascii="Arial" w:hAnsi="Arial" w:cs="Arial"/>
          <w:sz w:val="24"/>
          <w:szCs w:val="24"/>
        </w:rPr>
      </w:pPr>
    </w:p>
    <w:p w14:paraId="212E15B4" w14:textId="156824E2" w:rsidR="00CB5F57" w:rsidRPr="00CB5F57" w:rsidRDefault="00CB5F57" w:rsidP="00CB5F57">
      <w:pPr>
        <w:spacing w:after="0" w:line="240" w:lineRule="auto"/>
        <w:rPr>
          <w:rFonts w:ascii="Arial" w:hAnsi="Arial" w:cs="Arial"/>
          <w:sz w:val="24"/>
          <w:szCs w:val="24"/>
        </w:rPr>
      </w:pPr>
      <w:r w:rsidRPr="00CB5F57">
        <w:rPr>
          <w:rFonts w:ascii="Arial" w:hAnsi="Arial" w:cs="Arial"/>
          <w:sz w:val="24"/>
          <w:szCs w:val="24"/>
        </w:rPr>
        <w:t>“Speaking for my family, bear is hands-down their favorite wild game,” said Elijah Keller, who lives in the Cadillac area with his wife and three young children. “I process my own, and we make roasts, smoked ribs, brats, sloppy joes, chili and all the things you could make with ground meat. Bear is the choice meat in our house.”</w:t>
      </w:r>
    </w:p>
    <w:p w14:paraId="6DEC73D6" w14:textId="77777777" w:rsidR="00FF09A3" w:rsidRDefault="00FF09A3" w:rsidP="00CB5F57">
      <w:pPr>
        <w:spacing w:after="0" w:line="240" w:lineRule="auto"/>
        <w:rPr>
          <w:rFonts w:ascii="Arial" w:hAnsi="Arial" w:cs="Arial"/>
          <w:sz w:val="24"/>
          <w:szCs w:val="24"/>
        </w:rPr>
      </w:pPr>
    </w:p>
    <w:p w14:paraId="79918F64" w14:textId="77777777" w:rsidR="00CE4417" w:rsidRDefault="00CB5F57" w:rsidP="00CB5F57">
      <w:pPr>
        <w:spacing w:after="0" w:line="240" w:lineRule="auto"/>
        <w:rPr>
          <w:rFonts w:ascii="Arial" w:hAnsi="Arial" w:cs="Arial"/>
          <w:sz w:val="24"/>
          <w:szCs w:val="24"/>
        </w:rPr>
      </w:pPr>
      <w:r w:rsidRPr="00CB5F57">
        <w:rPr>
          <w:rFonts w:ascii="Arial" w:hAnsi="Arial" w:cs="Arial"/>
          <w:sz w:val="24"/>
          <w:szCs w:val="24"/>
        </w:rPr>
        <w:t xml:space="preserve">Respecting the resource means using </w:t>
      </w:r>
      <w:r w:rsidR="00042655">
        <w:rPr>
          <w:rFonts w:ascii="Arial" w:hAnsi="Arial" w:cs="Arial"/>
          <w:sz w:val="24"/>
          <w:szCs w:val="24"/>
        </w:rPr>
        <w:t xml:space="preserve">as much as possible </w:t>
      </w:r>
      <w:r w:rsidRPr="00CB5F57">
        <w:rPr>
          <w:rFonts w:ascii="Arial" w:hAnsi="Arial" w:cs="Arial"/>
          <w:sz w:val="24"/>
          <w:szCs w:val="24"/>
        </w:rPr>
        <w:t>of every part of the bear, from meat and hides to bones and fat.</w:t>
      </w:r>
    </w:p>
    <w:p w14:paraId="3317CE31" w14:textId="77777777" w:rsidR="00CE4417" w:rsidRDefault="00CE4417" w:rsidP="00CB5F57">
      <w:pPr>
        <w:spacing w:after="0" w:line="240" w:lineRule="auto"/>
        <w:rPr>
          <w:rFonts w:ascii="Arial" w:hAnsi="Arial" w:cs="Arial"/>
          <w:sz w:val="24"/>
          <w:szCs w:val="24"/>
        </w:rPr>
      </w:pPr>
    </w:p>
    <w:p w14:paraId="00037176" w14:textId="6036D860" w:rsidR="00CB5F57" w:rsidRPr="00CB5F57" w:rsidRDefault="00CB5F57" w:rsidP="00CB5F57">
      <w:pPr>
        <w:spacing w:after="0" w:line="240" w:lineRule="auto"/>
        <w:rPr>
          <w:rFonts w:ascii="Arial" w:hAnsi="Arial" w:cs="Arial"/>
          <w:sz w:val="24"/>
          <w:szCs w:val="24"/>
        </w:rPr>
      </w:pPr>
      <w:r w:rsidRPr="00CB5F57">
        <w:rPr>
          <w:rFonts w:ascii="Arial" w:hAnsi="Arial" w:cs="Arial"/>
          <w:sz w:val="24"/>
          <w:szCs w:val="24"/>
        </w:rPr>
        <w:t>The bear hide is a prized material for rugs, clothing and traditional crafts. Skulls can be cleaned and preserved as trophies or educational tools, while bones are used in carvings, tools or even as part of cultural traditions.</w:t>
      </w:r>
    </w:p>
    <w:p w14:paraId="50EA2E62" w14:textId="77777777" w:rsidR="00CE4417" w:rsidRDefault="00CE4417" w:rsidP="00CB5F57">
      <w:pPr>
        <w:spacing w:after="0" w:line="240" w:lineRule="auto"/>
        <w:rPr>
          <w:rFonts w:ascii="Arial" w:hAnsi="Arial" w:cs="Arial"/>
          <w:sz w:val="24"/>
          <w:szCs w:val="24"/>
        </w:rPr>
      </w:pPr>
    </w:p>
    <w:p w14:paraId="1F2471E5" w14:textId="334DF62F" w:rsidR="00CB5F57" w:rsidRDefault="00CB5F57" w:rsidP="00CB5F57">
      <w:pPr>
        <w:spacing w:after="0" w:line="240" w:lineRule="auto"/>
        <w:rPr>
          <w:rFonts w:ascii="Arial" w:hAnsi="Arial" w:cs="Arial"/>
          <w:sz w:val="24"/>
          <w:szCs w:val="24"/>
        </w:rPr>
      </w:pPr>
      <w:r w:rsidRPr="00CB5F57">
        <w:rPr>
          <w:rFonts w:ascii="Arial" w:hAnsi="Arial" w:cs="Arial"/>
          <w:sz w:val="24"/>
          <w:szCs w:val="24"/>
        </w:rPr>
        <w:t>Bear fat was used by Indigenous communities and early settlers for waterproofing, cooking and medicinal purposes. Don Brown uses the bear grease he renders from his harvests as cooking oil – a healthier alternative to hydrogenated oils like vegetable oil.</w:t>
      </w:r>
    </w:p>
    <w:p w14:paraId="61FDAC04" w14:textId="77777777" w:rsidR="0099504B" w:rsidRPr="00CB5F57" w:rsidRDefault="0099504B" w:rsidP="00CB5F57">
      <w:pPr>
        <w:spacing w:after="0" w:line="240" w:lineRule="auto"/>
        <w:rPr>
          <w:rFonts w:ascii="Arial" w:hAnsi="Arial" w:cs="Arial"/>
          <w:sz w:val="24"/>
          <w:szCs w:val="24"/>
        </w:rPr>
      </w:pPr>
    </w:p>
    <w:p w14:paraId="0859BC10" w14:textId="77777777" w:rsidR="00D21CB2" w:rsidRDefault="00CB5F57" w:rsidP="00CB5F57">
      <w:pPr>
        <w:spacing w:after="0" w:line="240" w:lineRule="auto"/>
        <w:rPr>
          <w:rFonts w:ascii="Arial" w:hAnsi="Arial" w:cs="Arial"/>
          <w:sz w:val="24"/>
          <w:szCs w:val="24"/>
        </w:rPr>
      </w:pPr>
      <w:r w:rsidRPr="00CB5F57">
        <w:rPr>
          <w:rFonts w:ascii="Arial" w:hAnsi="Arial" w:cs="Arial"/>
          <w:sz w:val="24"/>
          <w:szCs w:val="24"/>
        </w:rPr>
        <w:t>The Browns live and hunt on their 80-acre Rapid River homestead in the central U.P. In addition to Don’s three bear harvests, Sara harvested a bear in 2023</w:t>
      </w:r>
      <w:r w:rsidR="00D21CB2">
        <w:rPr>
          <w:rFonts w:ascii="Arial" w:hAnsi="Arial" w:cs="Arial"/>
          <w:sz w:val="24"/>
          <w:szCs w:val="24"/>
        </w:rPr>
        <w:t>,</w:t>
      </w:r>
      <w:r w:rsidRPr="00CB5F57">
        <w:rPr>
          <w:rFonts w:ascii="Arial" w:hAnsi="Arial" w:cs="Arial"/>
          <w:sz w:val="24"/>
          <w:szCs w:val="24"/>
        </w:rPr>
        <w:t xml:space="preserve"> and Don has helped his father and brother harvest a bear.</w:t>
      </w:r>
    </w:p>
    <w:p w14:paraId="3F2E9DB2" w14:textId="77777777" w:rsidR="00D21CB2" w:rsidRDefault="00D21CB2" w:rsidP="00CB5F57">
      <w:pPr>
        <w:spacing w:after="0" w:line="240" w:lineRule="auto"/>
        <w:rPr>
          <w:rFonts w:ascii="Arial" w:hAnsi="Arial" w:cs="Arial"/>
          <w:sz w:val="24"/>
          <w:szCs w:val="24"/>
        </w:rPr>
      </w:pPr>
    </w:p>
    <w:p w14:paraId="5432103E" w14:textId="4C11FC3B" w:rsidR="00CB5F57" w:rsidRPr="00CB5F57" w:rsidRDefault="00CB5F57" w:rsidP="00CB5F57">
      <w:pPr>
        <w:spacing w:after="0" w:line="240" w:lineRule="auto"/>
        <w:rPr>
          <w:rFonts w:ascii="Arial" w:hAnsi="Arial" w:cs="Arial"/>
          <w:sz w:val="24"/>
          <w:szCs w:val="24"/>
        </w:rPr>
      </w:pPr>
      <w:r w:rsidRPr="00CB5F57">
        <w:rPr>
          <w:rFonts w:ascii="Arial" w:hAnsi="Arial" w:cs="Arial"/>
          <w:sz w:val="24"/>
          <w:szCs w:val="24"/>
        </w:rPr>
        <w:t xml:space="preserve">The Browns’ four young children love bear meat – particularly bear snack sticks – and gladly </w:t>
      </w:r>
      <w:proofErr w:type="gramStart"/>
      <w:r w:rsidRPr="00CB5F57">
        <w:rPr>
          <w:rFonts w:ascii="Arial" w:hAnsi="Arial" w:cs="Arial"/>
          <w:sz w:val="24"/>
          <w:szCs w:val="24"/>
        </w:rPr>
        <w:t>help out</w:t>
      </w:r>
      <w:proofErr w:type="gramEnd"/>
      <w:r w:rsidRPr="00CB5F57">
        <w:rPr>
          <w:rFonts w:ascii="Arial" w:hAnsi="Arial" w:cs="Arial"/>
          <w:sz w:val="24"/>
          <w:szCs w:val="24"/>
        </w:rPr>
        <w:t xml:space="preserve"> with bear</w:t>
      </w:r>
      <w:r w:rsidR="00861A27">
        <w:rPr>
          <w:rFonts w:ascii="Arial" w:hAnsi="Arial" w:cs="Arial"/>
          <w:sz w:val="24"/>
          <w:szCs w:val="24"/>
        </w:rPr>
        <w:t xml:space="preserve"> </w:t>
      </w:r>
      <w:r w:rsidRPr="00CB5F57">
        <w:rPr>
          <w:rFonts w:ascii="Arial" w:hAnsi="Arial" w:cs="Arial"/>
          <w:sz w:val="24"/>
          <w:szCs w:val="24"/>
        </w:rPr>
        <w:t xml:space="preserve">baiting and other hunting preparations, looking forward to the day when they can harvest a bear themselves. </w:t>
      </w:r>
    </w:p>
    <w:p w14:paraId="1FA60F14" w14:textId="77777777" w:rsidR="00CB5F57" w:rsidRPr="00CB5F57" w:rsidRDefault="00CB5F57" w:rsidP="00CB5F57">
      <w:pPr>
        <w:spacing w:after="0" w:line="240" w:lineRule="auto"/>
        <w:rPr>
          <w:rFonts w:ascii="Arial" w:hAnsi="Arial" w:cs="Arial"/>
          <w:sz w:val="24"/>
          <w:szCs w:val="24"/>
        </w:rPr>
      </w:pPr>
      <w:r w:rsidRPr="00CB5F57">
        <w:rPr>
          <w:rFonts w:ascii="Arial" w:hAnsi="Arial" w:cs="Arial"/>
          <w:sz w:val="24"/>
          <w:szCs w:val="24"/>
        </w:rPr>
        <w:lastRenderedPageBreak/>
        <w:t>“The more people that care about bear hunting and are invested in it, the more we’re helping the future of hunting,” Don Brown said. “This is a very special, once-in-a-lifetime hunt for most folks.”</w:t>
      </w:r>
    </w:p>
    <w:p w14:paraId="7B9086E3" w14:textId="77777777" w:rsidR="0030593B" w:rsidRDefault="0030593B" w:rsidP="00CB5F57">
      <w:pPr>
        <w:spacing w:after="0" w:line="240" w:lineRule="auto"/>
        <w:rPr>
          <w:rFonts w:ascii="Arial" w:hAnsi="Arial" w:cs="Arial"/>
          <w:sz w:val="24"/>
          <w:szCs w:val="24"/>
        </w:rPr>
      </w:pPr>
    </w:p>
    <w:p w14:paraId="409D2751" w14:textId="77365CBC" w:rsidR="00CB5F57" w:rsidRPr="00CB5F57" w:rsidRDefault="00CB5F57" w:rsidP="00CB5F57">
      <w:pPr>
        <w:spacing w:after="0" w:line="240" w:lineRule="auto"/>
        <w:rPr>
          <w:rFonts w:ascii="Arial" w:hAnsi="Arial" w:cs="Arial"/>
          <w:sz w:val="24"/>
          <w:szCs w:val="24"/>
        </w:rPr>
      </w:pPr>
      <w:r w:rsidRPr="00CB5F57">
        <w:rPr>
          <w:rFonts w:ascii="Arial" w:hAnsi="Arial" w:cs="Arial"/>
          <w:sz w:val="24"/>
          <w:szCs w:val="24"/>
        </w:rPr>
        <w:t xml:space="preserve">Keller, who serves as vice president of the Michigan Bear Hunters Association, noted that bear hunting is deeply ingrained in American culture and that the black bear helped sustain native groups and European settlers alike. </w:t>
      </w:r>
    </w:p>
    <w:p w14:paraId="27CF9525" w14:textId="77777777" w:rsidR="0030593B" w:rsidRDefault="0030593B" w:rsidP="00CB5F57">
      <w:pPr>
        <w:spacing w:after="0" w:line="240" w:lineRule="auto"/>
        <w:rPr>
          <w:rFonts w:ascii="Arial" w:hAnsi="Arial" w:cs="Arial"/>
          <w:sz w:val="24"/>
          <w:szCs w:val="24"/>
        </w:rPr>
      </w:pPr>
    </w:p>
    <w:p w14:paraId="67FA18FA" w14:textId="7293B690" w:rsidR="00CB5F57" w:rsidRPr="00CB5F57" w:rsidRDefault="00CB5F57" w:rsidP="00CB5F57">
      <w:pPr>
        <w:spacing w:after="0" w:line="240" w:lineRule="auto"/>
        <w:rPr>
          <w:rFonts w:ascii="Arial" w:hAnsi="Arial" w:cs="Arial"/>
          <w:sz w:val="24"/>
          <w:szCs w:val="24"/>
        </w:rPr>
      </w:pPr>
      <w:r w:rsidRPr="00CB5F57">
        <w:rPr>
          <w:rFonts w:ascii="Arial" w:hAnsi="Arial" w:cs="Arial"/>
          <w:sz w:val="24"/>
          <w:szCs w:val="24"/>
        </w:rPr>
        <w:t xml:space="preserve">“The hunting of these animals is where the value was first placed on them,” he said. “It’s through hunters that conservation is driven.”   </w:t>
      </w:r>
    </w:p>
    <w:p w14:paraId="575FE53E" w14:textId="77777777" w:rsidR="0030593B" w:rsidRDefault="0030593B" w:rsidP="00CB5F57">
      <w:pPr>
        <w:spacing w:after="0" w:line="240" w:lineRule="auto"/>
        <w:rPr>
          <w:rFonts w:ascii="Arial" w:hAnsi="Arial" w:cs="Arial"/>
          <w:sz w:val="24"/>
          <w:szCs w:val="24"/>
        </w:rPr>
      </w:pPr>
    </w:p>
    <w:p w14:paraId="7332FD49" w14:textId="77777777" w:rsidR="007C797C" w:rsidRDefault="00CB5F57" w:rsidP="00CB5F57">
      <w:pPr>
        <w:spacing w:after="0" w:line="240" w:lineRule="auto"/>
        <w:rPr>
          <w:rFonts w:ascii="Arial" w:hAnsi="Arial" w:cs="Arial"/>
          <w:sz w:val="24"/>
          <w:szCs w:val="24"/>
        </w:rPr>
      </w:pPr>
      <w:r w:rsidRPr="00CB5F57">
        <w:rPr>
          <w:rFonts w:ascii="Arial" w:hAnsi="Arial" w:cs="Arial"/>
          <w:sz w:val="24"/>
          <w:szCs w:val="24"/>
        </w:rPr>
        <w:t xml:space="preserve">Keller, who has harvested six bears, </w:t>
      </w:r>
      <w:proofErr w:type="gramStart"/>
      <w:r w:rsidRPr="00CB5F57">
        <w:rPr>
          <w:rFonts w:ascii="Arial" w:hAnsi="Arial" w:cs="Arial"/>
          <w:sz w:val="24"/>
          <w:szCs w:val="24"/>
        </w:rPr>
        <w:t>raises</w:t>
      </w:r>
      <w:proofErr w:type="gramEnd"/>
      <w:r w:rsidRPr="00CB5F57">
        <w:rPr>
          <w:rFonts w:ascii="Arial" w:hAnsi="Arial" w:cs="Arial"/>
          <w:sz w:val="24"/>
          <w:szCs w:val="24"/>
        </w:rPr>
        <w:t xml:space="preserve"> his own hounds and enjoys training them with family and friends throughout the year, not just during hunting season. He can trace his hound-hunting roots back several generations</w:t>
      </w:r>
      <w:r w:rsidR="007C797C">
        <w:rPr>
          <w:rFonts w:ascii="Arial" w:hAnsi="Arial" w:cs="Arial"/>
          <w:sz w:val="24"/>
          <w:szCs w:val="24"/>
        </w:rPr>
        <w:t>.</w:t>
      </w:r>
    </w:p>
    <w:p w14:paraId="58FC3A98" w14:textId="77777777" w:rsidR="007C797C" w:rsidRDefault="007C797C" w:rsidP="00CB5F57">
      <w:pPr>
        <w:spacing w:after="0" w:line="240" w:lineRule="auto"/>
        <w:rPr>
          <w:rFonts w:ascii="Arial" w:hAnsi="Arial" w:cs="Arial"/>
          <w:sz w:val="24"/>
          <w:szCs w:val="24"/>
        </w:rPr>
      </w:pPr>
    </w:p>
    <w:p w14:paraId="009D24C3" w14:textId="062BCA4A" w:rsidR="00CB5F57" w:rsidRPr="00CB5F57" w:rsidRDefault="00CB5F57" w:rsidP="00CB5F57">
      <w:pPr>
        <w:spacing w:after="0" w:line="240" w:lineRule="auto"/>
        <w:rPr>
          <w:rFonts w:ascii="Arial" w:hAnsi="Arial" w:cs="Arial"/>
          <w:sz w:val="24"/>
          <w:szCs w:val="24"/>
        </w:rPr>
      </w:pPr>
      <w:r w:rsidRPr="00CB5F57">
        <w:rPr>
          <w:rFonts w:ascii="Arial" w:hAnsi="Arial" w:cs="Arial"/>
          <w:sz w:val="24"/>
          <w:szCs w:val="24"/>
        </w:rPr>
        <w:t>Keller’s great-grandfather emigrated from Finland with his hunting dogs and became an avid bear hunter in the Cadillac area.</w:t>
      </w:r>
    </w:p>
    <w:p w14:paraId="1D79E456" w14:textId="77777777" w:rsidR="007C797C" w:rsidRDefault="007C797C" w:rsidP="00CB5F57">
      <w:pPr>
        <w:spacing w:after="0" w:line="240" w:lineRule="auto"/>
        <w:rPr>
          <w:rFonts w:ascii="Arial" w:hAnsi="Arial" w:cs="Arial"/>
          <w:sz w:val="24"/>
          <w:szCs w:val="24"/>
        </w:rPr>
      </w:pPr>
    </w:p>
    <w:p w14:paraId="2797FC92" w14:textId="0A4EC099" w:rsidR="00CB5F57" w:rsidRDefault="00CB5F57" w:rsidP="00CB5F57">
      <w:pPr>
        <w:spacing w:after="0" w:line="240" w:lineRule="auto"/>
        <w:rPr>
          <w:rFonts w:ascii="Arial" w:hAnsi="Arial" w:cs="Arial"/>
          <w:sz w:val="24"/>
          <w:szCs w:val="24"/>
        </w:rPr>
      </w:pPr>
      <w:r w:rsidRPr="00CB5F57">
        <w:rPr>
          <w:rFonts w:ascii="Arial" w:hAnsi="Arial" w:cs="Arial"/>
          <w:sz w:val="24"/>
          <w:szCs w:val="24"/>
        </w:rPr>
        <w:t>“To say I hold the black bear</w:t>
      </w:r>
      <w:r w:rsidR="0040751F">
        <w:rPr>
          <w:rFonts w:ascii="Arial" w:hAnsi="Arial" w:cs="Arial"/>
          <w:sz w:val="24"/>
          <w:szCs w:val="24"/>
        </w:rPr>
        <w:t>,</w:t>
      </w:r>
      <w:r w:rsidRPr="00CB5F57">
        <w:rPr>
          <w:rFonts w:ascii="Arial" w:hAnsi="Arial" w:cs="Arial"/>
          <w:sz w:val="24"/>
          <w:szCs w:val="24"/>
        </w:rPr>
        <w:t xml:space="preserve"> and moreover hunting with hounds</w:t>
      </w:r>
      <w:r w:rsidR="0040751F">
        <w:rPr>
          <w:rFonts w:ascii="Arial" w:hAnsi="Arial" w:cs="Arial"/>
          <w:sz w:val="24"/>
          <w:szCs w:val="24"/>
        </w:rPr>
        <w:t>,</w:t>
      </w:r>
      <w:r w:rsidRPr="00CB5F57">
        <w:rPr>
          <w:rFonts w:ascii="Arial" w:hAnsi="Arial" w:cs="Arial"/>
          <w:sz w:val="24"/>
          <w:szCs w:val="24"/>
        </w:rPr>
        <w:t xml:space="preserve"> in high regard would be a drastic understatement,” Keller said. “Bear hunting with hounds shapes your life completely, every day we live it.”</w:t>
      </w:r>
    </w:p>
    <w:p w14:paraId="24979251" w14:textId="77777777" w:rsidR="00217272" w:rsidRDefault="00217272" w:rsidP="00CB5F57">
      <w:pPr>
        <w:spacing w:after="0" w:line="240" w:lineRule="auto"/>
        <w:rPr>
          <w:rFonts w:ascii="Arial" w:hAnsi="Arial" w:cs="Arial"/>
          <w:sz w:val="24"/>
          <w:szCs w:val="24"/>
        </w:rPr>
      </w:pPr>
    </w:p>
    <w:p w14:paraId="34C75871" w14:textId="7BA96B2F" w:rsidR="00217272" w:rsidRPr="00CB5F57" w:rsidRDefault="00217272" w:rsidP="00CB5F57">
      <w:pPr>
        <w:spacing w:after="0" w:line="240" w:lineRule="auto"/>
        <w:rPr>
          <w:rFonts w:ascii="Arial" w:hAnsi="Arial" w:cs="Arial"/>
          <w:sz w:val="24"/>
          <w:szCs w:val="24"/>
        </w:rPr>
      </w:pPr>
      <w:r>
        <w:rPr>
          <w:rFonts w:ascii="Arial" w:hAnsi="Arial" w:cs="Arial"/>
          <w:sz w:val="24"/>
          <w:szCs w:val="24"/>
        </w:rPr>
        <w:t xml:space="preserve">Learn more about Michigan bear hunting at </w:t>
      </w:r>
      <w:hyperlink r:id="rId7" w:history="1">
        <w:r w:rsidR="00F875A5" w:rsidRPr="00BD3FE8">
          <w:rPr>
            <w:rStyle w:val="Hyperlink"/>
            <w:rFonts w:ascii="Arial" w:hAnsi="Arial" w:cs="Arial"/>
            <w:sz w:val="24"/>
            <w:szCs w:val="24"/>
          </w:rPr>
          <w:t>Michigan.gov/Bear</w:t>
        </w:r>
      </w:hyperlink>
      <w:r w:rsidR="00F875A5">
        <w:rPr>
          <w:rFonts w:ascii="Arial" w:hAnsi="Arial" w:cs="Arial"/>
          <w:sz w:val="24"/>
          <w:szCs w:val="24"/>
        </w:rPr>
        <w:t xml:space="preserve">. </w:t>
      </w:r>
    </w:p>
    <w:p w14:paraId="484F2E25" w14:textId="77777777" w:rsidR="00406372" w:rsidRDefault="00406372" w:rsidP="00406372">
      <w:pPr>
        <w:spacing w:after="0" w:line="240" w:lineRule="auto"/>
        <w:rPr>
          <w:rFonts w:ascii="Arial" w:hAnsi="Arial" w:cs="Arial"/>
          <w:sz w:val="24"/>
          <w:szCs w:val="24"/>
        </w:rPr>
      </w:pPr>
    </w:p>
    <w:p w14:paraId="7DEB1161" w14:textId="5B225704" w:rsidR="00C835E0" w:rsidRDefault="002F4B7C" w:rsidP="002F4B7C">
      <w:pPr>
        <w:spacing w:line="240" w:lineRule="auto"/>
        <w:rPr>
          <w:rFonts w:ascii="Arial" w:hAnsi="Arial" w:cs="Arial"/>
          <w:sz w:val="24"/>
          <w:szCs w:val="24"/>
        </w:rPr>
      </w:pPr>
      <w:r>
        <w:rPr>
          <w:rFonts w:ascii="Arial" w:hAnsi="Arial" w:cs="Arial"/>
          <w:sz w:val="24"/>
          <w:szCs w:val="24"/>
        </w:rPr>
        <w:t xml:space="preserve">Check out previous Showcasing the DNR stories at </w:t>
      </w:r>
      <w:hyperlink r:id="rId8" w:history="1">
        <w:r w:rsidRPr="00662BBB">
          <w:rPr>
            <w:rStyle w:val="Hyperlink"/>
            <w:rFonts w:ascii="Arial" w:hAnsi="Arial" w:cs="Arial"/>
            <w:sz w:val="24"/>
            <w:szCs w:val="24"/>
          </w:rPr>
          <w:t>Michigan.gov/</w:t>
        </w:r>
        <w:proofErr w:type="spellStart"/>
        <w:r w:rsidRPr="00662BBB">
          <w:rPr>
            <w:rStyle w:val="Hyperlink"/>
            <w:rFonts w:ascii="Arial" w:hAnsi="Arial" w:cs="Arial"/>
            <w:sz w:val="24"/>
            <w:szCs w:val="24"/>
          </w:rPr>
          <w:t>DNRStories</w:t>
        </w:r>
        <w:proofErr w:type="spellEnd"/>
      </w:hyperlink>
      <w:r>
        <w:rPr>
          <w:rFonts w:ascii="Arial" w:hAnsi="Arial" w:cs="Arial"/>
          <w:sz w:val="24"/>
          <w:szCs w:val="24"/>
        </w:rPr>
        <w:t>. To subscribe to upcoming Showcasing articles, sign up for free email delivery at</w:t>
      </w:r>
      <w:r w:rsidR="005C2C38">
        <w:rPr>
          <w:rFonts w:ascii="Arial" w:hAnsi="Arial" w:cs="Arial"/>
          <w:sz w:val="24"/>
          <w:szCs w:val="24"/>
        </w:rPr>
        <w:t xml:space="preserve"> </w:t>
      </w:r>
      <w:hyperlink r:id="rId9" w:history="1">
        <w:r w:rsidR="005C2C38" w:rsidRPr="00FC3E84">
          <w:rPr>
            <w:rStyle w:val="Hyperlink"/>
            <w:rFonts w:ascii="Arial" w:hAnsi="Arial" w:cs="Arial"/>
            <w:sz w:val="24"/>
            <w:szCs w:val="24"/>
          </w:rPr>
          <w:t>Michigan.gov/</w:t>
        </w:r>
        <w:proofErr w:type="spellStart"/>
        <w:r w:rsidR="005C2C38" w:rsidRPr="00FC3E84">
          <w:rPr>
            <w:rStyle w:val="Hyperlink"/>
            <w:rFonts w:ascii="Arial" w:hAnsi="Arial" w:cs="Arial"/>
            <w:sz w:val="24"/>
            <w:szCs w:val="24"/>
          </w:rPr>
          <w:t>DNREmail</w:t>
        </w:r>
        <w:proofErr w:type="spellEnd"/>
      </w:hyperlink>
      <w:r w:rsidR="005C2C38">
        <w:rPr>
          <w:rFonts w:ascii="Arial" w:hAnsi="Arial" w:cs="Arial"/>
          <w:sz w:val="24"/>
          <w:szCs w:val="24"/>
        </w:rPr>
        <w:t xml:space="preserve">. </w:t>
      </w:r>
    </w:p>
    <w:p w14:paraId="47AA89D9" w14:textId="37560EA6" w:rsidR="004E39CF" w:rsidRDefault="00C835E0" w:rsidP="00C835E0">
      <w:pPr>
        <w:spacing w:after="0" w:line="240" w:lineRule="auto"/>
        <w:jc w:val="center"/>
        <w:rPr>
          <w:rFonts w:ascii="Arial" w:hAnsi="Arial" w:cs="Arial"/>
          <w:sz w:val="24"/>
          <w:szCs w:val="24"/>
        </w:rPr>
      </w:pPr>
      <w:r>
        <w:rPr>
          <w:rFonts w:ascii="Arial" w:hAnsi="Arial" w:cs="Arial"/>
          <w:sz w:val="24"/>
          <w:szCs w:val="24"/>
        </w:rPr>
        <w:t>###</w:t>
      </w:r>
    </w:p>
    <w:p w14:paraId="1B4F7BC3" w14:textId="77777777" w:rsidR="004E39CF" w:rsidRDefault="004E39CF" w:rsidP="007434E7">
      <w:pPr>
        <w:spacing w:after="0" w:line="240" w:lineRule="auto"/>
        <w:rPr>
          <w:rFonts w:ascii="Arial" w:hAnsi="Arial" w:cs="Arial"/>
          <w:sz w:val="24"/>
          <w:szCs w:val="24"/>
        </w:rPr>
      </w:pPr>
    </w:p>
    <w:p w14:paraId="15DA4C61" w14:textId="77777777" w:rsidR="004E39CF" w:rsidRDefault="004E39CF" w:rsidP="007434E7">
      <w:pPr>
        <w:spacing w:after="0" w:line="240" w:lineRule="auto"/>
        <w:rPr>
          <w:rFonts w:ascii="Arial" w:hAnsi="Arial" w:cs="Arial"/>
          <w:sz w:val="24"/>
          <w:szCs w:val="24"/>
        </w:rPr>
      </w:pPr>
    </w:p>
    <w:p w14:paraId="04AD7F36" w14:textId="77777777" w:rsidR="004E39CF" w:rsidRDefault="004E39CF" w:rsidP="007434E7">
      <w:pPr>
        <w:spacing w:after="0" w:line="240" w:lineRule="auto"/>
        <w:rPr>
          <w:rFonts w:ascii="Arial" w:hAnsi="Arial" w:cs="Arial"/>
          <w:sz w:val="24"/>
          <w:szCs w:val="24"/>
        </w:rPr>
      </w:pPr>
    </w:p>
    <w:p w14:paraId="08E780FC" w14:textId="77777777" w:rsidR="004E39CF" w:rsidRDefault="004E39CF" w:rsidP="007434E7">
      <w:pPr>
        <w:spacing w:after="0" w:line="240" w:lineRule="auto"/>
        <w:rPr>
          <w:rFonts w:ascii="Arial" w:hAnsi="Arial" w:cs="Arial"/>
          <w:sz w:val="24"/>
          <w:szCs w:val="24"/>
        </w:rPr>
      </w:pPr>
    </w:p>
    <w:p w14:paraId="1C780139" w14:textId="77777777" w:rsidR="001E6D46" w:rsidRPr="000246DB" w:rsidRDefault="001E6D46" w:rsidP="00F5293A">
      <w:pPr>
        <w:spacing w:after="0" w:line="240" w:lineRule="auto"/>
        <w:rPr>
          <w:rFonts w:ascii="Arial" w:hAnsi="Arial" w:cs="Arial"/>
          <w:sz w:val="24"/>
          <w:szCs w:val="24"/>
        </w:rPr>
      </w:pPr>
    </w:p>
    <w:sectPr w:rsidR="001E6D46" w:rsidRPr="000246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F574B" w14:textId="77777777" w:rsidR="001A411A" w:rsidRDefault="001A411A" w:rsidP="009246D6">
      <w:pPr>
        <w:spacing w:after="0" w:line="240" w:lineRule="auto"/>
      </w:pPr>
      <w:r>
        <w:separator/>
      </w:r>
    </w:p>
  </w:endnote>
  <w:endnote w:type="continuationSeparator" w:id="0">
    <w:p w14:paraId="5ED6BF37" w14:textId="77777777" w:rsidR="001A411A" w:rsidRDefault="001A411A" w:rsidP="00924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38D13" w14:textId="77777777" w:rsidR="001A411A" w:rsidRDefault="001A411A" w:rsidP="009246D6">
      <w:pPr>
        <w:spacing w:after="0" w:line="240" w:lineRule="auto"/>
      </w:pPr>
      <w:r>
        <w:separator/>
      </w:r>
    </w:p>
  </w:footnote>
  <w:footnote w:type="continuationSeparator" w:id="0">
    <w:p w14:paraId="2E33DD7C" w14:textId="77777777" w:rsidR="001A411A" w:rsidRDefault="001A411A" w:rsidP="00924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2FB4"/>
    <w:multiLevelType w:val="hybridMultilevel"/>
    <w:tmpl w:val="5166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D13AD2"/>
    <w:multiLevelType w:val="hybridMultilevel"/>
    <w:tmpl w:val="AB22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71A2F"/>
    <w:multiLevelType w:val="hybridMultilevel"/>
    <w:tmpl w:val="7530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E4BC8"/>
    <w:multiLevelType w:val="hybridMultilevel"/>
    <w:tmpl w:val="5DC85A28"/>
    <w:lvl w:ilvl="0" w:tplc="59DA675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A3B5C4E"/>
    <w:multiLevelType w:val="hybridMultilevel"/>
    <w:tmpl w:val="E9C6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922856"/>
    <w:multiLevelType w:val="multilevel"/>
    <w:tmpl w:val="2A6009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7A70C44"/>
    <w:multiLevelType w:val="hybridMultilevel"/>
    <w:tmpl w:val="6722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563796">
    <w:abstractNumId w:val="0"/>
  </w:num>
  <w:num w:numId="2" w16cid:durableId="1007245923">
    <w:abstractNumId w:val="3"/>
  </w:num>
  <w:num w:numId="3" w16cid:durableId="617955618">
    <w:abstractNumId w:val="4"/>
  </w:num>
  <w:num w:numId="4" w16cid:durableId="1844007778">
    <w:abstractNumId w:val="6"/>
  </w:num>
  <w:num w:numId="5" w16cid:durableId="369843162">
    <w:abstractNumId w:val="2"/>
  </w:num>
  <w:num w:numId="6" w16cid:durableId="212277939">
    <w:abstractNumId w:val="1"/>
  </w:num>
  <w:num w:numId="7" w16cid:durableId="214122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3A"/>
    <w:rsid w:val="0000662A"/>
    <w:rsid w:val="00016A6C"/>
    <w:rsid w:val="00022794"/>
    <w:rsid w:val="000246DB"/>
    <w:rsid w:val="00027D52"/>
    <w:rsid w:val="00042635"/>
    <w:rsid w:val="00042655"/>
    <w:rsid w:val="00043C6B"/>
    <w:rsid w:val="00046B55"/>
    <w:rsid w:val="000537B6"/>
    <w:rsid w:val="00061FDC"/>
    <w:rsid w:val="00082F41"/>
    <w:rsid w:val="000863A1"/>
    <w:rsid w:val="00090670"/>
    <w:rsid w:val="00095EC4"/>
    <w:rsid w:val="0009665A"/>
    <w:rsid w:val="000B5821"/>
    <w:rsid w:val="000B5D92"/>
    <w:rsid w:val="000B7D8A"/>
    <w:rsid w:val="000C067D"/>
    <w:rsid w:val="000D30F9"/>
    <w:rsid w:val="000E454F"/>
    <w:rsid w:val="00121144"/>
    <w:rsid w:val="00132613"/>
    <w:rsid w:val="001534A5"/>
    <w:rsid w:val="00157768"/>
    <w:rsid w:val="001628E0"/>
    <w:rsid w:val="00164FE4"/>
    <w:rsid w:val="00175A12"/>
    <w:rsid w:val="00183B91"/>
    <w:rsid w:val="00185A6F"/>
    <w:rsid w:val="001A411A"/>
    <w:rsid w:val="001A7C0A"/>
    <w:rsid w:val="001B27B9"/>
    <w:rsid w:val="001E6D46"/>
    <w:rsid w:val="001F45B9"/>
    <w:rsid w:val="00217272"/>
    <w:rsid w:val="002522E8"/>
    <w:rsid w:val="00253C5F"/>
    <w:rsid w:val="00257EDD"/>
    <w:rsid w:val="0026189F"/>
    <w:rsid w:val="00261F97"/>
    <w:rsid w:val="002668C6"/>
    <w:rsid w:val="00277446"/>
    <w:rsid w:val="002837E6"/>
    <w:rsid w:val="002840C8"/>
    <w:rsid w:val="0028702F"/>
    <w:rsid w:val="00290B70"/>
    <w:rsid w:val="002A154F"/>
    <w:rsid w:val="002C52F2"/>
    <w:rsid w:val="002E5864"/>
    <w:rsid w:val="002F4B7C"/>
    <w:rsid w:val="002F6F3E"/>
    <w:rsid w:val="0030593B"/>
    <w:rsid w:val="00310D16"/>
    <w:rsid w:val="003236FD"/>
    <w:rsid w:val="003458F3"/>
    <w:rsid w:val="0038161F"/>
    <w:rsid w:val="003867B1"/>
    <w:rsid w:val="00387821"/>
    <w:rsid w:val="00397033"/>
    <w:rsid w:val="003A2961"/>
    <w:rsid w:val="003A514B"/>
    <w:rsid w:val="003A7C4A"/>
    <w:rsid w:val="003B03C7"/>
    <w:rsid w:val="003B21C0"/>
    <w:rsid w:val="003C31B2"/>
    <w:rsid w:val="003D0B8C"/>
    <w:rsid w:val="003D1D20"/>
    <w:rsid w:val="003E3FC6"/>
    <w:rsid w:val="003F30F6"/>
    <w:rsid w:val="003F3237"/>
    <w:rsid w:val="003F71C9"/>
    <w:rsid w:val="0040244F"/>
    <w:rsid w:val="00406372"/>
    <w:rsid w:val="00406868"/>
    <w:rsid w:val="0040751F"/>
    <w:rsid w:val="004152DB"/>
    <w:rsid w:val="00420EFC"/>
    <w:rsid w:val="00423A74"/>
    <w:rsid w:val="0044538F"/>
    <w:rsid w:val="0046041E"/>
    <w:rsid w:val="004700BD"/>
    <w:rsid w:val="00473E41"/>
    <w:rsid w:val="00487246"/>
    <w:rsid w:val="004A54EC"/>
    <w:rsid w:val="004A7E28"/>
    <w:rsid w:val="004C53AD"/>
    <w:rsid w:val="004E255C"/>
    <w:rsid w:val="004E39CF"/>
    <w:rsid w:val="004F462D"/>
    <w:rsid w:val="005161BE"/>
    <w:rsid w:val="00542E16"/>
    <w:rsid w:val="0056139D"/>
    <w:rsid w:val="00562C22"/>
    <w:rsid w:val="005657CF"/>
    <w:rsid w:val="00577086"/>
    <w:rsid w:val="00577262"/>
    <w:rsid w:val="00583EA2"/>
    <w:rsid w:val="00591B89"/>
    <w:rsid w:val="005C2C38"/>
    <w:rsid w:val="005E1278"/>
    <w:rsid w:val="005E5F14"/>
    <w:rsid w:val="005F0F4F"/>
    <w:rsid w:val="005F4673"/>
    <w:rsid w:val="0060399C"/>
    <w:rsid w:val="0062170D"/>
    <w:rsid w:val="0062364F"/>
    <w:rsid w:val="00631ACA"/>
    <w:rsid w:val="00643475"/>
    <w:rsid w:val="00644922"/>
    <w:rsid w:val="00680773"/>
    <w:rsid w:val="00681FA6"/>
    <w:rsid w:val="006A0229"/>
    <w:rsid w:val="006A2C0C"/>
    <w:rsid w:val="006B09DA"/>
    <w:rsid w:val="006B2A58"/>
    <w:rsid w:val="006C26B0"/>
    <w:rsid w:val="006E1712"/>
    <w:rsid w:val="00711EDB"/>
    <w:rsid w:val="00715784"/>
    <w:rsid w:val="0072086F"/>
    <w:rsid w:val="00724022"/>
    <w:rsid w:val="007434E7"/>
    <w:rsid w:val="00767526"/>
    <w:rsid w:val="00782AD4"/>
    <w:rsid w:val="00783362"/>
    <w:rsid w:val="007A1223"/>
    <w:rsid w:val="007A6178"/>
    <w:rsid w:val="007B238B"/>
    <w:rsid w:val="007B6C38"/>
    <w:rsid w:val="007C797C"/>
    <w:rsid w:val="007D2B72"/>
    <w:rsid w:val="007D6432"/>
    <w:rsid w:val="007F06A5"/>
    <w:rsid w:val="00813412"/>
    <w:rsid w:val="008152C6"/>
    <w:rsid w:val="0082545A"/>
    <w:rsid w:val="00836EC5"/>
    <w:rsid w:val="00860FE5"/>
    <w:rsid w:val="00861A27"/>
    <w:rsid w:val="00862AC7"/>
    <w:rsid w:val="00873284"/>
    <w:rsid w:val="00877210"/>
    <w:rsid w:val="008907F6"/>
    <w:rsid w:val="008A62FB"/>
    <w:rsid w:val="008B7691"/>
    <w:rsid w:val="008E729C"/>
    <w:rsid w:val="008F3835"/>
    <w:rsid w:val="009246D6"/>
    <w:rsid w:val="00927B0E"/>
    <w:rsid w:val="0093029B"/>
    <w:rsid w:val="00936668"/>
    <w:rsid w:val="009549DE"/>
    <w:rsid w:val="00956457"/>
    <w:rsid w:val="00965133"/>
    <w:rsid w:val="00975BB6"/>
    <w:rsid w:val="009850FE"/>
    <w:rsid w:val="0099504B"/>
    <w:rsid w:val="009A1036"/>
    <w:rsid w:val="009A160A"/>
    <w:rsid w:val="009B6D72"/>
    <w:rsid w:val="009C1FB9"/>
    <w:rsid w:val="009E10BA"/>
    <w:rsid w:val="00A14838"/>
    <w:rsid w:val="00A31EE7"/>
    <w:rsid w:val="00A414A5"/>
    <w:rsid w:val="00A463C7"/>
    <w:rsid w:val="00A50BFE"/>
    <w:rsid w:val="00A54FFF"/>
    <w:rsid w:val="00AA300D"/>
    <w:rsid w:val="00AA31CF"/>
    <w:rsid w:val="00AA4A0F"/>
    <w:rsid w:val="00AC1E51"/>
    <w:rsid w:val="00AC3055"/>
    <w:rsid w:val="00AF6918"/>
    <w:rsid w:val="00B05BFD"/>
    <w:rsid w:val="00B17311"/>
    <w:rsid w:val="00B40741"/>
    <w:rsid w:val="00B561EE"/>
    <w:rsid w:val="00B6424D"/>
    <w:rsid w:val="00B72BAB"/>
    <w:rsid w:val="00B80009"/>
    <w:rsid w:val="00B97548"/>
    <w:rsid w:val="00BA087D"/>
    <w:rsid w:val="00BA132C"/>
    <w:rsid w:val="00BA316C"/>
    <w:rsid w:val="00BB510C"/>
    <w:rsid w:val="00BD1012"/>
    <w:rsid w:val="00BE2A2D"/>
    <w:rsid w:val="00BF2937"/>
    <w:rsid w:val="00BF4CB0"/>
    <w:rsid w:val="00BF78D8"/>
    <w:rsid w:val="00C21159"/>
    <w:rsid w:val="00C30589"/>
    <w:rsid w:val="00C340EA"/>
    <w:rsid w:val="00C43ED7"/>
    <w:rsid w:val="00C45487"/>
    <w:rsid w:val="00C505E5"/>
    <w:rsid w:val="00C60D0D"/>
    <w:rsid w:val="00C835E0"/>
    <w:rsid w:val="00C92EED"/>
    <w:rsid w:val="00C96E6C"/>
    <w:rsid w:val="00CA6171"/>
    <w:rsid w:val="00CB2BAE"/>
    <w:rsid w:val="00CB5F57"/>
    <w:rsid w:val="00CD00C4"/>
    <w:rsid w:val="00CE4417"/>
    <w:rsid w:val="00CE7C54"/>
    <w:rsid w:val="00CF0601"/>
    <w:rsid w:val="00D031EE"/>
    <w:rsid w:val="00D105F1"/>
    <w:rsid w:val="00D10CAC"/>
    <w:rsid w:val="00D21CB2"/>
    <w:rsid w:val="00D2708E"/>
    <w:rsid w:val="00D3073B"/>
    <w:rsid w:val="00D453DD"/>
    <w:rsid w:val="00D51591"/>
    <w:rsid w:val="00D66887"/>
    <w:rsid w:val="00D7330F"/>
    <w:rsid w:val="00D83ECB"/>
    <w:rsid w:val="00D86DF2"/>
    <w:rsid w:val="00DA064C"/>
    <w:rsid w:val="00DA28C8"/>
    <w:rsid w:val="00DD7AE3"/>
    <w:rsid w:val="00DE21E3"/>
    <w:rsid w:val="00DE4D10"/>
    <w:rsid w:val="00E02914"/>
    <w:rsid w:val="00E17624"/>
    <w:rsid w:val="00E20551"/>
    <w:rsid w:val="00E243C6"/>
    <w:rsid w:val="00E32F3B"/>
    <w:rsid w:val="00E42AD1"/>
    <w:rsid w:val="00E636F7"/>
    <w:rsid w:val="00E640FD"/>
    <w:rsid w:val="00E711EC"/>
    <w:rsid w:val="00E75F29"/>
    <w:rsid w:val="00E9679F"/>
    <w:rsid w:val="00E97A2C"/>
    <w:rsid w:val="00EA1161"/>
    <w:rsid w:val="00EA60E7"/>
    <w:rsid w:val="00EB4521"/>
    <w:rsid w:val="00EC4C68"/>
    <w:rsid w:val="00EC4D19"/>
    <w:rsid w:val="00EC53CE"/>
    <w:rsid w:val="00EC65D5"/>
    <w:rsid w:val="00ED7B29"/>
    <w:rsid w:val="00EF56ED"/>
    <w:rsid w:val="00F2121B"/>
    <w:rsid w:val="00F24BE1"/>
    <w:rsid w:val="00F26AE1"/>
    <w:rsid w:val="00F327CF"/>
    <w:rsid w:val="00F35F42"/>
    <w:rsid w:val="00F41906"/>
    <w:rsid w:val="00F45C09"/>
    <w:rsid w:val="00F51965"/>
    <w:rsid w:val="00F5293A"/>
    <w:rsid w:val="00F875A5"/>
    <w:rsid w:val="00FC39B2"/>
    <w:rsid w:val="00FD7E36"/>
    <w:rsid w:val="00FE62C0"/>
    <w:rsid w:val="00FF09A3"/>
    <w:rsid w:val="00FF4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5CD05"/>
  <w15:docId w15:val="{19C788FB-818D-4E3D-8442-9BB2CCE5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7434E7"/>
    <w:pPr>
      <w:spacing w:before="100" w:beforeAutospacing="1" w:after="100" w:afterAutospacing="1" w:line="240" w:lineRule="auto"/>
      <w:outlineLvl w:val="1"/>
    </w:pPr>
    <w:rPr>
      <w:rFonts w:ascii="Calibri" w:hAnsi="Calibri" w:cs="Calibr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7E6"/>
    <w:rPr>
      <w:color w:val="0000FF" w:themeColor="hyperlink"/>
      <w:u w:val="single"/>
    </w:rPr>
  </w:style>
  <w:style w:type="paragraph" w:styleId="BalloonText">
    <w:name w:val="Balloon Text"/>
    <w:basedOn w:val="Normal"/>
    <w:link w:val="BalloonTextChar"/>
    <w:uiPriority w:val="99"/>
    <w:semiHidden/>
    <w:unhideWhenUsed/>
    <w:rsid w:val="00BF4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CB0"/>
    <w:rPr>
      <w:rFonts w:ascii="Tahoma" w:hAnsi="Tahoma" w:cs="Tahoma"/>
      <w:sz w:val="16"/>
      <w:szCs w:val="16"/>
    </w:rPr>
  </w:style>
  <w:style w:type="character" w:styleId="FollowedHyperlink">
    <w:name w:val="FollowedHyperlink"/>
    <w:basedOn w:val="DefaultParagraphFont"/>
    <w:uiPriority w:val="99"/>
    <w:semiHidden/>
    <w:unhideWhenUsed/>
    <w:rsid w:val="00E75F29"/>
    <w:rPr>
      <w:color w:val="800080" w:themeColor="followedHyperlink"/>
      <w:u w:val="single"/>
    </w:rPr>
  </w:style>
  <w:style w:type="character" w:styleId="UnresolvedMention">
    <w:name w:val="Unresolved Mention"/>
    <w:basedOn w:val="DefaultParagraphFont"/>
    <w:uiPriority w:val="99"/>
    <w:semiHidden/>
    <w:unhideWhenUsed/>
    <w:rsid w:val="007A1223"/>
    <w:rPr>
      <w:color w:val="808080"/>
      <w:shd w:val="clear" w:color="auto" w:fill="E6E6E6"/>
    </w:rPr>
  </w:style>
  <w:style w:type="paragraph" w:styleId="NormalWeb">
    <w:name w:val="Normal (Web)"/>
    <w:basedOn w:val="Normal"/>
    <w:uiPriority w:val="99"/>
    <w:unhideWhenUsed/>
    <w:rsid w:val="00B05B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5BFD"/>
    <w:pPr>
      <w:spacing w:after="0" w:line="240" w:lineRule="auto"/>
      <w:ind w:left="720"/>
      <w:contextualSpacing/>
    </w:pPr>
    <w:rPr>
      <w:rFonts w:ascii="Calibri" w:eastAsia="Calibri" w:hAnsi="Calibri" w:cs="Times New Roman"/>
    </w:rPr>
  </w:style>
  <w:style w:type="paragraph" w:customStyle="1" w:styleId="Default">
    <w:name w:val="Default"/>
    <w:uiPriority w:val="99"/>
    <w:rsid w:val="00B05BFD"/>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2708E"/>
    <w:pPr>
      <w:spacing w:after="0" w:line="240" w:lineRule="auto"/>
    </w:pPr>
    <w:rPr>
      <w:rFonts w:ascii="Times New Roman" w:hAnsi="Times New Roman"/>
      <w:sz w:val="24"/>
    </w:rPr>
  </w:style>
  <w:style w:type="paragraph" w:styleId="CommentText">
    <w:name w:val="annotation text"/>
    <w:basedOn w:val="Normal"/>
    <w:link w:val="CommentTextChar"/>
    <w:uiPriority w:val="99"/>
    <w:semiHidden/>
    <w:unhideWhenUsed/>
    <w:rsid w:val="00F51965"/>
    <w:pPr>
      <w:spacing w:line="240" w:lineRule="auto"/>
    </w:pPr>
    <w:rPr>
      <w:sz w:val="20"/>
      <w:szCs w:val="20"/>
    </w:rPr>
  </w:style>
  <w:style w:type="character" w:customStyle="1" w:styleId="CommentTextChar">
    <w:name w:val="Comment Text Char"/>
    <w:basedOn w:val="DefaultParagraphFont"/>
    <w:link w:val="CommentText"/>
    <w:uiPriority w:val="99"/>
    <w:semiHidden/>
    <w:rsid w:val="00F51965"/>
    <w:rPr>
      <w:sz w:val="20"/>
      <w:szCs w:val="20"/>
    </w:rPr>
  </w:style>
  <w:style w:type="paragraph" w:styleId="CommentSubject">
    <w:name w:val="annotation subject"/>
    <w:basedOn w:val="CommentText"/>
    <w:next w:val="CommentText"/>
    <w:link w:val="CommentSubjectChar"/>
    <w:uiPriority w:val="99"/>
    <w:semiHidden/>
    <w:unhideWhenUsed/>
    <w:rsid w:val="00F51965"/>
    <w:pPr>
      <w:spacing w:after="160"/>
    </w:pPr>
    <w:rPr>
      <w:b/>
      <w:bCs/>
    </w:rPr>
  </w:style>
  <w:style w:type="character" w:customStyle="1" w:styleId="CommentSubjectChar">
    <w:name w:val="Comment Subject Char"/>
    <w:basedOn w:val="CommentTextChar"/>
    <w:link w:val="CommentSubject"/>
    <w:uiPriority w:val="99"/>
    <w:semiHidden/>
    <w:rsid w:val="00F51965"/>
    <w:rPr>
      <w:b/>
      <w:bCs/>
      <w:sz w:val="20"/>
      <w:szCs w:val="20"/>
    </w:rPr>
  </w:style>
  <w:style w:type="paragraph" w:styleId="Title">
    <w:name w:val="Title"/>
    <w:basedOn w:val="Normal"/>
    <w:next w:val="Normal"/>
    <w:link w:val="TitleChar"/>
    <w:uiPriority w:val="10"/>
    <w:qFormat/>
    <w:rsid w:val="008772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21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7434E7"/>
    <w:rPr>
      <w:rFonts w:ascii="Calibri" w:hAnsi="Calibri" w:cs="Calibri"/>
      <w:b/>
      <w:bCs/>
      <w:sz w:val="36"/>
      <w:szCs w:val="36"/>
    </w:rPr>
  </w:style>
  <w:style w:type="character" w:styleId="Strong">
    <w:name w:val="Strong"/>
    <w:basedOn w:val="DefaultParagraphFont"/>
    <w:uiPriority w:val="22"/>
    <w:qFormat/>
    <w:rsid w:val="007434E7"/>
    <w:rPr>
      <w:b/>
      <w:bCs/>
    </w:rPr>
  </w:style>
  <w:style w:type="paragraph" w:styleId="BodyText">
    <w:name w:val="Body Text"/>
    <w:basedOn w:val="Normal"/>
    <w:link w:val="BodyTextChar"/>
    <w:uiPriority w:val="1"/>
    <w:semiHidden/>
    <w:unhideWhenUsed/>
    <w:qFormat/>
    <w:rsid w:val="009E10BA"/>
    <w:pPr>
      <w:widowControl w:val="0"/>
      <w:autoSpaceDE w:val="0"/>
      <w:autoSpaceDN w:val="0"/>
      <w:spacing w:after="0" w:line="240" w:lineRule="auto"/>
      <w:ind w:left="120"/>
    </w:pPr>
    <w:rPr>
      <w:rFonts w:ascii="Arial" w:eastAsia="Arial" w:hAnsi="Arial" w:cs="Arial"/>
      <w:sz w:val="24"/>
      <w:szCs w:val="24"/>
    </w:rPr>
  </w:style>
  <w:style w:type="character" w:customStyle="1" w:styleId="BodyTextChar">
    <w:name w:val="Body Text Char"/>
    <w:basedOn w:val="DefaultParagraphFont"/>
    <w:link w:val="BodyText"/>
    <w:uiPriority w:val="1"/>
    <w:semiHidden/>
    <w:rsid w:val="009E10BA"/>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5157">
      <w:bodyDiv w:val="1"/>
      <w:marLeft w:val="0"/>
      <w:marRight w:val="0"/>
      <w:marTop w:val="0"/>
      <w:marBottom w:val="0"/>
      <w:divBdr>
        <w:top w:val="none" w:sz="0" w:space="0" w:color="auto"/>
        <w:left w:val="none" w:sz="0" w:space="0" w:color="auto"/>
        <w:bottom w:val="none" w:sz="0" w:space="0" w:color="auto"/>
        <w:right w:val="none" w:sz="0" w:space="0" w:color="auto"/>
      </w:divBdr>
    </w:div>
    <w:div w:id="117991126">
      <w:bodyDiv w:val="1"/>
      <w:marLeft w:val="0"/>
      <w:marRight w:val="0"/>
      <w:marTop w:val="0"/>
      <w:marBottom w:val="0"/>
      <w:divBdr>
        <w:top w:val="none" w:sz="0" w:space="0" w:color="auto"/>
        <w:left w:val="none" w:sz="0" w:space="0" w:color="auto"/>
        <w:bottom w:val="none" w:sz="0" w:space="0" w:color="auto"/>
        <w:right w:val="none" w:sz="0" w:space="0" w:color="auto"/>
      </w:divBdr>
    </w:div>
    <w:div w:id="229199246">
      <w:bodyDiv w:val="1"/>
      <w:marLeft w:val="0"/>
      <w:marRight w:val="0"/>
      <w:marTop w:val="0"/>
      <w:marBottom w:val="0"/>
      <w:divBdr>
        <w:top w:val="none" w:sz="0" w:space="0" w:color="auto"/>
        <w:left w:val="none" w:sz="0" w:space="0" w:color="auto"/>
        <w:bottom w:val="none" w:sz="0" w:space="0" w:color="auto"/>
        <w:right w:val="none" w:sz="0" w:space="0" w:color="auto"/>
      </w:divBdr>
    </w:div>
    <w:div w:id="345865233">
      <w:bodyDiv w:val="1"/>
      <w:marLeft w:val="0"/>
      <w:marRight w:val="0"/>
      <w:marTop w:val="0"/>
      <w:marBottom w:val="0"/>
      <w:divBdr>
        <w:top w:val="none" w:sz="0" w:space="0" w:color="auto"/>
        <w:left w:val="none" w:sz="0" w:space="0" w:color="auto"/>
        <w:bottom w:val="none" w:sz="0" w:space="0" w:color="auto"/>
        <w:right w:val="none" w:sz="0" w:space="0" w:color="auto"/>
      </w:divBdr>
    </w:div>
    <w:div w:id="525212863">
      <w:bodyDiv w:val="1"/>
      <w:marLeft w:val="0"/>
      <w:marRight w:val="0"/>
      <w:marTop w:val="0"/>
      <w:marBottom w:val="0"/>
      <w:divBdr>
        <w:top w:val="none" w:sz="0" w:space="0" w:color="auto"/>
        <w:left w:val="none" w:sz="0" w:space="0" w:color="auto"/>
        <w:bottom w:val="none" w:sz="0" w:space="0" w:color="auto"/>
        <w:right w:val="none" w:sz="0" w:space="0" w:color="auto"/>
      </w:divBdr>
    </w:div>
    <w:div w:id="541212466">
      <w:bodyDiv w:val="1"/>
      <w:marLeft w:val="0"/>
      <w:marRight w:val="0"/>
      <w:marTop w:val="0"/>
      <w:marBottom w:val="0"/>
      <w:divBdr>
        <w:top w:val="none" w:sz="0" w:space="0" w:color="auto"/>
        <w:left w:val="none" w:sz="0" w:space="0" w:color="auto"/>
        <w:bottom w:val="none" w:sz="0" w:space="0" w:color="auto"/>
        <w:right w:val="none" w:sz="0" w:space="0" w:color="auto"/>
      </w:divBdr>
    </w:div>
    <w:div w:id="687485061">
      <w:bodyDiv w:val="1"/>
      <w:marLeft w:val="0"/>
      <w:marRight w:val="0"/>
      <w:marTop w:val="0"/>
      <w:marBottom w:val="0"/>
      <w:divBdr>
        <w:top w:val="none" w:sz="0" w:space="0" w:color="auto"/>
        <w:left w:val="none" w:sz="0" w:space="0" w:color="auto"/>
        <w:bottom w:val="none" w:sz="0" w:space="0" w:color="auto"/>
        <w:right w:val="none" w:sz="0" w:space="0" w:color="auto"/>
      </w:divBdr>
    </w:div>
    <w:div w:id="755564736">
      <w:bodyDiv w:val="1"/>
      <w:marLeft w:val="0"/>
      <w:marRight w:val="0"/>
      <w:marTop w:val="0"/>
      <w:marBottom w:val="0"/>
      <w:divBdr>
        <w:top w:val="none" w:sz="0" w:space="0" w:color="auto"/>
        <w:left w:val="none" w:sz="0" w:space="0" w:color="auto"/>
        <w:bottom w:val="none" w:sz="0" w:space="0" w:color="auto"/>
        <w:right w:val="none" w:sz="0" w:space="0" w:color="auto"/>
      </w:divBdr>
    </w:div>
    <w:div w:id="755712268">
      <w:bodyDiv w:val="1"/>
      <w:marLeft w:val="0"/>
      <w:marRight w:val="0"/>
      <w:marTop w:val="0"/>
      <w:marBottom w:val="0"/>
      <w:divBdr>
        <w:top w:val="none" w:sz="0" w:space="0" w:color="auto"/>
        <w:left w:val="none" w:sz="0" w:space="0" w:color="auto"/>
        <w:bottom w:val="none" w:sz="0" w:space="0" w:color="auto"/>
        <w:right w:val="none" w:sz="0" w:space="0" w:color="auto"/>
      </w:divBdr>
    </w:div>
    <w:div w:id="791480829">
      <w:bodyDiv w:val="1"/>
      <w:marLeft w:val="0"/>
      <w:marRight w:val="0"/>
      <w:marTop w:val="0"/>
      <w:marBottom w:val="0"/>
      <w:divBdr>
        <w:top w:val="none" w:sz="0" w:space="0" w:color="auto"/>
        <w:left w:val="none" w:sz="0" w:space="0" w:color="auto"/>
        <w:bottom w:val="none" w:sz="0" w:space="0" w:color="auto"/>
        <w:right w:val="none" w:sz="0" w:space="0" w:color="auto"/>
      </w:divBdr>
    </w:div>
    <w:div w:id="958757683">
      <w:bodyDiv w:val="1"/>
      <w:marLeft w:val="0"/>
      <w:marRight w:val="0"/>
      <w:marTop w:val="0"/>
      <w:marBottom w:val="0"/>
      <w:divBdr>
        <w:top w:val="none" w:sz="0" w:space="0" w:color="auto"/>
        <w:left w:val="none" w:sz="0" w:space="0" w:color="auto"/>
        <w:bottom w:val="none" w:sz="0" w:space="0" w:color="auto"/>
        <w:right w:val="none" w:sz="0" w:space="0" w:color="auto"/>
      </w:divBdr>
    </w:div>
    <w:div w:id="966083983">
      <w:bodyDiv w:val="1"/>
      <w:marLeft w:val="0"/>
      <w:marRight w:val="0"/>
      <w:marTop w:val="0"/>
      <w:marBottom w:val="0"/>
      <w:divBdr>
        <w:top w:val="none" w:sz="0" w:space="0" w:color="auto"/>
        <w:left w:val="none" w:sz="0" w:space="0" w:color="auto"/>
        <w:bottom w:val="none" w:sz="0" w:space="0" w:color="auto"/>
        <w:right w:val="none" w:sz="0" w:space="0" w:color="auto"/>
      </w:divBdr>
    </w:div>
    <w:div w:id="1286346126">
      <w:bodyDiv w:val="1"/>
      <w:marLeft w:val="0"/>
      <w:marRight w:val="0"/>
      <w:marTop w:val="0"/>
      <w:marBottom w:val="0"/>
      <w:divBdr>
        <w:top w:val="none" w:sz="0" w:space="0" w:color="auto"/>
        <w:left w:val="none" w:sz="0" w:space="0" w:color="auto"/>
        <w:bottom w:val="none" w:sz="0" w:space="0" w:color="auto"/>
        <w:right w:val="none" w:sz="0" w:space="0" w:color="auto"/>
      </w:divBdr>
    </w:div>
    <w:div w:id="1376808975">
      <w:bodyDiv w:val="1"/>
      <w:marLeft w:val="0"/>
      <w:marRight w:val="0"/>
      <w:marTop w:val="0"/>
      <w:marBottom w:val="0"/>
      <w:divBdr>
        <w:top w:val="none" w:sz="0" w:space="0" w:color="auto"/>
        <w:left w:val="none" w:sz="0" w:space="0" w:color="auto"/>
        <w:bottom w:val="none" w:sz="0" w:space="0" w:color="auto"/>
        <w:right w:val="none" w:sz="0" w:space="0" w:color="auto"/>
      </w:divBdr>
    </w:div>
    <w:div w:id="1383217522">
      <w:bodyDiv w:val="1"/>
      <w:marLeft w:val="0"/>
      <w:marRight w:val="0"/>
      <w:marTop w:val="0"/>
      <w:marBottom w:val="0"/>
      <w:divBdr>
        <w:top w:val="none" w:sz="0" w:space="0" w:color="auto"/>
        <w:left w:val="none" w:sz="0" w:space="0" w:color="auto"/>
        <w:bottom w:val="none" w:sz="0" w:space="0" w:color="auto"/>
        <w:right w:val="none" w:sz="0" w:space="0" w:color="auto"/>
      </w:divBdr>
    </w:div>
    <w:div w:id="1533419101">
      <w:bodyDiv w:val="1"/>
      <w:marLeft w:val="0"/>
      <w:marRight w:val="0"/>
      <w:marTop w:val="0"/>
      <w:marBottom w:val="0"/>
      <w:divBdr>
        <w:top w:val="none" w:sz="0" w:space="0" w:color="auto"/>
        <w:left w:val="none" w:sz="0" w:space="0" w:color="auto"/>
        <w:bottom w:val="none" w:sz="0" w:space="0" w:color="auto"/>
        <w:right w:val="none" w:sz="0" w:space="0" w:color="auto"/>
      </w:divBdr>
    </w:div>
    <w:div w:id="1551964046">
      <w:bodyDiv w:val="1"/>
      <w:marLeft w:val="0"/>
      <w:marRight w:val="0"/>
      <w:marTop w:val="0"/>
      <w:marBottom w:val="0"/>
      <w:divBdr>
        <w:top w:val="none" w:sz="0" w:space="0" w:color="auto"/>
        <w:left w:val="none" w:sz="0" w:space="0" w:color="auto"/>
        <w:bottom w:val="none" w:sz="0" w:space="0" w:color="auto"/>
        <w:right w:val="none" w:sz="0" w:space="0" w:color="auto"/>
      </w:divBdr>
    </w:div>
    <w:div w:id="1661276667">
      <w:bodyDiv w:val="1"/>
      <w:marLeft w:val="0"/>
      <w:marRight w:val="0"/>
      <w:marTop w:val="0"/>
      <w:marBottom w:val="0"/>
      <w:divBdr>
        <w:top w:val="none" w:sz="0" w:space="0" w:color="auto"/>
        <w:left w:val="none" w:sz="0" w:space="0" w:color="auto"/>
        <w:bottom w:val="none" w:sz="0" w:space="0" w:color="auto"/>
        <w:right w:val="none" w:sz="0" w:space="0" w:color="auto"/>
      </w:divBdr>
    </w:div>
    <w:div w:id="1728913453">
      <w:bodyDiv w:val="1"/>
      <w:marLeft w:val="0"/>
      <w:marRight w:val="0"/>
      <w:marTop w:val="0"/>
      <w:marBottom w:val="0"/>
      <w:divBdr>
        <w:top w:val="none" w:sz="0" w:space="0" w:color="auto"/>
        <w:left w:val="none" w:sz="0" w:space="0" w:color="auto"/>
        <w:bottom w:val="none" w:sz="0" w:space="0" w:color="auto"/>
        <w:right w:val="none" w:sz="0" w:space="0" w:color="auto"/>
      </w:divBdr>
    </w:div>
    <w:div w:id="1758095268">
      <w:bodyDiv w:val="1"/>
      <w:marLeft w:val="0"/>
      <w:marRight w:val="0"/>
      <w:marTop w:val="0"/>
      <w:marBottom w:val="0"/>
      <w:divBdr>
        <w:top w:val="none" w:sz="0" w:space="0" w:color="auto"/>
        <w:left w:val="none" w:sz="0" w:space="0" w:color="auto"/>
        <w:bottom w:val="none" w:sz="0" w:space="0" w:color="auto"/>
        <w:right w:val="none" w:sz="0" w:space="0" w:color="auto"/>
      </w:divBdr>
    </w:div>
    <w:div w:id="1842700931">
      <w:bodyDiv w:val="1"/>
      <w:marLeft w:val="0"/>
      <w:marRight w:val="0"/>
      <w:marTop w:val="0"/>
      <w:marBottom w:val="0"/>
      <w:divBdr>
        <w:top w:val="none" w:sz="0" w:space="0" w:color="auto"/>
        <w:left w:val="none" w:sz="0" w:space="0" w:color="auto"/>
        <w:bottom w:val="none" w:sz="0" w:space="0" w:color="auto"/>
        <w:right w:val="none" w:sz="0" w:space="0" w:color="auto"/>
      </w:divBdr>
    </w:div>
    <w:div w:id="1893342505">
      <w:bodyDiv w:val="1"/>
      <w:marLeft w:val="0"/>
      <w:marRight w:val="0"/>
      <w:marTop w:val="0"/>
      <w:marBottom w:val="0"/>
      <w:divBdr>
        <w:top w:val="none" w:sz="0" w:space="0" w:color="auto"/>
        <w:left w:val="none" w:sz="0" w:space="0" w:color="auto"/>
        <w:bottom w:val="none" w:sz="0" w:space="0" w:color="auto"/>
        <w:right w:val="none" w:sz="0" w:space="0" w:color="auto"/>
      </w:divBdr>
    </w:div>
    <w:div w:id="1969386016">
      <w:bodyDiv w:val="1"/>
      <w:marLeft w:val="0"/>
      <w:marRight w:val="0"/>
      <w:marTop w:val="0"/>
      <w:marBottom w:val="0"/>
      <w:divBdr>
        <w:top w:val="none" w:sz="0" w:space="0" w:color="auto"/>
        <w:left w:val="none" w:sz="0" w:space="0" w:color="auto"/>
        <w:bottom w:val="none" w:sz="0" w:space="0" w:color="auto"/>
        <w:right w:val="none" w:sz="0" w:space="0" w:color="auto"/>
      </w:divBdr>
    </w:div>
    <w:div w:id="1996644545">
      <w:bodyDiv w:val="1"/>
      <w:marLeft w:val="0"/>
      <w:marRight w:val="0"/>
      <w:marTop w:val="0"/>
      <w:marBottom w:val="0"/>
      <w:divBdr>
        <w:top w:val="none" w:sz="0" w:space="0" w:color="auto"/>
        <w:left w:val="none" w:sz="0" w:space="0" w:color="auto"/>
        <w:bottom w:val="none" w:sz="0" w:space="0" w:color="auto"/>
        <w:right w:val="none" w:sz="0" w:space="0" w:color="auto"/>
      </w:divBdr>
    </w:div>
    <w:div w:id="2012875448">
      <w:bodyDiv w:val="1"/>
      <w:marLeft w:val="0"/>
      <w:marRight w:val="0"/>
      <w:marTop w:val="0"/>
      <w:marBottom w:val="0"/>
      <w:divBdr>
        <w:top w:val="none" w:sz="0" w:space="0" w:color="auto"/>
        <w:left w:val="none" w:sz="0" w:space="0" w:color="auto"/>
        <w:bottom w:val="none" w:sz="0" w:space="0" w:color="auto"/>
        <w:right w:val="none" w:sz="0" w:space="0" w:color="auto"/>
      </w:divBdr>
    </w:div>
    <w:div w:id="2017926975">
      <w:bodyDiv w:val="1"/>
      <w:marLeft w:val="0"/>
      <w:marRight w:val="0"/>
      <w:marTop w:val="0"/>
      <w:marBottom w:val="0"/>
      <w:divBdr>
        <w:top w:val="none" w:sz="0" w:space="0" w:color="auto"/>
        <w:left w:val="none" w:sz="0" w:space="0" w:color="auto"/>
        <w:bottom w:val="none" w:sz="0" w:space="0" w:color="auto"/>
        <w:right w:val="none" w:sz="0" w:space="0" w:color="auto"/>
      </w:divBdr>
    </w:div>
    <w:div w:id="2020355090">
      <w:bodyDiv w:val="1"/>
      <w:marLeft w:val="0"/>
      <w:marRight w:val="0"/>
      <w:marTop w:val="0"/>
      <w:marBottom w:val="0"/>
      <w:divBdr>
        <w:top w:val="none" w:sz="0" w:space="0" w:color="auto"/>
        <w:left w:val="none" w:sz="0" w:space="0" w:color="auto"/>
        <w:bottom w:val="none" w:sz="0" w:space="0" w:color="auto"/>
        <w:right w:val="none" w:sz="0" w:space="0" w:color="auto"/>
      </w:divBdr>
    </w:div>
    <w:div w:id="2060663387">
      <w:bodyDiv w:val="1"/>
      <w:marLeft w:val="0"/>
      <w:marRight w:val="0"/>
      <w:marTop w:val="0"/>
      <w:marBottom w:val="0"/>
      <w:divBdr>
        <w:top w:val="none" w:sz="0" w:space="0" w:color="auto"/>
        <w:left w:val="none" w:sz="0" w:space="0" w:color="auto"/>
        <w:bottom w:val="none" w:sz="0" w:space="0" w:color="auto"/>
        <w:right w:val="none" w:sz="0" w:space="0" w:color="auto"/>
      </w:divBdr>
    </w:div>
    <w:div w:id="2070103404">
      <w:bodyDiv w:val="1"/>
      <w:marLeft w:val="0"/>
      <w:marRight w:val="0"/>
      <w:marTop w:val="0"/>
      <w:marBottom w:val="0"/>
      <w:divBdr>
        <w:top w:val="none" w:sz="0" w:space="0" w:color="auto"/>
        <w:left w:val="none" w:sz="0" w:space="0" w:color="auto"/>
        <w:bottom w:val="none" w:sz="0" w:space="0" w:color="auto"/>
        <w:right w:val="none" w:sz="0" w:space="0" w:color="auto"/>
      </w:divBdr>
    </w:div>
    <w:div w:id="2091270238">
      <w:bodyDiv w:val="1"/>
      <w:marLeft w:val="0"/>
      <w:marRight w:val="0"/>
      <w:marTop w:val="0"/>
      <w:marBottom w:val="0"/>
      <w:divBdr>
        <w:top w:val="none" w:sz="0" w:space="0" w:color="auto"/>
        <w:left w:val="none" w:sz="0" w:space="0" w:color="auto"/>
        <w:bottom w:val="none" w:sz="0" w:space="0" w:color="auto"/>
        <w:right w:val="none" w:sz="0" w:space="0" w:color="auto"/>
      </w:divBdr>
    </w:div>
    <w:div w:id="211277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igan.gov/DNRStories" TargetMode="External"/><Relationship Id="rId3" Type="http://schemas.openxmlformats.org/officeDocument/2006/relationships/settings" Target="settings.xml"/><Relationship Id="rId7" Type="http://schemas.openxmlformats.org/officeDocument/2006/relationships/hyperlink" Target="http://www.Michigan.gov/Be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ichigan.gov/DNRE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1225</Words>
  <Characters>6986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Pepin, John (DNR)</dc:creator>
  <cp:lastModifiedBy>Pepin, John (DNR)</cp:lastModifiedBy>
  <cp:revision>38</cp:revision>
  <dcterms:created xsi:type="dcterms:W3CDTF">2025-08-26T18:32:00Z</dcterms:created>
  <dcterms:modified xsi:type="dcterms:W3CDTF">2025-08-27T14:47:00Z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2021-04-08T19:23:09Z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7eb817e0-3524-4957-bcb1-294fd8d5d11e</vt:lpwstr>
  </property>
  <property fmtid="{D5CDD505-2E9C-101B-9397-08002B2CF9AE}" pid="8" name="MSIP_Label_3a2fed65-62e7-46ea-af74-187e0c17143a_ContentBits">
    <vt:lpwstr>0</vt:lpwstr>
  </property>
</Properties>
</file>