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78EBDD" w14:textId="22FC5887" w:rsidR="009574B2" w:rsidRPr="009C129D" w:rsidRDefault="009C129D" w:rsidP="0A810C35">
      <w:pPr>
        <w:pStyle w:val="Heading1"/>
        <w:rPr>
          <w:rFonts w:ascii="Arial" w:hAnsi="Arial" w:cs="Arial"/>
          <w:b/>
          <w:bCs/>
          <w:color w:val="auto"/>
          <w:sz w:val="28"/>
          <w:szCs w:val="28"/>
        </w:rPr>
      </w:pPr>
      <w:r w:rsidRPr="009C129D">
        <w:rPr>
          <w:rFonts w:ascii="Arial" w:hAnsi="Arial" w:cs="Arial"/>
          <w:b/>
          <w:bCs/>
          <w:color w:val="auto"/>
          <w:sz w:val="28"/>
          <w:szCs w:val="28"/>
        </w:rPr>
        <w:t xml:space="preserve">Showcasing the DNR: </w:t>
      </w:r>
      <w:r w:rsidR="00361A06" w:rsidRPr="009C129D">
        <w:rPr>
          <w:rFonts w:ascii="Arial" w:hAnsi="Arial" w:cs="Arial"/>
          <w:b/>
          <w:bCs/>
          <w:color w:val="auto"/>
          <w:sz w:val="28"/>
          <w:szCs w:val="28"/>
        </w:rPr>
        <w:t xml:space="preserve">The </w:t>
      </w:r>
      <w:r w:rsidR="00913D2D" w:rsidRPr="009C129D">
        <w:rPr>
          <w:rFonts w:ascii="Arial" w:hAnsi="Arial" w:cs="Arial"/>
          <w:b/>
          <w:bCs/>
          <w:color w:val="auto"/>
          <w:sz w:val="28"/>
          <w:szCs w:val="28"/>
        </w:rPr>
        <w:t>g</w:t>
      </w:r>
      <w:r w:rsidR="00361A06" w:rsidRPr="009C129D">
        <w:rPr>
          <w:rFonts w:ascii="Arial" w:hAnsi="Arial" w:cs="Arial"/>
          <w:b/>
          <w:bCs/>
          <w:color w:val="auto"/>
          <w:sz w:val="28"/>
          <w:szCs w:val="28"/>
        </w:rPr>
        <w:t xml:space="preserve">ood </w:t>
      </w:r>
      <w:r w:rsidR="00913D2D" w:rsidRPr="009C129D">
        <w:rPr>
          <w:rFonts w:ascii="Arial" w:hAnsi="Arial" w:cs="Arial"/>
          <w:b/>
          <w:bCs/>
          <w:color w:val="auto"/>
          <w:sz w:val="28"/>
          <w:szCs w:val="28"/>
        </w:rPr>
        <w:t>t</w:t>
      </w:r>
      <w:r w:rsidR="00361A06" w:rsidRPr="009C129D">
        <w:rPr>
          <w:rFonts w:ascii="Arial" w:hAnsi="Arial" w:cs="Arial"/>
          <w:b/>
          <w:bCs/>
          <w:color w:val="auto"/>
          <w:sz w:val="28"/>
          <w:szCs w:val="28"/>
        </w:rPr>
        <w:t xml:space="preserve">imes </w:t>
      </w:r>
      <w:r w:rsidR="00913D2D" w:rsidRPr="009C129D">
        <w:rPr>
          <w:rFonts w:ascii="Arial" w:hAnsi="Arial" w:cs="Arial"/>
          <w:b/>
          <w:bCs/>
          <w:color w:val="auto"/>
          <w:sz w:val="28"/>
          <w:szCs w:val="28"/>
        </w:rPr>
        <w:t>a</w:t>
      </w:r>
      <w:r w:rsidR="00361A06" w:rsidRPr="009C129D">
        <w:rPr>
          <w:rFonts w:ascii="Arial" w:hAnsi="Arial" w:cs="Arial"/>
          <w:b/>
          <w:bCs/>
          <w:color w:val="auto"/>
          <w:sz w:val="28"/>
          <w:szCs w:val="28"/>
        </w:rPr>
        <w:t xml:space="preserve">re </w:t>
      </w:r>
      <w:r w:rsidR="00913D2D" w:rsidRPr="009C129D">
        <w:rPr>
          <w:rFonts w:ascii="Arial" w:hAnsi="Arial" w:cs="Arial"/>
          <w:b/>
          <w:bCs/>
          <w:color w:val="auto"/>
          <w:sz w:val="28"/>
          <w:szCs w:val="28"/>
        </w:rPr>
        <w:t>n</w:t>
      </w:r>
      <w:r w:rsidR="00361A06" w:rsidRPr="009C129D">
        <w:rPr>
          <w:rFonts w:ascii="Arial" w:hAnsi="Arial" w:cs="Arial"/>
          <w:b/>
          <w:bCs/>
          <w:color w:val="auto"/>
          <w:sz w:val="28"/>
          <w:szCs w:val="28"/>
        </w:rPr>
        <w:t>ow</w:t>
      </w:r>
      <w:r w:rsidRPr="009C129D">
        <w:rPr>
          <w:rFonts w:ascii="Arial" w:hAnsi="Arial" w:cs="Arial"/>
          <w:b/>
          <w:bCs/>
          <w:color w:val="auto"/>
          <w:sz w:val="28"/>
          <w:szCs w:val="28"/>
        </w:rPr>
        <w:t xml:space="preserve"> – sma</w:t>
      </w:r>
      <w:r w:rsidR="00913D2D" w:rsidRPr="009C129D">
        <w:rPr>
          <w:rFonts w:ascii="Arial" w:hAnsi="Arial" w:cs="Arial"/>
          <w:b/>
          <w:bCs/>
          <w:color w:val="auto"/>
          <w:sz w:val="28"/>
          <w:szCs w:val="28"/>
        </w:rPr>
        <w:t>llmouth bass fishing has never been better in Lake St. Clair</w:t>
      </w:r>
    </w:p>
    <w:p w14:paraId="3F76AAC3" w14:textId="6E3E602A" w:rsidR="00840C38" w:rsidRPr="009C129D" w:rsidRDefault="00840C38" w:rsidP="009C129D">
      <w:pPr>
        <w:spacing w:line="240" w:lineRule="auto"/>
        <w:rPr>
          <w:rFonts w:ascii="Arial" w:hAnsi="Arial" w:cs="Arial"/>
          <w:b/>
          <w:bCs/>
          <w:sz w:val="24"/>
          <w:szCs w:val="24"/>
        </w:rPr>
      </w:pPr>
      <w:r w:rsidRPr="009C129D">
        <w:rPr>
          <w:rFonts w:ascii="Arial" w:hAnsi="Arial" w:cs="Arial"/>
          <w:b/>
          <w:bCs/>
          <w:sz w:val="24"/>
          <w:szCs w:val="24"/>
        </w:rPr>
        <w:t xml:space="preserve">By </w:t>
      </w:r>
      <w:r w:rsidR="009C129D">
        <w:rPr>
          <w:rFonts w:ascii="Arial" w:hAnsi="Arial" w:cs="Arial"/>
          <w:b/>
          <w:bCs/>
          <w:sz w:val="24"/>
          <w:szCs w:val="24"/>
        </w:rPr>
        <w:t xml:space="preserve">JAN-MICHAEL HESSENAUER, </w:t>
      </w:r>
      <w:r w:rsidRPr="009C129D">
        <w:rPr>
          <w:rFonts w:ascii="Arial" w:hAnsi="Arial" w:cs="Arial"/>
          <w:b/>
          <w:bCs/>
          <w:sz w:val="24"/>
          <w:szCs w:val="24"/>
        </w:rPr>
        <w:t xml:space="preserve">fisheries </w:t>
      </w:r>
      <w:r w:rsidR="00F7035A" w:rsidRPr="009C129D">
        <w:rPr>
          <w:rFonts w:ascii="Arial" w:hAnsi="Arial" w:cs="Arial"/>
          <w:b/>
          <w:bCs/>
          <w:sz w:val="24"/>
          <w:szCs w:val="24"/>
        </w:rPr>
        <w:t xml:space="preserve">research </w:t>
      </w:r>
      <w:r w:rsidRPr="009C129D">
        <w:rPr>
          <w:rFonts w:ascii="Arial" w:hAnsi="Arial" w:cs="Arial"/>
          <w:b/>
          <w:bCs/>
          <w:sz w:val="24"/>
          <w:szCs w:val="24"/>
        </w:rPr>
        <w:t>biologist</w:t>
      </w:r>
      <w:r w:rsidR="00B90E0E" w:rsidRPr="009C129D">
        <w:rPr>
          <w:rFonts w:ascii="Arial" w:hAnsi="Arial" w:cs="Arial"/>
          <w:b/>
          <w:bCs/>
          <w:sz w:val="24"/>
          <w:szCs w:val="24"/>
        </w:rPr>
        <w:t xml:space="preserve"> and </w:t>
      </w:r>
      <w:r w:rsidR="006C7B83" w:rsidRPr="009C129D">
        <w:rPr>
          <w:rFonts w:ascii="Arial" w:hAnsi="Arial" w:cs="Arial"/>
          <w:b/>
          <w:bCs/>
          <w:sz w:val="24"/>
          <w:szCs w:val="24"/>
        </w:rPr>
        <w:t>M</w:t>
      </w:r>
      <w:r w:rsidR="009C129D">
        <w:rPr>
          <w:rFonts w:ascii="Arial" w:hAnsi="Arial" w:cs="Arial"/>
          <w:b/>
          <w:bCs/>
          <w:sz w:val="24"/>
          <w:szCs w:val="24"/>
        </w:rPr>
        <w:t>ARCEE WARDELL</w:t>
      </w:r>
      <w:r w:rsidR="006C7B83" w:rsidRPr="009C129D">
        <w:rPr>
          <w:rFonts w:ascii="Arial" w:hAnsi="Arial" w:cs="Arial"/>
          <w:b/>
          <w:bCs/>
          <w:sz w:val="24"/>
          <w:szCs w:val="24"/>
        </w:rPr>
        <w:t xml:space="preserve">, communications specialist, </w:t>
      </w:r>
      <w:r w:rsidR="006F62A2">
        <w:rPr>
          <w:rFonts w:ascii="Arial" w:hAnsi="Arial" w:cs="Arial"/>
          <w:b/>
          <w:bCs/>
          <w:sz w:val="24"/>
          <w:szCs w:val="24"/>
        </w:rPr>
        <w:t xml:space="preserve">both from the </w:t>
      </w:r>
      <w:r w:rsidR="006C7B83" w:rsidRPr="009C129D">
        <w:rPr>
          <w:rFonts w:ascii="Arial" w:hAnsi="Arial" w:cs="Arial"/>
          <w:b/>
          <w:bCs/>
          <w:sz w:val="24"/>
          <w:szCs w:val="24"/>
        </w:rPr>
        <w:t>Michigan D</w:t>
      </w:r>
      <w:r w:rsidR="006F62A2">
        <w:rPr>
          <w:rFonts w:ascii="Arial" w:hAnsi="Arial" w:cs="Arial"/>
          <w:b/>
          <w:bCs/>
          <w:sz w:val="24"/>
          <w:szCs w:val="24"/>
        </w:rPr>
        <w:t xml:space="preserve">epartment of </w:t>
      </w:r>
      <w:r w:rsidR="009C129D">
        <w:rPr>
          <w:rFonts w:ascii="Arial" w:hAnsi="Arial" w:cs="Arial"/>
          <w:b/>
          <w:bCs/>
          <w:sz w:val="24"/>
          <w:szCs w:val="24"/>
        </w:rPr>
        <w:t>N</w:t>
      </w:r>
      <w:r w:rsidR="006F62A2">
        <w:rPr>
          <w:rFonts w:ascii="Arial" w:hAnsi="Arial" w:cs="Arial"/>
          <w:b/>
          <w:bCs/>
          <w:sz w:val="24"/>
          <w:szCs w:val="24"/>
        </w:rPr>
        <w:t xml:space="preserve">atural </w:t>
      </w:r>
      <w:r w:rsidR="009C129D">
        <w:rPr>
          <w:rFonts w:ascii="Arial" w:hAnsi="Arial" w:cs="Arial"/>
          <w:b/>
          <w:bCs/>
          <w:sz w:val="24"/>
          <w:szCs w:val="24"/>
        </w:rPr>
        <w:t>R</w:t>
      </w:r>
      <w:r w:rsidR="006F62A2">
        <w:rPr>
          <w:rFonts w:ascii="Arial" w:hAnsi="Arial" w:cs="Arial"/>
          <w:b/>
          <w:bCs/>
          <w:sz w:val="24"/>
          <w:szCs w:val="24"/>
        </w:rPr>
        <w:t>esources</w:t>
      </w:r>
    </w:p>
    <w:p w14:paraId="0A45C63C" w14:textId="77777777" w:rsidR="009C129D" w:rsidRDefault="00361A06" w:rsidP="009C129D">
      <w:pPr>
        <w:spacing w:line="240" w:lineRule="auto"/>
        <w:rPr>
          <w:rFonts w:ascii="Arial" w:hAnsi="Arial" w:cs="Arial"/>
          <w:sz w:val="24"/>
          <w:szCs w:val="24"/>
        </w:rPr>
      </w:pPr>
      <w:r w:rsidRPr="009C129D">
        <w:rPr>
          <w:rFonts w:ascii="Arial" w:hAnsi="Arial" w:cs="Arial"/>
          <w:sz w:val="24"/>
          <w:szCs w:val="24"/>
        </w:rPr>
        <w:t>Now is the best time to be a bass angler on Lake St. Clair in at least the last 50 years.</w:t>
      </w:r>
      <w:r w:rsidR="006F7844" w:rsidRPr="009C129D">
        <w:rPr>
          <w:rFonts w:ascii="Arial" w:hAnsi="Arial" w:cs="Arial"/>
          <w:sz w:val="24"/>
          <w:szCs w:val="24"/>
        </w:rPr>
        <w:t xml:space="preserve"> </w:t>
      </w:r>
    </w:p>
    <w:p w14:paraId="11AA2DED" w14:textId="09552B86" w:rsidR="009C129D" w:rsidRDefault="006F7844" w:rsidP="009C129D">
      <w:pPr>
        <w:spacing w:line="240" w:lineRule="auto"/>
        <w:rPr>
          <w:rFonts w:ascii="Arial" w:hAnsi="Arial" w:cs="Arial"/>
          <w:sz w:val="24"/>
          <w:szCs w:val="24"/>
        </w:rPr>
      </w:pPr>
      <w:r w:rsidRPr="009C129D">
        <w:rPr>
          <w:rFonts w:ascii="Arial" w:hAnsi="Arial" w:cs="Arial"/>
          <w:sz w:val="24"/>
          <w:szCs w:val="24"/>
        </w:rPr>
        <w:t xml:space="preserve">Lake St. Clair </w:t>
      </w:r>
      <w:r w:rsidR="00CC4294">
        <w:rPr>
          <w:rFonts w:ascii="Arial" w:hAnsi="Arial" w:cs="Arial"/>
          <w:sz w:val="24"/>
          <w:szCs w:val="24"/>
        </w:rPr>
        <w:t xml:space="preserve">in southeastern Michigan, </w:t>
      </w:r>
      <w:r w:rsidRPr="009C129D">
        <w:rPr>
          <w:rFonts w:ascii="Arial" w:hAnsi="Arial" w:cs="Arial"/>
          <w:sz w:val="24"/>
          <w:szCs w:val="24"/>
        </w:rPr>
        <w:t>consiste</w:t>
      </w:r>
      <w:r w:rsidR="00AF1E46" w:rsidRPr="009C129D">
        <w:rPr>
          <w:rFonts w:ascii="Arial" w:hAnsi="Arial" w:cs="Arial"/>
          <w:sz w:val="24"/>
          <w:szCs w:val="24"/>
        </w:rPr>
        <w:t xml:space="preserve">ntly rated as a </w:t>
      </w:r>
      <w:r w:rsidR="00CC4294">
        <w:rPr>
          <w:rFonts w:ascii="Arial" w:hAnsi="Arial" w:cs="Arial"/>
          <w:sz w:val="24"/>
          <w:szCs w:val="24"/>
        </w:rPr>
        <w:t>t</w:t>
      </w:r>
      <w:r w:rsidR="00AF1E46" w:rsidRPr="009C129D">
        <w:rPr>
          <w:rFonts w:ascii="Arial" w:hAnsi="Arial" w:cs="Arial"/>
          <w:sz w:val="24"/>
          <w:szCs w:val="24"/>
        </w:rPr>
        <w:t>op</w:t>
      </w:r>
      <w:r w:rsidR="009C129D">
        <w:rPr>
          <w:rFonts w:ascii="Arial" w:hAnsi="Arial" w:cs="Arial"/>
          <w:sz w:val="24"/>
          <w:szCs w:val="24"/>
        </w:rPr>
        <w:t xml:space="preserve"> </w:t>
      </w:r>
      <w:r w:rsidR="00AF1E46" w:rsidRPr="009C129D">
        <w:rPr>
          <w:rFonts w:ascii="Arial" w:hAnsi="Arial" w:cs="Arial"/>
          <w:sz w:val="24"/>
          <w:szCs w:val="24"/>
        </w:rPr>
        <w:t>10 bass fishing l</w:t>
      </w:r>
      <w:r w:rsidR="007A14BF" w:rsidRPr="009C129D">
        <w:rPr>
          <w:rFonts w:ascii="Arial" w:hAnsi="Arial" w:cs="Arial"/>
          <w:sz w:val="24"/>
          <w:szCs w:val="24"/>
        </w:rPr>
        <w:t>a</w:t>
      </w:r>
      <w:r w:rsidR="00AF1E46" w:rsidRPr="009C129D">
        <w:rPr>
          <w:rFonts w:ascii="Arial" w:hAnsi="Arial" w:cs="Arial"/>
          <w:sz w:val="24"/>
          <w:szCs w:val="24"/>
        </w:rPr>
        <w:t xml:space="preserve">ke by </w:t>
      </w:r>
      <w:r w:rsidR="00AF1E46" w:rsidRPr="009C129D">
        <w:rPr>
          <w:rFonts w:ascii="Arial" w:hAnsi="Arial" w:cs="Arial"/>
          <w:i/>
          <w:iCs/>
          <w:sz w:val="24"/>
          <w:szCs w:val="24"/>
        </w:rPr>
        <w:t>Bassmaster Magazine</w:t>
      </w:r>
      <w:r w:rsidR="00CC4294">
        <w:rPr>
          <w:rFonts w:ascii="Arial" w:hAnsi="Arial" w:cs="Arial"/>
          <w:i/>
          <w:iCs/>
          <w:sz w:val="24"/>
          <w:szCs w:val="24"/>
        </w:rPr>
        <w:t>,</w:t>
      </w:r>
      <w:r w:rsidR="00AF1E46" w:rsidRPr="009C129D">
        <w:rPr>
          <w:rFonts w:ascii="Arial" w:hAnsi="Arial" w:cs="Arial"/>
          <w:sz w:val="24"/>
          <w:szCs w:val="24"/>
        </w:rPr>
        <w:t xml:space="preserve"> is a popular destination fishery for high</w:t>
      </w:r>
      <w:r w:rsidR="009C129D">
        <w:rPr>
          <w:rFonts w:ascii="Arial" w:hAnsi="Arial" w:cs="Arial"/>
          <w:sz w:val="24"/>
          <w:szCs w:val="24"/>
        </w:rPr>
        <w:t>-</w:t>
      </w:r>
      <w:r w:rsidR="00AF1E46" w:rsidRPr="009C129D">
        <w:rPr>
          <w:rFonts w:ascii="Arial" w:hAnsi="Arial" w:cs="Arial"/>
          <w:sz w:val="24"/>
          <w:szCs w:val="24"/>
        </w:rPr>
        <w:t>level professional fishing tournaments</w:t>
      </w:r>
      <w:r w:rsidR="003A2C1F" w:rsidRPr="009C129D">
        <w:rPr>
          <w:rFonts w:ascii="Arial" w:hAnsi="Arial" w:cs="Arial"/>
          <w:sz w:val="24"/>
          <w:szCs w:val="24"/>
        </w:rPr>
        <w:t xml:space="preserve"> </w:t>
      </w:r>
      <w:r w:rsidR="00A64435" w:rsidRPr="009C129D">
        <w:rPr>
          <w:rFonts w:ascii="Arial" w:hAnsi="Arial" w:cs="Arial"/>
          <w:sz w:val="24"/>
          <w:szCs w:val="24"/>
        </w:rPr>
        <w:t xml:space="preserve">and </w:t>
      </w:r>
      <w:r w:rsidR="003A2C1F" w:rsidRPr="009C129D">
        <w:rPr>
          <w:rFonts w:ascii="Arial" w:hAnsi="Arial" w:cs="Arial"/>
          <w:sz w:val="24"/>
          <w:szCs w:val="24"/>
        </w:rPr>
        <w:t>fishing enthusiasts</w:t>
      </w:r>
      <w:r w:rsidR="00A64435" w:rsidRPr="009C129D">
        <w:rPr>
          <w:rFonts w:ascii="Arial" w:hAnsi="Arial" w:cs="Arial"/>
          <w:sz w:val="24"/>
          <w:szCs w:val="24"/>
        </w:rPr>
        <w:t xml:space="preserve"> from</w:t>
      </w:r>
      <w:r w:rsidR="003A2C1F" w:rsidRPr="009C129D">
        <w:rPr>
          <w:rFonts w:ascii="Arial" w:hAnsi="Arial" w:cs="Arial"/>
          <w:sz w:val="24"/>
          <w:szCs w:val="24"/>
        </w:rPr>
        <w:t xml:space="preserve"> around the world.</w:t>
      </w:r>
    </w:p>
    <w:p w14:paraId="1AFDA567" w14:textId="43A7A678" w:rsidR="00240FCA" w:rsidRPr="009C129D" w:rsidRDefault="00D76276" w:rsidP="009C129D">
      <w:pPr>
        <w:spacing w:line="240" w:lineRule="auto"/>
        <w:rPr>
          <w:rFonts w:ascii="Arial" w:hAnsi="Arial" w:cs="Arial"/>
          <w:sz w:val="24"/>
          <w:szCs w:val="24"/>
        </w:rPr>
      </w:pPr>
      <w:r w:rsidRPr="009C129D">
        <w:rPr>
          <w:rFonts w:ascii="Arial" w:hAnsi="Arial" w:cs="Arial"/>
          <w:sz w:val="24"/>
          <w:szCs w:val="24"/>
        </w:rPr>
        <w:t>Anglers love this</w:t>
      </w:r>
      <w:r w:rsidR="00832787" w:rsidRPr="009C129D">
        <w:rPr>
          <w:rFonts w:ascii="Arial" w:hAnsi="Arial" w:cs="Arial"/>
          <w:sz w:val="24"/>
          <w:szCs w:val="24"/>
        </w:rPr>
        <w:t xml:space="preserve"> opportunity to connect with nature</w:t>
      </w:r>
      <w:r w:rsidR="00240FCA" w:rsidRPr="009C129D">
        <w:rPr>
          <w:rFonts w:ascii="Arial" w:hAnsi="Arial" w:cs="Arial"/>
          <w:sz w:val="24"/>
          <w:szCs w:val="24"/>
        </w:rPr>
        <w:t>,</w:t>
      </w:r>
      <w:r w:rsidR="00A64435" w:rsidRPr="009C129D">
        <w:rPr>
          <w:rFonts w:ascii="Arial" w:hAnsi="Arial" w:cs="Arial"/>
          <w:sz w:val="24"/>
          <w:szCs w:val="24"/>
        </w:rPr>
        <w:t xml:space="preserve"> </w:t>
      </w:r>
      <w:r w:rsidR="00E0741A" w:rsidRPr="009C129D">
        <w:rPr>
          <w:rFonts w:ascii="Arial" w:hAnsi="Arial" w:cs="Arial"/>
          <w:sz w:val="24"/>
          <w:szCs w:val="24"/>
        </w:rPr>
        <w:t xml:space="preserve">that </w:t>
      </w:r>
      <w:r w:rsidR="00240FCA" w:rsidRPr="009C129D">
        <w:rPr>
          <w:rFonts w:ascii="Arial" w:hAnsi="Arial" w:cs="Arial"/>
          <w:sz w:val="24"/>
          <w:szCs w:val="24"/>
        </w:rPr>
        <w:t xml:space="preserve">feeling </w:t>
      </w:r>
      <w:r w:rsidR="00955ECB" w:rsidRPr="009C129D">
        <w:rPr>
          <w:rFonts w:ascii="Arial" w:hAnsi="Arial" w:cs="Arial"/>
          <w:sz w:val="24"/>
          <w:szCs w:val="24"/>
        </w:rPr>
        <w:t>of</w:t>
      </w:r>
      <w:r w:rsidR="00240FCA" w:rsidRPr="009C129D">
        <w:rPr>
          <w:rFonts w:ascii="Arial" w:hAnsi="Arial" w:cs="Arial"/>
          <w:sz w:val="24"/>
          <w:szCs w:val="24"/>
        </w:rPr>
        <w:t xml:space="preserve"> </w:t>
      </w:r>
      <w:r w:rsidR="00F17FA7" w:rsidRPr="009C129D">
        <w:rPr>
          <w:rFonts w:ascii="Arial" w:hAnsi="Arial" w:cs="Arial"/>
          <w:sz w:val="24"/>
          <w:szCs w:val="24"/>
        </w:rPr>
        <w:t xml:space="preserve">a </w:t>
      </w:r>
      <w:r w:rsidR="00240FCA" w:rsidRPr="009C129D">
        <w:rPr>
          <w:rFonts w:ascii="Arial" w:hAnsi="Arial" w:cs="Arial"/>
          <w:sz w:val="24"/>
          <w:szCs w:val="24"/>
        </w:rPr>
        <w:t xml:space="preserve">tug on </w:t>
      </w:r>
      <w:r w:rsidR="00F17FA7" w:rsidRPr="009C129D">
        <w:rPr>
          <w:rFonts w:ascii="Arial" w:hAnsi="Arial" w:cs="Arial"/>
          <w:sz w:val="24"/>
          <w:szCs w:val="24"/>
        </w:rPr>
        <w:t>the</w:t>
      </w:r>
      <w:r w:rsidR="00240FCA" w:rsidRPr="009C129D">
        <w:rPr>
          <w:rFonts w:ascii="Arial" w:hAnsi="Arial" w:cs="Arial"/>
          <w:sz w:val="24"/>
          <w:szCs w:val="24"/>
        </w:rPr>
        <w:t xml:space="preserve"> line </w:t>
      </w:r>
      <w:r w:rsidR="000507A7" w:rsidRPr="009C129D">
        <w:rPr>
          <w:rFonts w:ascii="Arial" w:hAnsi="Arial" w:cs="Arial"/>
          <w:sz w:val="24"/>
          <w:szCs w:val="24"/>
        </w:rPr>
        <w:t>and</w:t>
      </w:r>
      <w:r w:rsidR="00240FCA" w:rsidRPr="009C129D">
        <w:rPr>
          <w:rFonts w:ascii="Arial" w:hAnsi="Arial" w:cs="Arial"/>
          <w:sz w:val="24"/>
          <w:szCs w:val="24"/>
        </w:rPr>
        <w:t xml:space="preserve"> a beautiful </w:t>
      </w:r>
      <w:r w:rsidRPr="009C129D">
        <w:rPr>
          <w:rFonts w:ascii="Arial" w:hAnsi="Arial" w:cs="Arial"/>
          <w:sz w:val="24"/>
          <w:szCs w:val="24"/>
        </w:rPr>
        <w:t xml:space="preserve">fish </w:t>
      </w:r>
      <w:r w:rsidR="00240FCA" w:rsidRPr="009C129D">
        <w:rPr>
          <w:rFonts w:ascii="Arial" w:hAnsi="Arial" w:cs="Arial"/>
          <w:sz w:val="24"/>
          <w:szCs w:val="24"/>
        </w:rPr>
        <w:t xml:space="preserve">in </w:t>
      </w:r>
      <w:r w:rsidR="0007032B" w:rsidRPr="009C129D">
        <w:rPr>
          <w:rFonts w:ascii="Arial" w:hAnsi="Arial" w:cs="Arial"/>
          <w:sz w:val="24"/>
          <w:szCs w:val="24"/>
        </w:rPr>
        <w:t>their</w:t>
      </w:r>
      <w:r w:rsidR="00240FCA" w:rsidRPr="009C129D">
        <w:rPr>
          <w:rFonts w:ascii="Arial" w:hAnsi="Arial" w:cs="Arial"/>
          <w:sz w:val="24"/>
          <w:szCs w:val="24"/>
        </w:rPr>
        <w:t xml:space="preserve"> hand</w:t>
      </w:r>
      <w:r w:rsidR="00FE4742" w:rsidRPr="009C129D">
        <w:rPr>
          <w:rFonts w:ascii="Arial" w:hAnsi="Arial" w:cs="Arial"/>
          <w:sz w:val="24"/>
          <w:szCs w:val="24"/>
        </w:rPr>
        <w:t>s</w:t>
      </w:r>
      <w:r w:rsidR="00240FCA" w:rsidRPr="009C129D">
        <w:rPr>
          <w:rFonts w:ascii="Arial" w:hAnsi="Arial" w:cs="Arial"/>
          <w:sz w:val="24"/>
          <w:szCs w:val="24"/>
        </w:rPr>
        <w:t>.</w:t>
      </w:r>
    </w:p>
    <w:p w14:paraId="6953487A" w14:textId="77777777" w:rsidR="009C129D" w:rsidRDefault="0071481F" w:rsidP="009C129D">
      <w:pPr>
        <w:spacing w:line="240" w:lineRule="auto"/>
        <w:rPr>
          <w:rFonts w:ascii="Arial" w:hAnsi="Arial" w:cs="Arial"/>
          <w:sz w:val="24"/>
          <w:szCs w:val="24"/>
        </w:rPr>
      </w:pPr>
      <w:r w:rsidRPr="009C129D">
        <w:rPr>
          <w:rFonts w:ascii="Arial" w:hAnsi="Arial" w:cs="Arial"/>
          <w:sz w:val="24"/>
          <w:szCs w:val="24"/>
        </w:rPr>
        <w:t>This isn’t just hype</w:t>
      </w:r>
      <w:r w:rsidR="009C129D">
        <w:rPr>
          <w:rFonts w:ascii="Arial" w:hAnsi="Arial" w:cs="Arial"/>
          <w:sz w:val="24"/>
          <w:szCs w:val="24"/>
        </w:rPr>
        <w:t xml:space="preserve"> – </w:t>
      </w:r>
      <w:r w:rsidRPr="009C129D">
        <w:rPr>
          <w:rFonts w:ascii="Arial" w:hAnsi="Arial" w:cs="Arial"/>
          <w:sz w:val="24"/>
          <w:szCs w:val="24"/>
        </w:rPr>
        <w:t xml:space="preserve">smallmouth bass </w:t>
      </w:r>
      <w:r w:rsidR="003B7F99" w:rsidRPr="009C129D">
        <w:rPr>
          <w:rFonts w:ascii="Arial" w:hAnsi="Arial" w:cs="Arial"/>
          <w:sz w:val="24"/>
          <w:szCs w:val="24"/>
        </w:rPr>
        <w:t>are</w:t>
      </w:r>
      <w:r w:rsidRPr="009C129D">
        <w:rPr>
          <w:rFonts w:ascii="Arial" w:hAnsi="Arial" w:cs="Arial"/>
          <w:sz w:val="24"/>
          <w:szCs w:val="24"/>
        </w:rPr>
        <w:t xml:space="preserve"> thriving in Lake St. Clair</w:t>
      </w:r>
      <w:r w:rsidR="007603A5" w:rsidRPr="009C129D">
        <w:rPr>
          <w:rFonts w:ascii="Arial" w:hAnsi="Arial" w:cs="Arial"/>
          <w:sz w:val="24"/>
          <w:szCs w:val="24"/>
        </w:rPr>
        <w:t xml:space="preserve">, despite </w:t>
      </w:r>
      <w:r w:rsidR="001B7261" w:rsidRPr="009C129D">
        <w:rPr>
          <w:rFonts w:ascii="Arial" w:hAnsi="Arial" w:cs="Arial"/>
          <w:sz w:val="24"/>
          <w:szCs w:val="24"/>
        </w:rPr>
        <w:t>the presence of invasive species,</w:t>
      </w:r>
      <w:r w:rsidR="00A44410" w:rsidRPr="009C129D">
        <w:rPr>
          <w:rFonts w:ascii="Arial" w:hAnsi="Arial" w:cs="Arial"/>
          <w:sz w:val="24"/>
          <w:szCs w:val="24"/>
        </w:rPr>
        <w:t xml:space="preserve"> </w:t>
      </w:r>
      <w:r w:rsidR="70AF379A" w:rsidRPr="009C129D">
        <w:rPr>
          <w:rFonts w:ascii="Arial" w:hAnsi="Arial" w:cs="Arial"/>
          <w:sz w:val="24"/>
          <w:szCs w:val="24"/>
        </w:rPr>
        <w:t>an intense fishery</w:t>
      </w:r>
      <w:r w:rsidR="001B7261" w:rsidRPr="009C129D">
        <w:rPr>
          <w:rFonts w:ascii="Arial" w:hAnsi="Arial" w:cs="Arial"/>
          <w:sz w:val="24"/>
          <w:szCs w:val="24"/>
        </w:rPr>
        <w:t xml:space="preserve"> and other</w:t>
      </w:r>
      <w:r w:rsidR="003B7F99" w:rsidRPr="009C129D">
        <w:rPr>
          <w:rFonts w:ascii="Arial" w:hAnsi="Arial" w:cs="Arial"/>
          <w:sz w:val="24"/>
          <w:szCs w:val="24"/>
        </w:rPr>
        <w:t xml:space="preserve"> </w:t>
      </w:r>
      <w:r w:rsidR="003B3C8B" w:rsidRPr="009C129D">
        <w:rPr>
          <w:rFonts w:ascii="Arial" w:hAnsi="Arial" w:cs="Arial"/>
          <w:sz w:val="24"/>
          <w:szCs w:val="24"/>
        </w:rPr>
        <w:t xml:space="preserve">perceived or </w:t>
      </w:r>
      <w:r w:rsidR="003B7F99" w:rsidRPr="009C129D">
        <w:rPr>
          <w:rFonts w:ascii="Arial" w:hAnsi="Arial" w:cs="Arial"/>
          <w:sz w:val="24"/>
          <w:szCs w:val="24"/>
        </w:rPr>
        <w:t>potential threats.</w:t>
      </w:r>
    </w:p>
    <w:p w14:paraId="0D514CAC" w14:textId="4E5848BE" w:rsidR="006F62A2" w:rsidRDefault="00361A06" w:rsidP="009C129D">
      <w:pPr>
        <w:spacing w:line="240" w:lineRule="auto"/>
        <w:rPr>
          <w:rFonts w:ascii="Arial" w:hAnsi="Arial" w:cs="Arial"/>
          <w:sz w:val="24"/>
          <w:szCs w:val="24"/>
        </w:rPr>
      </w:pPr>
      <w:r w:rsidRPr="009C129D">
        <w:rPr>
          <w:rFonts w:ascii="Arial" w:hAnsi="Arial" w:cs="Arial"/>
          <w:sz w:val="24"/>
          <w:szCs w:val="24"/>
        </w:rPr>
        <w:t xml:space="preserve">A new research study </w:t>
      </w:r>
      <w:r w:rsidR="004D7F06" w:rsidRPr="009C129D">
        <w:rPr>
          <w:rFonts w:ascii="Arial" w:hAnsi="Arial" w:cs="Arial"/>
          <w:sz w:val="24"/>
          <w:szCs w:val="24"/>
        </w:rPr>
        <w:t xml:space="preserve">from the </w:t>
      </w:r>
      <w:r w:rsidR="006F62A2">
        <w:rPr>
          <w:rFonts w:ascii="Arial" w:hAnsi="Arial" w:cs="Arial"/>
          <w:sz w:val="24"/>
          <w:szCs w:val="24"/>
        </w:rPr>
        <w:t>Michigan D</w:t>
      </w:r>
      <w:r w:rsidR="00CC4294">
        <w:rPr>
          <w:rFonts w:ascii="Arial" w:hAnsi="Arial" w:cs="Arial"/>
          <w:sz w:val="24"/>
          <w:szCs w:val="24"/>
        </w:rPr>
        <w:t xml:space="preserve">epartment of </w:t>
      </w:r>
      <w:r w:rsidR="006F62A2">
        <w:rPr>
          <w:rFonts w:ascii="Arial" w:hAnsi="Arial" w:cs="Arial"/>
          <w:sz w:val="24"/>
          <w:szCs w:val="24"/>
        </w:rPr>
        <w:t>N</w:t>
      </w:r>
      <w:r w:rsidR="00CC4294">
        <w:rPr>
          <w:rFonts w:ascii="Arial" w:hAnsi="Arial" w:cs="Arial"/>
          <w:sz w:val="24"/>
          <w:szCs w:val="24"/>
        </w:rPr>
        <w:t xml:space="preserve">atural </w:t>
      </w:r>
      <w:r w:rsidR="006F62A2">
        <w:rPr>
          <w:rFonts w:ascii="Arial" w:hAnsi="Arial" w:cs="Arial"/>
          <w:sz w:val="24"/>
          <w:szCs w:val="24"/>
        </w:rPr>
        <w:t>R</w:t>
      </w:r>
      <w:r w:rsidR="00CC4294">
        <w:rPr>
          <w:rFonts w:ascii="Arial" w:hAnsi="Arial" w:cs="Arial"/>
          <w:sz w:val="24"/>
          <w:szCs w:val="24"/>
        </w:rPr>
        <w:t>esource</w:t>
      </w:r>
      <w:r w:rsidR="006F62A2">
        <w:rPr>
          <w:rFonts w:ascii="Arial" w:hAnsi="Arial" w:cs="Arial"/>
          <w:sz w:val="24"/>
          <w:szCs w:val="24"/>
        </w:rPr>
        <w:t>s</w:t>
      </w:r>
      <w:r w:rsidR="00CC4294">
        <w:rPr>
          <w:rFonts w:ascii="Arial" w:hAnsi="Arial" w:cs="Arial"/>
          <w:sz w:val="24"/>
          <w:szCs w:val="24"/>
        </w:rPr>
        <w:t>’</w:t>
      </w:r>
      <w:r w:rsidRPr="009C129D">
        <w:rPr>
          <w:rFonts w:ascii="Arial" w:hAnsi="Arial" w:cs="Arial"/>
          <w:sz w:val="24"/>
          <w:szCs w:val="24"/>
        </w:rPr>
        <w:t xml:space="preserve"> Lake St. Clair Fisheries Research Station</w:t>
      </w:r>
      <w:r w:rsidR="00240FCA" w:rsidRPr="009C129D">
        <w:rPr>
          <w:rFonts w:ascii="Arial" w:hAnsi="Arial" w:cs="Arial"/>
          <w:sz w:val="24"/>
          <w:szCs w:val="24"/>
        </w:rPr>
        <w:t xml:space="preserve"> </w:t>
      </w:r>
      <w:r w:rsidR="005260C0" w:rsidRPr="009C129D">
        <w:rPr>
          <w:rFonts w:ascii="Arial" w:hAnsi="Arial" w:cs="Arial"/>
          <w:sz w:val="24"/>
          <w:szCs w:val="24"/>
        </w:rPr>
        <w:t>look</w:t>
      </w:r>
      <w:r w:rsidR="006F62A2">
        <w:rPr>
          <w:rFonts w:ascii="Arial" w:hAnsi="Arial" w:cs="Arial"/>
          <w:sz w:val="24"/>
          <w:szCs w:val="24"/>
        </w:rPr>
        <w:t>ed</w:t>
      </w:r>
      <w:r w:rsidR="005260C0" w:rsidRPr="009C129D">
        <w:rPr>
          <w:rFonts w:ascii="Arial" w:hAnsi="Arial" w:cs="Arial"/>
          <w:sz w:val="24"/>
          <w:szCs w:val="24"/>
        </w:rPr>
        <w:t xml:space="preserve"> </w:t>
      </w:r>
      <w:r w:rsidR="003B7F99" w:rsidRPr="009C129D">
        <w:rPr>
          <w:rFonts w:ascii="Arial" w:hAnsi="Arial" w:cs="Arial"/>
          <w:sz w:val="24"/>
          <w:szCs w:val="24"/>
        </w:rPr>
        <w:t xml:space="preserve">at </w:t>
      </w:r>
      <w:r w:rsidR="00956D68" w:rsidRPr="009C129D">
        <w:rPr>
          <w:rFonts w:ascii="Arial" w:hAnsi="Arial" w:cs="Arial"/>
          <w:sz w:val="24"/>
          <w:szCs w:val="24"/>
        </w:rPr>
        <w:t xml:space="preserve">this </w:t>
      </w:r>
      <w:r w:rsidR="006F62A2">
        <w:rPr>
          <w:rFonts w:ascii="Arial" w:hAnsi="Arial" w:cs="Arial"/>
          <w:sz w:val="24"/>
          <w:szCs w:val="24"/>
        </w:rPr>
        <w:t xml:space="preserve">fish </w:t>
      </w:r>
      <w:r w:rsidR="00956D68" w:rsidRPr="009C129D">
        <w:rPr>
          <w:rFonts w:ascii="Arial" w:hAnsi="Arial" w:cs="Arial"/>
          <w:sz w:val="24"/>
          <w:szCs w:val="24"/>
        </w:rPr>
        <w:t xml:space="preserve">population </w:t>
      </w:r>
      <w:r w:rsidR="006F62A2">
        <w:rPr>
          <w:rFonts w:ascii="Arial" w:hAnsi="Arial" w:cs="Arial"/>
          <w:sz w:val="24"/>
          <w:szCs w:val="24"/>
        </w:rPr>
        <w:t xml:space="preserve">to explore </w:t>
      </w:r>
      <w:r w:rsidR="003B7F99" w:rsidRPr="009C129D">
        <w:rPr>
          <w:rFonts w:ascii="Arial" w:hAnsi="Arial" w:cs="Arial"/>
          <w:sz w:val="24"/>
          <w:szCs w:val="24"/>
        </w:rPr>
        <w:t xml:space="preserve">what might </w:t>
      </w:r>
      <w:r w:rsidR="00956D68" w:rsidRPr="009C129D">
        <w:rPr>
          <w:rFonts w:ascii="Arial" w:hAnsi="Arial" w:cs="Arial"/>
          <w:sz w:val="24"/>
          <w:szCs w:val="24"/>
        </w:rPr>
        <w:t>cont</w:t>
      </w:r>
      <w:r w:rsidR="7542FB57" w:rsidRPr="009C129D">
        <w:rPr>
          <w:rFonts w:ascii="Arial" w:hAnsi="Arial" w:cs="Arial"/>
          <w:sz w:val="24"/>
          <w:szCs w:val="24"/>
        </w:rPr>
        <w:t>r</w:t>
      </w:r>
      <w:r w:rsidR="00956D68" w:rsidRPr="009C129D">
        <w:rPr>
          <w:rFonts w:ascii="Arial" w:hAnsi="Arial" w:cs="Arial"/>
          <w:sz w:val="24"/>
          <w:szCs w:val="24"/>
        </w:rPr>
        <w:t xml:space="preserve">ibute to its </w:t>
      </w:r>
      <w:r w:rsidR="009D15B8" w:rsidRPr="009C129D">
        <w:rPr>
          <w:rFonts w:ascii="Arial" w:hAnsi="Arial" w:cs="Arial"/>
          <w:sz w:val="24"/>
          <w:szCs w:val="24"/>
        </w:rPr>
        <w:t>success.</w:t>
      </w:r>
    </w:p>
    <w:p w14:paraId="5A28BE3C" w14:textId="2FEF6062" w:rsidR="009D15B8" w:rsidRPr="009C129D" w:rsidRDefault="0023347F" w:rsidP="009C129D">
      <w:pPr>
        <w:spacing w:line="240" w:lineRule="auto"/>
        <w:rPr>
          <w:rFonts w:ascii="Arial" w:hAnsi="Arial" w:cs="Arial"/>
          <w:sz w:val="24"/>
          <w:szCs w:val="24"/>
        </w:rPr>
      </w:pPr>
      <w:r w:rsidRPr="009C129D">
        <w:rPr>
          <w:rFonts w:ascii="Arial" w:hAnsi="Arial" w:cs="Arial"/>
          <w:sz w:val="24"/>
          <w:szCs w:val="24"/>
        </w:rPr>
        <w:t xml:space="preserve">What they found </w:t>
      </w:r>
      <w:r w:rsidR="00CA7A24" w:rsidRPr="009C129D">
        <w:rPr>
          <w:rFonts w:ascii="Arial" w:hAnsi="Arial" w:cs="Arial"/>
          <w:sz w:val="24"/>
          <w:szCs w:val="24"/>
        </w:rPr>
        <w:t xml:space="preserve">might </w:t>
      </w:r>
      <w:r w:rsidR="00671133" w:rsidRPr="009C129D">
        <w:rPr>
          <w:rFonts w:ascii="Arial" w:hAnsi="Arial" w:cs="Arial"/>
          <w:sz w:val="24"/>
          <w:szCs w:val="24"/>
        </w:rPr>
        <w:t>surprise even the most avid Lake St. Clair anglers.</w:t>
      </w:r>
    </w:p>
    <w:p w14:paraId="7A30A8B6" w14:textId="0BC3B145" w:rsidR="00CF5FCF" w:rsidRPr="009C129D" w:rsidRDefault="00CF5FCF" w:rsidP="009C129D">
      <w:pPr>
        <w:spacing w:line="240" w:lineRule="auto"/>
        <w:rPr>
          <w:rFonts w:ascii="Arial" w:hAnsi="Arial" w:cs="Arial"/>
          <w:b/>
          <w:bCs/>
          <w:sz w:val="24"/>
          <w:szCs w:val="24"/>
        </w:rPr>
      </w:pPr>
      <w:r w:rsidRPr="009C129D">
        <w:rPr>
          <w:rFonts w:ascii="Arial" w:hAnsi="Arial" w:cs="Arial"/>
          <w:b/>
          <w:bCs/>
          <w:sz w:val="24"/>
          <w:szCs w:val="24"/>
        </w:rPr>
        <w:t>Why study smallmouth bass?</w:t>
      </w:r>
    </w:p>
    <w:p w14:paraId="7FACF35D" w14:textId="402B0D1B" w:rsidR="002050F9" w:rsidRPr="009C129D" w:rsidRDefault="004C7BB4" w:rsidP="009C129D">
      <w:pPr>
        <w:spacing w:line="240" w:lineRule="auto"/>
        <w:rPr>
          <w:rFonts w:ascii="Arial" w:hAnsi="Arial" w:cs="Arial"/>
          <w:sz w:val="24"/>
          <w:szCs w:val="24"/>
        </w:rPr>
      </w:pPr>
      <w:r w:rsidRPr="009C129D">
        <w:rPr>
          <w:rFonts w:ascii="Arial" w:hAnsi="Arial" w:cs="Arial"/>
          <w:sz w:val="24"/>
          <w:szCs w:val="24"/>
        </w:rPr>
        <w:t xml:space="preserve">Not only are </w:t>
      </w:r>
      <w:hyperlink r:id="rId4">
        <w:r w:rsidRPr="009C129D">
          <w:rPr>
            <w:rStyle w:val="Hyperlink"/>
            <w:rFonts w:ascii="Arial" w:hAnsi="Arial" w:cs="Arial"/>
            <w:sz w:val="24"/>
            <w:szCs w:val="24"/>
          </w:rPr>
          <w:t>s</w:t>
        </w:r>
        <w:r w:rsidR="00CF5FCF" w:rsidRPr="009C129D">
          <w:rPr>
            <w:rStyle w:val="Hyperlink"/>
            <w:rFonts w:ascii="Arial" w:hAnsi="Arial" w:cs="Arial"/>
            <w:sz w:val="24"/>
            <w:szCs w:val="24"/>
          </w:rPr>
          <w:t>mallmouth bass</w:t>
        </w:r>
      </w:hyperlink>
      <w:r w:rsidR="00574242" w:rsidRPr="009C129D">
        <w:rPr>
          <w:rFonts w:ascii="Arial" w:hAnsi="Arial" w:cs="Arial"/>
          <w:sz w:val="24"/>
          <w:szCs w:val="24"/>
        </w:rPr>
        <w:t xml:space="preserve"> valuable to anglers</w:t>
      </w:r>
      <w:r w:rsidR="00620E77" w:rsidRPr="009C129D">
        <w:rPr>
          <w:rFonts w:ascii="Arial" w:hAnsi="Arial" w:cs="Arial"/>
          <w:sz w:val="24"/>
          <w:szCs w:val="24"/>
        </w:rPr>
        <w:t xml:space="preserve"> (and to the local economy</w:t>
      </w:r>
      <w:r w:rsidR="00A308BE" w:rsidRPr="009C129D">
        <w:rPr>
          <w:rFonts w:ascii="Arial" w:hAnsi="Arial" w:cs="Arial"/>
          <w:sz w:val="24"/>
          <w:szCs w:val="24"/>
        </w:rPr>
        <w:t xml:space="preserve"> of fishing</w:t>
      </w:r>
      <w:r w:rsidR="00ED2311" w:rsidRPr="009C129D">
        <w:rPr>
          <w:rFonts w:ascii="Arial" w:hAnsi="Arial" w:cs="Arial"/>
          <w:sz w:val="24"/>
          <w:szCs w:val="24"/>
        </w:rPr>
        <w:t>-</w:t>
      </w:r>
      <w:r w:rsidR="00A308BE" w:rsidRPr="009C129D">
        <w:rPr>
          <w:rFonts w:ascii="Arial" w:hAnsi="Arial" w:cs="Arial"/>
          <w:sz w:val="24"/>
          <w:szCs w:val="24"/>
        </w:rPr>
        <w:t xml:space="preserve"> and tourism-related </w:t>
      </w:r>
      <w:r w:rsidR="00ED2311" w:rsidRPr="009C129D">
        <w:rPr>
          <w:rFonts w:ascii="Arial" w:hAnsi="Arial" w:cs="Arial"/>
          <w:sz w:val="24"/>
          <w:szCs w:val="24"/>
        </w:rPr>
        <w:t>businesses</w:t>
      </w:r>
      <w:r w:rsidR="00A308BE" w:rsidRPr="009C129D">
        <w:rPr>
          <w:rFonts w:ascii="Arial" w:hAnsi="Arial" w:cs="Arial"/>
          <w:sz w:val="24"/>
          <w:szCs w:val="24"/>
        </w:rPr>
        <w:t>)</w:t>
      </w:r>
      <w:r w:rsidR="00574242" w:rsidRPr="009C129D">
        <w:rPr>
          <w:rFonts w:ascii="Arial" w:hAnsi="Arial" w:cs="Arial"/>
          <w:sz w:val="24"/>
          <w:szCs w:val="24"/>
        </w:rPr>
        <w:t>, they</w:t>
      </w:r>
      <w:r w:rsidR="00CF5FCF" w:rsidRPr="009C129D">
        <w:rPr>
          <w:rFonts w:ascii="Arial" w:hAnsi="Arial" w:cs="Arial"/>
          <w:sz w:val="24"/>
          <w:szCs w:val="24"/>
        </w:rPr>
        <w:t xml:space="preserve"> are </w:t>
      </w:r>
      <w:r w:rsidR="00574242" w:rsidRPr="009C129D">
        <w:rPr>
          <w:rFonts w:ascii="Arial" w:hAnsi="Arial" w:cs="Arial"/>
          <w:sz w:val="24"/>
          <w:szCs w:val="24"/>
        </w:rPr>
        <w:t xml:space="preserve">also </w:t>
      </w:r>
      <w:r w:rsidR="00CF5FCF" w:rsidRPr="009C129D">
        <w:rPr>
          <w:rFonts w:ascii="Arial" w:hAnsi="Arial" w:cs="Arial"/>
          <w:sz w:val="24"/>
          <w:szCs w:val="24"/>
        </w:rPr>
        <w:t>considered a keystone species</w:t>
      </w:r>
      <w:r w:rsidR="00ED2311" w:rsidRPr="009C129D">
        <w:rPr>
          <w:rFonts w:ascii="Arial" w:hAnsi="Arial" w:cs="Arial"/>
          <w:sz w:val="24"/>
          <w:szCs w:val="24"/>
        </w:rPr>
        <w:t>.</w:t>
      </w:r>
      <w:r w:rsidR="00CF5FCF" w:rsidRPr="009C129D">
        <w:rPr>
          <w:rFonts w:ascii="Arial" w:hAnsi="Arial" w:cs="Arial"/>
          <w:sz w:val="24"/>
          <w:szCs w:val="24"/>
        </w:rPr>
        <w:t xml:space="preserve"> </w:t>
      </w:r>
      <w:r w:rsidR="00ED2311" w:rsidRPr="009C129D">
        <w:rPr>
          <w:rFonts w:ascii="Arial" w:hAnsi="Arial" w:cs="Arial"/>
          <w:sz w:val="24"/>
          <w:szCs w:val="24"/>
        </w:rPr>
        <w:t>This means that</w:t>
      </w:r>
      <w:r w:rsidR="00CF5FCF" w:rsidRPr="009C129D">
        <w:rPr>
          <w:rFonts w:ascii="Arial" w:hAnsi="Arial" w:cs="Arial"/>
          <w:sz w:val="24"/>
          <w:szCs w:val="24"/>
        </w:rPr>
        <w:t xml:space="preserve"> </w:t>
      </w:r>
      <w:r w:rsidR="27A7D9BD" w:rsidRPr="009C129D">
        <w:rPr>
          <w:rFonts w:ascii="Arial" w:hAnsi="Arial" w:cs="Arial"/>
          <w:sz w:val="24"/>
          <w:szCs w:val="24"/>
        </w:rPr>
        <w:t xml:space="preserve">smallmouth bass </w:t>
      </w:r>
      <w:r w:rsidR="00CF5FCF" w:rsidRPr="009C129D">
        <w:rPr>
          <w:rFonts w:ascii="Arial" w:hAnsi="Arial" w:cs="Arial"/>
          <w:sz w:val="24"/>
          <w:szCs w:val="24"/>
        </w:rPr>
        <w:t xml:space="preserve">play a critical role in engineering the aquatic ecosystem.  </w:t>
      </w:r>
    </w:p>
    <w:p w14:paraId="4A0DFFBF" w14:textId="1D02F561" w:rsidR="00CF5FCF" w:rsidRPr="009C129D" w:rsidRDefault="1DE4D283" w:rsidP="009C129D">
      <w:pPr>
        <w:spacing w:line="240" w:lineRule="auto"/>
        <w:rPr>
          <w:rFonts w:ascii="Arial" w:hAnsi="Arial" w:cs="Arial"/>
          <w:sz w:val="24"/>
          <w:szCs w:val="24"/>
        </w:rPr>
      </w:pPr>
      <w:r w:rsidRPr="009C129D">
        <w:rPr>
          <w:rFonts w:ascii="Arial" w:hAnsi="Arial" w:cs="Arial"/>
          <w:sz w:val="24"/>
          <w:szCs w:val="24"/>
        </w:rPr>
        <w:t xml:space="preserve">“Smallmouth </w:t>
      </w:r>
      <w:r w:rsidR="0555D5AA" w:rsidRPr="009C129D">
        <w:rPr>
          <w:rFonts w:ascii="Arial" w:hAnsi="Arial" w:cs="Arial"/>
          <w:sz w:val="24"/>
          <w:szCs w:val="24"/>
        </w:rPr>
        <w:t>bass prey on a range of smaller species like crayfish and minnows</w:t>
      </w:r>
      <w:r w:rsidR="002050F9" w:rsidRPr="009C129D">
        <w:rPr>
          <w:rFonts w:ascii="Arial" w:hAnsi="Arial" w:cs="Arial"/>
          <w:sz w:val="24"/>
          <w:szCs w:val="24"/>
        </w:rPr>
        <w:t xml:space="preserve">,” </w:t>
      </w:r>
      <w:r w:rsidR="006F62A2">
        <w:rPr>
          <w:rFonts w:ascii="Arial" w:hAnsi="Arial" w:cs="Arial"/>
          <w:sz w:val="24"/>
          <w:szCs w:val="24"/>
        </w:rPr>
        <w:t xml:space="preserve">said </w:t>
      </w:r>
      <w:r w:rsidR="002050F9" w:rsidRPr="009C129D">
        <w:rPr>
          <w:rFonts w:ascii="Arial" w:hAnsi="Arial" w:cs="Arial"/>
          <w:sz w:val="24"/>
          <w:szCs w:val="24"/>
        </w:rPr>
        <w:t>DNR</w:t>
      </w:r>
      <w:r w:rsidR="00DD4A6A" w:rsidRPr="009C129D">
        <w:rPr>
          <w:rFonts w:ascii="Arial" w:hAnsi="Arial" w:cs="Arial"/>
          <w:sz w:val="24"/>
          <w:szCs w:val="24"/>
        </w:rPr>
        <w:t xml:space="preserve"> fisheries b</w:t>
      </w:r>
      <w:r w:rsidR="002050F9" w:rsidRPr="009C129D">
        <w:rPr>
          <w:rFonts w:ascii="Arial" w:hAnsi="Arial" w:cs="Arial"/>
          <w:sz w:val="24"/>
          <w:szCs w:val="24"/>
        </w:rPr>
        <w:t>iologist Cleyo Harris</w:t>
      </w:r>
      <w:r w:rsidR="00A97568" w:rsidRPr="009C129D">
        <w:rPr>
          <w:rFonts w:ascii="Arial" w:hAnsi="Arial" w:cs="Arial"/>
          <w:sz w:val="24"/>
          <w:szCs w:val="24"/>
        </w:rPr>
        <w:t>.</w:t>
      </w:r>
      <w:r w:rsidR="0555D5AA" w:rsidRPr="009C129D">
        <w:rPr>
          <w:rFonts w:ascii="Arial" w:hAnsi="Arial" w:cs="Arial"/>
          <w:sz w:val="24"/>
          <w:szCs w:val="24"/>
        </w:rPr>
        <w:t xml:space="preserve"> </w:t>
      </w:r>
      <w:r w:rsidR="00DD4A6A" w:rsidRPr="009C129D">
        <w:rPr>
          <w:rFonts w:ascii="Arial" w:hAnsi="Arial" w:cs="Arial"/>
          <w:sz w:val="24"/>
          <w:szCs w:val="24"/>
        </w:rPr>
        <w:t>“</w:t>
      </w:r>
      <w:r w:rsidR="0555D5AA" w:rsidRPr="009C129D">
        <w:rPr>
          <w:rFonts w:ascii="Arial" w:hAnsi="Arial" w:cs="Arial"/>
          <w:sz w:val="24"/>
          <w:szCs w:val="24"/>
        </w:rPr>
        <w:t>Through this predation</w:t>
      </w:r>
      <w:r w:rsidR="006F62A2">
        <w:rPr>
          <w:rFonts w:ascii="Arial" w:hAnsi="Arial" w:cs="Arial"/>
          <w:sz w:val="24"/>
          <w:szCs w:val="24"/>
        </w:rPr>
        <w:t>,</w:t>
      </w:r>
      <w:r w:rsidR="0555D5AA" w:rsidRPr="009C129D">
        <w:rPr>
          <w:rFonts w:ascii="Arial" w:hAnsi="Arial" w:cs="Arial"/>
          <w:sz w:val="24"/>
          <w:szCs w:val="24"/>
        </w:rPr>
        <w:t xml:space="preserve"> they help keep the ecosy</w:t>
      </w:r>
      <w:r w:rsidR="55D0C6DC" w:rsidRPr="009C129D">
        <w:rPr>
          <w:rFonts w:ascii="Arial" w:hAnsi="Arial" w:cs="Arial"/>
          <w:sz w:val="24"/>
          <w:szCs w:val="24"/>
        </w:rPr>
        <w:t>s</w:t>
      </w:r>
      <w:r w:rsidR="0555D5AA" w:rsidRPr="009C129D">
        <w:rPr>
          <w:rFonts w:ascii="Arial" w:hAnsi="Arial" w:cs="Arial"/>
          <w:sz w:val="24"/>
          <w:szCs w:val="24"/>
        </w:rPr>
        <w:t>tem in balance</w:t>
      </w:r>
      <w:r w:rsidR="00DD4A6A" w:rsidRPr="009C129D">
        <w:rPr>
          <w:rFonts w:ascii="Arial" w:hAnsi="Arial" w:cs="Arial"/>
          <w:sz w:val="24"/>
          <w:szCs w:val="24"/>
        </w:rPr>
        <w:t>,</w:t>
      </w:r>
      <w:r w:rsidR="36D0E2FB" w:rsidRPr="009C129D">
        <w:rPr>
          <w:rFonts w:ascii="Arial" w:hAnsi="Arial" w:cs="Arial"/>
          <w:sz w:val="24"/>
          <w:szCs w:val="24"/>
        </w:rPr>
        <w:t xml:space="preserve"> leading to improved growth rates for</w:t>
      </w:r>
      <w:r w:rsidR="4BEAC989" w:rsidRPr="009C129D">
        <w:rPr>
          <w:rFonts w:ascii="Arial" w:hAnsi="Arial" w:cs="Arial"/>
          <w:sz w:val="24"/>
          <w:szCs w:val="24"/>
        </w:rPr>
        <w:t xml:space="preserve"> other popular</w:t>
      </w:r>
      <w:r w:rsidR="36D0E2FB" w:rsidRPr="009C129D">
        <w:rPr>
          <w:rFonts w:ascii="Arial" w:hAnsi="Arial" w:cs="Arial"/>
          <w:sz w:val="24"/>
          <w:szCs w:val="24"/>
        </w:rPr>
        <w:t xml:space="preserve"> species</w:t>
      </w:r>
      <w:r w:rsidR="006F62A2">
        <w:rPr>
          <w:rFonts w:ascii="Arial" w:hAnsi="Arial" w:cs="Arial"/>
          <w:sz w:val="24"/>
          <w:szCs w:val="24"/>
        </w:rPr>
        <w:t>,</w:t>
      </w:r>
      <w:r w:rsidR="36D0E2FB" w:rsidRPr="009C129D">
        <w:rPr>
          <w:rFonts w:ascii="Arial" w:hAnsi="Arial" w:cs="Arial"/>
          <w:sz w:val="24"/>
          <w:szCs w:val="24"/>
        </w:rPr>
        <w:t xml:space="preserve"> like blueg</w:t>
      </w:r>
      <w:r w:rsidR="373F7FB8" w:rsidRPr="009C129D">
        <w:rPr>
          <w:rFonts w:ascii="Arial" w:hAnsi="Arial" w:cs="Arial"/>
          <w:sz w:val="24"/>
          <w:szCs w:val="24"/>
        </w:rPr>
        <w:t>i</w:t>
      </w:r>
      <w:r w:rsidR="36D0E2FB" w:rsidRPr="009C129D">
        <w:rPr>
          <w:rFonts w:ascii="Arial" w:hAnsi="Arial" w:cs="Arial"/>
          <w:sz w:val="24"/>
          <w:szCs w:val="24"/>
        </w:rPr>
        <w:t>ll. This effect trickles down through the food web</w:t>
      </w:r>
      <w:r w:rsidR="00DD4A6A" w:rsidRPr="009C129D">
        <w:rPr>
          <w:rFonts w:ascii="Arial" w:hAnsi="Arial" w:cs="Arial"/>
          <w:sz w:val="24"/>
          <w:szCs w:val="24"/>
        </w:rPr>
        <w:t>,</w:t>
      </w:r>
      <w:r w:rsidR="36D0E2FB" w:rsidRPr="009C129D">
        <w:rPr>
          <w:rFonts w:ascii="Arial" w:hAnsi="Arial" w:cs="Arial"/>
          <w:sz w:val="24"/>
          <w:szCs w:val="24"/>
        </w:rPr>
        <w:t xml:space="preserve"> </w:t>
      </w:r>
      <w:r w:rsidR="00493248" w:rsidRPr="009C129D">
        <w:rPr>
          <w:rFonts w:ascii="Arial" w:hAnsi="Arial" w:cs="Arial"/>
          <w:sz w:val="24"/>
          <w:szCs w:val="24"/>
        </w:rPr>
        <w:t>helping to</w:t>
      </w:r>
      <w:r w:rsidR="36D0E2FB" w:rsidRPr="009C129D">
        <w:rPr>
          <w:rFonts w:ascii="Arial" w:hAnsi="Arial" w:cs="Arial"/>
          <w:sz w:val="24"/>
          <w:szCs w:val="24"/>
        </w:rPr>
        <w:t xml:space="preserve"> control algal abundance</w:t>
      </w:r>
      <w:r w:rsidR="00493248" w:rsidRPr="009C129D">
        <w:rPr>
          <w:rFonts w:ascii="Arial" w:hAnsi="Arial" w:cs="Arial"/>
          <w:sz w:val="24"/>
          <w:szCs w:val="24"/>
        </w:rPr>
        <w:t xml:space="preserve"> and</w:t>
      </w:r>
      <w:r w:rsidR="36D0E2FB" w:rsidRPr="009C129D">
        <w:rPr>
          <w:rFonts w:ascii="Arial" w:hAnsi="Arial" w:cs="Arial"/>
          <w:sz w:val="24"/>
          <w:szCs w:val="24"/>
        </w:rPr>
        <w:t xml:space="preserve"> i</w:t>
      </w:r>
      <w:r w:rsidR="555614C1" w:rsidRPr="009C129D">
        <w:rPr>
          <w:rFonts w:ascii="Arial" w:hAnsi="Arial" w:cs="Arial"/>
          <w:sz w:val="24"/>
          <w:szCs w:val="24"/>
        </w:rPr>
        <w:t>mprov</w:t>
      </w:r>
      <w:r w:rsidR="006F62A2">
        <w:rPr>
          <w:rFonts w:ascii="Arial" w:hAnsi="Arial" w:cs="Arial"/>
          <w:sz w:val="24"/>
          <w:szCs w:val="24"/>
        </w:rPr>
        <w:t>e</w:t>
      </w:r>
      <w:r w:rsidR="555614C1" w:rsidRPr="009C129D">
        <w:rPr>
          <w:rFonts w:ascii="Arial" w:hAnsi="Arial" w:cs="Arial"/>
          <w:sz w:val="24"/>
          <w:szCs w:val="24"/>
        </w:rPr>
        <w:t xml:space="preserve"> water clarity.”</w:t>
      </w:r>
      <w:r w:rsidR="36D0E2FB" w:rsidRPr="009C129D">
        <w:rPr>
          <w:rFonts w:ascii="Arial" w:hAnsi="Arial" w:cs="Arial"/>
          <w:sz w:val="24"/>
          <w:szCs w:val="24"/>
        </w:rPr>
        <w:t xml:space="preserve"> </w:t>
      </w:r>
    </w:p>
    <w:p w14:paraId="52C659D7" w14:textId="3D701303" w:rsidR="006F62A2" w:rsidRDefault="00756664" w:rsidP="009C129D">
      <w:pPr>
        <w:spacing w:line="240" w:lineRule="auto"/>
        <w:rPr>
          <w:rFonts w:ascii="Arial" w:hAnsi="Arial" w:cs="Arial"/>
          <w:sz w:val="24"/>
          <w:szCs w:val="24"/>
        </w:rPr>
      </w:pPr>
      <w:r w:rsidRPr="009C129D">
        <w:rPr>
          <w:rFonts w:ascii="Arial" w:hAnsi="Arial" w:cs="Arial"/>
          <w:sz w:val="24"/>
          <w:szCs w:val="24"/>
        </w:rPr>
        <w:t>U</w:t>
      </w:r>
      <w:r w:rsidR="006F62A2">
        <w:rPr>
          <w:rFonts w:ascii="Arial" w:hAnsi="Arial" w:cs="Arial"/>
          <w:sz w:val="24"/>
          <w:szCs w:val="24"/>
        </w:rPr>
        <w:t>s</w:t>
      </w:r>
      <w:r w:rsidRPr="009C129D">
        <w:rPr>
          <w:rFonts w:ascii="Arial" w:hAnsi="Arial" w:cs="Arial"/>
          <w:sz w:val="24"/>
          <w:szCs w:val="24"/>
        </w:rPr>
        <w:t>ing the DNR’s long</w:t>
      </w:r>
      <w:r w:rsidR="006F62A2">
        <w:rPr>
          <w:rFonts w:ascii="Arial" w:hAnsi="Arial" w:cs="Arial"/>
          <w:sz w:val="24"/>
          <w:szCs w:val="24"/>
        </w:rPr>
        <w:t>-</w:t>
      </w:r>
      <w:r w:rsidRPr="009C129D">
        <w:rPr>
          <w:rFonts w:ascii="Arial" w:hAnsi="Arial" w:cs="Arial"/>
          <w:sz w:val="24"/>
          <w:szCs w:val="24"/>
        </w:rPr>
        <w:t xml:space="preserve">term monitoring program in </w:t>
      </w:r>
      <w:r w:rsidR="00304F61" w:rsidRPr="009C129D">
        <w:rPr>
          <w:rFonts w:ascii="Arial" w:hAnsi="Arial" w:cs="Arial"/>
          <w:sz w:val="24"/>
          <w:szCs w:val="24"/>
        </w:rPr>
        <w:t xml:space="preserve">Lake St. Clair’s </w:t>
      </w:r>
      <w:r w:rsidRPr="009C129D">
        <w:rPr>
          <w:rFonts w:ascii="Arial" w:hAnsi="Arial" w:cs="Arial"/>
          <w:sz w:val="24"/>
          <w:szCs w:val="24"/>
        </w:rPr>
        <w:t>Anchor Bay</w:t>
      </w:r>
      <w:r w:rsidR="004D7F06" w:rsidRPr="009C129D">
        <w:rPr>
          <w:rFonts w:ascii="Arial" w:hAnsi="Arial" w:cs="Arial"/>
          <w:sz w:val="24"/>
          <w:szCs w:val="24"/>
        </w:rPr>
        <w:t>,</w:t>
      </w:r>
      <w:r w:rsidRPr="009C129D">
        <w:rPr>
          <w:rFonts w:ascii="Arial" w:hAnsi="Arial" w:cs="Arial"/>
          <w:sz w:val="24"/>
          <w:szCs w:val="24"/>
        </w:rPr>
        <w:t xml:space="preserve"> researchers </w:t>
      </w:r>
      <w:r w:rsidR="00361A06" w:rsidRPr="009C129D">
        <w:rPr>
          <w:rFonts w:ascii="Arial" w:hAnsi="Arial" w:cs="Arial"/>
          <w:sz w:val="24"/>
          <w:szCs w:val="24"/>
        </w:rPr>
        <w:t xml:space="preserve">summarized trends in </w:t>
      </w:r>
      <w:r w:rsidR="004D7F06" w:rsidRPr="009C129D">
        <w:rPr>
          <w:rFonts w:ascii="Arial" w:hAnsi="Arial" w:cs="Arial"/>
          <w:sz w:val="24"/>
          <w:szCs w:val="24"/>
        </w:rPr>
        <w:t>s</w:t>
      </w:r>
      <w:r w:rsidR="00361A06" w:rsidRPr="009C129D">
        <w:rPr>
          <w:rFonts w:ascii="Arial" w:hAnsi="Arial" w:cs="Arial"/>
          <w:sz w:val="24"/>
          <w:szCs w:val="24"/>
        </w:rPr>
        <w:t xml:space="preserve">mallmouth </w:t>
      </w:r>
      <w:r w:rsidR="004D7F06" w:rsidRPr="009C129D">
        <w:rPr>
          <w:rFonts w:ascii="Arial" w:hAnsi="Arial" w:cs="Arial"/>
          <w:sz w:val="24"/>
          <w:szCs w:val="24"/>
        </w:rPr>
        <w:t>b</w:t>
      </w:r>
      <w:r w:rsidR="00361A06" w:rsidRPr="009C129D">
        <w:rPr>
          <w:rFonts w:ascii="Arial" w:hAnsi="Arial" w:cs="Arial"/>
          <w:sz w:val="24"/>
          <w:szCs w:val="24"/>
        </w:rPr>
        <w:t>ass population data from</w:t>
      </w:r>
      <w:r w:rsidRPr="009C129D">
        <w:rPr>
          <w:rFonts w:ascii="Arial" w:hAnsi="Arial" w:cs="Arial"/>
          <w:sz w:val="24"/>
          <w:szCs w:val="24"/>
        </w:rPr>
        <w:t xml:space="preserve"> two time periods</w:t>
      </w:r>
      <w:r w:rsidR="009B2958">
        <w:rPr>
          <w:rFonts w:ascii="Arial" w:hAnsi="Arial" w:cs="Arial"/>
          <w:sz w:val="24"/>
          <w:szCs w:val="24"/>
        </w:rPr>
        <w:t xml:space="preserve"> to compare past and present</w:t>
      </w:r>
      <w:r w:rsidR="004D7F06" w:rsidRPr="009C129D">
        <w:rPr>
          <w:rFonts w:ascii="Arial" w:hAnsi="Arial" w:cs="Arial"/>
          <w:sz w:val="24"/>
          <w:szCs w:val="24"/>
        </w:rPr>
        <w:t>:</w:t>
      </w:r>
      <w:r w:rsidR="00361A06" w:rsidRPr="009C129D">
        <w:rPr>
          <w:rFonts w:ascii="Arial" w:hAnsi="Arial" w:cs="Arial"/>
          <w:sz w:val="24"/>
          <w:szCs w:val="24"/>
        </w:rPr>
        <w:t xml:space="preserve"> 1972</w:t>
      </w:r>
      <w:r w:rsidRPr="009C129D">
        <w:rPr>
          <w:rFonts w:ascii="Arial" w:hAnsi="Arial" w:cs="Arial"/>
          <w:sz w:val="24"/>
          <w:szCs w:val="24"/>
        </w:rPr>
        <w:t>-1985 and 2002-2023</w:t>
      </w:r>
      <w:r w:rsidR="004B2E45" w:rsidRPr="009C129D">
        <w:rPr>
          <w:rFonts w:ascii="Arial" w:hAnsi="Arial" w:cs="Arial"/>
          <w:sz w:val="24"/>
          <w:szCs w:val="24"/>
        </w:rPr>
        <w:t>.</w:t>
      </w:r>
    </w:p>
    <w:p w14:paraId="00469231" w14:textId="7861D794" w:rsidR="006F62A2" w:rsidRDefault="004D7F06" w:rsidP="009C129D">
      <w:pPr>
        <w:spacing w:line="240" w:lineRule="auto"/>
        <w:rPr>
          <w:rFonts w:ascii="Arial" w:hAnsi="Arial" w:cs="Arial"/>
          <w:sz w:val="24"/>
          <w:szCs w:val="24"/>
        </w:rPr>
      </w:pPr>
      <w:r w:rsidRPr="009C129D">
        <w:rPr>
          <w:rFonts w:ascii="Arial" w:hAnsi="Arial" w:cs="Arial"/>
          <w:sz w:val="24"/>
          <w:szCs w:val="24"/>
        </w:rPr>
        <w:t>They discovered</w:t>
      </w:r>
      <w:r w:rsidR="004B2E45" w:rsidRPr="009C129D">
        <w:rPr>
          <w:rFonts w:ascii="Arial" w:hAnsi="Arial" w:cs="Arial"/>
          <w:sz w:val="24"/>
          <w:szCs w:val="24"/>
        </w:rPr>
        <w:t xml:space="preserve"> </w:t>
      </w:r>
      <w:r w:rsidR="00D02428" w:rsidRPr="009C129D">
        <w:rPr>
          <w:rFonts w:ascii="Arial" w:hAnsi="Arial" w:cs="Arial"/>
          <w:sz w:val="24"/>
          <w:szCs w:val="24"/>
        </w:rPr>
        <w:t>large</w:t>
      </w:r>
      <w:r w:rsidR="004B2E45" w:rsidRPr="009C129D">
        <w:rPr>
          <w:rFonts w:ascii="Arial" w:hAnsi="Arial" w:cs="Arial"/>
          <w:sz w:val="24"/>
          <w:szCs w:val="24"/>
        </w:rPr>
        <w:t xml:space="preserve"> </w:t>
      </w:r>
      <w:r w:rsidR="0029652F" w:rsidRPr="009C129D">
        <w:rPr>
          <w:rFonts w:ascii="Arial" w:hAnsi="Arial" w:cs="Arial"/>
          <w:sz w:val="24"/>
          <w:szCs w:val="24"/>
        </w:rPr>
        <w:t>increases</w:t>
      </w:r>
      <w:r w:rsidR="004B2E45" w:rsidRPr="009C129D">
        <w:rPr>
          <w:rFonts w:ascii="Arial" w:hAnsi="Arial" w:cs="Arial"/>
          <w:sz w:val="24"/>
          <w:szCs w:val="24"/>
        </w:rPr>
        <w:t xml:space="preserve"> in the </w:t>
      </w:r>
      <w:r w:rsidR="0029652F" w:rsidRPr="009C129D">
        <w:rPr>
          <w:rFonts w:ascii="Arial" w:hAnsi="Arial" w:cs="Arial"/>
          <w:sz w:val="24"/>
          <w:szCs w:val="24"/>
        </w:rPr>
        <w:t>number</w:t>
      </w:r>
      <w:r w:rsidR="004B2E45" w:rsidRPr="009C129D">
        <w:rPr>
          <w:rFonts w:ascii="Arial" w:hAnsi="Arial" w:cs="Arial"/>
          <w:sz w:val="24"/>
          <w:szCs w:val="24"/>
        </w:rPr>
        <w:t xml:space="preserve"> of </w:t>
      </w:r>
      <w:r w:rsidR="00D02428" w:rsidRPr="009C129D">
        <w:rPr>
          <w:rFonts w:ascii="Arial" w:hAnsi="Arial" w:cs="Arial"/>
          <w:sz w:val="24"/>
          <w:szCs w:val="24"/>
        </w:rPr>
        <w:t>big</w:t>
      </w:r>
      <w:r w:rsidR="004B2E45" w:rsidRPr="009C129D">
        <w:rPr>
          <w:rFonts w:ascii="Arial" w:hAnsi="Arial" w:cs="Arial"/>
          <w:sz w:val="24"/>
          <w:szCs w:val="24"/>
        </w:rPr>
        <w:t xml:space="preserve"> (17 inches and larger) and trophy</w:t>
      </w:r>
      <w:r w:rsidR="00BC6A34" w:rsidRPr="009C129D">
        <w:rPr>
          <w:rFonts w:ascii="Arial" w:hAnsi="Arial" w:cs="Arial"/>
          <w:sz w:val="24"/>
          <w:szCs w:val="24"/>
        </w:rPr>
        <w:t>-</w:t>
      </w:r>
      <w:r w:rsidR="004B2E45" w:rsidRPr="009C129D">
        <w:rPr>
          <w:rFonts w:ascii="Arial" w:hAnsi="Arial" w:cs="Arial"/>
          <w:sz w:val="24"/>
          <w:szCs w:val="24"/>
        </w:rPr>
        <w:t>sized (20 inches and larger)</w:t>
      </w:r>
      <w:r w:rsidR="0029652F" w:rsidRPr="009C129D">
        <w:rPr>
          <w:rFonts w:ascii="Arial" w:hAnsi="Arial" w:cs="Arial"/>
          <w:sz w:val="24"/>
          <w:szCs w:val="24"/>
        </w:rPr>
        <w:t xml:space="preserve"> </w:t>
      </w:r>
      <w:r w:rsidRPr="009C129D">
        <w:rPr>
          <w:rFonts w:ascii="Arial" w:hAnsi="Arial" w:cs="Arial"/>
          <w:sz w:val="24"/>
          <w:szCs w:val="24"/>
        </w:rPr>
        <w:t>s</w:t>
      </w:r>
      <w:r w:rsidR="0029652F" w:rsidRPr="009C129D">
        <w:rPr>
          <w:rFonts w:ascii="Arial" w:hAnsi="Arial" w:cs="Arial"/>
          <w:sz w:val="24"/>
          <w:szCs w:val="24"/>
        </w:rPr>
        <w:t xml:space="preserve">mallmouth </w:t>
      </w:r>
      <w:r w:rsidRPr="009C129D">
        <w:rPr>
          <w:rFonts w:ascii="Arial" w:hAnsi="Arial" w:cs="Arial"/>
          <w:sz w:val="24"/>
          <w:szCs w:val="24"/>
        </w:rPr>
        <w:t>b</w:t>
      </w:r>
      <w:r w:rsidR="0029652F" w:rsidRPr="009C129D">
        <w:rPr>
          <w:rFonts w:ascii="Arial" w:hAnsi="Arial" w:cs="Arial"/>
          <w:sz w:val="24"/>
          <w:szCs w:val="24"/>
        </w:rPr>
        <w:t>ass</w:t>
      </w:r>
      <w:r w:rsidR="004B2E45" w:rsidRPr="009C129D">
        <w:rPr>
          <w:rFonts w:ascii="Arial" w:hAnsi="Arial" w:cs="Arial"/>
          <w:sz w:val="24"/>
          <w:szCs w:val="24"/>
        </w:rPr>
        <w:t xml:space="preserve"> </w:t>
      </w:r>
      <w:r w:rsidR="00756664" w:rsidRPr="009C129D">
        <w:rPr>
          <w:rFonts w:ascii="Arial" w:hAnsi="Arial" w:cs="Arial"/>
          <w:sz w:val="24"/>
          <w:szCs w:val="24"/>
        </w:rPr>
        <w:t>in the second survey period (2002-2023)</w:t>
      </w:r>
      <w:r w:rsidR="006A7E54" w:rsidRPr="009C129D">
        <w:rPr>
          <w:rFonts w:ascii="Arial" w:hAnsi="Arial" w:cs="Arial"/>
          <w:sz w:val="24"/>
          <w:szCs w:val="24"/>
        </w:rPr>
        <w:t xml:space="preserve">, while fish of these sizes were essentially absent </w:t>
      </w:r>
      <w:r w:rsidR="006F62A2">
        <w:rPr>
          <w:rFonts w:ascii="Arial" w:hAnsi="Arial" w:cs="Arial"/>
          <w:sz w:val="24"/>
          <w:szCs w:val="24"/>
        </w:rPr>
        <w:t>during</w:t>
      </w:r>
      <w:r w:rsidR="006A7E54" w:rsidRPr="009C129D">
        <w:rPr>
          <w:rFonts w:ascii="Arial" w:hAnsi="Arial" w:cs="Arial"/>
          <w:sz w:val="24"/>
          <w:szCs w:val="24"/>
        </w:rPr>
        <w:t xml:space="preserve"> the earlier </w:t>
      </w:r>
      <w:r w:rsidR="00D835A4">
        <w:rPr>
          <w:rFonts w:ascii="Arial" w:hAnsi="Arial" w:cs="Arial"/>
          <w:sz w:val="24"/>
          <w:szCs w:val="24"/>
        </w:rPr>
        <w:t>period</w:t>
      </w:r>
      <w:r w:rsidR="00756664" w:rsidRPr="009C129D">
        <w:rPr>
          <w:rFonts w:ascii="Arial" w:hAnsi="Arial" w:cs="Arial"/>
          <w:sz w:val="24"/>
          <w:szCs w:val="24"/>
        </w:rPr>
        <w:t>.</w:t>
      </w:r>
    </w:p>
    <w:p w14:paraId="5BE29699" w14:textId="7C345FA7" w:rsidR="00361A06" w:rsidRPr="009C129D" w:rsidRDefault="004D7F06" w:rsidP="009C129D">
      <w:pPr>
        <w:spacing w:line="240" w:lineRule="auto"/>
        <w:rPr>
          <w:rFonts w:ascii="Arial" w:hAnsi="Arial" w:cs="Arial"/>
          <w:sz w:val="24"/>
          <w:szCs w:val="24"/>
        </w:rPr>
      </w:pPr>
      <w:r w:rsidRPr="009C129D">
        <w:rPr>
          <w:rFonts w:ascii="Arial" w:hAnsi="Arial" w:cs="Arial"/>
          <w:sz w:val="24"/>
          <w:szCs w:val="24"/>
        </w:rPr>
        <w:t>Between</w:t>
      </w:r>
      <w:r w:rsidR="006A7E54" w:rsidRPr="009C129D">
        <w:rPr>
          <w:rFonts w:ascii="Arial" w:hAnsi="Arial" w:cs="Arial"/>
          <w:sz w:val="24"/>
          <w:szCs w:val="24"/>
        </w:rPr>
        <w:t xml:space="preserve"> 2002</w:t>
      </w:r>
      <w:r w:rsidRPr="009C129D">
        <w:rPr>
          <w:rFonts w:ascii="Arial" w:hAnsi="Arial" w:cs="Arial"/>
          <w:sz w:val="24"/>
          <w:szCs w:val="24"/>
        </w:rPr>
        <w:t xml:space="preserve"> and </w:t>
      </w:r>
      <w:r w:rsidR="006A7E54" w:rsidRPr="009C129D">
        <w:rPr>
          <w:rFonts w:ascii="Arial" w:hAnsi="Arial" w:cs="Arial"/>
          <w:sz w:val="24"/>
          <w:szCs w:val="24"/>
        </w:rPr>
        <w:t>2023</w:t>
      </w:r>
      <w:r w:rsidR="00A71632" w:rsidRPr="009C129D">
        <w:rPr>
          <w:rFonts w:ascii="Arial" w:hAnsi="Arial" w:cs="Arial"/>
          <w:sz w:val="24"/>
          <w:szCs w:val="24"/>
        </w:rPr>
        <w:t xml:space="preserve">, </w:t>
      </w:r>
      <w:r w:rsidR="00756664" w:rsidRPr="009C129D">
        <w:rPr>
          <w:rFonts w:ascii="Arial" w:hAnsi="Arial" w:cs="Arial"/>
          <w:sz w:val="24"/>
          <w:szCs w:val="24"/>
        </w:rPr>
        <w:t>t</w:t>
      </w:r>
      <w:r w:rsidR="006C1A94" w:rsidRPr="009C129D">
        <w:rPr>
          <w:rFonts w:ascii="Arial" w:hAnsi="Arial" w:cs="Arial"/>
          <w:sz w:val="24"/>
          <w:szCs w:val="24"/>
        </w:rPr>
        <w:t xml:space="preserve">he biomass of </w:t>
      </w:r>
      <w:r w:rsidR="00A71632" w:rsidRPr="009C129D">
        <w:rPr>
          <w:rFonts w:ascii="Arial" w:hAnsi="Arial" w:cs="Arial"/>
          <w:sz w:val="24"/>
          <w:szCs w:val="24"/>
        </w:rPr>
        <w:t>s</w:t>
      </w:r>
      <w:r w:rsidR="006C1A94" w:rsidRPr="009C129D">
        <w:rPr>
          <w:rFonts w:ascii="Arial" w:hAnsi="Arial" w:cs="Arial"/>
          <w:sz w:val="24"/>
          <w:szCs w:val="24"/>
        </w:rPr>
        <w:t xml:space="preserve">mallmouth </w:t>
      </w:r>
      <w:r w:rsidR="00A71632" w:rsidRPr="009C129D">
        <w:rPr>
          <w:rFonts w:ascii="Arial" w:hAnsi="Arial" w:cs="Arial"/>
          <w:sz w:val="24"/>
          <w:szCs w:val="24"/>
        </w:rPr>
        <w:t>b</w:t>
      </w:r>
      <w:r w:rsidR="006C1A94" w:rsidRPr="009C129D">
        <w:rPr>
          <w:rFonts w:ascii="Arial" w:hAnsi="Arial" w:cs="Arial"/>
          <w:sz w:val="24"/>
          <w:szCs w:val="24"/>
        </w:rPr>
        <w:t>ass</w:t>
      </w:r>
      <w:r w:rsidR="004B1DCB" w:rsidRPr="009C129D">
        <w:rPr>
          <w:rFonts w:ascii="Arial" w:hAnsi="Arial" w:cs="Arial"/>
          <w:sz w:val="24"/>
          <w:szCs w:val="24"/>
        </w:rPr>
        <w:t xml:space="preserve"> (the average total weight of </w:t>
      </w:r>
      <w:r w:rsidR="0005367C" w:rsidRPr="009C129D">
        <w:rPr>
          <w:rFonts w:ascii="Arial" w:hAnsi="Arial" w:cs="Arial"/>
          <w:sz w:val="24"/>
          <w:szCs w:val="24"/>
        </w:rPr>
        <w:t>s</w:t>
      </w:r>
      <w:r w:rsidR="004B1DCB" w:rsidRPr="009C129D">
        <w:rPr>
          <w:rFonts w:ascii="Arial" w:hAnsi="Arial" w:cs="Arial"/>
          <w:sz w:val="24"/>
          <w:szCs w:val="24"/>
        </w:rPr>
        <w:t xml:space="preserve">mallmouth </w:t>
      </w:r>
      <w:r w:rsidR="0005367C" w:rsidRPr="009C129D">
        <w:rPr>
          <w:rFonts w:ascii="Arial" w:hAnsi="Arial" w:cs="Arial"/>
          <w:sz w:val="24"/>
          <w:szCs w:val="24"/>
        </w:rPr>
        <w:t>b</w:t>
      </w:r>
      <w:r w:rsidR="004B1DCB" w:rsidRPr="009C129D">
        <w:rPr>
          <w:rFonts w:ascii="Arial" w:hAnsi="Arial" w:cs="Arial"/>
          <w:sz w:val="24"/>
          <w:szCs w:val="24"/>
        </w:rPr>
        <w:t>ass per sample) remained relatively stable</w:t>
      </w:r>
      <w:r w:rsidR="00E5200A" w:rsidRPr="009C129D">
        <w:rPr>
          <w:rFonts w:ascii="Arial" w:hAnsi="Arial" w:cs="Arial"/>
          <w:sz w:val="24"/>
          <w:szCs w:val="24"/>
        </w:rPr>
        <w:t>, while providing increasing opportunities for anglers to catch trophy-sized fish</w:t>
      </w:r>
      <w:r w:rsidR="00532DE3" w:rsidRPr="009C129D">
        <w:rPr>
          <w:rFonts w:ascii="Arial" w:hAnsi="Arial" w:cs="Arial"/>
          <w:sz w:val="24"/>
          <w:szCs w:val="24"/>
        </w:rPr>
        <w:t>.</w:t>
      </w:r>
    </w:p>
    <w:p w14:paraId="4695662C" w14:textId="5C983DCD" w:rsidR="006F62A2" w:rsidRDefault="00054857" w:rsidP="009C129D">
      <w:pPr>
        <w:spacing w:line="240" w:lineRule="auto"/>
        <w:rPr>
          <w:rFonts w:ascii="Arial" w:hAnsi="Arial" w:cs="Arial"/>
          <w:sz w:val="24"/>
          <w:szCs w:val="24"/>
        </w:rPr>
      </w:pPr>
      <w:r w:rsidRPr="009C129D">
        <w:rPr>
          <w:rFonts w:ascii="Arial" w:hAnsi="Arial" w:cs="Arial"/>
          <w:sz w:val="24"/>
          <w:szCs w:val="24"/>
        </w:rPr>
        <w:lastRenderedPageBreak/>
        <w:t xml:space="preserve">Interestingly, the study found that smallmouth bass growth rates have been increasing since the 1970s. This is meaningful because drastic changes have occurred in Lake St. Clair and the Great Lakes in </w:t>
      </w:r>
      <w:r w:rsidR="00D170C6" w:rsidRPr="009C129D">
        <w:rPr>
          <w:rFonts w:ascii="Arial" w:hAnsi="Arial" w:cs="Arial"/>
          <w:sz w:val="24"/>
          <w:szCs w:val="24"/>
        </w:rPr>
        <w:t xml:space="preserve">recent </w:t>
      </w:r>
      <w:r w:rsidR="39A667B9" w:rsidRPr="009C129D">
        <w:rPr>
          <w:rFonts w:ascii="Arial" w:hAnsi="Arial" w:cs="Arial"/>
          <w:sz w:val="24"/>
          <w:szCs w:val="24"/>
        </w:rPr>
        <w:t>decades</w:t>
      </w:r>
      <w:r w:rsidR="00D170C6" w:rsidRPr="009C129D">
        <w:rPr>
          <w:rFonts w:ascii="Arial" w:hAnsi="Arial" w:cs="Arial"/>
          <w:sz w:val="24"/>
          <w:szCs w:val="24"/>
        </w:rPr>
        <w:t xml:space="preserve">, due to </w:t>
      </w:r>
      <w:r w:rsidRPr="009C129D">
        <w:rPr>
          <w:rFonts w:ascii="Arial" w:hAnsi="Arial" w:cs="Arial"/>
          <w:sz w:val="24"/>
          <w:szCs w:val="24"/>
        </w:rPr>
        <w:t xml:space="preserve">the dual invasion of </w:t>
      </w:r>
      <w:r w:rsidR="00D170C6" w:rsidRPr="009C129D">
        <w:rPr>
          <w:rFonts w:ascii="Arial" w:hAnsi="Arial" w:cs="Arial"/>
          <w:sz w:val="24"/>
          <w:szCs w:val="24"/>
        </w:rPr>
        <w:t>d</w:t>
      </w:r>
      <w:r w:rsidRPr="009C129D">
        <w:rPr>
          <w:rFonts w:ascii="Arial" w:hAnsi="Arial" w:cs="Arial"/>
          <w:sz w:val="24"/>
          <w:szCs w:val="24"/>
        </w:rPr>
        <w:t>reissenid mussels (</w:t>
      </w:r>
      <w:r w:rsidR="00D170C6" w:rsidRPr="009C129D">
        <w:rPr>
          <w:rFonts w:ascii="Arial" w:hAnsi="Arial" w:cs="Arial"/>
          <w:sz w:val="24"/>
          <w:szCs w:val="24"/>
        </w:rPr>
        <w:t>z</w:t>
      </w:r>
      <w:r w:rsidRPr="009C129D">
        <w:rPr>
          <w:rFonts w:ascii="Arial" w:hAnsi="Arial" w:cs="Arial"/>
          <w:sz w:val="24"/>
          <w:szCs w:val="24"/>
        </w:rPr>
        <w:t xml:space="preserve">ebra and </w:t>
      </w:r>
      <w:r w:rsidR="00D170C6" w:rsidRPr="009C129D">
        <w:rPr>
          <w:rFonts w:ascii="Arial" w:hAnsi="Arial" w:cs="Arial"/>
          <w:sz w:val="24"/>
          <w:szCs w:val="24"/>
        </w:rPr>
        <w:t>q</w:t>
      </w:r>
      <w:r w:rsidRPr="009C129D">
        <w:rPr>
          <w:rFonts w:ascii="Arial" w:hAnsi="Arial" w:cs="Arial"/>
          <w:sz w:val="24"/>
          <w:szCs w:val="24"/>
        </w:rPr>
        <w:t xml:space="preserve">uagga mussels) and round </w:t>
      </w:r>
      <w:r w:rsidR="00026693" w:rsidRPr="009C129D">
        <w:rPr>
          <w:rFonts w:ascii="Arial" w:hAnsi="Arial" w:cs="Arial"/>
          <w:sz w:val="24"/>
          <w:szCs w:val="24"/>
        </w:rPr>
        <w:t>gob</w:t>
      </w:r>
      <w:r w:rsidR="00995948">
        <w:rPr>
          <w:rFonts w:ascii="Arial" w:hAnsi="Arial" w:cs="Arial"/>
          <w:sz w:val="24"/>
          <w:szCs w:val="24"/>
        </w:rPr>
        <w:t>y</w:t>
      </w:r>
      <w:r w:rsidR="004E2843" w:rsidRPr="009C129D">
        <w:rPr>
          <w:rFonts w:ascii="Arial" w:hAnsi="Arial" w:cs="Arial"/>
          <w:sz w:val="24"/>
          <w:szCs w:val="24"/>
        </w:rPr>
        <w:t>.</w:t>
      </w:r>
    </w:p>
    <w:p w14:paraId="6E9B06A9" w14:textId="39D8A096" w:rsidR="00054857" w:rsidRPr="009C129D" w:rsidRDefault="00A14DEE" w:rsidP="009C129D">
      <w:pPr>
        <w:spacing w:line="240" w:lineRule="auto"/>
        <w:rPr>
          <w:rFonts w:ascii="Arial" w:hAnsi="Arial" w:cs="Arial"/>
          <w:sz w:val="24"/>
          <w:szCs w:val="24"/>
        </w:rPr>
      </w:pPr>
      <w:r w:rsidRPr="009C129D">
        <w:rPr>
          <w:rFonts w:ascii="Arial" w:hAnsi="Arial" w:cs="Arial"/>
          <w:sz w:val="24"/>
          <w:szCs w:val="24"/>
        </w:rPr>
        <w:t>Dre</w:t>
      </w:r>
      <w:r w:rsidR="59F25F5E" w:rsidRPr="009C129D">
        <w:rPr>
          <w:rFonts w:ascii="Arial" w:hAnsi="Arial" w:cs="Arial"/>
          <w:sz w:val="24"/>
          <w:szCs w:val="24"/>
        </w:rPr>
        <w:t>i</w:t>
      </w:r>
      <w:r w:rsidRPr="009C129D">
        <w:rPr>
          <w:rFonts w:ascii="Arial" w:hAnsi="Arial" w:cs="Arial"/>
          <w:sz w:val="24"/>
          <w:szCs w:val="24"/>
        </w:rPr>
        <w:t>ss</w:t>
      </w:r>
      <w:r w:rsidR="3EAC3607" w:rsidRPr="009C129D">
        <w:rPr>
          <w:rFonts w:ascii="Arial" w:hAnsi="Arial" w:cs="Arial"/>
          <w:sz w:val="24"/>
          <w:szCs w:val="24"/>
        </w:rPr>
        <w:t>e</w:t>
      </w:r>
      <w:r w:rsidRPr="009C129D">
        <w:rPr>
          <w:rFonts w:ascii="Arial" w:hAnsi="Arial" w:cs="Arial"/>
          <w:sz w:val="24"/>
          <w:szCs w:val="24"/>
        </w:rPr>
        <w:t xml:space="preserve">nid mussels </w:t>
      </w:r>
      <w:r w:rsidR="00F72BE5" w:rsidRPr="009C129D">
        <w:rPr>
          <w:rFonts w:ascii="Arial" w:hAnsi="Arial" w:cs="Arial"/>
          <w:sz w:val="24"/>
          <w:szCs w:val="24"/>
        </w:rPr>
        <w:t xml:space="preserve">filter a </w:t>
      </w:r>
      <w:r w:rsidR="00BF2183" w:rsidRPr="009C129D">
        <w:rPr>
          <w:rFonts w:ascii="Arial" w:hAnsi="Arial" w:cs="Arial"/>
          <w:sz w:val="24"/>
          <w:szCs w:val="24"/>
        </w:rPr>
        <w:t>lot of water</w:t>
      </w:r>
      <w:r w:rsidR="00E62757" w:rsidRPr="009C129D">
        <w:rPr>
          <w:rFonts w:ascii="Arial" w:hAnsi="Arial" w:cs="Arial"/>
          <w:sz w:val="24"/>
          <w:szCs w:val="24"/>
        </w:rPr>
        <w:t>, pulling nutrients from the open waters and surface</w:t>
      </w:r>
      <w:r w:rsidR="000647F8" w:rsidRPr="009C129D">
        <w:rPr>
          <w:rFonts w:ascii="Arial" w:hAnsi="Arial" w:cs="Arial"/>
          <w:sz w:val="24"/>
          <w:szCs w:val="24"/>
        </w:rPr>
        <w:t xml:space="preserve"> of the Great Lakes</w:t>
      </w:r>
      <w:r w:rsidR="006E0842" w:rsidRPr="009C129D">
        <w:rPr>
          <w:rFonts w:ascii="Arial" w:hAnsi="Arial" w:cs="Arial"/>
          <w:sz w:val="24"/>
          <w:szCs w:val="24"/>
        </w:rPr>
        <w:t xml:space="preserve"> and concentrating </w:t>
      </w:r>
      <w:r w:rsidR="5B555C3E" w:rsidRPr="009C129D">
        <w:rPr>
          <w:rFonts w:ascii="Arial" w:hAnsi="Arial" w:cs="Arial"/>
          <w:sz w:val="24"/>
          <w:szCs w:val="24"/>
        </w:rPr>
        <w:t>them</w:t>
      </w:r>
      <w:r w:rsidR="006E0842" w:rsidRPr="009C129D">
        <w:rPr>
          <w:rFonts w:ascii="Arial" w:hAnsi="Arial" w:cs="Arial"/>
          <w:sz w:val="24"/>
          <w:szCs w:val="24"/>
        </w:rPr>
        <w:t xml:space="preserve"> on the </w:t>
      </w:r>
      <w:r w:rsidR="00DF4353" w:rsidRPr="009C129D">
        <w:rPr>
          <w:rFonts w:ascii="Arial" w:hAnsi="Arial" w:cs="Arial"/>
          <w:sz w:val="24"/>
          <w:szCs w:val="24"/>
        </w:rPr>
        <w:t>bottom</w:t>
      </w:r>
      <w:r w:rsidR="003D4FA0" w:rsidRPr="009C129D">
        <w:rPr>
          <w:rFonts w:ascii="Arial" w:hAnsi="Arial" w:cs="Arial"/>
          <w:sz w:val="24"/>
          <w:szCs w:val="24"/>
        </w:rPr>
        <w:t xml:space="preserve">, </w:t>
      </w:r>
      <w:r w:rsidR="00E104E4" w:rsidRPr="009C129D">
        <w:rPr>
          <w:rFonts w:ascii="Arial" w:hAnsi="Arial" w:cs="Arial"/>
          <w:sz w:val="24"/>
          <w:szCs w:val="24"/>
        </w:rPr>
        <w:t>making those nutrients</w:t>
      </w:r>
      <w:r w:rsidR="006B04E1" w:rsidRPr="009C129D">
        <w:rPr>
          <w:rFonts w:ascii="Arial" w:hAnsi="Arial" w:cs="Arial"/>
          <w:sz w:val="24"/>
          <w:szCs w:val="24"/>
        </w:rPr>
        <w:t xml:space="preserve"> available to bottom-dwelliing fish like round goby</w:t>
      </w:r>
      <w:r w:rsidR="005151DE" w:rsidRPr="009C129D">
        <w:rPr>
          <w:rFonts w:ascii="Arial" w:hAnsi="Arial" w:cs="Arial"/>
          <w:sz w:val="24"/>
          <w:szCs w:val="24"/>
        </w:rPr>
        <w:t xml:space="preserve"> when they consume </w:t>
      </w:r>
      <w:r w:rsidR="00E104E4" w:rsidRPr="009C129D">
        <w:rPr>
          <w:rFonts w:ascii="Arial" w:hAnsi="Arial" w:cs="Arial"/>
          <w:sz w:val="24"/>
          <w:szCs w:val="24"/>
        </w:rPr>
        <w:t>the zebra</w:t>
      </w:r>
      <w:r w:rsidR="005D096A" w:rsidRPr="009C129D">
        <w:rPr>
          <w:rFonts w:ascii="Arial" w:hAnsi="Arial" w:cs="Arial"/>
          <w:sz w:val="24"/>
          <w:szCs w:val="24"/>
        </w:rPr>
        <w:t xml:space="preserve"> or quagga</w:t>
      </w:r>
      <w:r w:rsidR="005151DE" w:rsidRPr="009C129D">
        <w:rPr>
          <w:rFonts w:ascii="Arial" w:hAnsi="Arial" w:cs="Arial"/>
          <w:sz w:val="24"/>
          <w:szCs w:val="24"/>
        </w:rPr>
        <w:t xml:space="preserve"> mussels</w:t>
      </w:r>
      <w:r w:rsidR="005D096A" w:rsidRPr="009C129D">
        <w:rPr>
          <w:rFonts w:ascii="Arial" w:hAnsi="Arial" w:cs="Arial"/>
          <w:sz w:val="24"/>
          <w:szCs w:val="24"/>
        </w:rPr>
        <w:t>.</w:t>
      </w:r>
    </w:p>
    <w:p w14:paraId="1E70EEE9" w14:textId="7A2A73A5" w:rsidR="00743A92" w:rsidRPr="009C129D" w:rsidRDefault="00743A92" w:rsidP="009C129D">
      <w:pPr>
        <w:spacing w:line="240" w:lineRule="auto"/>
        <w:rPr>
          <w:rFonts w:ascii="Arial" w:hAnsi="Arial" w:cs="Arial"/>
          <w:b/>
          <w:bCs/>
          <w:sz w:val="24"/>
          <w:szCs w:val="24"/>
        </w:rPr>
      </w:pPr>
      <w:r w:rsidRPr="009C129D">
        <w:rPr>
          <w:rFonts w:ascii="Arial" w:hAnsi="Arial" w:cs="Arial"/>
          <w:b/>
          <w:bCs/>
          <w:sz w:val="24"/>
          <w:szCs w:val="24"/>
        </w:rPr>
        <w:t>The best thing to happen to smallmouth bass?</w:t>
      </w:r>
    </w:p>
    <w:p w14:paraId="360DF7EA" w14:textId="77777777" w:rsidR="006F62A2" w:rsidRDefault="007E52DE" w:rsidP="009C129D">
      <w:pPr>
        <w:spacing w:line="240" w:lineRule="auto"/>
        <w:rPr>
          <w:rFonts w:ascii="Arial" w:hAnsi="Arial" w:cs="Arial"/>
          <w:sz w:val="24"/>
          <w:szCs w:val="24"/>
        </w:rPr>
      </w:pPr>
      <w:r w:rsidRPr="009C129D">
        <w:rPr>
          <w:rFonts w:ascii="Arial" w:hAnsi="Arial" w:cs="Arial"/>
          <w:sz w:val="24"/>
          <w:szCs w:val="24"/>
        </w:rPr>
        <w:t>The DNR researchers originally believed that</w:t>
      </w:r>
      <w:r w:rsidR="2DD00294" w:rsidRPr="009C129D">
        <w:rPr>
          <w:rFonts w:ascii="Arial" w:hAnsi="Arial" w:cs="Arial"/>
          <w:sz w:val="24"/>
          <w:szCs w:val="24"/>
        </w:rPr>
        <w:t xml:space="preserve"> the changes in Great Lakes energy flows initiated </w:t>
      </w:r>
      <w:r w:rsidR="4230DD58" w:rsidRPr="009C129D">
        <w:rPr>
          <w:rFonts w:ascii="Arial" w:hAnsi="Arial" w:cs="Arial"/>
          <w:sz w:val="24"/>
          <w:szCs w:val="24"/>
        </w:rPr>
        <w:t>by invasive</w:t>
      </w:r>
      <w:r w:rsidR="236BDB47" w:rsidRPr="009C129D">
        <w:rPr>
          <w:rFonts w:ascii="Arial" w:hAnsi="Arial" w:cs="Arial"/>
          <w:sz w:val="24"/>
          <w:szCs w:val="24"/>
        </w:rPr>
        <w:t xml:space="preserve"> dreissenids and</w:t>
      </w:r>
      <w:r w:rsidRPr="009C129D">
        <w:rPr>
          <w:rFonts w:ascii="Arial" w:hAnsi="Arial" w:cs="Arial"/>
          <w:sz w:val="24"/>
          <w:szCs w:val="24"/>
        </w:rPr>
        <w:t xml:space="preserve"> </w:t>
      </w:r>
      <w:r w:rsidR="00926C1D" w:rsidRPr="009C129D">
        <w:rPr>
          <w:rFonts w:ascii="Arial" w:hAnsi="Arial" w:cs="Arial"/>
          <w:sz w:val="24"/>
          <w:szCs w:val="24"/>
        </w:rPr>
        <w:t>r</w:t>
      </w:r>
      <w:r w:rsidRPr="009C129D">
        <w:rPr>
          <w:rFonts w:ascii="Arial" w:hAnsi="Arial" w:cs="Arial"/>
          <w:sz w:val="24"/>
          <w:szCs w:val="24"/>
        </w:rPr>
        <w:t xml:space="preserve">ound </w:t>
      </w:r>
      <w:r w:rsidR="00926C1D" w:rsidRPr="009C129D">
        <w:rPr>
          <w:rFonts w:ascii="Arial" w:hAnsi="Arial" w:cs="Arial"/>
          <w:sz w:val="24"/>
          <w:szCs w:val="24"/>
        </w:rPr>
        <w:t>g</w:t>
      </w:r>
      <w:r w:rsidRPr="009C129D">
        <w:rPr>
          <w:rFonts w:ascii="Arial" w:hAnsi="Arial" w:cs="Arial"/>
          <w:sz w:val="24"/>
          <w:szCs w:val="24"/>
        </w:rPr>
        <w:t>ob</w:t>
      </w:r>
      <w:r w:rsidR="00026693" w:rsidRPr="009C129D">
        <w:rPr>
          <w:rFonts w:ascii="Arial" w:hAnsi="Arial" w:cs="Arial"/>
          <w:sz w:val="24"/>
          <w:szCs w:val="24"/>
        </w:rPr>
        <w:t>y</w:t>
      </w:r>
      <w:r w:rsidRPr="009C129D">
        <w:rPr>
          <w:rFonts w:ascii="Arial" w:hAnsi="Arial" w:cs="Arial"/>
          <w:sz w:val="24"/>
          <w:szCs w:val="24"/>
        </w:rPr>
        <w:t xml:space="preserve">, </w:t>
      </w:r>
      <w:r w:rsidR="49B85467" w:rsidRPr="009C129D">
        <w:rPr>
          <w:rFonts w:ascii="Arial" w:hAnsi="Arial" w:cs="Arial"/>
          <w:sz w:val="24"/>
          <w:szCs w:val="24"/>
        </w:rPr>
        <w:t xml:space="preserve">the latter of </w:t>
      </w:r>
      <w:r w:rsidRPr="009C129D">
        <w:rPr>
          <w:rFonts w:ascii="Arial" w:hAnsi="Arial" w:cs="Arial"/>
          <w:sz w:val="24"/>
          <w:szCs w:val="24"/>
        </w:rPr>
        <w:t xml:space="preserve">which are now a common </w:t>
      </w:r>
      <w:r w:rsidR="00E11582" w:rsidRPr="009C129D">
        <w:rPr>
          <w:rFonts w:ascii="Arial" w:hAnsi="Arial" w:cs="Arial"/>
          <w:sz w:val="24"/>
          <w:szCs w:val="24"/>
        </w:rPr>
        <w:t>part of</w:t>
      </w:r>
      <w:r w:rsidRPr="009C129D">
        <w:rPr>
          <w:rFonts w:ascii="Arial" w:hAnsi="Arial" w:cs="Arial"/>
          <w:sz w:val="24"/>
          <w:szCs w:val="24"/>
        </w:rPr>
        <w:t xml:space="preserve"> </w:t>
      </w:r>
      <w:r w:rsidR="00926C1D" w:rsidRPr="009C129D">
        <w:rPr>
          <w:rFonts w:ascii="Arial" w:hAnsi="Arial" w:cs="Arial"/>
          <w:sz w:val="24"/>
          <w:szCs w:val="24"/>
        </w:rPr>
        <w:t>s</w:t>
      </w:r>
      <w:r w:rsidRPr="009C129D">
        <w:rPr>
          <w:rFonts w:ascii="Arial" w:hAnsi="Arial" w:cs="Arial"/>
          <w:sz w:val="24"/>
          <w:szCs w:val="24"/>
        </w:rPr>
        <w:t xml:space="preserve">mallmouth </w:t>
      </w:r>
      <w:r w:rsidR="00926C1D" w:rsidRPr="009C129D">
        <w:rPr>
          <w:rFonts w:ascii="Arial" w:hAnsi="Arial" w:cs="Arial"/>
          <w:sz w:val="24"/>
          <w:szCs w:val="24"/>
        </w:rPr>
        <w:t>b</w:t>
      </w:r>
      <w:r w:rsidRPr="009C129D">
        <w:rPr>
          <w:rFonts w:ascii="Arial" w:hAnsi="Arial" w:cs="Arial"/>
          <w:sz w:val="24"/>
          <w:szCs w:val="24"/>
        </w:rPr>
        <w:t>ass</w:t>
      </w:r>
      <w:r w:rsidR="00E11582" w:rsidRPr="009C129D">
        <w:rPr>
          <w:rFonts w:ascii="Arial" w:hAnsi="Arial" w:cs="Arial"/>
          <w:sz w:val="24"/>
          <w:szCs w:val="24"/>
        </w:rPr>
        <w:t xml:space="preserve"> diets</w:t>
      </w:r>
      <w:r w:rsidRPr="009C129D">
        <w:rPr>
          <w:rFonts w:ascii="Arial" w:hAnsi="Arial" w:cs="Arial"/>
          <w:sz w:val="24"/>
          <w:szCs w:val="24"/>
        </w:rPr>
        <w:t xml:space="preserve">, might be responsible for the </w:t>
      </w:r>
      <w:r w:rsidR="00926C1D" w:rsidRPr="009C129D">
        <w:rPr>
          <w:rFonts w:ascii="Arial" w:hAnsi="Arial" w:cs="Arial"/>
          <w:sz w:val="24"/>
          <w:szCs w:val="24"/>
        </w:rPr>
        <w:t>larger</w:t>
      </w:r>
      <w:r w:rsidRPr="009C129D">
        <w:rPr>
          <w:rFonts w:ascii="Arial" w:hAnsi="Arial" w:cs="Arial"/>
          <w:sz w:val="24"/>
          <w:szCs w:val="24"/>
        </w:rPr>
        <w:t xml:space="preserve"> sizes</w:t>
      </w:r>
      <w:r w:rsidR="00DB73F1" w:rsidRPr="009C129D">
        <w:rPr>
          <w:rFonts w:ascii="Arial" w:hAnsi="Arial" w:cs="Arial"/>
          <w:sz w:val="24"/>
          <w:szCs w:val="24"/>
        </w:rPr>
        <w:t xml:space="preserve"> of </w:t>
      </w:r>
      <w:r w:rsidR="00926C1D" w:rsidRPr="009C129D">
        <w:rPr>
          <w:rFonts w:ascii="Arial" w:hAnsi="Arial" w:cs="Arial"/>
          <w:sz w:val="24"/>
          <w:szCs w:val="24"/>
        </w:rPr>
        <w:t>s</w:t>
      </w:r>
      <w:r w:rsidR="00DB73F1" w:rsidRPr="009C129D">
        <w:rPr>
          <w:rFonts w:ascii="Arial" w:hAnsi="Arial" w:cs="Arial"/>
          <w:sz w:val="24"/>
          <w:szCs w:val="24"/>
        </w:rPr>
        <w:t xml:space="preserve">mallmouth </w:t>
      </w:r>
      <w:r w:rsidR="00926C1D" w:rsidRPr="009C129D">
        <w:rPr>
          <w:rFonts w:ascii="Arial" w:hAnsi="Arial" w:cs="Arial"/>
          <w:sz w:val="24"/>
          <w:szCs w:val="24"/>
        </w:rPr>
        <w:t>b</w:t>
      </w:r>
      <w:r w:rsidR="00DB73F1" w:rsidRPr="009C129D">
        <w:rPr>
          <w:rFonts w:ascii="Arial" w:hAnsi="Arial" w:cs="Arial"/>
          <w:sz w:val="24"/>
          <w:szCs w:val="24"/>
        </w:rPr>
        <w:t>ass</w:t>
      </w:r>
      <w:r w:rsidRPr="009C129D">
        <w:rPr>
          <w:rFonts w:ascii="Arial" w:hAnsi="Arial" w:cs="Arial"/>
          <w:sz w:val="24"/>
          <w:szCs w:val="24"/>
        </w:rPr>
        <w:t xml:space="preserve"> observed in Lake St. Clair.</w:t>
      </w:r>
    </w:p>
    <w:p w14:paraId="4B58DC33" w14:textId="77777777" w:rsidR="006F62A2" w:rsidRDefault="00535056" w:rsidP="009C129D">
      <w:pPr>
        <w:spacing w:line="240" w:lineRule="auto"/>
        <w:rPr>
          <w:rFonts w:ascii="Arial" w:hAnsi="Arial" w:cs="Arial"/>
          <w:sz w:val="24"/>
          <w:szCs w:val="24"/>
        </w:rPr>
      </w:pPr>
      <w:r w:rsidRPr="009C129D">
        <w:rPr>
          <w:rFonts w:ascii="Arial" w:hAnsi="Arial" w:cs="Arial"/>
          <w:sz w:val="24"/>
          <w:szCs w:val="24"/>
        </w:rPr>
        <w:t>This theory is also popular with anglers.</w:t>
      </w:r>
    </w:p>
    <w:p w14:paraId="3C4823A9" w14:textId="2B047169" w:rsidR="0026526C" w:rsidRPr="009C129D" w:rsidRDefault="00EB2083" w:rsidP="009C129D">
      <w:pPr>
        <w:spacing w:line="240" w:lineRule="auto"/>
        <w:rPr>
          <w:rFonts w:ascii="Arial" w:hAnsi="Arial" w:cs="Arial"/>
          <w:sz w:val="24"/>
          <w:szCs w:val="24"/>
        </w:rPr>
      </w:pPr>
      <w:r w:rsidRPr="009C129D">
        <w:rPr>
          <w:rFonts w:ascii="Arial" w:hAnsi="Arial" w:cs="Arial"/>
          <w:sz w:val="24"/>
          <w:szCs w:val="24"/>
        </w:rPr>
        <w:t xml:space="preserve">“Round </w:t>
      </w:r>
      <w:r w:rsidR="00026693" w:rsidRPr="009C129D">
        <w:rPr>
          <w:rFonts w:ascii="Arial" w:hAnsi="Arial" w:cs="Arial"/>
          <w:sz w:val="24"/>
          <w:szCs w:val="24"/>
        </w:rPr>
        <w:t>goby</w:t>
      </w:r>
      <w:r w:rsidRPr="009C129D">
        <w:rPr>
          <w:rFonts w:ascii="Arial" w:hAnsi="Arial" w:cs="Arial"/>
          <w:sz w:val="24"/>
          <w:szCs w:val="24"/>
        </w:rPr>
        <w:t xml:space="preserve"> are the best thing to ever happen to smallmouth bass</w:t>
      </w:r>
      <w:r w:rsidR="006F62A2">
        <w:rPr>
          <w:rFonts w:ascii="Arial" w:hAnsi="Arial" w:cs="Arial"/>
          <w:sz w:val="24"/>
          <w:szCs w:val="24"/>
        </w:rPr>
        <w:t>,</w:t>
      </w:r>
      <w:r w:rsidRPr="009C129D">
        <w:rPr>
          <w:rFonts w:ascii="Arial" w:hAnsi="Arial" w:cs="Arial"/>
          <w:sz w:val="24"/>
          <w:szCs w:val="24"/>
        </w:rPr>
        <w:t xml:space="preserve">” is a </w:t>
      </w:r>
      <w:r w:rsidR="007E4AE8" w:rsidRPr="009C129D">
        <w:rPr>
          <w:rFonts w:ascii="Arial" w:hAnsi="Arial" w:cs="Arial"/>
          <w:sz w:val="24"/>
          <w:szCs w:val="24"/>
        </w:rPr>
        <w:t xml:space="preserve">common refrain </w:t>
      </w:r>
      <w:r w:rsidR="00AB2F6A" w:rsidRPr="009C129D">
        <w:rPr>
          <w:rFonts w:ascii="Arial" w:hAnsi="Arial" w:cs="Arial"/>
          <w:sz w:val="24"/>
          <w:szCs w:val="24"/>
        </w:rPr>
        <w:t>among</w:t>
      </w:r>
      <w:r w:rsidR="007E4AE8" w:rsidRPr="009C129D">
        <w:rPr>
          <w:rFonts w:ascii="Arial" w:hAnsi="Arial" w:cs="Arial"/>
          <w:sz w:val="24"/>
          <w:szCs w:val="24"/>
        </w:rPr>
        <w:t xml:space="preserve"> bass anglers in the area.</w:t>
      </w:r>
    </w:p>
    <w:p w14:paraId="69DC327E" w14:textId="77777777" w:rsidR="006F62A2" w:rsidRDefault="00AE2055" w:rsidP="009C129D">
      <w:pPr>
        <w:spacing w:line="240" w:lineRule="auto"/>
        <w:rPr>
          <w:rFonts w:ascii="Arial" w:hAnsi="Arial" w:cs="Arial"/>
          <w:sz w:val="24"/>
          <w:szCs w:val="24"/>
        </w:rPr>
      </w:pPr>
      <w:r w:rsidRPr="009C129D">
        <w:rPr>
          <w:rFonts w:ascii="Arial" w:hAnsi="Arial" w:cs="Arial"/>
          <w:sz w:val="24"/>
          <w:szCs w:val="24"/>
        </w:rPr>
        <w:t>But t</w:t>
      </w:r>
      <w:r w:rsidR="008A2EA3" w:rsidRPr="009C129D">
        <w:rPr>
          <w:rFonts w:ascii="Arial" w:hAnsi="Arial" w:cs="Arial"/>
          <w:sz w:val="24"/>
          <w:szCs w:val="24"/>
        </w:rPr>
        <w:t>he data suggest</w:t>
      </w:r>
      <w:r w:rsidRPr="009C129D">
        <w:rPr>
          <w:rFonts w:ascii="Arial" w:hAnsi="Arial" w:cs="Arial"/>
          <w:sz w:val="24"/>
          <w:szCs w:val="24"/>
        </w:rPr>
        <w:t>s</w:t>
      </w:r>
      <w:r w:rsidR="008A2EA3" w:rsidRPr="009C129D">
        <w:rPr>
          <w:rFonts w:ascii="Arial" w:hAnsi="Arial" w:cs="Arial"/>
          <w:sz w:val="24"/>
          <w:szCs w:val="24"/>
        </w:rPr>
        <w:t xml:space="preserve"> otherwise.</w:t>
      </w:r>
    </w:p>
    <w:p w14:paraId="05B492BB" w14:textId="77777777" w:rsidR="00E1045B" w:rsidRDefault="00471FDC" w:rsidP="009C129D">
      <w:pPr>
        <w:spacing w:line="240" w:lineRule="auto"/>
        <w:rPr>
          <w:rFonts w:ascii="Arial" w:hAnsi="Arial" w:cs="Arial"/>
          <w:sz w:val="24"/>
          <w:szCs w:val="24"/>
        </w:rPr>
      </w:pPr>
      <w:r w:rsidRPr="009C129D">
        <w:rPr>
          <w:rFonts w:ascii="Arial" w:hAnsi="Arial" w:cs="Arial"/>
          <w:sz w:val="24"/>
          <w:szCs w:val="24"/>
        </w:rPr>
        <w:t xml:space="preserve">Smallmouth </w:t>
      </w:r>
      <w:r w:rsidR="00F80586" w:rsidRPr="009C129D">
        <w:rPr>
          <w:rFonts w:ascii="Arial" w:hAnsi="Arial" w:cs="Arial"/>
          <w:sz w:val="24"/>
          <w:szCs w:val="24"/>
        </w:rPr>
        <w:t>b</w:t>
      </w:r>
      <w:r w:rsidRPr="009C129D">
        <w:rPr>
          <w:rFonts w:ascii="Arial" w:hAnsi="Arial" w:cs="Arial"/>
          <w:sz w:val="24"/>
          <w:szCs w:val="24"/>
        </w:rPr>
        <w:t>ass growth has been increasing at a small but steady rate since the 1970s and 1980s</w:t>
      </w:r>
      <w:r w:rsidR="00E1045B">
        <w:rPr>
          <w:rFonts w:ascii="Arial" w:hAnsi="Arial" w:cs="Arial"/>
          <w:sz w:val="24"/>
          <w:szCs w:val="24"/>
        </w:rPr>
        <w:t xml:space="preserve"> – </w:t>
      </w:r>
      <w:r w:rsidRPr="009C129D">
        <w:rPr>
          <w:rFonts w:ascii="Arial" w:hAnsi="Arial" w:cs="Arial"/>
          <w:sz w:val="24"/>
          <w:szCs w:val="24"/>
        </w:rPr>
        <w:t>likely a response to improved water quality</w:t>
      </w:r>
      <w:r w:rsidR="0A93FF21" w:rsidRPr="009C129D">
        <w:rPr>
          <w:rFonts w:ascii="Arial" w:hAnsi="Arial" w:cs="Arial"/>
          <w:sz w:val="24"/>
          <w:szCs w:val="24"/>
        </w:rPr>
        <w:t>,</w:t>
      </w:r>
      <w:r w:rsidRPr="009C129D">
        <w:rPr>
          <w:rFonts w:ascii="Arial" w:hAnsi="Arial" w:cs="Arial"/>
          <w:sz w:val="24"/>
          <w:szCs w:val="24"/>
        </w:rPr>
        <w:t xml:space="preserve"> changes in the length of the growing season</w:t>
      </w:r>
      <w:r w:rsidR="009C6EC7" w:rsidRPr="009C129D">
        <w:rPr>
          <w:rFonts w:ascii="Arial" w:hAnsi="Arial" w:cs="Arial"/>
          <w:sz w:val="24"/>
          <w:szCs w:val="24"/>
        </w:rPr>
        <w:t xml:space="preserve"> or climat</w:t>
      </w:r>
      <w:r w:rsidR="720EE6CB" w:rsidRPr="009C129D">
        <w:rPr>
          <w:rFonts w:ascii="Arial" w:hAnsi="Arial" w:cs="Arial"/>
          <w:sz w:val="24"/>
          <w:szCs w:val="24"/>
        </w:rPr>
        <w:t xml:space="preserve">ic </w:t>
      </w:r>
      <w:r w:rsidR="7580AA30" w:rsidRPr="009C129D">
        <w:rPr>
          <w:rFonts w:ascii="Arial" w:hAnsi="Arial" w:cs="Arial"/>
          <w:sz w:val="24"/>
          <w:szCs w:val="24"/>
        </w:rPr>
        <w:t>differences</w:t>
      </w:r>
      <w:r w:rsidRPr="009C129D">
        <w:rPr>
          <w:rFonts w:ascii="Arial" w:hAnsi="Arial" w:cs="Arial"/>
          <w:sz w:val="24"/>
          <w:szCs w:val="24"/>
        </w:rPr>
        <w:t>.</w:t>
      </w:r>
    </w:p>
    <w:p w14:paraId="1BBABD23" w14:textId="5787D72F" w:rsidR="00E1045B" w:rsidRDefault="00C94F5C" w:rsidP="009C129D">
      <w:pPr>
        <w:spacing w:line="240" w:lineRule="auto"/>
        <w:rPr>
          <w:rFonts w:ascii="Arial" w:hAnsi="Arial" w:cs="Arial"/>
          <w:sz w:val="24"/>
          <w:szCs w:val="24"/>
        </w:rPr>
      </w:pPr>
      <w:r w:rsidRPr="009C129D">
        <w:rPr>
          <w:rFonts w:ascii="Arial" w:hAnsi="Arial" w:cs="Arial"/>
          <w:sz w:val="24"/>
          <w:szCs w:val="24"/>
        </w:rPr>
        <w:t xml:space="preserve">Round </w:t>
      </w:r>
      <w:r w:rsidR="00026693" w:rsidRPr="009C129D">
        <w:rPr>
          <w:rFonts w:ascii="Arial" w:hAnsi="Arial" w:cs="Arial"/>
          <w:sz w:val="24"/>
          <w:szCs w:val="24"/>
        </w:rPr>
        <w:t>gob</w:t>
      </w:r>
      <w:r w:rsidR="00995948">
        <w:rPr>
          <w:rFonts w:ascii="Arial" w:hAnsi="Arial" w:cs="Arial"/>
          <w:sz w:val="24"/>
          <w:szCs w:val="24"/>
        </w:rPr>
        <w:t>y</w:t>
      </w:r>
      <w:r w:rsidR="00CC4294">
        <w:rPr>
          <w:rFonts w:ascii="Arial" w:hAnsi="Arial" w:cs="Arial"/>
          <w:sz w:val="24"/>
          <w:szCs w:val="24"/>
        </w:rPr>
        <w:t xml:space="preserve"> </w:t>
      </w:r>
      <w:r w:rsidR="006D2FFF" w:rsidRPr="009C129D">
        <w:rPr>
          <w:rFonts w:ascii="Arial" w:hAnsi="Arial" w:cs="Arial"/>
          <w:sz w:val="24"/>
          <w:szCs w:val="24"/>
        </w:rPr>
        <w:t>were</w:t>
      </w:r>
      <w:r w:rsidR="00CC4294">
        <w:rPr>
          <w:rFonts w:ascii="Arial" w:hAnsi="Arial" w:cs="Arial"/>
          <w:sz w:val="24"/>
          <w:szCs w:val="24"/>
        </w:rPr>
        <w:t xml:space="preserve"> </w:t>
      </w:r>
      <w:r w:rsidR="004538B2" w:rsidRPr="009C129D">
        <w:rPr>
          <w:rFonts w:ascii="Arial" w:hAnsi="Arial" w:cs="Arial"/>
          <w:sz w:val="24"/>
          <w:szCs w:val="24"/>
        </w:rPr>
        <w:t>n</w:t>
      </w:r>
      <w:r w:rsidR="00CC4294">
        <w:rPr>
          <w:rFonts w:ascii="Arial" w:hAnsi="Arial" w:cs="Arial"/>
          <w:sz w:val="24"/>
          <w:szCs w:val="24"/>
        </w:rPr>
        <w:t>o</w:t>
      </w:r>
      <w:r w:rsidR="004538B2" w:rsidRPr="009C129D">
        <w:rPr>
          <w:rFonts w:ascii="Arial" w:hAnsi="Arial" w:cs="Arial"/>
          <w:sz w:val="24"/>
          <w:szCs w:val="24"/>
        </w:rPr>
        <w:t>t</w:t>
      </w:r>
      <w:r w:rsidR="006D2FFF" w:rsidRPr="009C129D">
        <w:rPr>
          <w:rFonts w:ascii="Arial" w:hAnsi="Arial" w:cs="Arial"/>
          <w:sz w:val="24"/>
          <w:szCs w:val="24"/>
        </w:rPr>
        <w:t xml:space="preserve"> </w:t>
      </w:r>
      <w:r w:rsidR="004538B2" w:rsidRPr="009C129D">
        <w:rPr>
          <w:rFonts w:ascii="Arial" w:hAnsi="Arial" w:cs="Arial"/>
          <w:sz w:val="24"/>
          <w:szCs w:val="24"/>
        </w:rPr>
        <w:t>observed in Lake St. Clair until 1990</w:t>
      </w:r>
      <w:r w:rsidR="00DD7CE9" w:rsidRPr="009C129D">
        <w:rPr>
          <w:rFonts w:ascii="Arial" w:hAnsi="Arial" w:cs="Arial"/>
          <w:sz w:val="24"/>
          <w:szCs w:val="24"/>
        </w:rPr>
        <w:t>, and</w:t>
      </w:r>
      <w:r w:rsidR="00471FDC" w:rsidRPr="009C129D">
        <w:rPr>
          <w:rFonts w:ascii="Arial" w:hAnsi="Arial" w:cs="Arial"/>
          <w:sz w:val="24"/>
          <w:szCs w:val="24"/>
        </w:rPr>
        <w:t xml:space="preserve"> </w:t>
      </w:r>
      <w:r w:rsidR="00DD7CE9" w:rsidRPr="009C129D">
        <w:rPr>
          <w:rFonts w:ascii="Arial" w:hAnsi="Arial" w:cs="Arial"/>
          <w:sz w:val="24"/>
          <w:szCs w:val="24"/>
        </w:rPr>
        <w:t>t</w:t>
      </w:r>
      <w:r w:rsidR="00471FDC" w:rsidRPr="009C129D">
        <w:rPr>
          <w:rFonts w:ascii="Arial" w:hAnsi="Arial" w:cs="Arial"/>
          <w:sz w:val="24"/>
          <w:szCs w:val="24"/>
        </w:rPr>
        <w:t xml:space="preserve">he </w:t>
      </w:r>
      <w:r w:rsidR="00F476B1" w:rsidRPr="009C129D">
        <w:rPr>
          <w:rFonts w:ascii="Arial" w:hAnsi="Arial" w:cs="Arial"/>
          <w:sz w:val="24"/>
          <w:szCs w:val="24"/>
        </w:rPr>
        <w:t>long-term</w:t>
      </w:r>
      <w:r w:rsidR="00471FDC" w:rsidRPr="009C129D">
        <w:rPr>
          <w:rFonts w:ascii="Arial" w:hAnsi="Arial" w:cs="Arial"/>
          <w:sz w:val="24"/>
          <w:szCs w:val="24"/>
        </w:rPr>
        <w:t xml:space="preserve"> change in growth rate </w:t>
      </w:r>
      <w:r w:rsidR="004538B2" w:rsidRPr="009C129D">
        <w:rPr>
          <w:rFonts w:ascii="Arial" w:hAnsi="Arial" w:cs="Arial"/>
          <w:sz w:val="24"/>
          <w:szCs w:val="24"/>
        </w:rPr>
        <w:t xml:space="preserve">of smallmouth </w:t>
      </w:r>
      <w:r w:rsidR="00CC4294">
        <w:rPr>
          <w:rFonts w:ascii="Arial" w:hAnsi="Arial" w:cs="Arial"/>
          <w:sz w:val="24"/>
          <w:szCs w:val="24"/>
        </w:rPr>
        <w:t xml:space="preserve">bass </w:t>
      </w:r>
      <w:r w:rsidR="00FC5769" w:rsidRPr="009C129D">
        <w:rPr>
          <w:rFonts w:ascii="Arial" w:hAnsi="Arial" w:cs="Arial"/>
          <w:sz w:val="24"/>
          <w:szCs w:val="24"/>
        </w:rPr>
        <w:t>was the same in the period</w:t>
      </w:r>
      <w:r w:rsidR="47F4BDB1" w:rsidRPr="009C129D">
        <w:rPr>
          <w:rFonts w:ascii="Arial" w:hAnsi="Arial" w:cs="Arial"/>
          <w:sz w:val="24"/>
          <w:szCs w:val="24"/>
        </w:rPr>
        <w:t>s before and after</w:t>
      </w:r>
      <w:r w:rsidR="00FC5769" w:rsidRPr="009C129D">
        <w:rPr>
          <w:rFonts w:ascii="Arial" w:hAnsi="Arial" w:cs="Arial"/>
          <w:sz w:val="24"/>
          <w:szCs w:val="24"/>
        </w:rPr>
        <w:t xml:space="preserve"> </w:t>
      </w:r>
      <w:r w:rsidR="004538B2" w:rsidRPr="009C129D">
        <w:rPr>
          <w:rFonts w:ascii="Arial" w:hAnsi="Arial" w:cs="Arial"/>
          <w:sz w:val="24"/>
          <w:szCs w:val="24"/>
        </w:rPr>
        <w:t>r</w:t>
      </w:r>
      <w:r w:rsidR="00FC5769" w:rsidRPr="009C129D">
        <w:rPr>
          <w:rFonts w:ascii="Arial" w:hAnsi="Arial" w:cs="Arial"/>
          <w:sz w:val="24"/>
          <w:szCs w:val="24"/>
        </w:rPr>
        <w:t xml:space="preserve">ound </w:t>
      </w:r>
      <w:r w:rsidR="00026693" w:rsidRPr="009C129D">
        <w:rPr>
          <w:rFonts w:ascii="Arial" w:hAnsi="Arial" w:cs="Arial"/>
          <w:sz w:val="24"/>
          <w:szCs w:val="24"/>
        </w:rPr>
        <w:t>goby</w:t>
      </w:r>
      <w:r w:rsidR="00FC5769" w:rsidRPr="009C129D">
        <w:rPr>
          <w:rFonts w:ascii="Arial" w:hAnsi="Arial" w:cs="Arial"/>
          <w:sz w:val="24"/>
          <w:szCs w:val="24"/>
        </w:rPr>
        <w:t xml:space="preserve"> </w:t>
      </w:r>
      <w:r w:rsidR="2B37B2A1" w:rsidRPr="009C129D">
        <w:rPr>
          <w:rFonts w:ascii="Arial" w:hAnsi="Arial" w:cs="Arial"/>
          <w:sz w:val="24"/>
          <w:szCs w:val="24"/>
        </w:rPr>
        <w:t>introduction</w:t>
      </w:r>
      <w:r w:rsidR="21E8A38C" w:rsidRPr="009C129D">
        <w:rPr>
          <w:rFonts w:ascii="Arial" w:hAnsi="Arial" w:cs="Arial"/>
          <w:sz w:val="24"/>
          <w:szCs w:val="24"/>
        </w:rPr>
        <w:t>.</w:t>
      </w:r>
    </w:p>
    <w:p w14:paraId="4A0D683F" w14:textId="0EB39DD5" w:rsidR="00DB73F1" w:rsidRPr="009C129D" w:rsidRDefault="00DB73F1" w:rsidP="009C129D">
      <w:pPr>
        <w:spacing w:line="240" w:lineRule="auto"/>
        <w:rPr>
          <w:rFonts w:ascii="Arial" w:hAnsi="Arial" w:cs="Arial"/>
          <w:sz w:val="24"/>
          <w:szCs w:val="24"/>
        </w:rPr>
      </w:pPr>
      <w:r w:rsidRPr="009C129D">
        <w:rPr>
          <w:rFonts w:ascii="Arial" w:hAnsi="Arial" w:cs="Arial"/>
          <w:sz w:val="24"/>
          <w:szCs w:val="24"/>
        </w:rPr>
        <w:t>So</w:t>
      </w:r>
      <w:r w:rsidR="00A22266" w:rsidRPr="009C129D">
        <w:rPr>
          <w:rFonts w:ascii="Arial" w:hAnsi="Arial" w:cs="Arial"/>
          <w:sz w:val="24"/>
          <w:szCs w:val="24"/>
        </w:rPr>
        <w:t>,</w:t>
      </w:r>
      <w:r w:rsidR="006B55C1" w:rsidRPr="009C129D">
        <w:rPr>
          <w:rFonts w:ascii="Arial" w:hAnsi="Arial" w:cs="Arial"/>
          <w:sz w:val="24"/>
          <w:szCs w:val="24"/>
        </w:rPr>
        <w:t xml:space="preserve"> </w:t>
      </w:r>
      <w:r w:rsidRPr="009C129D">
        <w:rPr>
          <w:rFonts w:ascii="Arial" w:hAnsi="Arial" w:cs="Arial"/>
          <w:sz w:val="24"/>
          <w:szCs w:val="24"/>
        </w:rPr>
        <w:t>what changed?</w:t>
      </w:r>
    </w:p>
    <w:p w14:paraId="202B264C" w14:textId="65F6A980" w:rsidR="00115771" w:rsidRPr="009C129D" w:rsidRDefault="00577766" w:rsidP="009C129D">
      <w:pPr>
        <w:spacing w:line="240" w:lineRule="auto"/>
        <w:rPr>
          <w:rFonts w:ascii="Arial" w:hAnsi="Arial" w:cs="Arial"/>
          <w:b/>
          <w:bCs/>
          <w:sz w:val="24"/>
          <w:szCs w:val="24"/>
        </w:rPr>
      </w:pPr>
      <w:r w:rsidRPr="009C129D">
        <w:rPr>
          <w:rFonts w:ascii="Arial" w:hAnsi="Arial" w:cs="Arial"/>
          <w:b/>
          <w:bCs/>
          <w:sz w:val="24"/>
          <w:szCs w:val="24"/>
        </w:rPr>
        <w:t>Long live smallmouth bass</w:t>
      </w:r>
    </w:p>
    <w:p w14:paraId="7A1F9476" w14:textId="77777777" w:rsidR="00E1045B" w:rsidRDefault="00DB73F1" w:rsidP="009C129D">
      <w:pPr>
        <w:spacing w:line="240" w:lineRule="auto"/>
        <w:rPr>
          <w:rFonts w:ascii="Arial" w:hAnsi="Arial" w:cs="Arial"/>
          <w:sz w:val="24"/>
          <w:szCs w:val="24"/>
        </w:rPr>
      </w:pPr>
      <w:r w:rsidRPr="009C129D">
        <w:rPr>
          <w:rFonts w:ascii="Arial" w:hAnsi="Arial" w:cs="Arial"/>
          <w:sz w:val="24"/>
          <w:szCs w:val="24"/>
        </w:rPr>
        <w:t>Simply put, between the 1970s and today</w:t>
      </w:r>
      <w:r w:rsidR="00F86B1F" w:rsidRPr="009C129D">
        <w:rPr>
          <w:rFonts w:ascii="Arial" w:hAnsi="Arial" w:cs="Arial"/>
          <w:sz w:val="24"/>
          <w:szCs w:val="24"/>
        </w:rPr>
        <w:t>,</w:t>
      </w:r>
      <w:r w:rsidRPr="009C129D">
        <w:rPr>
          <w:rFonts w:ascii="Arial" w:hAnsi="Arial" w:cs="Arial"/>
          <w:sz w:val="24"/>
          <w:szCs w:val="24"/>
        </w:rPr>
        <w:t xml:space="preserve"> </w:t>
      </w:r>
      <w:r w:rsidR="006B55C1" w:rsidRPr="009C129D">
        <w:rPr>
          <w:rFonts w:ascii="Arial" w:hAnsi="Arial" w:cs="Arial"/>
          <w:sz w:val="24"/>
          <w:szCs w:val="24"/>
        </w:rPr>
        <w:t>s</w:t>
      </w:r>
      <w:r w:rsidRPr="009C129D">
        <w:rPr>
          <w:rFonts w:ascii="Arial" w:hAnsi="Arial" w:cs="Arial"/>
          <w:sz w:val="24"/>
          <w:szCs w:val="24"/>
        </w:rPr>
        <w:t xml:space="preserve">mallmouth </w:t>
      </w:r>
      <w:r w:rsidR="006B55C1" w:rsidRPr="009C129D">
        <w:rPr>
          <w:rFonts w:ascii="Arial" w:hAnsi="Arial" w:cs="Arial"/>
          <w:sz w:val="24"/>
          <w:szCs w:val="24"/>
        </w:rPr>
        <w:t>b</w:t>
      </w:r>
      <w:r w:rsidRPr="009C129D">
        <w:rPr>
          <w:rFonts w:ascii="Arial" w:hAnsi="Arial" w:cs="Arial"/>
          <w:sz w:val="24"/>
          <w:szCs w:val="24"/>
        </w:rPr>
        <w:t>ass started living longer.</w:t>
      </w:r>
    </w:p>
    <w:p w14:paraId="468D5BF1" w14:textId="1954998A" w:rsidR="00E1045B" w:rsidRDefault="000F39B5" w:rsidP="009C129D">
      <w:pPr>
        <w:spacing w:line="240" w:lineRule="auto"/>
        <w:rPr>
          <w:rFonts w:ascii="Arial" w:hAnsi="Arial" w:cs="Arial"/>
          <w:sz w:val="24"/>
          <w:szCs w:val="24"/>
        </w:rPr>
      </w:pPr>
      <w:r w:rsidRPr="009C129D">
        <w:rPr>
          <w:rFonts w:ascii="Arial" w:hAnsi="Arial" w:cs="Arial"/>
          <w:sz w:val="24"/>
          <w:szCs w:val="24"/>
        </w:rPr>
        <w:t>Historically,</w:t>
      </w:r>
      <w:r w:rsidR="00F476B1" w:rsidRPr="009C129D">
        <w:rPr>
          <w:rFonts w:ascii="Arial" w:hAnsi="Arial" w:cs="Arial"/>
          <w:sz w:val="24"/>
          <w:szCs w:val="24"/>
        </w:rPr>
        <w:t xml:space="preserve"> the average age of </w:t>
      </w:r>
      <w:r w:rsidR="006B55C1" w:rsidRPr="009C129D">
        <w:rPr>
          <w:rFonts w:ascii="Arial" w:hAnsi="Arial" w:cs="Arial"/>
          <w:sz w:val="24"/>
          <w:szCs w:val="24"/>
        </w:rPr>
        <w:t>s</w:t>
      </w:r>
      <w:r w:rsidR="00F476B1" w:rsidRPr="009C129D">
        <w:rPr>
          <w:rFonts w:ascii="Arial" w:hAnsi="Arial" w:cs="Arial"/>
          <w:sz w:val="24"/>
          <w:szCs w:val="24"/>
        </w:rPr>
        <w:t xml:space="preserve">mallmouth </w:t>
      </w:r>
      <w:r w:rsidR="006B55C1" w:rsidRPr="009C129D">
        <w:rPr>
          <w:rFonts w:ascii="Arial" w:hAnsi="Arial" w:cs="Arial"/>
          <w:sz w:val="24"/>
          <w:szCs w:val="24"/>
        </w:rPr>
        <w:t>b</w:t>
      </w:r>
      <w:r w:rsidR="00F476B1" w:rsidRPr="009C129D">
        <w:rPr>
          <w:rFonts w:ascii="Arial" w:hAnsi="Arial" w:cs="Arial"/>
          <w:sz w:val="24"/>
          <w:szCs w:val="24"/>
        </w:rPr>
        <w:t xml:space="preserve">ass was </w:t>
      </w:r>
      <w:r w:rsidRPr="009C129D">
        <w:rPr>
          <w:rFonts w:ascii="Arial" w:hAnsi="Arial" w:cs="Arial"/>
          <w:sz w:val="24"/>
          <w:szCs w:val="24"/>
        </w:rPr>
        <w:t>approximately 4.5 years old</w:t>
      </w:r>
      <w:r w:rsidR="00AC1078" w:rsidRPr="009C129D">
        <w:rPr>
          <w:rFonts w:ascii="Arial" w:hAnsi="Arial" w:cs="Arial"/>
          <w:sz w:val="24"/>
          <w:szCs w:val="24"/>
        </w:rPr>
        <w:t>,</w:t>
      </w:r>
      <w:r w:rsidR="00AF4DC8" w:rsidRPr="009C129D">
        <w:rPr>
          <w:rFonts w:ascii="Arial" w:hAnsi="Arial" w:cs="Arial"/>
          <w:sz w:val="24"/>
          <w:szCs w:val="24"/>
        </w:rPr>
        <w:t xml:space="preserve"> but</w:t>
      </w:r>
      <w:r w:rsidR="00F476B1" w:rsidRPr="009C129D">
        <w:rPr>
          <w:rFonts w:ascii="Arial" w:hAnsi="Arial" w:cs="Arial"/>
          <w:sz w:val="24"/>
          <w:szCs w:val="24"/>
        </w:rPr>
        <w:t xml:space="preserve"> the average age of the population</w:t>
      </w:r>
      <w:r w:rsidR="00AF4DC8" w:rsidRPr="009C129D">
        <w:rPr>
          <w:rFonts w:ascii="Arial" w:hAnsi="Arial" w:cs="Arial"/>
          <w:sz w:val="24"/>
          <w:szCs w:val="24"/>
        </w:rPr>
        <w:t xml:space="preserve"> has increased</w:t>
      </w:r>
      <w:r w:rsidR="00F476B1" w:rsidRPr="009C129D">
        <w:rPr>
          <w:rFonts w:ascii="Arial" w:hAnsi="Arial" w:cs="Arial"/>
          <w:sz w:val="24"/>
          <w:szCs w:val="24"/>
        </w:rPr>
        <w:t xml:space="preserve"> </w:t>
      </w:r>
      <w:r w:rsidR="00A9705D" w:rsidRPr="009C129D">
        <w:rPr>
          <w:rFonts w:ascii="Arial" w:hAnsi="Arial" w:cs="Arial"/>
          <w:sz w:val="24"/>
          <w:szCs w:val="24"/>
        </w:rPr>
        <w:t>steadily over time</w:t>
      </w:r>
      <w:r w:rsidR="00F959C2" w:rsidRPr="009C129D">
        <w:rPr>
          <w:rFonts w:ascii="Arial" w:hAnsi="Arial" w:cs="Arial"/>
          <w:sz w:val="24"/>
          <w:szCs w:val="24"/>
        </w:rPr>
        <w:t xml:space="preserve"> </w:t>
      </w:r>
      <w:r w:rsidR="00A9705D" w:rsidRPr="009C129D">
        <w:rPr>
          <w:rFonts w:ascii="Arial" w:hAnsi="Arial" w:cs="Arial"/>
          <w:sz w:val="24"/>
          <w:szCs w:val="24"/>
        </w:rPr>
        <w:t>and now exceeds</w:t>
      </w:r>
      <w:r w:rsidR="00AC1078" w:rsidRPr="009C129D">
        <w:rPr>
          <w:rFonts w:ascii="Arial" w:hAnsi="Arial" w:cs="Arial"/>
          <w:sz w:val="24"/>
          <w:szCs w:val="24"/>
        </w:rPr>
        <w:t xml:space="preserve"> </w:t>
      </w:r>
      <w:r w:rsidR="00CC4294">
        <w:rPr>
          <w:rFonts w:ascii="Arial" w:hAnsi="Arial" w:cs="Arial"/>
          <w:sz w:val="24"/>
          <w:szCs w:val="24"/>
        </w:rPr>
        <w:t>7</w:t>
      </w:r>
      <w:r w:rsidR="00F476B1" w:rsidRPr="009C129D">
        <w:rPr>
          <w:rFonts w:ascii="Arial" w:hAnsi="Arial" w:cs="Arial"/>
          <w:sz w:val="24"/>
          <w:szCs w:val="24"/>
        </w:rPr>
        <w:t xml:space="preserve"> years old.</w:t>
      </w:r>
    </w:p>
    <w:p w14:paraId="44CFD0EC" w14:textId="77777777" w:rsidR="00E1045B" w:rsidRDefault="5CB04C40" w:rsidP="009C129D">
      <w:pPr>
        <w:spacing w:line="240" w:lineRule="auto"/>
        <w:rPr>
          <w:rFonts w:ascii="Arial" w:hAnsi="Arial" w:cs="Arial"/>
          <w:sz w:val="24"/>
          <w:szCs w:val="24"/>
        </w:rPr>
      </w:pPr>
      <w:r w:rsidRPr="009C129D">
        <w:rPr>
          <w:rFonts w:ascii="Arial" w:hAnsi="Arial" w:cs="Arial"/>
          <w:sz w:val="24"/>
          <w:szCs w:val="24"/>
        </w:rPr>
        <w:t>Similarly</w:t>
      </w:r>
      <w:r w:rsidR="1E36151B" w:rsidRPr="009C129D">
        <w:rPr>
          <w:rFonts w:ascii="Arial" w:hAnsi="Arial" w:cs="Arial"/>
          <w:sz w:val="24"/>
          <w:szCs w:val="24"/>
        </w:rPr>
        <w:t>,</w:t>
      </w:r>
      <w:r w:rsidR="01EF1ACE" w:rsidRPr="009C129D">
        <w:rPr>
          <w:rFonts w:ascii="Arial" w:hAnsi="Arial" w:cs="Arial"/>
          <w:sz w:val="24"/>
          <w:szCs w:val="24"/>
        </w:rPr>
        <w:t xml:space="preserve"> the average number of year class</w:t>
      </w:r>
      <w:r w:rsidR="00A1433C" w:rsidRPr="009C129D">
        <w:rPr>
          <w:rFonts w:ascii="Arial" w:hAnsi="Arial" w:cs="Arial"/>
          <w:sz w:val="24"/>
          <w:szCs w:val="24"/>
        </w:rPr>
        <w:t>es (</w:t>
      </w:r>
      <w:r w:rsidR="004F7286" w:rsidRPr="009C129D">
        <w:rPr>
          <w:rFonts w:ascii="Arial" w:hAnsi="Arial" w:cs="Arial"/>
          <w:sz w:val="24"/>
          <w:szCs w:val="24"/>
        </w:rPr>
        <w:t>different ages of fish)</w:t>
      </w:r>
      <w:r w:rsidR="01EF1ACE" w:rsidRPr="009C129D">
        <w:rPr>
          <w:rFonts w:ascii="Arial" w:hAnsi="Arial" w:cs="Arial"/>
          <w:sz w:val="24"/>
          <w:szCs w:val="24"/>
        </w:rPr>
        <w:t xml:space="preserve"> observed in the population </w:t>
      </w:r>
      <w:r w:rsidR="738A9D51" w:rsidRPr="009C129D">
        <w:rPr>
          <w:rFonts w:ascii="Arial" w:hAnsi="Arial" w:cs="Arial"/>
          <w:sz w:val="24"/>
          <w:szCs w:val="24"/>
        </w:rPr>
        <w:t xml:space="preserve">increased in the </w:t>
      </w:r>
      <w:r w:rsidR="3D7F7941" w:rsidRPr="009C129D">
        <w:rPr>
          <w:rFonts w:ascii="Arial" w:hAnsi="Arial" w:cs="Arial"/>
          <w:sz w:val="24"/>
          <w:szCs w:val="24"/>
        </w:rPr>
        <w:t xml:space="preserve">later </w:t>
      </w:r>
      <w:r w:rsidR="00E1045B">
        <w:rPr>
          <w:rFonts w:ascii="Arial" w:hAnsi="Arial" w:cs="Arial"/>
          <w:sz w:val="24"/>
          <w:szCs w:val="24"/>
        </w:rPr>
        <w:t xml:space="preserve">study </w:t>
      </w:r>
      <w:r w:rsidR="738A9D51" w:rsidRPr="009C129D">
        <w:rPr>
          <w:rFonts w:ascii="Arial" w:hAnsi="Arial" w:cs="Arial"/>
          <w:sz w:val="24"/>
          <w:szCs w:val="24"/>
        </w:rPr>
        <w:t>period</w:t>
      </w:r>
      <w:r w:rsidR="5077143F" w:rsidRPr="009C129D">
        <w:rPr>
          <w:rFonts w:ascii="Arial" w:hAnsi="Arial" w:cs="Arial"/>
          <w:sz w:val="24"/>
          <w:szCs w:val="24"/>
        </w:rPr>
        <w:t xml:space="preserve"> compared to the </w:t>
      </w:r>
      <w:r w:rsidR="76ED9AEA" w:rsidRPr="009C129D">
        <w:rPr>
          <w:rFonts w:ascii="Arial" w:hAnsi="Arial" w:cs="Arial"/>
          <w:sz w:val="24"/>
          <w:szCs w:val="24"/>
        </w:rPr>
        <w:t>1970s and 1980s</w:t>
      </w:r>
      <w:r w:rsidR="12B160E7" w:rsidRPr="009C129D">
        <w:rPr>
          <w:rFonts w:ascii="Arial" w:hAnsi="Arial" w:cs="Arial"/>
          <w:sz w:val="24"/>
          <w:szCs w:val="24"/>
        </w:rPr>
        <w:t>.</w:t>
      </w:r>
    </w:p>
    <w:p w14:paraId="1CA9C27A" w14:textId="75D8C358" w:rsidR="00E1045B" w:rsidRDefault="12B160E7" w:rsidP="009C129D">
      <w:pPr>
        <w:spacing w:line="240" w:lineRule="auto"/>
        <w:rPr>
          <w:rFonts w:ascii="Arial" w:hAnsi="Arial" w:cs="Arial"/>
          <w:sz w:val="24"/>
          <w:szCs w:val="24"/>
        </w:rPr>
      </w:pPr>
      <w:r w:rsidRPr="009C129D">
        <w:rPr>
          <w:rFonts w:ascii="Arial" w:hAnsi="Arial" w:cs="Arial"/>
          <w:sz w:val="24"/>
          <w:szCs w:val="24"/>
        </w:rPr>
        <w:t xml:space="preserve">This indicates that the increased average age was the result of adding </w:t>
      </w:r>
      <w:r w:rsidR="00CC4294">
        <w:rPr>
          <w:rFonts w:ascii="Arial" w:hAnsi="Arial" w:cs="Arial"/>
          <w:sz w:val="24"/>
          <w:szCs w:val="24"/>
        </w:rPr>
        <w:t>more</w:t>
      </w:r>
      <w:r w:rsidRPr="009C129D">
        <w:rPr>
          <w:rFonts w:ascii="Arial" w:hAnsi="Arial" w:cs="Arial"/>
          <w:sz w:val="24"/>
          <w:szCs w:val="24"/>
        </w:rPr>
        <w:t xml:space="preserve"> older year classes</w:t>
      </w:r>
      <w:r w:rsidR="00E1045B">
        <w:rPr>
          <w:rFonts w:ascii="Arial" w:hAnsi="Arial" w:cs="Arial"/>
          <w:sz w:val="24"/>
          <w:szCs w:val="24"/>
        </w:rPr>
        <w:t xml:space="preserve"> – </w:t>
      </w:r>
      <w:r w:rsidR="00112894" w:rsidRPr="009C129D">
        <w:rPr>
          <w:rFonts w:ascii="Arial" w:hAnsi="Arial" w:cs="Arial"/>
          <w:sz w:val="24"/>
          <w:szCs w:val="24"/>
        </w:rPr>
        <w:t>fish living longer</w:t>
      </w:r>
      <w:r w:rsidR="00E1045B">
        <w:rPr>
          <w:rFonts w:ascii="Arial" w:hAnsi="Arial" w:cs="Arial"/>
          <w:sz w:val="24"/>
          <w:szCs w:val="24"/>
        </w:rPr>
        <w:t xml:space="preserve"> – </w:t>
      </w:r>
      <w:r w:rsidR="00093413" w:rsidRPr="009C129D">
        <w:rPr>
          <w:rFonts w:ascii="Arial" w:hAnsi="Arial" w:cs="Arial"/>
          <w:sz w:val="24"/>
          <w:szCs w:val="24"/>
        </w:rPr>
        <w:t xml:space="preserve">and </w:t>
      </w:r>
      <w:r w:rsidRPr="009C129D">
        <w:rPr>
          <w:rFonts w:ascii="Arial" w:hAnsi="Arial" w:cs="Arial"/>
          <w:sz w:val="24"/>
          <w:szCs w:val="24"/>
        </w:rPr>
        <w:t xml:space="preserve">not a loss of younger </w:t>
      </w:r>
      <w:r w:rsidR="00093413" w:rsidRPr="009C129D">
        <w:rPr>
          <w:rFonts w:ascii="Arial" w:hAnsi="Arial" w:cs="Arial"/>
          <w:sz w:val="24"/>
          <w:szCs w:val="24"/>
        </w:rPr>
        <w:t>fish</w:t>
      </w:r>
      <w:r w:rsidRPr="009C129D">
        <w:rPr>
          <w:rFonts w:ascii="Arial" w:hAnsi="Arial" w:cs="Arial"/>
          <w:sz w:val="24"/>
          <w:szCs w:val="24"/>
        </w:rPr>
        <w:t>.</w:t>
      </w:r>
    </w:p>
    <w:p w14:paraId="7885FD41" w14:textId="512F877A" w:rsidR="00E1045B" w:rsidRDefault="003079D8" w:rsidP="009C129D">
      <w:pPr>
        <w:spacing w:line="240" w:lineRule="auto"/>
        <w:rPr>
          <w:rFonts w:ascii="Arial" w:hAnsi="Arial" w:cs="Arial"/>
          <w:sz w:val="24"/>
          <w:szCs w:val="24"/>
        </w:rPr>
      </w:pPr>
      <w:r w:rsidRPr="009C129D">
        <w:rPr>
          <w:rFonts w:ascii="Arial" w:hAnsi="Arial" w:cs="Arial"/>
          <w:sz w:val="24"/>
          <w:szCs w:val="24"/>
        </w:rPr>
        <w:t>R</w:t>
      </w:r>
      <w:r w:rsidR="727BA394" w:rsidRPr="009C129D">
        <w:rPr>
          <w:rFonts w:ascii="Arial" w:hAnsi="Arial" w:cs="Arial"/>
          <w:sz w:val="24"/>
          <w:szCs w:val="24"/>
        </w:rPr>
        <w:t>ound gob</w:t>
      </w:r>
      <w:r w:rsidR="00CC4294">
        <w:rPr>
          <w:rFonts w:ascii="Arial" w:hAnsi="Arial" w:cs="Arial"/>
          <w:sz w:val="24"/>
          <w:szCs w:val="24"/>
        </w:rPr>
        <w:t>y</w:t>
      </w:r>
      <w:r w:rsidR="727BA394" w:rsidRPr="009C129D">
        <w:rPr>
          <w:rFonts w:ascii="Arial" w:hAnsi="Arial" w:cs="Arial"/>
          <w:sz w:val="24"/>
          <w:szCs w:val="24"/>
        </w:rPr>
        <w:t xml:space="preserve"> are known to be nest predators</w:t>
      </w:r>
      <w:r w:rsidRPr="009C129D">
        <w:rPr>
          <w:rFonts w:ascii="Arial" w:hAnsi="Arial" w:cs="Arial"/>
          <w:sz w:val="24"/>
          <w:szCs w:val="24"/>
        </w:rPr>
        <w:t>,</w:t>
      </w:r>
      <w:r w:rsidR="727BA394" w:rsidRPr="009C129D">
        <w:rPr>
          <w:rFonts w:ascii="Arial" w:hAnsi="Arial" w:cs="Arial"/>
          <w:sz w:val="24"/>
          <w:szCs w:val="24"/>
        </w:rPr>
        <w:t xml:space="preserve"> and </w:t>
      </w:r>
      <w:r w:rsidRPr="009C129D">
        <w:rPr>
          <w:rFonts w:ascii="Arial" w:hAnsi="Arial" w:cs="Arial"/>
          <w:sz w:val="24"/>
          <w:szCs w:val="24"/>
        </w:rPr>
        <w:t xml:space="preserve">many were </w:t>
      </w:r>
      <w:r w:rsidR="727BA394" w:rsidRPr="009C129D">
        <w:rPr>
          <w:rFonts w:ascii="Arial" w:hAnsi="Arial" w:cs="Arial"/>
          <w:sz w:val="24"/>
          <w:szCs w:val="24"/>
        </w:rPr>
        <w:t>concern</w:t>
      </w:r>
      <w:r w:rsidRPr="009C129D">
        <w:rPr>
          <w:rFonts w:ascii="Arial" w:hAnsi="Arial" w:cs="Arial"/>
          <w:sz w:val="24"/>
          <w:szCs w:val="24"/>
        </w:rPr>
        <w:t xml:space="preserve">ed </w:t>
      </w:r>
      <w:r w:rsidR="727BA394" w:rsidRPr="009C129D">
        <w:rPr>
          <w:rFonts w:ascii="Arial" w:hAnsi="Arial" w:cs="Arial"/>
          <w:sz w:val="24"/>
          <w:szCs w:val="24"/>
        </w:rPr>
        <w:t xml:space="preserve">that </w:t>
      </w:r>
      <w:r w:rsidR="004D3716" w:rsidRPr="009C129D">
        <w:rPr>
          <w:rFonts w:ascii="Arial" w:hAnsi="Arial" w:cs="Arial"/>
          <w:sz w:val="24"/>
          <w:szCs w:val="24"/>
        </w:rPr>
        <w:t>their presence</w:t>
      </w:r>
      <w:r w:rsidR="00D35286" w:rsidRPr="009C129D">
        <w:rPr>
          <w:rFonts w:ascii="Arial" w:hAnsi="Arial" w:cs="Arial"/>
          <w:sz w:val="24"/>
          <w:szCs w:val="24"/>
        </w:rPr>
        <w:t xml:space="preserve"> could</w:t>
      </w:r>
      <w:r w:rsidR="727BA394" w:rsidRPr="009C129D">
        <w:rPr>
          <w:rFonts w:ascii="Arial" w:hAnsi="Arial" w:cs="Arial"/>
          <w:sz w:val="24"/>
          <w:szCs w:val="24"/>
        </w:rPr>
        <w:t xml:space="preserve"> reduce smallmouth bass nesting s</w:t>
      </w:r>
      <w:r w:rsidR="47235B76" w:rsidRPr="009C129D">
        <w:rPr>
          <w:rFonts w:ascii="Arial" w:hAnsi="Arial" w:cs="Arial"/>
          <w:sz w:val="24"/>
          <w:szCs w:val="24"/>
        </w:rPr>
        <w:t>uccess</w:t>
      </w:r>
      <w:r w:rsidR="0243BA56" w:rsidRPr="009C129D">
        <w:rPr>
          <w:rFonts w:ascii="Arial" w:hAnsi="Arial" w:cs="Arial"/>
          <w:sz w:val="24"/>
          <w:szCs w:val="24"/>
        </w:rPr>
        <w:t xml:space="preserve"> and harm the population</w:t>
      </w:r>
      <w:r w:rsidR="00661BC2" w:rsidRPr="009C129D">
        <w:rPr>
          <w:rFonts w:ascii="Arial" w:hAnsi="Arial" w:cs="Arial"/>
          <w:sz w:val="24"/>
          <w:szCs w:val="24"/>
        </w:rPr>
        <w:t>, particularly younger age classes</w:t>
      </w:r>
      <w:r w:rsidR="47235B76" w:rsidRPr="009C129D">
        <w:rPr>
          <w:rFonts w:ascii="Arial" w:hAnsi="Arial" w:cs="Arial"/>
          <w:sz w:val="24"/>
          <w:szCs w:val="24"/>
        </w:rPr>
        <w:t>.</w:t>
      </w:r>
    </w:p>
    <w:p w14:paraId="5D76E0A9" w14:textId="24F22519" w:rsidR="006A3262" w:rsidRPr="009C129D" w:rsidRDefault="52924EA7" w:rsidP="009C129D">
      <w:pPr>
        <w:spacing w:line="240" w:lineRule="auto"/>
        <w:rPr>
          <w:rFonts w:ascii="Arial" w:hAnsi="Arial" w:cs="Arial"/>
          <w:sz w:val="24"/>
          <w:szCs w:val="24"/>
        </w:rPr>
      </w:pPr>
      <w:r w:rsidRPr="009C129D">
        <w:rPr>
          <w:rFonts w:ascii="Arial" w:hAnsi="Arial" w:cs="Arial"/>
          <w:sz w:val="24"/>
          <w:szCs w:val="24"/>
        </w:rPr>
        <w:t xml:space="preserve">This concern has not been </w:t>
      </w:r>
      <w:r w:rsidR="478F7A69" w:rsidRPr="009C129D">
        <w:rPr>
          <w:rFonts w:ascii="Arial" w:hAnsi="Arial" w:cs="Arial"/>
          <w:sz w:val="24"/>
          <w:szCs w:val="24"/>
        </w:rPr>
        <w:t>realized</w:t>
      </w:r>
      <w:r w:rsidRPr="009C129D">
        <w:rPr>
          <w:rFonts w:ascii="Arial" w:hAnsi="Arial" w:cs="Arial"/>
          <w:sz w:val="24"/>
          <w:szCs w:val="24"/>
        </w:rPr>
        <w:t xml:space="preserve"> in Lake St. Clair. </w:t>
      </w:r>
    </w:p>
    <w:p w14:paraId="5753312B" w14:textId="77777777" w:rsidR="00DB746C" w:rsidRDefault="00661BC2" w:rsidP="009C129D">
      <w:pPr>
        <w:spacing w:line="240" w:lineRule="auto"/>
        <w:rPr>
          <w:rFonts w:ascii="Arial" w:hAnsi="Arial" w:cs="Arial"/>
          <w:sz w:val="24"/>
          <w:szCs w:val="24"/>
        </w:rPr>
      </w:pPr>
      <w:r w:rsidRPr="009C129D">
        <w:rPr>
          <w:rFonts w:ascii="Arial" w:hAnsi="Arial" w:cs="Arial"/>
          <w:sz w:val="24"/>
          <w:szCs w:val="24"/>
        </w:rPr>
        <w:lastRenderedPageBreak/>
        <w:t>Instead, smallmouth bass ha</w:t>
      </w:r>
      <w:r w:rsidR="00E1045B">
        <w:rPr>
          <w:rFonts w:ascii="Arial" w:hAnsi="Arial" w:cs="Arial"/>
          <w:sz w:val="24"/>
          <w:szCs w:val="24"/>
        </w:rPr>
        <w:t>ve</w:t>
      </w:r>
      <w:r w:rsidRPr="009C129D">
        <w:rPr>
          <w:rFonts w:ascii="Arial" w:hAnsi="Arial" w:cs="Arial"/>
          <w:sz w:val="24"/>
          <w:szCs w:val="24"/>
        </w:rPr>
        <w:t xml:space="preserve"> enjoyed steady spawning success and survival to older ages, especially since 2002. </w:t>
      </w:r>
      <w:r w:rsidR="1AFB463E" w:rsidRPr="009C129D">
        <w:rPr>
          <w:rFonts w:ascii="Arial" w:hAnsi="Arial" w:cs="Arial"/>
          <w:sz w:val="24"/>
          <w:szCs w:val="24"/>
        </w:rPr>
        <w:t>A</w:t>
      </w:r>
      <w:r w:rsidR="00F476B1" w:rsidRPr="009C129D">
        <w:rPr>
          <w:rFonts w:ascii="Arial" w:hAnsi="Arial" w:cs="Arial"/>
          <w:sz w:val="24"/>
          <w:szCs w:val="24"/>
        </w:rPr>
        <w:t xml:space="preserve"> </w:t>
      </w:r>
      <w:r w:rsidR="00D904A5" w:rsidRPr="009C129D">
        <w:rPr>
          <w:rFonts w:ascii="Arial" w:hAnsi="Arial" w:cs="Arial"/>
          <w:sz w:val="24"/>
          <w:szCs w:val="24"/>
        </w:rPr>
        <w:t>longer lifespan</w:t>
      </w:r>
      <w:r w:rsidR="00F476B1" w:rsidRPr="009C129D">
        <w:rPr>
          <w:rFonts w:ascii="Arial" w:hAnsi="Arial" w:cs="Arial"/>
          <w:sz w:val="24"/>
          <w:szCs w:val="24"/>
        </w:rPr>
        <w:t xml:space="preserve"> gives </w:t>
      </w:r>
      <w:r w:rsidR="00E31A7E" w:rsidRPr="009C129D">
        <w:rPr>
          <w:rFonts w:ascii="Arial" w:hAnsi="Arial" w:cs="Arial"/>
          <w:sz w:val="24"/>
          <w:szCs w:val="24"/>
        </w:rPr>
        <w:t>s</w:t>
      </w:r>
      <w:r w:rsidR="00F476B1" w:rsidRPr="009C129D">
        <w:rPr>
          <w:rFonts w:ascii="Arial" w:hAnsi="Arial" w:cs="Arial"/>
          <w:sz w:val="24"/>
          <w:szCs w:val="24"/>
        </w:rPr>
        <w:t xml:space="preserve">mallmouth </w:t>
      </w:r>
      <w:r w:rsidR="00E31A7E" w:rsidRPr="009C129D">
        <w:rPr>
          <w:rFonts w:ascii="Arial" w:hAnsi="Arial" w:cs="Arial"/>
          <w:sz w:val="24"/>
          <w:szCs w:val="24"/>
        </w:rPr>
        <w:t>b</w:t>
      </w:r>
      <w:r w:rsidR="00F476B1" w:rsidRPr="009C129D">
        <w:rPr>
          <w:rFonts w:ascii="Arial" w:hAnsi="Arial" w:cs="Arial"/>
          <w:sz w:val="24"/>
          <w:szCs w:val="24"/>
        </w:rPr>
        <w:t>ass more opportunity to grow and reach large and trophy sizes</w:t>
      </w:r>
      <w:r w:rsidR="00B55568" w:rsidRPr="009C129D">
        <w:rPr>
          <w:rFonts w:ascii="Arial" w:hAnsi="Arial" w:cs="Arial"/>
          <w:sz w:val="24"/>
          <w:szCs w:val="24"/>
        </w:rPr>
        <w:t>, while also providing more opportunity for fish to spawn.</w:t>
      </w:r>
    </w:p>
    <w:p w14:paraId="4D249E19" w14:textId="262AE9AC" w:rsidR="00F476B1" w:rsidRPr="009C129D" w:rsidRDefault="001D1DD3" w:rsidP="009C129D">
      <w:pPr>
        <w:spacing w:line="240" w:lineRule="auto"/>
        <w:rPr>
          <w:rFonts w:ascii="Arial" w:hAnsi="Arial" w:cs="Arial"/>
          <w:sz w:val="24"/>
          <w:szCs w:val="24"/>
        </w:rPr>
      </w:pPr>
      <w:r w:rsidRPr="009C129D">
        <w:rPr>
          <w:rFonts w:ascii="Arial" w:hAnsi="Arial" w:cs="Arial"/>
          <w:sz w:val="24"/>
          <w:szCs w:val="24"/>
        </w:rPr>
        <w:t>That means th</w:t>
      </w:r>
      <w:r w:rsidR="06BADE80" w:rsidRPr="009C129D">
        <w:rPr>
          <w:rFonts w:ascii="Arial" w:hAnsi="Arial" w:cs="Arial"/>
          <w:sz w:val="24"/>
          <w:szCs w:val="24"/>
        </w:rPr>
        <w:t>ere</w:t>
      </w:r>
      <w:r w:rsidRPr="009C129D">
        <w:rPr>
          <w:rFonts w:ascii="Arial" w:hAnsi="Arial" w:cs="Arial"/>
          <w:sz w:val="24"/>
          <w:szCs w:val="24"/>
        </w:rPr>
        <w:t xml:space="preserve"> are more and bigger smallmouth bass in the Lake St. Clair system today tha</w:t>
      </w:r>
      <w:r w:rsidR="29ADB08E" w:rsidRPr="009C129D">
        <w:rPr>
          <w:rFonts w:ascii="Arial" w:hAnsi="Arial" w:cs="Arial"/>
          <w:sz w:val="24"/>
          <w:szCs w:val="24"/>
        </w:rPr>
        <w:t>n any time in the last 50 years</w:t>
      </w:r>
      <w:r w:rsidR="00B92CAE" w:rsidRPr="009C129D">
        <w:rPr>
          <w:rFonts w:ascii="Arial" w:hAnsi="Arial" w:cs="Arial"/>
          <w:sz w:val="24"/>
          <w:szCs w:val="24"/>
        </w:rPr>
        <w:t>.</w:t>
      </w:r>
    </w:p>
    <w:p w14:paraId="2FB6E9AF" w14:textId="77777777" w:rsidR="00E1045B" w:rsidRDefault="00142AF4" w:rsidP="009C129D">
      <w:pPr>
        <w:spacing w:line="240" w:lineRule="auto"/>
        <w:rPr>
          <w:rFonts w:ascii="Arial" w:hAnsi="Arial" w:cs="Arial"/>
          <w:sz w:val="24"/>
          <w:szCs w:val="24"/>
        </w:rPr>
      </w:pPr>
      <w:r w:rsidRPr="009C129D">
        <w:rPr>
          <w:rFonts w:ascii="Arial" w:hAnsi="Arial" w:cs="Arial"/>
          <w:sz w:val="24"/>
          <w:szCs w:val="24"/>
        </w:rPr>
        <w:t xml:space="preserve">Another interesting trend in the study data is that the overall mortality rate for smallmouth bass has continued to decline in recent years, even after the catch-and-release season was extended </w:t>
      </w:r>
      <w:r w:rsidR="00E1045B">
        <w:rPr>
          <w:rFonts w:ascii="Arial" w:hAnsi="Arial" w:cs="Arial"/>
          <w:sz w:val="24"/>
          <w:szCs w:val="24"/>
        </w:rPr>
        <w:t xml:space="preserve">to </w:t>
      </w:r>
      <w:r w:rsidRPr="009C129D">
        <w:rPr>
          <w:rFonts w:ascii="Arial" w:hAnsi="Arial" w:cs="Arial"/>
          <w:sz w:val="24"/>
          <w:szCs w:val="24"/>
        </w:rPr>
        <w:t>year-round</w:t>
      </w:r>
      <w:r w:rsidR="7ADCDDFA" w:rsidRPr="009C129D">
        <w:rPr>
          <w:rFonts w:ascii="Arial" w:hAnsi="Arial" w:cs="Arial"/>
          <w:sz w:val="24"/>
          <w:szCs w:val="24"/>
        </w:rPr>
        <w:t xml:space="preserve"> in </w:t>
      </w:r>
      <w:r w:rsidR="43ABC4CF" w:rsidRPr="009C129D">
        <w:rPr>
          <w:rFonts w:ascii="Arial" w:hAnsi="Arial" w:cs="Arial"/>
          <w:sz w:val="24"/>
          <w:szCs w:val="24"/>
        </w:rPr>
        <w:t>2015</w:t>
      </w:r>
      <w:r w:rsidRPr="009C129D">
        <w:rPr>
          <w:rFonts w:ascii="Arial" w:hAnsi="Arial" w:cs="Arial"/>
          <w:sz w:val="24"/>
          <w:szCs w:val="24"/>
        </w:rPr>
        <w:t>.</w:t>
      </w:r>
    </w:p>
    <w:p w14:paraId="64193774" w14:textId="577B4946" w:rsidR="00142AF4" w:rsidRPr="009C129D" w:rsidRDefault="00142AF4" w:rsidP="009C129D">
      <w:pPr>
        <w:spacing w:line="240" w:lineRule="auto"/>
        <w:rPr>
          <w:rFonts w:ascii="Arial" w:hAnsi="Arial" w:cs="Arial"/>
          <w:sz w:val="24"/>
          <w:szCs w:val="24"/>
        </w:rPr>
      </w:pPr>
      <w:r w:rsidRPr="009C129D">
        <w:rPr>
          <w:rFonts w:ascii="Arial" w:hAnsi="Arial" w:cs="Arial"/>
          <w:sz w:val="24"/>
          <w:szCs w:val="24"/>
        </w:rPr>
        <w:t>Increasing the opportunity to fish for smallmouth bass has not resulted in increased mortality at the population scale.</w:t>
      </w:r>
    </w:p>
    <w:p w14:paraId="3810853E" w14:textId="6000F96F" w:rsidR="00E1045B" w:rsidRDefault="00F476B1" w:rsidP="009C129D">
      <w:pPr>
        <w:spacing w:line="240" w:lineRule="auto"/>
        <w:rPr>
          <w:rFonts w:ascii="Arial" w:hAnsi="Arial" w:cs="Arial"/>
          <w:sz w:val="24"/>
          <w:szCs w:val="24"/>
        </w:rPr>
      </w:pPr>
      <w:r w:rsidRPr="009C129D">
        <w:rPr>
          <w:rFonts w:ascii="Arial" w:hAnsi="Arial" w:cs="Arial"/>
          <w:sz w:val="24"/>
          <w:szCs w:val="24"/>
        </w:rPr>
        <w:t xml:space="preserve">Changes in </w:t>
      </w:r>
      <w:r w:rsidR="0079247A" w:rsidRPr="009C129D">
        <w:rPr>
          <w:rFonts w:ascii="Arial" w:hAnsi="Arial" w:cs="Arial"/>
          <w:sz w:val="24"/>
          <w:szCs w:val="24"/>
        </w:rPr>
        <w:t xml:space="preserve">fishing practices </w:t>
      </w:r>
      <w:r w:rsidRPr="009C129D">
        <w:rPr>
          <w:rFonts w:ascii="Arial" w:hAnsi="Arial" w:cs="Arial"/>
          <w:sz w:val="24"/>
          <w:szCs w:val="24"/>
        </w:rPr>
        <w:t>may be partially responsible for longer lives</w:t>
      </w:r>
      <w:r w:rsidR="00847FD2" w:rsidRPr="009C129D">
        <w:rPr>
          <w:rFonts w:ascii="Arial" w:hAnsi="Arial" w:cs="Arial"/>
          <w:sz w:val="24"/>
          <w:szCs w:val="24"/>
        </w:rPr>
        <w:t>,</w:t>
      </w:r>
      <w:r w:rsidRPr="009C129D">
        <w:rPr>
          <w:rFonts w:ascii="Arial" w:hAnsi="Arial" w:cs="Arial"/>
          <w:sz w:val="24"/>
          <w:szCs w:val="24"/>
        </w:rPr>
        <w:t xml:space="preserve"> bigger fish</w:t>
      </w:r>
      <w:r w:rsidR="00847FD2" w:rsidRPr="009C129D">
        <w:rPr>
          <w:rFonts w:ascii="Arial" w:hAnsi="Arial" w:cs="Arial"/>
          <w:sz w:val="24"/>
          <w:szCs w:val="24"/>
        </w:rPr>
        <w:t xml:space="preserve"> and decreased smallmouth bass mortality</w:t>
      </w:r>
      <w:r w:rsidRPr="009C129D">
        <w:rPr>
          <w:rFonts w:ascii="Arial" w:hAnsi="Arial" w:cs="Arial"/>
          <w:sz w:val="24"/>
          <w:szCs w:val="24"/>
        </w:rPr>
        <w:t>.</w:t>
      </w:r>
    </w:p>
    <w:p w14:paraId="66CA5705" w14:textId="77777777" w:rsidR="00E1045B" w:rsidRDefault="00F476B1" w:rsidP="009C129D">
      <w:pPr>
        <w:spacing w:line="240" w:lineRule="auto"/>
        <w:rPr>
          <w:rFonts w:ascii="Arial" w:hAnsi="Arial" w:cs="Arial"/>
          <w:sz w:val="24"/>
          <w:szCs w:val="24"/>
        </w:rPr>
      </w:pPr>
      <w:r w:rsidRPr="009C129D">
        <w:rPr>
          <w:rFonts w:ascii="Arial" w:hAnsi="Arial" w:cs="Arial"/>
          <w:sz w:val="24"/>
          <w:szCs w:val="24"/>
        </w:rPr>
        <w:t xml:space="preserve">Angler harvest rates for </w:t>
      </w:r>
      <w:r w:rsidR="00246C10" w:rsidRPr="009C129D">
        <w:rPr>
          <w:rFonts w:ascii="Arial" w:hAnsi="Arial" w:cs="Arial"/>
          <w:sz w:val="24"/>
          <w:szCs w:val="24"/>
        </w:rPr>
        <w:t>s</w:t>
      </w:r>
      <w:r w:rsidRPr="009C129D">
        <w:rPr>
          <w:rFonts w:ascii="Arial" w:hAnsi="Arial" w:cs="Arial"/>
          <w:sz w:val="24"/>
          <w:szCs w:val="24"/>
        </w:rPr>
        <w:t xml:space="preserve">mallmouth </w:t>
      </w:r>
      <w:r w:rsidR="00246C10" w:rsidRPr="009C129D">
        <w:rPr>
          <w:rFonts w:ascii="Arial" w:hAnsi="Arial" w:cs="Arial"/>
          <w:sz w:val="24"/>
          <w:szCs w:val="24"/>
        </w:rPr>
        <w:t>b</w:t>
      </w:r>
      <w:r w:rsidRPr="009C129D">
        <w:rPr>
          <w:rFonts w:ascii="Arial" w:hAnsi="Arial" w:cs="Arial"/>
          <w:sz w:val="24"/>
          <w:szCs w:val="24"/>
        </w:rPr>
        <w:t>ass have fallen since the 1970s</w:t>
      </w:r>
      <w:r w:rsidR="00E1045B">
        <w:rPr>
          <w:rFonts w:ascii="Arial" w:hAnsi="Arial" w:cs="Arial"/>
          <w:sz w:val="24"/>
          <w:szCs w:val="24"/>
        </w:rPr>
        <w:t>.</w:t>
      </w:r>
      <w:r w:rsidRPr="009C129D">
        <w:rPr>
          <w:rFonts w:ascii="Arial" w:hAnsi="Arial" w:cs="Arial"/>
          <w:sz w:val="24"/>
          <w:szCs w:val="24"/>
        </w:rPr>
        <w:t xml:space="preserve"> </w:t>
      </w:r>
      <w:r w:rsidR="00E1045B">
        <w:rPr>
          <w:rFonts w:ascii="Arial" w:hAnsi="Arial" w:cs="Arial"/>
          <w:sz w:val="24"/>
          <w:szCs w:val="24"/>
        </w:rPr>
        <w:t>T</w:t>
      </w:r>
      <w:r w:rsidRPr="009C129D">
        <w:rPr>
          <w:rFonts w:ascii="Arial" w:hAnsi="Arial" w:cs="Arial"/>
          <w:sz w:val="24"/>
          <w:szCs w:val="24"/>
        </w:rPr>
        <w:t>oday</w:t>
      </w:r>
      <w:r w:rsidR="00687AAE" w:rsidRPr="009C129D">
        <w:rPr>
          <w:rFonts w:ascii="Arial" w:hAnsi="Arial" w:cs="Arial"/>
          <w:sz w:val="24"/>
          <w:szCs w:val="24"/>
        </w:rPr>
        <w:t>,</w:t>
      </w:r>
      <w:r w:rsidRPr="009C129D">
        <w:rPr>
          <w:rFonts w:ascii="Arial" w:hAnsi="Arial" w:cs="Arial"/>
          <w:sz w:val="24"/>
          <w:szCs w:val="24"/>
        </w:rPr>
        <w:t xml:space="preserve"> </w:t>
      </w:r>
      <w:r w:rsidR="00246C10" w:rsidRPr="009C129D">
        <w:rPr>
          <w:rFonts w:ascii="Arial" w:hAnsi="Arial" w:cs="Arial"/>
          <w:sz w:val="24"/>
          <w:szCs w:val="24"/>
        </w:rPr>
        <w:t>more than</w:t>
      </w:r>
      <w:r w:rsidRPr="009C129D">
        <w:rPr>
          <w:rFonts w:ascii="Arial" w:hAnsi="Arial" w:cs="Arial"/>
          <w:sz w:val="24"/>
          <w:szCs w:val="24"/>
        </w:rPr>
        <w:t xml:space="preserve"> 95% of </w:t>
      </w:r>
      <w:r w:rsidR="00246C10" w:rsidRPr="009C129D">
        <w:rPr>
          <w:rFonts w:ascii="Arial" w:hAnsi="Arial" w:cs="Arial"/>
          <w:sz w:val="24"/>
          <w:szCs w:val="24"/>
        </w:rPr>
        <w:t>s</w:t>
      </w:r>
      <w:r w:rsidRPr="009C129D">
        <w:rPr>
          <w:rFonts w:ascii="Arial" w:hAnsi="Arial" w:cs="Arial"/>
          <w:sz w:val="24"/>
          <w:szCs w:val="24"/>
        </w:rPr>
        <w:t xml:space="preserve">mallmouth </w:t>
      </w:r>
      <w:r w:rsidR="005C0BC6" w:rsidRPr="009C129D">
        <w:rPr>
          <w:rFonts w:ascii="Arial" w:hAnsi="Arial" w:cs="Arial"/>
          <w:sz w:val="24"/>
          <w:szCs w:val="24"/>
        </w:rPr>
        <w:t xml:space="preserve">caught </w:t>
      </w:r>
      <w:r w:rsidRPr="009C129D">
        <w:rPr>
          <w:rFonts w:ascii="Arial" w:hAnsi="Arial" w:cs="Arial"/>
          <w:sz w:val="24"/>
          <w:szCs w:val="24"/>
        </w:rPr>
        <w:t>by anglers in Lake St. Clair are</w:t>
      </w:r>
      <w:r w:rsidR="00147C49" w:rsidRPr="009C129D">
        <w:rPr>
          <w:rFonts w:ascii="Arial" w:hAnsi="Arial" w:cs="Arial"/>
          <w:sz w:val="24"/>
          <w:szCs w:val="24"/>
        </w:rPr>
        <w:t xml:space="preserve"> voluntarily</w:t>
      </w:r>
      <w:r w:rsidRPr="009C129D">
        <w:rPr>
          <w:rFonts w:ascii="Arial" w:hAnsi="Arial" w:cs="Arial"/>
          <w:sz w:val="24"/>
          <w:szCs w:val="24"/>
        </w:rPr>
        <w:t xml:space="preserve"> released alive.</w:t>
      </w:r>
    </w:p>
    <w:p w14:paraId="74C86CD8" w14:textId="1F96FD09" w:rsidR="00E01274" w:rsidRPr="009C129D" w:rsidRDefault="6AA4521E" w:rsidP="009C129D">
      <w:pPr>
        <w:spacing w:line="240" w:lineRule="auto"/>
        <w:rPr>
          <w:rFonts w:ascii="Arial" w:hAnsi="Arial" w:cs="Arial"/>
          <w:sz w:val="24"/>
          <w:szCs w:val="24"/>
        </w:rPr>
      </w:pPr>
      <w:r w:rsidRPr="009C129D">
        <w:rPr>
          <w:rFonts w:ascii="Arial" w:hAnsi="Arial" w:cs="Arial"/>
          <w:sz w:val="24"/>
          <w:szCs w:val="24"/>
        </w:rPr>
        <w:t>In fact, the decline in angler harvest has exceeded the decline in mortality rates</w:t>
      </w:r>
      <w:r w:rsidR="2A1CFE76" w:rsidRPr="009C129D">
        <w:rPr>
          <w:rFonts w:ascii="Arial" w:hAnsi="Arial" w:cs="Arial"/>
          <w:sz w:val="24"/>
          <w:szCs w:val="24"/>
        </w:rPr>
        <w:t>,</w:t>
      </w:r>
      <w:r w:rsidRPr="009C129D">
        <w:rPr>
          <w:rFonts w:ascii="Arial" w:hAnsi="Arial" w:cs="Arial"/>
          <w:sz w:val="24"/>
          <w:szCs w:val="24"/>
        </w:rPr>
        <w:t xml:space="preserve"> suggesting that the population could handle </w:t>
      </w:r>
      <w:r w:rsidR="2E3C5A60" w:rsidRPr="009C129D">
        <w:rPr>
          <w:rFonts w:ascii="Arial" w:hAnsi="Arial" w:cs="Arial"/>
          <w:sz w:val="24"/>
          <w:szCs w:val="24"/>
        </w:rPr>
        <w:t>more catch-and-keep fishing</w:t>
      </w:r>
      <w:r w:rsidRPr="009C129D">
        <w:rPr>
          <w:rFonts w:ascii="Arial" w:hAnsi="Arial" w:cs="Arial"/>
          <w:sz w:val="24"/>
          <w:szCs w:val="24"/>
        </w:rPr>
        <w:t>.</w:t>
      </w:r>
      <w:r w:rsidR="60BDB2D3" w:rsidRPr="009C129D">
        <w:rPr>
          <w:rFonts w:ascii="Arial" w:hAnsi="Arial" w:cs="Arial"/>
          <w:sz w:val="24"/>
          <w:szCs w:val="24"/>
        </w:rPr>
        <w:t xml:space="preserve"> </w:t>
      </w:r>
      <w:r w:rsidR="6D015581" w:rsidRPr="009C129D">
        <w:rPr>
          <w:rFonts w:ascii="Arial" w:hAnsi="Arial" w:cs="Arial"/>
          <w:sz w:val="24"/>
          <w:szCs w:val="24"/>
        </w:rPr>
        <w:t xml:space="preserve">If you like taking </w:t>
      </w:r>
      <w:r w:rsidR="35932B09" w:rsidRPr="009C129D">
        <w:rPr>
          <w:rFonts w:ascii="Arial" w:hAnsi="Arial" w:cs="Arial"/>
          <w:sz w:val="24"/>
          <w:szCs w:val="24"/>
        </w:rPr>
        <w:t>smallmouth from Lake St. Clair, keep at it</w:t>
      </w:r>
      <w:r w:rsidR="00E1045B">
        <w:rPr>
          <w:rFonts w:ascii="Arial" w:hAnsi="Arial" w:cs="Arial"/>
          <w:sz w:val="24"/>
          <w:szCs w:val="24"/>
        </w:rPr>
        <w:t>.</w:t>
      </w:r>
      <w:r w:rsidR="5CE270BC" w:rsidRPr="009C129D">
        <w:rPr>
          <w:rFonts w:ascii="Arial" w:hAnsi="Arial" w:cs="Arial"/>
          <w:sz w:val="24"/>
          <w:szCs w:val="24"/>
        </w:rPr>
        <w:t xml:space="preserve"> </w:t>
      </w:r>
      <w:r w:rsidR="5B18BE8F" w:rsidRPr="009C129D">
        <w:rPr>
          <w:rFonts w:ascii="Arial" w:hAnsi="Arial" w:cs="Arial"/>
          <w:sz w:val="24"/>
          <w:szCs w:val="24"/>
        </w:rPr>
        <w:t xml:space="preserve"> </w:t>
      </w:r>
    </w:p>
    <w:p w14:paraId="3A98223F" w14:textId="77777777" w:rsidR="00E1045B" w:rsidRDefault="19143326" w:rsidP="009C129D">
      <w:pPr>
        <w:spacing w:line="240" w:lineRule="auto"/>
        <w:rPr>
          <w:rFonts w:ascii="Arial" w:hAnsi="Arial" w:cs="Arial"/>
          <w:sz w:val="24"/>
          <w:szCs w:val="24"/>
        </w:rPr>
      </w:pPr>
      <w:r w:rsidRPr="009C129D">
        <w:rPr>
          <w:rFonts w:ascii="Arial" w:hAnsi="Arial" w:cs="Arial"/>
          <w:sz w:val="24"/>
          <w:szCs w:val="24"/>
        </w:rPr>
        <w:t>“In the mid</w:t>
      </w:r>
      <w:r w:rsidR="00E1045B">
        <w:rPr>
          <w:rFonts w:ascii="Arial" w:hAnsi="Arial" w:cs="Arial"/>
          <w:sz w:val="24"/>
          <w:szCs w:val="24"/>
        </w:rPr>
        <w:t>-</w:t>
      </w:r>
      <w:r w:rsidRPr="009C129D">
        <w:rPr>
          <w:rFonts w:ascii="Arial" w:hAnsi="Arial" w:cs="Arial"/>
          <w:sz w:val="24"/>
          <w:szCs w:val="24"/>
        </w:rPr>
        <w:t>1990s</w:t>
      </w:r>
      <w:r w:rsidR="00BB7293" w:rsidRPr="009C129D">
        <w:rPr>
          <w:rFonts w:ascii="Arial" w:hAnsi="Arial" w:cs="Arial"/>
          <w:sz w:val="24"/>
          <w:szCs w:val="24"/>
        </w:rPr>
        <w:t>,</w:t>
      </w:r>
      <w:r w:rsidRPr="009C129D">
        <w:rPr>
          <w:rFonts w:ascii="Arial" w:hAnsi="Arial" w:cs="Arial"/>
          <w:sz w:val="24"/>
          <w:szCs w:val="24"/>
        </w:rPr>
        <w:t xml:space="preserve"> the Lake St. Clair smallmouth bass population was strong</w:t>
      </w:r>
      <w:r w:rsidR="00E1045B">
        <w:rPr>
          <w:rFonts w:ascii="Arial" w:hAnsi="Arial" w:cs="Arial"/>
          <w:sz w:val="24"/>
          <w:szCs w:val="24"/>
        </w:rPr>
        <w:t>,</w:t>
      </w:r>
      <w:r w:rsidR="75FD9B5A" w:rsidRPr="009C129D">
        <w:rPr>
          <w:rFonts w:ascii="Arial" w:hAnsi="Arial" w:cs="Arial"/>
          <w:sz w:val="24"/>
          <w:szCs w:val="24"/>
        </w:rPr>
        <w:t xml:space="preserve"> </w:t>
      </w:r>
      <w:r w:rsidRPr="009C129D">
        <w:rPr>
          <w:rFonts w:ascii="Arial" w:hAnsi="Arial" w:cs="Arial"/>
          <w:sz w:val="24"/>
          <w:szCs w:val="24"/>
        </w:rPr>
        <w:t xml:space="preserve">and the fishery was already attracting national </w:t>
      </w:r>
      <w:r w:rsidR="4BF8F5C1" w:rsidRPr="009C129D">
        <w:rPr>
          <w:rFonts w:ascii="Arial" w:hAnsi="Arial" w:cs="Arial"/>
          <w:sz w:val="24"/>
          <w:szCs w:val="24"/>
        </w:rPr>
        <w:t>attention</w:t>
      </w:r>
      <w:r w:rsidRPr="009C129D">
        <w:rPr>
          <w:rFonts w:ascii="Arial" w:hAnsi="Arial" w:cs="Arial"/>
          <w:sz w:val="24"/>
          <w:szCs w:val="24"/>
        </w:rPr>
        <w:t xml:space="preserve"> among bass anglers and bass fishing organizations</w:t>
      </w:r>
      <w:r w:rsidR="00E1045B">
        <w:rPr>
          <w:rFonts w:ascii="Arial" w:hAnsi="Arial" w:cs="Arial"/>
          <w:sz w:val="24"/>
          <w:szCs w:val="24"/>
        </w:rPr>
        <w:t>,” said</w:t>
      </w:r>
      <w:r w:rsidR="00E1045B" w:rsidRPr="009C129D">
        <w:rPr>
          <w:rFonts w:ascii="Arial" w:hAnsi="Arial" w:cs="Arial"/>
          <w:sz w:val="24"/>
          <w:szCs w:val="24"/>
        </w:rPr>
        <w:t xml:space="preserve"> retired DNR fisheries biologist Mike Thomas</w:t>
      </w:r>
      <w:r w:rsidR="00E1045B">
        <w:rPr>
          <w:rFonts w:ascii="Arial" w:hAnsi="Arial" w:cs="Arial"/>
          <w:sz w:val="24"/>
          <w:szCs w:val="24"/>
        </w:rPr>
        <w:t>.</w:t>
      </w:r>
      <w:r w:rsidR="00E1045B" w:rsidRPr="009C129D">
        <w:rPr>
          <w:rFonts w:ascii="Arial" w:hAnsi="Arial" w:cs="Arial"/>
          <w:sz w:val="24"/>
          <w:szCs w:val="24"/>
        </w:rPr>
        <w:t xml:space="preserve"> </w:t>
      </w:r>
      <w:r w:rsidR="00E1045B">
        <w:rPr>
          <w:rFonts w:ascii="Arial" w:hAnsi="Arial" w:cs="Arial"/>
          <w:sz w:val="24"/>
          <w:szCs w:val="24"/>
        </w:rPr>
        <w:t>“</w:t>
      </w:r>
      <w:r w:rsidRPr="009C129D">
        <w:rPr>
          <w:rFonts w:ascii="Arial" w:hAnsi="Arial" w:cs="Arial"/>
          <w:sz w:val="24"/>
          <w:szCs w:val="24"/>
        </w:rPr>
        <w:t>Despi</w:t>
      </w:r>
      <w:r w:rsidR="319D5A32" w:rsidRPr="009C129D">
        <w:rPr>
          <w:rFonts w:ascii="Arial" w:hAnsi="Arial" w:cs="Arial"/>
          <w:sz w:val="24"/>
          <w:szCs w:val="24"/>
        </w:rPr>
        <w:t>te invasive species, improved fishing technology, liberalized bass fishing regulations and environmental changes</w:t>
      </w:r>
      <w:r w:rsidR="009B6721" w:rsidRPr="009C129D">
        <w:rPr>
          <w:rFonts w:ascii="Arial" w:hAnsi="Arial" w:cs="Arial"/>
          <w:sz w:val="24"/>
          <w:szCs w:val="24"/>
        </w:rPr>
        <w:t>,</w:t>
      </w:r>
      <w:r w:rsidR="319D5A32" w:rsidRPr="009C129D">
        <w:rPr>
          <w:rFonts w:ascii="Arial" w:hAnsi="Arial" w:cs="Arial"/>
          <w:sz w:val="24"/>
          <w:szCs w:val="24"/>
        </w:rPr>
        <w:t xml:space="preserve"> the smallmouth bass population is now stronger than ever.</w:t>
      </w:r>
    </w:p>
    <w:p w14:paraId="532D6727" w14:textId="730B1C69" w:rsidR="00811C08" w:rsidRPr="009C129D" w:rsidRDefault="00E1045B" w:rsidP="009C129D">
      <w:pPr>
        <w:spacing w:line="240" w:lineRule="auto"/>
        <w:rPr>
          <w:rFonts w:ascii="Arial" w:hAnsi="Arial" w:cs="Arial"/>
          <w:sz w:val="24"/>
          <w:szCs w:val="24"/>
        </w:rPr>
      </w:pPr>
      <w:r>
        <w:rPr>
          <w:rFonts w:ascii="Arial" w:hAnsi="Arial" w:cs="Arial"/>
          <w:sz w:val="24"/>
          <w:szCs w:val="24"/>
        </w:rPr>
        <w:t>“</w:t>
      </w:r>
      <w:r w:rsidR="5B18BE8F" w:rsidRPr="009C129D">
        <w:rPr>
          <w:rFonts w:ascii="Arial" w:hAnsi="Arial" w:cs="Arial"/>
          <w:sz w:val="24"/>
          <w:szCs w:val="24"/>
        </w:rPr>
        <w:t xml:space="preserve">Bass anglers should be proud of their dedication to </w:t>
      </w:r>
      <w:r w:rsidR="1E8791FC" w:rsidRPr="009C129D">
        <w:rPr>
          <w:rFonts w:ascii="Arial" w:hAnsi="Arial" w:cs="Arial"/>
          <w:sz w:val="24"/>
          <w:szCs w:val="24"/>
        </w:rPr>
        <w:t>the</w:t>
      </w:r>
      <w:r w:rsidR="5B18BE8F" w:rsidRPr="009C129D">
        <w:rPr>
          <w:rFonts w:ascii="Arial" w:hAnsi="Arial" w:cs="Arial"/>
          <w:sz w:val="24"/>
          <w:szCs w:val="24"/>
        </w:rPr>
        <w:t xml:space="preserve"> conservation ethic</w:t>
      </w:r>
      <w:r w:rsidR="009B6721" w:rsidRPr="009C129D">
        <w:rPr>
          <w:rFonts w:ascii="Arial" w:hAnsi="Arial" w:cs="Arial"/>
          <w:sz w:val="24"/>
          <w:szCs w:val="24"/>
        </w:rPr>
        <w:t>,</w:t>
      </w:r>
      <w:r w:rsidR="5B18BE8F" w:rsidRPr="009C129D">
        <w:rPr>
          <w:rFonts w:ascii="Arial" w:hAnsi="Arial" w:cs="Arial"/>
          <w:sz w:val="24"/>
          <w:szCs w:val="24"/>
        </w:rPr>
        <w:t xml:space="preserve"> which</w:t>
      </w:r>
      <w:r w:rsidR="009765B9" w:rsidRPr="009C129D">
        <w:rPr>
          <w:rFonts w:ascii="Arial" w:hAnsi="Arial" w:cs="Arial"/>
          <w:sz w:val="24"/>
          <w:szCs w:val="24"/>
        </w:rPr>
        <w:t xml:space="preserve"> </w:t>
      </w:r>
      <w:r w:rsidR="5B18BE8F" w:rsidRPr="009C129D">
        <w:rPr>
          <w:rFonts w:ascii="Arial" w:hAnsi="Arial" w:cs="Arial"/>
          <w:sz w:val="24"/>
          <w:szCs w:val="24"/>
        </w:rPr>
        <w:t>has supported this ongoing boom in the smallmouth bass fishery</w:t>
      </w:r>
      <w:r w:rsidR="009B6721" w:rsidRPr="009C129D">
        <w:rPr>
          <w:rFonts w:ascii="Arial" w:hAnsi="Arial" w:cs="Arial"/>
          <w:sz w:val="24"/>
          <w:szCs w:val="24"/>
        </w:rPr>
        <w:t>.</w:t>
      </w:r>
      <w:r w:rsidR="5B18BE8F" w:rsidRPr="009C129D">
        <w:rPr>
          <w:rFonts w:ascii="Arial" w:hAnsi="Arial" w:cs="Arial"/>
          <w:sz w:val="24"/>
          <w:szCs w:val="24"/>
        </w:rPr>
        <w:t>”</w:t>
      </w:r>
    </w:p>
    <w:p w14:paraId="2378946C" w14:textId="77777777" w:rsidR="00E1045B" w:rsidRDefault="003D693E" w:rsidP="009C129D">
      <w:pPr>
        <w:spacing w:line="240" w:lineRule="auto"/>
        <w:rPr>
          <w:rFonts w:ascii="Arial" w:hAnsi="Arial" w:cs="Arial"/>
          <w:sz w:val="24"/>
          <w:szCs w:val="24"/>
        </w:rPr>
      </w:pPr>
      <w:r w:rsidRPr="009C129D">
        <w:rPr>
          <w:rFonts w:ascii="Arial" w:hAnsi="Arial" w:cs="Arial"/>
          <w:sz w:val="24"/>
          <w:szCs w:val="24"/>
        </w:rPr>
        <w:t xml:space="preserve">Long-term DNR research studies </w:t>
      </w:r>
      <w:r w:rsidR="006C3E87" w:rsidRPr="009C129D">
        <w:rPr>
          <w:rFonts w:ascii="Arial" w:hAnsi="Arial" w:cs="Arial"/>
          <w:sz w:val="24"/>
          <w:szCs w:val="24"/>
        </w:rPr>
        <w:t xml:space="preserve">like this one </w:t>
      </w:r>
      <w:r w:rsidR="00C60BE7" w:rsidRPr="009C129D">
        <w:rPr>
          <w:rFonts w:ascii="Arial" w:hAnsi="Arial" w:cs="Arial"/>
          <w:sz w:val="24"/>
          <w:szCs w:val="24"/>
        </w:rPr>
        <w:t xml:space="preserve">are valuable because they </w:t>
      </w:r>
      <w:r w:rsidRPr="009C129D">
        <w:rPr>
          <w:rFonts w:ascii="Arial" w:hAnsi="Arial" w:cs="Arial"/>
          <w:sz w:val="24"/>
          <w:szCs w:val="24"/>
        </w:rPr>
        <w:t>provide opportunit</w:t>
      </w:r>
      <w:r w:rsidR="00C753D8" w:rsidRPr="009C129D">
        <w:rPr>
          <w:rFonts w:ascii="Arial" w:hAnsi="Arial" w:cs="Arial"/>
          <w:sz w:val="24"/>
          <w:szCs w:val="24"/>
        </w:rPr>
        <w:t>ies</w:t>
      </w:r>
      <w:r w:rsidRPr="009C129D">
        <w:rPr>
          <w:rFonts w:ascii="Arial" w:hAnsi="Arial" w:cs="Arial"/>
          <w:sz w:val="24"/>
          <w:szCs w:val="24"/>
        </w:rPr>
        <w:t xml:space="preserve"> to evaluate trends in important fish species </w:t>
      </w:r>
      <w:r w:rsidR="00743A92" w:rsidRPr="009C129D">
        <w:rPr>
          <w:rFonts w:ascii="Arial" w:hAnsi="Arial" w:cs="Arial"/>
          <w:sz w:val="24"/>
          <w:szCs w:val="24"/>
        </w:rPr>
        <w:t>over the course of</w:t>
      </w:r>
      <w:r w:rsidRPr="009C129D">
        <w:rPr>
          <w:rFonts w:ascii="Arial" w:hAnsi="Arial" w:cs="Arial"/>
          <w:sz w:val="24"/>
          <w:szCs w:val="24"/>
        </w:rPr>
        <w:t xml:space="preserve"> decades.</w:t>
      </w:r>
      <w:r w:rsidR="000F71BC" w:rsidRPr="009C129D">
        <w:rPr>
          <w:rFonts w:ascii="Arial" w:hAnsi="Arial" w:cs="Arial"/>
          <w:sz w:val="24"/>
          <w:szCs w:val="24"/>
        </w:rPr>
        <w:t xml:space="preserve"> </w:t>
      </w:r>
    </w:p>
    <w:p w14:paraId="3FE7AB96" w14:textId="383D626A" w:rsidR="00E1045B" w:rsidRDefault="00D54DD8" w:rsidP="009C129D">
      <w:pPr>
        <w:spacing w:line="240" w:lineRule="auto"/>
        <w:rPr>
          <w:rFonts w:ascii="Arial" w:hAnsi="Arial" w:cs="Arial"/>
          <w:sz w:val="24"/>
          <w:szCs w:val="24"/>
        </w:rPr>
      </w:pPr>
      <w:r w:rsidRPr="009C129D">
        <w:rPr>
          <w:rFonts w:ascii="Arial" w:hAnsi="Arial" w:cs="Arial"/>
          <w:sz w:val="24"/>
          <w:szCs w:val="24"/>
        </w:rPr>
        <w:t xml:space="preserve">This allows </w:t>
      </w:r>
      <w:r w:rsidR="006C241A" w:rsidRPr="009C129D">
        <w:rPr>
          <w:rFonts w:ascii="Arial" w:hAnsi="Arial" w:cs="Arial"/>
          <w:sz w:val="24"/>
          <w:szCs w:val="24"/>
        </w:rPr>
        <w:t>fisheries managers</w:t>
      </w:r>
      <w:r w:rsidRPr="009C129D">
        <w:rPr>
          <w:rFonts w:ascii="Arial" w:hAnsi="Arial" w:cs="Arial"/>
          <w:sz w:val="24"/>
          <w:szCs w:val="24"/>
        </w:rPr>
        <w:t xml:space="preserve"> to evaluate the effects of invasive species</w:t>
      </w:r>
      <w:r w:rsidR="005B2B0B" w:rsidRPr="009C129D">
        <w:rPr>
          <w:rFonts w:ascii="Arial" w:hAnsi="Arial" w:cs="Arial"/>
          <w:sz w:val="24"/>
          <w:szCs w:val="24"/>
        </w:rPr>
        <w:t xml:space="preserve"> </w:t>
      </w:r>
      <w:r w:rsidRPr="009C129D">
        <w:rPr>
          <w:rFonts w:ascii="Arial" w:hAnsi="Arial" w:cs="Arial"/>
          <w:sz w:val="24"/>
          <w:szCs w:val="24"/>
        </w:rPr>
        <w:t xml:space="preserve">such as </w:t>
      </w:r>
      <w:r w:rsidR="00743A92" w:rsidRPr="009C129D">
        <w:rPr>
          <w:rFonts w:ascii="Arial" w:hAnsi="Arial" w:cs="Arial"/>
          <w:sz w:val="24"/>
          <w:szCs w:val="24"/>
        </w:rPr>
        <w:t>r</w:t>
      </w:r>
      <w:r w:rsidRPr="009C129D">
        <w:rPr>
          <w:rFonts w:ascii="Arial" w:hAnsi="Arial" w:cs="Arial"/>
          <w:sz w:val="24"/>
          <w:szCs w:val="24"/>
        </w:rPr>
        <w:t xml:space="preserve">ound </w:t>
      </w:r>
      <w:r w:rsidR="00743A92" w:rsidRPr="009C129D">
        <w:rPr>
          <w:rFonts w:ascii="Arial" w:hAnsi="Arial" w:cs="Arial"/>
          <w:sz w:val="24"/>
          <w:szCs w:val="24"/>
        </w:rPr>
        <w:t>g</w:t>
      </w:r>
      <w:r w:rsidRPr="009C129D">
        <w:rPr>
          <w:rFonts w:ascii="Arial" w:hAnsi="Arial" w:cs="Arial"/>
          <w:sz w:val="24"/>
          <w:szCs w:val="24"/>
        </w:rPr>
        <w:t>ob</w:t>
      </w:r>
      <w:r w:rsidR="00137D58" w:rsidRPr="009C129D">
        <w:rPr>
          <w:rFonts w:ascii="Arial" w:hAnsi="Arial" w:cs="Arial"/>
          <w:sz w:val="24"/>
          <w:szCs w:val="24"/>
        </w:rPr>
        <w:t>y</w:t>
      </w:r>
      <w:r w:rsidRPr="009C129D">
        <w:rPr>
          <w:rFonts w:ascii="Arial" w:hAnsi="Arial" w:cs="Arial"/>
          <w:sz w:val="24"/>
          <w:szCs w:val="24"/>
        </w:rPr>
        <w:t>, as well as changes</w:t>
      </w:r>
      <w:r w:rsidR="0095722A" w:rsidRPr="009C129D">
        <w:rPr>
          <w:rFonts w:ascii="Arial" w:hAnsi="Arial" w:cs="Arial"/>
          <w:sz w:val="24"/>
          <w:szCs w:val="24"/>
        </w:rPr>
        <w:t xml:space="preserve"> in</w:t>
      </w:r>
      <w:r w:rsidRPr="009C129D">
        <w:rPr>
          <w:rFonts w:ascii="Arial" w:hAnsi="Arial" w:cs="Arial"/>
          <w:sz w:val="24"/>
          <w:szCs w:val="24"/>
        </w:rPr>
        <w:t xml:space="preserve"> </w:t>
      </w:r>
      <w:r w:rsidR="0095722A" w:rsidRPr="009C129D">
        <w:rPr>
          <w:rFonts w:ascii="Arial" w:hAnsi="Arial" w:cs="Arial"/>
          <w:sz w:val="24"/>
          <w:szCs w:val="24"/>
        </w:rPr>
        <w:t xml:space="preserve">how people are fishing for </w:t>
      </w:r>
      <w:r w:rsidR="006C241A" w:rsidRPr="009C129D">
        <w:rPr>
          <w:rFonts w:ascii="Arial" w:hAnsi="Arial" w:cs="Arial"/>
          <w:sz w:val="24"/>
          <w:szCs w:val="24"/>
        </w:rPr>
        <w:t xml:space="preserve">species </w:t>
      </w:r>
      <w:r w:rsidR="00732494" w:rsidRPr="009C129D">
        <w:rPr>
          <w:rFonts w:ascii="Arial" w:hAnsi="Arial" w:cs="Arial"/>
          <w:sz w:val="24"/>
          <w:szCs w:val="24"/>
        </w:rPr>
        <w:t>like</w:t>
      </w:r>
      <w:r w:rsidR="006C241A" w:rsidRPr="009C129D">
        <w:rPr>
          <w:rFonts w:ascii="Arial" w:hAnsi="Arial" w:cs="Arial"/>
          <w:sz w:val="24"/>
          <w:szCs w:val="24"/>
        </w:rPr>
        <w:t xml:space="preserve"> </w:t>
      </w:r>
      <w:r w:rsidR="0095722A" w:rsidRPr="009C129D">
        <w:rPr>
          <w:rFonts w:ascii="Arial" w:hAnsi="Arial" w:cs="Arial"/>
          <w:sz w:val="24"/>
          <w:szCs w:val="24"/>
        </w:rPr>
        <w:t>s</w:t>
      </w:r>
      <w:r w:rsidR="006C241A" w:rsidRPr="009C129D">
        <w:rPr>
          <w:rFonts w:ascii="Arial" w:hAnsi="Arial" w:cs="Arial"/>
          <w:sz w:val="24"/>
          <w:szCs w:val="24"/>
        </w:rPr>
        <w:t xml:space="preserve">mallmouth </w:t>
      </w:r>
      <w:r w:rsidR="0095722A" w:rsidRPr="009C129D">
        <w:rPr>
          <w:rFonts w:ascii="Arial" w:hAnsi="Arial" w:cs="Arial"/>
          <w:sz w:val="24"/>
          <w:szCs w:val="24"/>
        </w:rPr>
        <w:t>b</w:t>
      </w:r>
      <w:r w:rsidR="006C241A" w:rsidRPr="009C129D">
        <w:rPr>
          <w:rFonts w:ascii="Arial" w:hAnsi="Arial" w:cs="Arial"/>
          <w:sz w:val="24"/>
          <w:szCs w:val="24"/>
        </w:rPr>
        <w:t>ass</w:t>
      </w:r>
      <w:r w:rsidR="00B3251D" w:rsidRPr="009C129D">
        <w:rPr>
          <w:rFonts w:ascii="Arial" w:hAnsi="Arial" w:cs="Arial"/>
          <w:sz w:val="24"/>
          <w:szCs w:val="24"/>
        </w:rPr>
        <w:t>.</w:t>
      </w:r>
    </w:p>
    <w:p w14:paraId="1111FE34" w14:textId="77777777" w:rsidR="00DB746C" w:rsidRDefault="006C241A" w:rsidP="009C129D">
      <w:pPr>
        <w:spacing w:line="240" w:lineRule="auto"/>
        <w:rPr>
          <w:rFonts w:ascii="Arial" w:hAnsi="Arial" w:cs="Arial"/>
          <w:sz w:val="24"/>
          <w:szCs w:val="24"/>
        </w:rPr>
      </w:pPr>
      <w:r w:rsidRPr="009C129D">
        <w:rPr>
          <w:rFonts w:ascii="Arial" w:hAnsi="Arial" w:cs="Arial"/>
          <w:sz w:val="24"/>
          <w:szCs w:val="24"/>
        </w:rPr>
        <w:t>In Lake St. Clair</w:t>
      </w:r>
      <w:r w:rsidR="0095722A" w:rsidRPr="009C129D">
        <w:rPr>
          <w:rFonts w:ascii="Arial" w:hAnsi="Arial" w:cs="Arial"/>
          <w:sz w:val="24"/>
          <w:szCs w:val="24"/>
        </w:rPr>
        <w:t>,</w:t>
      </w:r>
      <w:r w:rsidR="00796B61" w:rsidRPr="009C129D">
        <w:rPr>
          <w:rFonts w:ascii="Arial" w:hAnsi="Arial" w:cs="Arial"/>
          <w:sz w:val="24"/>
          <w:szCs w:val="24"/>
        </w:rPr>
        <w:t xml:space="preserve"> the data show that the </w:t>
      </w:r>
      <w:r w:rsidR="6B2FBD78" w:rsidRPr="009C129D">
        <w:rPr>
          <w:rFonts w:ascii="Arial" w:hAnsi="Arial" w:cs="Arial"/>
          <w:sz w:val="24"/>
          <w:szCs w:val="24"/>
        </w:rPr>
        <w:t xml:space="preserve">excellent </w:t>
      </w:r>
      <w:r w:rsidR="00796B61" w:rsidRPr="009C129D">
        <w:rPr>
          <w:rFonts w:ascii="Arial" w:hAnsi="Arial" w:cs="Arial"/>
          <w:sz w:val="24"/>
          <w:szCs w:val="24"/>
        </w:rPr>
        <w:t xml:space="preserve">fishery of today is the </w:t>
      </w:r>
      <w:r w:rsidR="00582610" w:rsidRPr="00582610">
        <w:rPr>
          <w:rFonts w:ascii="Arial" w:hAnsi="Arial" w:cs="Arial"/>
          <w:sz w:val="24"/>
          <w:szCs w:val="24"/>
        </w:rPr>
        <w:t>result of multiple factors, including successful natural reproduction, fish living longer and ample prey resources.</w:t>
      </w:r>
    </w:p>
    <w:p w14:paraId="427295E7" w14:textId="292F27AE" w:rsidR="00CC532B" w:rsidRPr="009C129D" w:rsidRDefault="00582610" w:rsidP="009C129D">
      <w:pPr>
        <w:spacing w:line="240" w:lineRule="auto"/>
        <w:rPr>
          <w:rFonts w:ascii="Arial" w:hAnsi="Arial" w:cs="Arial"/>
          <w:sz w:val="24"/>
          <w:szCs w:val="24"/>
        </w:rPr>
      </w:pPr>
      <w:r w:rsidRPr="00582610">
        <w:rPr>
          <w:rFonts w:ascii="Arial" w:hAnsi="Arial" w:cs="Arial"/>
          <w:sz w:val="24"/>
          <w:szCs w:val="24"/>
        </w:rPr>
        <w:t>These improvements, however, were not solely linked with the proliferation of a new food source</w:t>
      </w:r>
      <w:r w:rsidR="3BEFFE75" w:rsidRPr="009C129D">
        <w:rPr>
          <w:rFonts w:ascii="Arial" w:hAnsi="Arial" w:cs="Arial"/>
          <w:sz w:val="24"/>
          <w:szCs w:val="24"/>
        </w:rPr>
        <w:t xml:space="preserve">, the </w:t>
      </w:r>
      <w:r w:rsidR="16DB062D" w:rsidRPr="009C129D">
        <w:rPr>
          <w:rFonts w:ascii="Arial" w:hAnsi="Arial" w:cs="Arial"/>
          <w:sz w:val="24"/>
          <w:szCs w:val="24"/>
        </w:rPr>
        <w:t xml:space="preserve">invasive </w:t>
      </w:r>
      <w:r w:rsidR="00F6283B" w:rsidRPr="009C129D">
        <w:rPr>
          <w:rFonts w:ascii="Arial" w:hAnsi="Arial" w:cs="Arial"/>
          <w:sz w:val="24"/>
          <w:szCs w:val="24"/>
        </w:rPr>
        <w:t>r</w:t>
      </w:r>
      <w:r w:rsidR="006F38A2" w:rsidRPr="009C129D">
        <w:rPr>
          <w:rFonts w:ascii="Arial" w:hAnsi="Arial" w:cs="Arial"/>
          <w:sz w:val="24"/>
          <w:szCs w:val="24"/>
        </w:rPr>
        <w:t xml:space="preserve">ound </w:t>
      </w:r>
      <w:r w:rsidR="00F6283B" w:rsidRPr="009C129D">
        <w:rPr>
          <w:rFonts w:ascii="Arial" w:hAnsi="Arial" w:cs="Arial"/>
          <w:sz w:val="24"/>
          <w:szCs w:val="24"/>
        </w:rPr>
        <w:t>g</w:t>
      </w:r>
      <w:r w:rsidR="006F38A2" w:rsidRPr="009C129D">
        <w:rPr>
          <w:rFonts w:ascii="Arial" w:hAnsi="Arial" w:cs="Arial"/>
          <w:sz w:val="24"/>
          <w:szCs w:val="24"/>
        </w:rPr>
        <w:t xml:space="preserve">oby. </w:t>
      </w:r>
    </w:p>
    <w:p w14:paraId="0DFB0C1D" w14:textId="4EEEC243" w:rsidR="00E1045B" w:rsidRDefault="515810A9" w:rsidP="009C129D">
      <w:pPr>
        <w:spacing w:line="240" w:lineRule="auto"/>
        <w:rPr>
          <w:rFonts w:ascii="Arial" w:hAnsi="Arial" w:cs="Arial"/>
          <w:sz w:val="24"/>
          <w:szCs w:val="24"/>
        </w:rPr>
      </w:pPr>
      <w:r w:rsidRPr="009C129D">
        <w:rPr>
          <w:rFonts w:ascii="Arial" w:hAnsi="Arial" w:cs="Arial"/>
          <w:sz w:val="24"/>
          <w:szCs w:val="24"/>
        </w:rPr>
        <w:t>"</w:t>
      </w:r>
      <w:r w:rsidR="00E1045B">
        <w:rPr>
          <w:rFonts w:ascii="Arial" w:hAnsi="Arial" w:cs="Arial"/>
          <w:sz w:val="24"/>
          <w:szCs w:val="24"/>
        </w:rPr>
        <w:t>S</w:t>
      </w:r>
      <w:r w:rsidRPr="009C129D">
        <w:rPr>
          <w:rFonts w:ascii="Arial" w:hAnsi="Arial" w:cs="Arial"/>
          <w:sz w:val="24"/>
          <w:szCs w:val="24"/>
        </w:rPr>
        <w:t>ince the early 2000s, round goby has spread to multiple inland waterbodies</w:t>
      </w:r>
      <w:r w:rsidR="5EDFE147" w:rsidRPr="009C129D">
        <w:rPr>
          <w:rFonts w:ascii="Arial" w:hAnsi="Arial" w:cs="Arial"/>
          <w:sz w:val="24"/>
          <w:szCs w:val="24"/>
        </w:rPr>
        <w:t xml:space="preserve"> in Michigan</w:t>
      </w:r>
      <w:r w:rsidR="007E1678" w:rsidRPr="009C129D">
        <w:rPr>
          <w:rFonts w:ascii="Arial" w:hAnsi="Arial" w:cs="Arial"/>
          <w:sz w:val="24"/>
          <w:szCs w:val="24"/>
        </w:rPr>
        <w:t>,</w:t>
      </w:r>
      <w:r w:rsidRPr="009C129D">
        <w:rPr>
          <w:rFonts w:ascii="Arial" w:hAnsi="Arial" w:cs="Arial"/>
          <w:sz w:val="24"/>
          <w:szCs w:val="24"/>
        </w:rPr>
        <w:t xml:space="preserve"> based on monitoring efforts and research, including in the Flint, Shiawassee and Saginaw </w:t>
      </w:r>
      <w:r w:rsidR="00CC4294">
        <w:rPr>
          <w:rFonts w:ascii="Arial" w:hAnsi="Arial" w:cs="Arial"/>
          <w:sz w:val="24"/>
          <w:szCs w:val="24"/>
        </w:rPr>
        <w:t>r</w:t>
      </w:r>
      <w:r w:rsidRPr="009C129D">
        <w:rPr>
          <w:rFonts w:ascii="Arial" w:hAnsi="Arial" w:cs="Arial"/>
          <w:sz w:val="24"/>
          <w:szCs w:val="24"/>
        </w:rPr>
        <w:t>ivers</w:t>
      </w:r>
      <w:r w:rsidR="009C77F0">
        <w:rPr>
          <w:rFonts w:ascii="Arial" w:hAnsi="Arial" w:cs="Arial"/>
          <w:sz w:val="24"/>
          <w:szCs w:val="24"/>
        </w:rPr>
        <w:t>,</w:t>
      </w:r>
      <w:r w:rsidR="47C5045A" w:rsidRPr="009C129D">
        <w:rPr>
          <w:rFonts w:ascii="Arial" w:hAnsi="Arial" w:cs="Arial"/>
          <w:sz w:val="24"/>
          <w:szCs w:val="24"/>
        </w:rPr>
        <w:t>”</w:t>
      </w:r>
      <w:r w:rsidR="009C77F0">
        <w:rPr>
          <w:rFonts w:ascii="Arial" w:hAnsi="Arial" w:cs="Arial"/>
          <w:sz w:val="24"/>
          <w:szCs w:val="24"/>
        </w:rPr>
        <w:t xml:space="preserve"> said </w:t>
      </w:r>
      <w:r w:rsidR="009C77F0" w:rsidRPr="009C129D">
        <w:rPr>
          <w:rFonts w:ascii="Arial" w:hAnsi="Arial" w:cs="Arial"/>
          <w:sz w:val="24"/>
          <w:szCs w:val="24"/>
        </w:rPr>
        <w:t>Justin Bopp, DNR Fisheries Division aquatic invasive species coordinator</w:t>
      </w:r>
      <w:r w:rsidR="009C77F0">
        <w:rPr>
          <w:rFonts w:ascii="Arial" w:hAnsi="Arial" w:cs="Arial"/>
          <w:sz w:val="24"/>
          <w:szCs w:val="24"/>
        </w:rPr>
        <w:t>.</w:t>
      </w:r>
    </w:p>
    <w:p w14:paraId="67E5E62A" w14:textId="109DBA26" w:rsidR="003C7F77" w:rsidRPr="009C129D" w:rsidRDefault="6069C23B" w:rsidP="009C129D">
      <w:pPr>
        <w:spacing w:line="240" w:lineRule="auto"/>
        <w:rPr>
          <w:rFonts w:ascii="Arial" w:hAnsi="Arial" w:cs="Arial"/>
          <w:sz w:val="24"/>
          <w:szCs w:val="24"/>
        </w:rPr>
      </w:pPr>
      <w:r w:rsidRPr="009C129D">
        <w:rPr>
          <w:rFonts w:ascii="Arial" w:hAnsi="Arial" w:cs="Arial"/>
          <w:sz w:val="24"/>
          <w:szCs w:val="24"/>
        </w:rPr>
        <w:lastRenderedPageBreak/>
        <w:t xml:space="preserve">The </w:t>
      </w:r>
      <w:r w:rsidR="006F38A2" w:rsidRPr="009C129D">
        <w:rPr>
          <w:rFonts w:ascii="Arial" w:hAnsi="Arial" w:cs="Arial"/>
          <w:sz w:val="24"/>
          <w:szCs w:val="24"/>
        </w:rPr>
        <w:t>continue</w:t>
      </w:r>
      <w:r w:rsidR="4B569D25" w:rsidRPr="009C129D">
        <w:rPr>
          <w:rFonts w:ascii="Arial" w:hAnsi="Arial" w:cs="Arial"/>
          <w:sz w:val="24"/>
          <w:szCs w:val="24"/>
        </w:rPr>
        <w:t>d</w:t>
      </w:r>
      <w:r w:rsidR="006F38A2" w:rsidRPr="009C129D">
        <w:rPr>
          <w:rFonts w:ascii="Arial" w:hAnsi="Arial" w:cs="Arial"/>
          <w:sz w:val="24"/>
          <w:szCs w:val="24"/>
        </w:rPr>
        <w:t xml:space="preserve"> spread </w:t>
      </w:r>
      <w:r w:rsidR="5CB85E3E" w:rsidRPr="009C129D">
        <w:rPr>
          <w:rFonts w:ascii="Arial" w:hAnsi="Arial" w:cs="Arial"/>
          <w:sz w:val="24"/>
          <w:szCs w:val="24"/>
        </w:rPr>
        <w:t>of round goby into other</w:t>
      </w:r>
      <w:r w:rsidR="006F38A2" w:rsidRPr="009C129D">
        <w:rPr>
          <w:rFonts w:ascii="Arial" w:hAnsi="Arial" w:cs="Arial"/>
          <w:sz w:val="24"/>
          <w:szCs w:val="24"/>
        </w:rPr>
        <w:t xml:space="preserve"> Michigan inland waters</w:t>
      </w:r>
      <w:r w:rsidR="13C0DE99" w:rsidRPr="009C129D">
        <w:rPr>
          <w:rFonts w:ascii="Arial" w:hAnsi="Arial" w:cs="Arial"/>
          <w:sz w:val="24"/>
          <w:szCs w:val="24"/>
        </w:rPr>
        <w:t xml:space="preserve"> remains a threat,</w:t>
      </w:r>
      <w:r w:rsidR="0050436B" w:rsidRPr="009C129D">
        <w:rPr>
          <w:rFonts w:ascii="Arial" w:hAnsi="Arial" w:cs="Arial"/>
          <w:sz w:val="24"/>
          <w:szCs w:val="24"/>
        </w:rPr>
        <w:t xml:space="preserve"> </w:t>
      </w:r>
      <w:r w:rsidR="00EA1B4F" w:rsidRPr="009C129D">
        <w:rPr>
          <w:rFonts w:ascii="Arial" w:hAnsi="Arial" w:cs="Arial"/>
          <w:sz w:val="24"/>
          <w:szCs w:val="24"/>
        </w:rPr>
        <w:t>unbalancing</w:t>
      </w:r>
      <w:r w:rsidR="0050436B" w:rsidRPr="009C129D">
        <w:rPr>
          <w:rFonts w:ascii="Arial" w:hAnsi="Arial" w:cs="Arial"/>
          <w:sz w:val="24"/>
          <w:szCs w:val="24"/>
        </w:rPr>
        <w:t xml:space="preserve"> </w:t>
      </w:r>
      <w:r w:rsidR="00CC532B" w:rsidRPr="009C129D">
        <w:rPr>
          <w:rFonts w:ascii="Arial" w:hAnsi="Arial" w:cs="Arial"/>
          <w:sz w:val="24"/>
          <w:szCs w:val="24"/>
        </w:rPr>
        <w:t>these ecosystems</w:t>
      </w:r>
      <w:r w:rsidR="008F5526" w:rsidRPr="009C129D">
        <w:rPr>
          <w:rFonts w:ascii="Arial" w:hAnsi="Arial" w:cs="Arial"/>
          <w:sz w:val="24"/>
          <w:szCs w:val="24"/>
        </w:rPr>
        <w:t xml:space="preserve"> and</w:t>
      </w:r>
      <w:r w:rsidR="00807FA1" w:rsidRPr="009C129D">
        <w:rPr>
          <w:rFonts w:ascii="Arial" w:hAnsi="Arial" w:cs="Arial"/>
          <w:sz w:val="24"/>
          <w:szCs w:val="24"/>
        </w:rPr>
        <w:t xml:space="preserve"> outcompet</w:t>
      </w:r>
      <w:r w:rsidR="008F5526" w:rsidRPr="009C129D">
        <w:rPr>
          <w:rFonts w:ascii="Arial" w:hAnsi="Arial" w:cs="Arial"/>
          <w:sz w:val="24"/>
          <w:szCs w:val="24"/>
        </w:rPr>
        <w:t>ing</w:t>
      </w:r>
      <w:r w:rsidR="00807FA1" w:rsidRPr="009C129D">
        <w:rPr>
          <w:rFonts w:ascii="Arial" w:hAnsi="Arial" w:cs="Arial"/>
          <w:sz w:val="24"/>
          <w:szCs w:val="24"/>
        </w:rPr>
        <w:t xml:space="preserve"> native species for food and habitat</w:t>
      </w:r>
      <w:r w:rsidR="00B32AA5" w:rsidRPr="009C129D">
        <w:rPr>
          <w:rFonts w:ascii="Arial" w:hAnsi="Arial" w:cs="Arial"/>
          <w:sz w:val="24"/>
          <w:szCs w:val="24"/>
        </w:rPr>
        <w:t xml:space="preserve">. </w:t>
      </w:r>
    </w:p>
    <w:p w14:paraId="772CB0E2" w14:textId="77777777" w:rsidR="009C77F0" w:rsidRDefault="007C446C" w:rsidP="009C129D">
      <w:pPr>
        <w:spacing w:line="240" w:lineRule="auto"/>
        <w:rPr>
          <w:rFonts w:ascii="Arial" w:hAnsi="Arial" w:cs="Arial"/>
          <w:sz w:val="24"/>
          <w:szCs w:val="24"/>
        </w:rPr>
      </w:pPr>
      <w:r w:rsidRPr="009C129D">
        <w:rPr>
          <w:rFonts w:ascii="Arial" w:hAnsi="Arial" w:cs="Arial"/>
          <w:sz w:val="24"/>
          <w:szCs w:val="24"/>
        </w:rPr>
        <w:t xml:space="preserve">Anglers have a part to play in preventing the spread of </w:t>
      </w:r>
      <w:r w:rsidR="009C77F0">
        <w:rPr>
          <w:rFonts w:ascii="Arial" w:hAnsi="Arial" w:cs="Arial"/>
          <w:sz w:val="24"/>
          <w:szCs w:val="24"/>
        </w:rPr>
        <w:t xml:space="preserve">the invasive </w:t>
      </w:r>
      <w:r w:rsidR="0036452B" w:rsidRPr="009C129D">
        <w:rPr>
          <w:rFonts w:ascii="Arial" w:hAnsi="Arial" w:cs="Arial"/>
          <w:sz w:val="24"/>
          <w:szCs w:val="24"/>
        </w:rPr>
        <w:t>round gob</w:t>
      </w:r>
      <w:r w:rsidR="00FA4755" w:rsidRPr="009C129D">
        <w:rPr>
          <w:rFonts w:ascii="Arial" w:hAnsi="Arial" w:cs="Arial"/>
          <w:sz w:val="24"/>
          <w:szCs w:val="24"/>
        </w:rPr>
        <w:t>y</w:t>
      </w:r>
      <w:r w:rsidR="005A7DED" w:rsidRPr="009C129D">
        <w:rPr>
          <w:rFonts w:ascii="Arial" w:hAnsi="Arial" w:cs="Arial"/>
          <w:sz w:val="24"/>
          <w:szCs w:val="24"/>
        </w:rPr>
        <w:t xml:space="preserve">, which are </w:t>
      </w:r>
      <w:r w:rsidR="2F3DC019" w:rsidRPr="009C129D">
        <w:rPr>
          <w:rFonts w:ascii="Arial" w:hAnsi="Arial" w:cs="Arial"/>
          <w:sz w:val="24"/>
          <w:szCs w:val="24"/>
        </w:rPr>
        <w:t xml:space="preserve">a </w:t>
      </w:r>
      <w:r w:rsidR="005A7DED" w:rsidRPr="009C129D">
        <w:rPr>
          <w:rFonts w:ascii="Arial" w:hAnsi="Arial" w:cs="Arial"/>
          <w:sz w:val="24"/>
          <w:szCs w:val="24"/>
        </w:rPr>
        <w:t xml:space="preserve">prohibited </w:t>
      </w:r>
      <w:r w:rsidR="5FF324C6" w:rsidRPr="009C129D">
        <w:rPr>
          <w:rFonts w:ascii="Arial" w:hAnsi="Arial" w:cs="Arial"/>
          <w:sz w:val="24"/>
          <w:szCs w:val="24"/>
        </w:rPr>
        <w:t xml:space="preserve">species </w:t>
      </w:r>
      <w:r w:rsidR="005A7DED" w:rsidRPr="009C129D">
        <w:rPr>
          <w:rFonts w:ascii="Arial" w:hAnsi="Arial" w:cs="Arial"/>
          <w:sz w:val="24"/>
          <w:szCs w:val="24"/>
        </w:rPr>
        <w:t xml:space="preserve">in Michigan. </w:t>
      </w:r>
      <w:r w:rsidR="00127AFF" w:rsidRPr="009C129D">
        <w:rPr>
          <w:rFonts w:ascii="Arial" w:hAnsi="Arial" w:cs="Arial"/>
          <w:sz w:val="24"/>
          <w:szCs w:val="24"/>
        </w:rPr>
        <w:t xml:space="preserve">It’s </w:t>
      </w:r>
      <w:r w:rsidR="00FC11E0" w:rsidRPr="009C129D">
        <w:rPr>
          <w:rFonts w:ascii="Arial" w:hAnsi="Arial" w:cs="Arial"/>
          <w:sz w:val="24"/>
          <w:szCs w:val="24"/>
        </w:rPr>
        <w:t xml:space="preserve">illegal to possess or introduce </w:t>
      </w:r>
      <w:r w:rsidR="0069085B" w:rsidRPr="009C129D">
        <w:rPr>
          <w:rFonts w:ascii="Arial" w:hAnsi="Arial" w:cs="Arial"/>
          <w:sz w:val="24"/>
          <w:szCs w:val="24"/>
        </w:rPr>
        <w:t>these invasive fish</w:t>
      </w:r>
      <w:r w:rsidR="00F22AFE" w:rsidRPr="009C129D">
        <w:rPr>
          <w:rFonts w:ascii="Arial" w:hAnsi="Arial" w:cs="Arial"/>
          <w:sz w:val="24"/>
          <w:szCs w:val="24"/>
        </w:rPr>
        <w:t xml:space="preserve">, so don’t </w:t>
      </w:r>
      <w:r w:rsidR="00137D58" w:rsidRPr="009C129D">
        <w:rPr>
          <w:rFonts w:ascii="Arial" w:hAnsi="Arial" w:cs="Arial"/>
          <w:sz w:val="24"/>
          <w:szCs w:val="24"/>
        </w:rPr>
        <w:t>use</w:t>
      </w:r>
      <w:r w:rsidR="6B259556" w:rsidRPr="009C129D">
        <w:rPr>
          <w:rFonts w:ascii="Arial" w:hAnsi="Arial" w:cs="Arial"/>
          <w:sz w:val="24"/>
          <w:szCs w:val="24"/>
        </w:rPr>
        <w:t xml:space="preserve"> live</w:t>
      </w:r>
      <w:r w:rsidR="00137D58" w:rsidRPr="009C129D">
        <w:rPr>
          <w:rFonts w:ascii="Arial" w:hAnsi="Arial" w:cs="Arial"/>
          <w:sz w:val="24"/>
          <w:szCs w:val="24"/>
        </w:rPr>
        <w:t xml:space="preserve"> </w:t>
      </w:r>
      <w:r w:rsidR="004F1432" w:rsidRPr="009C129D">
        <w:rPr>
          <w:rFonts w:ascii="Arial" w:hAnsi="Arial" w:cs="Arial"/>
          <w:sz w:val="24"/>
          <w:szCs w:val="24"/>
        </w:rPr>
        <w:t>round goby for bait fish or attempt to stock them in any waters</w:t>
      </w:r>
      <w:r w:rsidR="003C35C6" w:rsidRPr="009C129D">
        <w:rPr>
          <w:rFonts w:ascii="Arial" w:hAnsi="Arial" w:cs="Arial"/>
          <w:sz w:val="24"/>
          <w:szCs w:val="24"/>
        </w:rPr>
        <w:t>, public or private, in hopes of boosting the bass population</w:t>
      </w:r>
      <w:r w:rsidR="13F369AA" w:rsidRPr="009C129D">
        <w:rPr>
          <w:rFonts w:ascii="Arial" w:hAnsi="Arial" w:cs="Arial"/>
          <w:sz w:val="24"/>
          <w:szCs w:val="24"/>
        </w:rPr>
        <w:t>.</w:t>
      </w:r>
      <w:r w:rsidR="004B3C2E" w:rsidRPr="009C129D">
        <w:rPr>
          <w:rFonts w:ascii="Arial" w:hAnsi="Arial" w:cs="Arial"/>
          <w:sz w:val="24"/>
          <w:szCs w:val="24"/>
        </w:rPr>
        <w:t xml:space="preserve"> </w:t>
      </w:r>
    </w:p>
    <w:p w14:paraId="533DFB8F" w14:textId="41E56E83" w:rsidR="009C77F0" w:rsidRDefault="77AFB46B" w:rsidP="009C129D">
      <w:pPr>
        <w:spacing w:line="240" w:lineRule="auto"/>
        <w:rPr>
          <w:rFonts w:ascii="Arial" w:hAnsi="Arial" w:cs="Arial"/>
          <w:sz w:val="24"/>
          <w:szCs w:val="24"/>
        </w:rPr>
      </w:pPr>
      <w:r w:rsidRPr="009C129D">
        <w:rPr>
          <w:rFonts w:ascii="Arial" w:hAnsi="Arial" w:cs="Arial"/>
          <w:sz w:val="24"/>
          <w:szCs w:val="24"/>
        </w:rPr>
        <w:t>R</w:t>
      </w:r>
      <w:r w:rsidR="00127AFF" w:rsidRPr="009C129D">
        <w:rPr>
          <w:rFonts w:ascii="Arial" w:hAnsi="Arial" w:cs="Arial"/>
          <w:sz w:val="24"/>
          <w:szCs w:val="24"/>
        </w:rPr>
        <w:t xml:space="preserve">eport any round goby observations to the </w:t>
      </w:r>
      <w:r w:rsidR="007C6F40" w:rsidRPr="009C129D">
        <w:rPr>
          <w:rFonts w:ascii="Arial" w:hAnsi="Arial" w:cs="Arial"/>
          <w:sz w:val="24"/>
          <w:szCs w:val="24"/>
        </w:rPr>
        <w:t xml:space="preserve">Midwest Invasive Species Information Network via </w:t>
      </w:r>
      <w:r w:rsidR="00CC4294">
        <w:rPr>
          <w:rFonts w:ascii="Arial" w:hAnsi="Arial" w:cs="Arial"/>
          <w:sz w:val="24"/>
          <w:szCs w:val="24"/>
        </w:rPr>
        <w:t>its</w:t>
      </w:r>
      <w:r w:rsidR="007C6F40" w:rsidRPr="009C129D">
        <w:rPr>
          <w:rFonts w:ascii="Arial" w:hAnsi="Arial" w:cs="Arial"/>
          <w:sz w:val="24"/>
          <w:szCs w:val="24"/>
        </w:rPr>
        <w:t xml:space="preserve"> </w:t>
      </w:r>
      <w:hyperlink r:id="rId5" w:tgtFrame="_blank" w:history="1">
        <w:r w:rsidR="007C6F40" w:rsidRPr="009C129D">
          <w:rPr>
            <w:rStyle w:val="Hyperlink"/>
            <w:rFonts w:ascii="Arial" w:hAnsi="Arial" w:cs="Arial"/>
            <w:sz w:val="24"/>
            <w:szCs w:val="24"/>
          </w:rPr>
          <w:t>online reporting tool</w:t>
        </w:r>
      </w:hyperlink>
      <w:r w:rsidR="007C6F40" w:rsidRPr="009C129D">
        <w:rPr>
          <w:rFonts w:ascii="Arial" w:hAnsi="Arial" w:cs="Arial"/>
          <w:sz w:val="24"/>
          <w:szCs w:val="24"/>
        </w:rPr>
        <w:t xml:space="preserve"> </w:t>
      </w:r>
      <w:r w:rsidR="00D71F19" w:rsidRPr="009C129D">
        <w:rPr>
          <w:rFonts w:ascii="Arial" w:hAnsi="Arial" w:cs="Arial"/>
          <w:sz w:val="24"/>
          <w:szCs w:val="24"/>
        </w:rPr>
        <w:t xml:space="preserve">or the </w:t>
      </w:r>
      <w:hyperlink r:id="rId6" w:anchor="home" w:history="1">
        <w:r w:rsidR="007C6F40" w:rsidRPr="009C129D">
          <w:rPr>
            <w:rStyle w:val="Hyperlink"/>
            <w:rFonts w:ascii="Arial" w:hAnsi="Arial" w:cs="Arial"/>
            <w:sz w:val="24"/>
            <w:szCs w:val="24"/>
          </w:rPr>
          <w:t>MISIN smartphone app</w:t>
        </w:r>
      </w:hyperlink>
      <w:r w:rsidR="007C6F40" w:rsidRPr="009C129D">
        <w:rPr>
          <w:rFonts w:ascii="Arial" w:hAnsi="Arial" w:cs="Arial"/>
          <w:sz w:val="24"/>
          <w:szCs w:val="24"/>
        </w:rPr>
        <w:t>.</w:t>
      </w:r>
    </w:p>
    <w:p w14:paraId="080BB256" w14:textId="1406A80E" w:rsidR="009C77F0" w:rsidRDefault="515A3E57" w:rsidP="009C129D">
      <w:pPr>
        <w:spacing w:line="240" w:lineRule="auto"/>
        <w:rPr>
          <w:rFonts w:ascii="Arial" w:hAnsi="Arial" w:cs="Arial"/>
          <w:sz w:val="24"/>
          <w:szCs w:val="24"/>
        </w:rPr>
      </w:pPr>
      <w:r w:rsidRPr="009C129D">
        <w:rPr>
          <w:rFonts w:ascii="Arial" w:hAnsi="Arial" w:cs="Arial"/>
          <w:sz w:val="24"/>
          <w:szCs w:val="24"/>
        </w:rPr>
        <w:t>Bopp recommend</w:t>
      </w:r>
      <w:r w:rsidR="00961A46" w:rsidRPr="009C129D">
        <w:rPr>
          <w:rFonts w:ascii="Arial" w:hAnsi="Arial" w:cs="Arial"/>
          <w:sz w:val="24"/>
          <w:szCs w:val="24"/>
        </w:rPr>
        <w:t>s</w:t>
      </w:r>
      <w:r w:rsidRPr="009C129D">
        <w:rPr>
          <w:rFonts w:ascii="Arial" w:hAnsi="Arial" w:cs="Arial"/>
          <w:sz w:val="24"/>
          <w:szCs w:val="24"/>
        </w:rPr>
        <w:t xml:space="preserve"> that anglers help prevent round gob</w:t>
      </w:r>
      <w:r w:rsidR="00961A46" w:rsidRPr="009C129D">
        <w:rPr>
          <w:rFonts w:ascii="Arial" w:hAnsi="Arial" w:cs="Arial"/>
          <w:sz w:val="24"/>
          <w:szCs w:val="24"/>
        </w:rPr>
        <w:t>y</w:t>
      </w:r>
      <w:r w:rsidRPr="009C129D">
        <w:rPr>
          <w:rFonts w:ascii="Arial" w:hAnsi="Arial" w:cs="Arial"/>
          <w:sz w:val="24"/>
          <w:szCs w:val="24"/>
        </w:rPr>
        <w:t xml:space="preserve"> invading inland </w:t>
      </w:r>
      <w:r w:rsidR="00CC4294">
        <w:rPr>
          <w:rFonts w:ascii="Arial" w:hAnsi="Arial" w:cs="Arial"/>
          <w:sz w:val="24"/>
          <w:szCs w:val="24"/>
        </w:rPr>
        <w:t xml:space="preserve">bodies of water </w:t>
      </w:r>
      <w:r w:rsidRPr="009C129D">
        <w:rPr>
          <w:rFonts w:ascii="Arial" w:hAnsi="Arial" w:cs="Arial"/>
          <w:sz w:val="24"/>
          <w:szCs w:val="24"/>
        </w:rPr>
        <w:t>by washing boats, trailers and fishing gear to help minimize the</w:t>
      </w:r>
      <w:r w:rsidR="00CC4294">
        <w:rPr>
          <w:rFonts w:ascii="Arial" w:hAnsi="Arial" w:cs="Arial"/>
          <w:sz w:val="24"/>
          <w:szCs w:val="24"/>
        </w:rPr>
        <w:t xml:space="preserve"> species’</w:t>
      </w:r>
      <w:r w:rsidRPr="009C129D">
        <w:rPr>
          <w:rFonts w:ascii="Arial" w:hAnsi="Arial" w:cs="Arial"/>
          <w:sz w:val="24"/>
          <w:szCs w:val="24"/>
        </w:rPr>
        <w:t xml:space="preserve"> spread throughout Michigan</w:t>
      </w:r>
      <w:r w:rsidR="00961A46" w:rsidRPr="009C129D">
        <w:rPr>
          <w:rFonts w:ascii="Arial" w:hAnsi="Arial" w:cs="Arial"/>
          <w:sz w:val="24"/>
          <w:szCs w:val="24"/>
        </w:rPr>
        <w:t>.</w:t>
      </w:r>
    </w:p>
    <w:p w14:paraId="6E318768" w14:textId="18463FE7" w:rsidR="003D693E" w:rsidRPr="009C129D" w:rsidRDefault="00CC4294" w:rsidP="009C129D">
      <w:pPr>
        <w:spacing w:line="240" w:lineRule="auto"/>
        <w:rPr>
          <w:rFonts w:ascii="Arial" w:hAnsi="Arial" w:cs="Arial"/>
          <w:sz w:val="24"/>
          <w:szCs w:val="24"/>
        </w:rPr>
      </w:pPr>
      <w:hyperlink r:id="rId7" w:history="1">
        <w:r>
          <w:rPr>
            <w:rStyle w:val="Hyperlink"/>
            <w:rFonts w:ascii="Arial" w:hAnsi="Arial" w:cs="Arial"/>
            <w:sz w:val="24"/>
            <w:szCs w:val="24"/>
          </w:rPr>
          <w:t>Le</w:t>
        </w:r>
        <w:r w:rsidR="001648B8" w:rsidRPr="00CC4294">
          <w:rPr>
            <w:rStyle w:val="Hyperlink"/>
            <w:rFonts w:ascii="Arial" w:hAnsi="Arial" w:cs="Arial"/>
            <w:sz w:val="24"/>
            <w:szCs w:val="24"/>
          </w:rPr>
          <w:t xml:space="preserve">arn more about </w:t>
        </w:r>
        <w:r w:rsidR="00D35FB0" w:rsidRPr="00CC4294">
          <w:rPr>
            <w:rStyle w:val="Hyperlink"/>
            <w:rFonts w:ascii="Arial" w:hAnsi="Arial" w:cs="Arial"/>
            <w:sz w:val="24"/>
            <w:szCs w:val="24"/>
          </w:rPr>
          <w:t xml:space="preserve">round goby </w:t>
        </w:r>
        <w:r w:rsidR="004B3C2E" w:rsidRPr="00CC4294">
          <w:rPr>
            <w:rStyle w:val="Hyperlink"/>
            <w:rFonts w:ascii="Arial" w:hAnsi="Arial" w:cs="Arial"/>
            <w:sz w:val="24"/>
            <w:szCs w:val="24"/>
          </w:rPr>
          <w:t>and their effects on Michigan’s waters</w:t>
        </w:r>
      </w:hyperlink>
      <w:r w:rsidR="00D35FB0" w:rsidRPr="009C129D">
        <w:rPr>
          <w:rFonts w:ascii="Arial" w:hAnsi="Arial" w:cs="Arial"/>
          <w:sz w:val="24"/>
          <w:szCs w:val="24"/>
        </w:rPr>
        <w:t>.</w:t>
      </w:r>
    </w:p>
    <w:p w14:paraId="5F6ED72A" w14:textId="3B2869FA" w:rsidR="009C77F0" w:rsidRDefault="00AA4B25" w:rsidP="009C129D">
      <w:pPr>
        <w:spacing w:line="240" w:lineRule="auto"/>
        <w:rPr>
          <w:rFonts w:ascii="Arial" w:hAnsi="Arial" w:cs="Arial"/>
          <w:sz w:val="24"/>
          <w:szCs w:val="24"/>
        </w:rPr>
      </w:pPr>
      <w:r>
        <w:rPr>
          <w:rFonts w:ascii="Arial" w:hAnsi="Arial" w:cs="Arial"/>
          <w:sz w:val="24"/>
          <w:szCs w:val="24"/>
        </w:rPr>
        <w:t>I</w:t>
      </w:r>
      <w:r w:rsidR="006C0D15" w:rsidRPr="009C129D">
        <w:rPr>
          <w:rFonts w:ascii="Arial" w:hAnsi="Arial" w:cs="Arial"/>
          <w:sz w:val="24"/>
          <w:szCs w:val="24"/>
        </w:rPr>
        <w:t xml:space="preserve">n the last 50 years, </w:t>
      </w:r>
      <w:r w:rsidR="004D670F" w:rsidRPr="009C129D">
        <w:rPr>
          <w:rFonts w:ascii="Arial" w:hAnsi="Arial" w:cs="Arial"/>
          <w:sz w:val="24"/>
          <w:szCs w:val="24"/>
        </w:rPr>
        <w:t xml:space="preserve">there has </w:t>
      </w:r>
      <w:r w:rsidR="00AE77B6" w:rsidRPr="009C129D">
        <w:rPr>
          <w:rFonts w:ascii="Arial" w:hAnsi="Arial" w:cs="Arial"/>
          <w:sz w:val="24"/>
          <w:szCs w:val="24"/>
        </w:rPr>
        <w:t>never</w:t>
      </w:r>
      <w:r w:rsidR="004D670F" w:rsidRPr="009C129D">
        <w:rPr>
          <w:rFonts w:ascii="Arial" w:hAnsi="Arial" w:cs="Arial"/>
          <w:sz w:val="24"/>
          <w:szCs w:val="24"/>
        </w:rPr>
        <w:t xml:space="preserve"> been a better time to be a bass angler on Lake St. Clair</w:t>
      </w:r>
      <w:r w:rsidR="000616AD" w:rsidRPr="009C129D">
        <w:rPr>
          <w:rFonts w:ascii="Arial" w:hAnsi="Arial" w:cs="Arial"/>
          <w:sz w:val="24"/>
          <w:szCs w:val="24"/>
        </w:rPr>
        <w:t>.</w:t>
      </w:r>
    </w:p>
    <w:p w14:paraId="71E11BEF" w14:textId="4951BA8F" w:rsidR="001648B8" w:rsidRPr="009C129D" w:rsidRDefault="006C0D15" w:rsidP="009C129D">
      <w:pPr>
        <w:spacing w:line="240" w:lineRule="auto"/>
        <w:rPr>
          <w:rFonts w:ascii="Arial" w:hAnsi="Arial" w:cs="Arial"/>
          <w:sz w:val="24"/>
          <w:szCs w:val="24"/>
        </w:rPr>
      </w:pPr>
      <w:r w:rsidRPr="009C129D">
        <w:rPr>
          <w:rFonts w:ascii="Arial" w:hAnsi="Arial" w:cs="Arial"/>
          <w:sz w:val="24"/>
          <w:szCs w:val="24"/>
        </w:rPr>
        <w:t>With the</w:t>
      </w:r>
      <w:r w:rsidR="00C713F6" w:rsidRPr="009C129D">
        <w:rPr>
          <w:rFonts w:ascii="Arial" w:hAnsi="Arial" w:cs="Arial"/>
          <w:sz w:val="24"/>
          <w:szCs w:val="24"/>
        </w:rPr>
        <w:t xml:space="preserve"> abundance of large and trophy</w:t>
      </w:r>
      <w:r w:rsidRPr="009C129D">
        <w:rPr>
          <w:rFonts w:ascii="Arial" w:hAnsi="Arial" w:cs="Arial"/>
          <w:sz w:val="24"/>
          <w:szCs w:val="24"/>
        </w:rPr>
        <w:t>-</w:t>
      </w:r>
      <w:r w:rsidR="00C713F6" w:rsidRPr="009C129D">
        <w:rPr>
          <w:rFonts w:ascii="Arial" w:hAnsi="Arial" w:cs="Arial"/>
          <w:sz w:val="24"/>
          <w:szCs w:val="24"/>
        </w:rPr>
        <w:t>sized fish</w:t>
      </w:r>
      <w:r w:rsidR="00360146" w:rsidRPr="009C129D">
        <w:rPr>
          <w:rFonts w:ascii="Arial" w:hAnsi="Arial" w:cs="Arial"/>
          <w:sz w:val="24"/>
          <w:szCs w:val="24"/>
        </w:rPr>
        <w:t>, the good times truly are now!</w:t>
      </w:r>
    </w:p>
    <w:p w14:paraId="538C5573" w14:textId="1C6B3E09" w:rsidR="009C77F0" w:rsidRDefault="0043496E" w:rsidP="009C129D">
      <w:pPr>
        <w:spacing w:line="240" w:lineRule="auto"/>
        <w:rPr>
          <w:rFonts w:ascii="Arial" w:hAnsi="Arial" w:cs="Arial"/>
          <w:sz w:val="24"/>
          <w:szCs w:val="24"/>
        </w:rPr>
      </w:pPr>
      <w:r w:rsidRPr="009C129D">
        <w:rPr>
          <w:rFonts w:ascii="Arial" w:hAnsi="Arial" w:cs="Arial"/>
          <w:sz w:val="24"/>
          <w:szCs w:val="24"/>
        </w:rPr>
        <w:t>If you’re interested in reading</w:t>
      </w:r>
      <w:r w:rsidR="001648B8" w:rsidRPr="009C129D">
        <w:rPr>
          <w:rFonts w:ascii="Arial" w:hAnsi="Arial" w:cs="Arial"/>
          <w:sz w:val="24"/>
          <w:szCs w:val="24"/>
        </w:rPr>
        <w:t xml:space="preserve"> the full research study</w:t>
      </w:r>
      <w:r w:rsidRPr="009C129D">
        <w:rPr>
          <w:rFonts w:ascii="Arial" w:hAnsi="Arial" w:cs="Arial"/>
          <w:sz w:val="24"/>
          <w:szCs w:val="24"/>
        </w:rPr>
        <w:t xml:space="preserve">, </w:t>
      </w:r>
      <w:r w:rsidR="003B49AD" w:rsidRPr="009C129D">
        <w:rPr>
          <w:rFonts w:ascii="Arial" w:hAnsi="Arial" w:cs="Arial"/>
          <w:sz w:val="24"/>
          <w:szCs w:val="24"/>
        </w:rPr>
        <w:t>reach out to Jan-Micha</w:t>
      </w:r>
      <w:r w:rsidR="0003623E" w:rsidRPr="009C129D">
        <w:rPr>
          <w:rFonts w:ascii="Arial" w:hAnsi="Arial" w:cs="Arial"/>
          <w:sz w:val="24"/>
          <w:szCs w:val="24"/>
        </w:rPr>
        <w:t xml:space="preserve">el Hessenauer at </w:t>
      </w:r>
      <w:hyperlink r:id="rId8" w:history="1">
        <w:r w:rsidR="00CC4294" w:rsidRPr="002922B8">
          <w:rPr>
            <w:rStyle w:val="Hyperlink"/>
            <w:rFonts w:ascii="Arial" w:hAnsi="Arial" w:cs="Arial"/>
            <w:sz w:val="24"/>
            <w:szCs w:val="24"/>
          </w:rPr>
          <w:t>HessenauerJ1@Michigan.gov</w:t>
        </w:r>
      </w:hyperlink>
      <w:r w:rsidR="00AE2077" w:rsidRPr="009C129D">
        <w:rPr>
          <w:rFonts w:ascii="Arial" w:hAnsi="Arial" w:cs="Arial"/>
          <w:sz w:val="24"/>
          <w:szCs w:val="24"/>
        </w:rPr>
        <w:t>.</w:t>
      </w:r>
    </w:p>
    <w:p w14:paraId="3DA32E0A" w14:textId="02B3707A" w:rsidR="3CEDD8FA" w:rsidRDefault="00123D7D" w:rsidP="009C129D">
      <w:pPr>
        <w:spacing w:line="240" w:lineRule="auto"/>
        <w:rPr>
          <w:rFonts w:ascii="Arial" w:hAnsi="Arial" w:cs="Arial"/>
          <w:sz w:val="24"/>
          <w:szCs w:val="24"/>
        </w:rPr>
      </w:pPr>
      <w:hyperlink r:id="rId9" w:history="1">
        <w:r>
          <w:rPr>
            <w:rStyle w:val="Hyperlink"/>
            <w:rFonts w:ascii="Arial" w:hAnsi="Arial" w:cs="Arial"/>
            <w:sz w:val="24"/>
            <w:szCs w:val="24"/>
          </w:rPr>
          <w:t>L</w:t>
        </w:r>
        <w:r w:rsidR="007F07B1" w:rsidRPr="00123D7D">
          <w:rPr>
            <w:rStyle w:val="Hyperlink"/>
            <w:rFonts w:ascii="Arial" w:hAnsi="Arial" w:cs="Arial"/>
            <w:sz w:val="24"/>
            <w:szCs w:val="24"/>
          </w:rPr>
          <w:t xml:space="preserve">earn more about </w:t>
        </w:r>
        <w:r w:rsidR="00AE2077" w:rsidRPr="00123D7D">
          <w:rPr>
            <w:rStyle w:val="Hyperlink"/>
            <w:rFonts w:ascii="Arial" w:hAnsi="Arial" w:cs="Arial"/>
            <w:sz w:val="24"/>
            <w:szCs w:val="24"/>
          </w:rPr>
          <w:t>smallmouth bass in Michigan</w:t>
        </w:r>
      </w:hyperlink>
      <w:r>
        <w:rPr>
          <w:rFonts w:ascii="Arial" w:hAnsi="Arial" w:cs="Arial"/>
          <w:sz w:val="24"/>
          <w:szCs w:val="24"/>
        </w:rPr>
        <w:t>.</w:t>
      </w:r>
    </w:p>
    <w:p w14:paraId="48F33273" w14:textId="77777777" w:rsidR="00F154BE" w:rsidRDefault="00F154BE" w:rsidP="009C129D">
      <w:pPr>
        <w:spacing w:line="240" w:lineRule="auto"/>
        <w:rPr>
          <w:rFonts w:ascii="Arial" w:hAnsi="Arial" w:cs="Arial"/>
          <w:sz w:val="24"/>
          <w:szCs w:val="24"/>
        </w:rPr>
      </w:pPr>
    </w:p>
    <w:p w14:paraId="0B0F98F7" w14:textId="43BB0D19" w:rsidR="00F154BE" w:rsidRDefault="00F154BE" w:rsidP="00F154BE">
      <w:pPr>
        <w:spacing w:line="240" w:lineRule="auto"/>
        <w:jc w:val="center"/>
        <w:rPr>
          <w:rFonts w:ascii="Arial" w:hAnsi="Arial" w:cs="Arial"/>
          <w:sz w:val="24"/>
          <w:szCs w:val="24"/>
        </w:rPr>
      </w:pPr>
      <w:r>
        <w:rPr>
          <w:rFonts w:ascii="Arial" w:hAnsi="Arial" w:cs="Arial"/>
          <w:sz w:val="24"/>
          <w:szCs w:val="24"/>
        </w:rPr>
        <w:t>###</w:t>
      </w:r>
    </w:p>
    <w:p w14:paraId="60437326" w14:textId="77777777" w:rsidR="00F154BE" w:rsidRDefault="00F154BE" w:rsidP="00F154BE">
      <w:pPr>
        <w:spacing w:line="240" w:lineRule="auto"/>
        <w:jc w:val="center"/>
        <w:rPr>
          <w:rFonts w:ascii="Arial" w:hAnsi="Arial" w:cs="Arial"/>
          <w:sz w:val="24"/>
          <w:szCs w:val="24"/>
        </w:rPr>
      </w:pPr>
    </w:p>
    <w:p w14:paraId="0FBEB110" w14:textId="77777777" w:rsidR="006958DA" w:rsidRDefault="006958DA" w:rsidP="006958DA">
      <w:pPr>
        <w:rPr>
          <w:rFonts w:ascii="Arial" w:hAnsi="Arial" w:cs="Arial"/>
          <w:sz w:val="24"/>
          <w:szCs w:val="24"/>
        </w:rPr>
      </w:pPr>
    </w:p>
    <w:p w14:paraId="69D98AF4" w14:textId="4C573424" w:rsidR="00F154BE" w:rsidRPr="009C129D" w:rsidRDefault="00F154BE" w:rsidP="00F154BE">
      <w:pPr>
        <w:spacing w:line="240" w:lineRule="auto"/>
        <w:rPr>
          <w:rFonts w:ascii="Arial" w:hAnsi="Arial" w:cs="Arial"/>
          <w:sz w:val="24"/>
          <w:szCs w:val="24"/>
        </w:rPr>
      </w:pPr>
    </w:p>
    <w:sectPr w:rsidR="00F154BE" w:rsidRPr="009C12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A06"/>
    <w:rsid w:val="000113BD"/>
    <w:rsid w:val="00024763"/>
    <w:rsid w:val="00026693"/>
    <w:rsid w:val="0003623E"/>
    <w:rsid w:val="000507A7"/>
    <w:rsid w:val="0005367C"/>
    <w:rsid w:val="00053852"/>
    <w:rsid w:val="00054857"/>
    <w:rsid w:val="000616AD"/>
    <w:rsid w:val="000647F8"/>
    <w:rsid w:val="0007032B"/>
    <w:rsid w:val="00076A24"/>
    <w:rsid w:val="00093413"/>
    <w:rsid w:val="000A69D9"/>
    <w:rsid w:val="000B57FB"/>
    <w:rsid w:val="000C223D"/>
    <w:rsid w:val="000F39B5"/>
    <w:rsid w:val="000F71BC"/>
    <w:rsid w:val="00112894"/>
    <w:rsid w:val="001155C8"/>
    <w:rsid w:val="00115771"/>
    <w:rsid w:val="00120ABA"/>
    <w:rsid w:val="00123D7D"/>
    <w:rsid w:val="00127AFF"/>
    <w:rsid w:val="001321C3"/>
    <w:rsid w:val="00137D58"/>
    <w:rsid w:val="00142AF4"/>
    <w:rsid w:val="00143D63"/>
    <w:rsid w:val="00145B73"/>
    <w:rsid w:val="00147C49"/>
    <w:rsid w:val="0016199C"/>
    <w:rsid w:val="001648B8"/>
    <w:rsid w:val="00185B50"/>
    <w:rsid w:val="001A48A2"/>
    <w:rsid w:val="001B63BD"/>
    <w:rsid w:val="001B7261"/>
    <w:rsid w:val="001D1DD3"/>
    <w:rsid w:val="001D665C"/>
    <w:rsid w:val="001F08A8"/>
    <w:rsid w:val="002050F9"/>
    <w:rsid w:val="00227515"/>
    <w:rsid w:val="00227832"/>
    <w:rsid w:val="0023347F"/>
    <w:rsid w:val="00240FCA"/>
    <w:rsid w:val="00246C10"/>
    <w:rsid w:val="002474D1"/>
    <w:rsid w:val="002547A1"/>
    <w:rsid w:val="002622C5"/>
    <w:rsid w:val="00262C4C"/>
    <w:rsid w:val="0026526C"/>
    <w:rsid w:val="0027425F"/>
    <w:rsid w:val="00287F63"/>
    <w:rsid w:val="00292C21"/>
    <w:rsid w:val="0029652F"/>
    <w:rsid w:val="002B3A5E"/>
    <w:rsid w:val="002BB415"/>
    <w:rsid w:val="002C7F34"/>
    <w:rsid w:val="002F114F"/>
    <w:rsid w:val="002F2CC7"/>
    <w:rsid w:val="00304F61"/>
    <w:rsid w:val="003079D8"/>
    <w:rsid w:val="003131E5"/>
    <w:rsid w:val="0031736E"/>
    <w:rsid w:val="00325ED6"/>
    <w:rsid w:val="00334DD3"/>
    <w:rsid w:val="003477FF"/>
    <w:rsid w:val="00360146"/>
    <w:rsid w:val="00360962"/>
    <w:rsid w:val="00361A06"/>
    <w:rsid w:val="0036452B"/>
    <w:rsid w:val="0037535C"/>
    <w:rsid w:val="00376BBA"/>
    <w:rsid w:val="00380265"/>
    <w:rsid w:val="00383954"/>
    <w:rsid w:val="00393369"/>
    <w:rsid w:val="003A2C1F"/>
    <w:rsid w:val="003B0794"/>
    <w:rsid w:val="003B3C8B"/>
    <w:rsid w:val="003B49AD"/>
    <w:rsid w:val="003B7F99"/>
    <w:rsid w:val="003C35C6"/>
    <w:rsid w:val="003C7F77"/>
    <w:rsid w:val="003D4FA0"/>
    <w:rsid w:val="003D693E"/>
    <w:rsid w:val="003E23F2"/>
    <w:rsid w:val="003E32E5"/>
    <w:rsid w:val="003F5687"/>
    <w:rsid w:val="003F586D"/>
    <w:rsid w:val="0043496E"/>
    <w:rsid w:val="004538B2"/>
    <w:rsid w:val="00471FDC"/>
    <w:rsid w:val="00475656"/>
    <w:rsid w:val="004930B2"/>
    <w:rsid w:val="00493248"/>
    <w:rsid w:val="004A2B39"/>
    <w:rsid w:val="004A39EA"/>
    <w:rsid w:val="004B1DCB"/>
    <w:rsid w:val="004B2E45"/>
    <w:rsid w:val="004B3322"/>
    <w:rsid w:val="004B3C2E"/>
    <w:rsid w:val="004C7BB4"/>
    <w:rsid w:val="004D30A5"/>
    <w:rsid w:val="004D3716"/>
    <w:rsid w:val="004D6378"/>
    <w:rsid w:val="004D670F"/>
    <w:rsid w:val="004D7F06"/>
    <w:rsid w:val="004E148B"/>
    <w:rsid w:val="004E2843"/>
    <w:rsid w:val="004E699F"/>
    <w:rsid w:val="004F0849"/>
    <w:rsid w:val="004F1432"/>
    <w:rsid w:val="004F7286"/>
    <w:rsid w:val="0050236B"/>
    <w:rsid w:val="0050436B"/>
    <w:rsid w:val="00510385"/>
    <w:rsid w:val="00510C3B"/>
    <w:rsid w:val="005151DE"/>
    <w:rsid w:val="005260C0"/>
    <w:rsid w:val="00532DE3"/>
    <w:rsid w:val="00535056"/>
    <w:rsid w:val="00574242"/>
    <w:rsid w:val="005767E2"/>
    <w:rsid w:val="005773BD"/>
    <w:rsid w:val="00577766"/>
    <w:rsid w:val="00582610"/>
    <w:rsid w:val="005A6D63"/>
    <w:rsid w:val="005A7DED"/>
    <w:rsid w:val="005B2B0B"/>
    <w:rsid w:val="005C0BC6"/>
    <w:rsid w:val="005D096A"/>
    <w:rsid w:val="005F156A"/>
    <w:rsid w:val="005F16B9"/>
    <w:rsid w:val="00601634"/>
    <w:rsid w:val="006140B0"/>
    <w:rsid w:val="0061C346"/>
    <w:rsid w:val="00620E77"/>
    <w:rsid w:val="00637E1B"/>
    <w:rsid w:val="00661BC2"/>
    <w:rsid w:val="00665253"/>
    <w:rsid w:val="00671133"/>
    <w:rsid w:val="00673CB9"/>
    <w:rsid w:val="00687AAE"/>
    <w:rsid w:val="0069085B"/>
    <w:rsid w:val="006958DA"/>
    <w:rsid w:val="00695E77"/>
    <w:rsid w:val="006A1FDE"/>
    <w:rsid w:val="006A3262"/>
    <w:rsid w:val="006A7400"/>
    <w:rsid w:val="006A7E54"/>
    <w:rsid w:val="006B04E1"/>
    <w:rsid w:val="006B55C1"/>
    <w:rsid w:val="006B63FD"/>
    <w:rsid w:val="006C0D15"/>
    <w:rsid w:val="006C1A94"/>
    <w:rsid w:val="006C241A"/>
    <w:rsid w:val="006C3E87"/>
    <w:rsid w:val="006C51C2"/>
    <w:rsid w:val="006C7B83"/>
    <w:rsid w:val="006D2FFF"/>
    <w:rsid w:val="006E0842"/>
    <w:rsid w:val="006E2512"/>
    <w:rsid w:val="006E547B"/>
    <w:rsid w:val="006F38A2"/>
    <w:rsid w:val="006F62A2"/>
    <w:rsid w:val="006F7844"/>
    <w:rsid w:val="00711973"/>
    <w:rsid w:val="0071481F"/>
    <w:rsid w:val="00732494"/>
    <w:rsid w:val="00737A9C"/>
    <w:rsid w:val="00743A92"/>
    <w:rsid w:val="0074461C"/>
    <w:rsid w:val="00752D02"/>
    <w:rsid w:val="00756664"/>
    <w:rsid w:val="007603A5"/>
    <w:rsid w:val="00767633"/>
    <w:rsid w:val="00780CF8"/>
    <w:rsid w:val="0079247A"/>
    <w:rsid w:val="00796B61"/>
    <w:rsid w:val="007A14BF"/>
    <w:rsid w:val="007B3225"/>
    <w:rsid w:val="007C446C"/>
    <w:rsid w:val="007C6F40"/>
    <w:rsid w:val="007D3562"/>
    <w:rsid w:val="007E0B57"/>
    <w:rsid w:val="007E1678"/>
    <w:rsid w:val="007E4AE8"/>
    <w:rsid w:val="007E52DE"/>
    <w:rsid w:val="007F07B1"/>
    <w:rsid w:val="007F3A96"/>
    <w:rsid w:val="00801B80"/>
    <w:rsid w:val="0080651E"/>
    <w:rsid w:val="00807FA1"/>
    <w:rsid w:val="00811C08"/>
    <w:rsid w:val="00832787"/>
    <w:rsid w:val="00840C38"/>
    <w:rsid w:val="0084750B"/>
    <w:rsid w:val="00847FD2"/>
    <w:rsid w:val="00850969"/>
    <w:rsid w:val="00860560"/>
    <w:rsid w:val="0086182F"/>
    <w:rsid w:val="00882812"/>
    <w:rsid w:val="00884CE6"/>
    <w:rsid w:val="008853EE"/>
    <w:rsid w:val="008A2EA3"/>
    <w:rsid w:val="008A3D8D"/>
    <w:rsid w:val="008B70FC"/>
    <w:rsid w:val="008C56E8"/>
    <w:rsid w:val="008D0D17"/>
    <w:rsid w:val="008D3472"/>
    <w:rsid w:val="008D37D4"/>
    <w:rsid w:val="008E2227"/>
    <w:rsid w:val="008F5526"/>
    <w:rsid w:val="00913D2D"/>
    <w:rsid w:val="00926C1D"/>
    <w:rsid w:val="00935B13"/>
    <w:rsid w:val="00955ECB"/>
    <w:rsid w:val="00956D68"/>
    <w:rsid w:val="0095722A"/>
    <w:rsid w:val="009574B2"/>
    <w:rsid w:val="00961A46"/>
    <w:rsid w:val="009765B9"/>
    <w:rsid w:val="009803BB"/>
    <w:rsid w:val="0099191B"/>
    <w:rsid w:val="00995948"/>
    <w:rsid w:val="009A26F1"/>
    <w:rsid w:val="009B1F94"/>
    <w:rsid w:val="009B2958"/>
    <w:rsid w:val="009B6721"/>
    <w:rsid w:val="009C129D"/>
    <w:rsid w:val="009C6EC7"/>
    <w:rsid w:val="009C77F0"/>
    <w:rsid w:val="009D15B8"/>
    <w:rsid w:val="00A0167E"/>
    <w:rsid w:val="00A02BFF"/>
    <w:rsid w:val="00A1433C"/>
    <w:rsid w:val="00A14DEE"/>
    <w:rsid w:val="00A22266"/>
    <w:rsid w:val="00A25EB7"/>
    <w:rsid w:val="00A2727A"/>
    <w:rsid w:val="00A308BE"/>
    <w:rsid w:val="00A334E3"/>
    <w:rsid w:val="00A41ECB"/>
    <w:rsid w:val="00A44410"/>
    <w:rsid w:val="00A62EDF"/>
    <w:rsid w:val="00A6313A"/>
    <w:rsid w:val="00A64435"/>
    <w:rsid w:val="00A71632"/>
    <w:rsid w:val="00A9705D"/>
    <w:rsid w:val="00A97568"/>
    <w:rsid w:val="00AA068B"/>
    <w:rsid w:val="00AA1017"/>
    <w:rsid w:val="00AA4B25"/>
    <w:rsid w:val="00AA78D4"/>
    <w:rsid w:val="00AB2F6A"/>
    <w:rsid w:val="00AC0FCC"/>
    <w:rsid w:val="00AC1078"/>
    <w:rsid w:val="00AE07E7"/>
    <w:rsid w:val="00AE2055"/>
    <w:rsid w:val="00AE2077"/>
    <w:rsid w:val="00AE77B6"/>
    <w:rsid w:val="00AF1E46"/>
    <w:rsid w:val="00AF48EF"/>
    <w:rsid w:val="00AF4DC8"/>
    <w:rsid w:val="00B3251D"/>
    <w:rsid w:val="00B32AA5"/>
    <w:rsid w:val="00B511EE"/>
    <w:rsid w:val="00B55568"/>
    <w:rsid w:val="00B64DCD"/>
    <w:rsid w:val="00B865A8"/>
    <w:rsid w:val="00B90E0E"/>
    <w:rsid w:val="00B92CAE"/>
    <w:rsid w:val="00BB43CC"/>
    <w:rsid w:val="00BB7293"/>
    <w:rsid w:val="00BC6A34"/>
    <w:rsid w:val="00BD5D1A"/>
    <w:rsid w:val="00BD7347"/>
    <w:rsid w:val="00BE3577"/>
    <w:rsid w:val="00BE467F"/>
    <w:rsid w:val="00BF2183"/>
    <w:rsid w:val="00C354C4"/>
    <w:rsid w:val="00C44998"/>
    <w:rsid w:val="00C60BE7"/>
    <w:rsid w:val="00C60DE7"/>
    <w:rsid w:val="00C621A4"/>
    <w:rsid w:val="00C713F6"/>
    <w:rsid w:val="00C721C6"/>
    <w:rsid w:val="00C753D8"/>
    <w:rsid w:val="00C76395"/>
    <w:rsid w:val="00C77077"/>
    <w:rsid w:val="00C93C2F"/>
    <w:rsid w:val="00C94F5C"/>
    <w:rsid w:val="00CA7A24"/>
    <w:rsid w:val="00CC0C7B"/>
    <w:rsid w:val="00CC4294"/>
    <w:rsid w:val="00CC51A7"/>
    <w:rsid w:val="00CC532B"/>
    <w:rsid w:val="00CD5137"/>
    <w:rsid w:val="00CF47B7"/>
    <w:rsid w:val="00CF5FCF"/>
    <w:rsid w:val="00D02428"/>
    <w:rsid w:val="00D04AC0"/>
    <w:rsid w:val="00D170C6"/>
    <w:rsid w:val="00D342CF"/>
    <w:rsid w:val="00D35286"/>
    <w:rsid w:val="00D35FB0"/>
    <w:rsid w:val="00D46157"/>
    <w:rsid w:val="00D54DD8"/>
    <w:rsid w:val="00D611BC"/>
    <w:rsid w:val="00D6721F"/>
    <w:rsid w:val="00D71F19"/>
    <w:rsid w:val="00D76276"/>
    <w:rsid w:val="00D77C56"/>
    <w:rsid w:val="00D835A4"/>
    <w:rsid w:val="00D904A5"/>
    <w:rsid w:val="00DB1012"/>
    <w:rsid w:val="00DB3487"/>
    <w:rsid w:val="00DB3B15"/>
    <w:rsid w:val="00DB6203"/>
    <w:rsid w:val="00DB6A9E"/>
    <w:rsid w:val="00DB73F1"/>
    <w:rsid w:val="00DB746C"/>
    <w:rsid w:val="00DD4A6A"/>
    <w:rsid w:val="00DD5541"/>
    <w:rsid w:val="00DD6BA7"/>
    <w:rsid w:val="00DD7CE9"/>
    <w:rsid w:val="00DE152E"/>
    <w:rsid w:val="00DE2403"/>
    <w:rsid w:val="00DF0A24"/>
    <w:rsid w:val="00DF4353"/>
    <w:rsid w:val="00E01274"/>
    <w:rsid w:val="00E05681"/>
    <w:rsid w:val="00E0741A"/>
    <w:rsid w:val="00E1045B"/>
    <w:rsid w:val="00E104E4"/>
    <w:rsid w:val="00E11582"/>
    <w:rsid w:val="00E16874"/>
    <w:rsid w:val="00E200BB"/>
    <w:rsid w:val="00E31A7E"/>
    <w:rsid w:val="00E450F3"/>
    <w:rsid w:val="00E5200A"/>
    <w:rsid w:val="00E5370C"/>
    <w:rsid w:val="00E62757"/>
    <w:rsid w:val="00E81C36"/>
    <w:rsid w:val="00E95A9F"/>
    <w:rsid w:val="00EA1B4F"/>
    <w:rsid w:val="00EA31CC"/>
    <w:rsid w:val="00EA5D1B"/>
    <w:rsid w:val="00EB2083"/>
    <w:rsid w:val="00EB2EE1"/>
    <w:rsid w:val="00EC0A49"/>
    <w:rsid w:val="00EC763C"/>
    <w:rsid w:val="00ED2311"/>
    <w:rsid w:val="00ED7770"/>
    <w:rsid w:val="00F00520"/>
    <w:rsid w:val="00F079FB"/>
    <w:rsid w:val="00F13611"/>
    <w:rsid w:val="00F154BE"/>
    <w:rsid w:val="00F17FA7"/>
    <w:rsid w:val="00F22AFE"/>
    <w:rsid w:val="00F34EFA"/>
    <w:rsid w:val="00F4294D"/>
    <w:rsid w:val="00F476B1"/>
    <w:rsid w:val="00F50524"/>
    <w:rsid w:val="00F5199E"/>
    <w:rsid w:val="00F6283B"/>
    <w:rsid w:val="00F64082"/>
    <w:rsid w:val="00F644FA"/>
    <w:rsid w:val="00F7035A"/>
    <w:rsid w:val="00F72BE5"/>
    <w:rsid w:val="00F80586"/>
    <w:rsid w:val="00F8669A"/>
    <w:rsid w:val="00F86B1F"/>
    <w:rsid w:val="00F959C2"/>
    <w:rsid w:val="00F96921"/>
    <w:rsid w:val="00F97085"/>
    <w:rsid w:val="00FA4755"/>
    <w:rsid w:val="00FB4935"/>
    <w:rsid w:val="00FB68F7"/>
    <w:rsid w:val="00FC11E0"/>
    <w:rsid w:val="00FC5769"/>
    <w:rsid w:val="00FE4742"/>
    <w:rsid w:val="011CB47D"/>
    <w:rsid w:val="01EF1ACE"/>
    <w:rsid w:val="0210759F"/>
    <w:rsid w:val="023932D5"/>
    <w:rsid w:val="0243BA56"/>
    <w:rsid w:val="038C3C53"/>
    <w:rsid w:val="04EE1F41"/>
    <w:rsid w:val="0555D5AA"/>
    <w:rsid w:val="05E4C16A"/>
    <w:rsid w:val="061DBE40"/>
    <w:rsid w:val="06BADE80"/>
    <w:rsid w:val="08E3A60B"/>
    <w:rsid w:val="0A810C35"/>
    <w:rsid w:val="0A93FF21"/>
    <w:rsid w:val="0AA2C6BB"/>
    <w:rsid w:val="0C2D49CE"/>
    <w:rsid w:val="0D1B9F03"/>
    <w:rsid w:val="0D2B1BE4"/>
    <w:rsid w:val="0FA52EE2"/>
    <w:rsid w:val="11BCDF27"/>
    <w:rsid w:val="12322737"/>
    <w:rsid w:val="126AD0F5"/>
    <w:rsid w:val="12B160E7"/>
    <w:rsid w:val="12BC999A"/>
    <w:rsid w:val="1364B937"/>
    <w:rsid w:val="139B50FB"/>
    <w:rsid w:val="13C0DE99"/>
    <w:rsid w:val="13F369AA"/>
    <w:rsid w:val="14550E5F"/>
    <w:rsid w:val="15B2FE29"/>
    <w:rsid w:val="168D5298"/>
    <w:rsid w:val="16DB062D"/>
    <w:rsid w:val="1749FC7F"/>
    <w:rsid w:val="17C80AFF"/>
    <w:rsid w:val="18083C7E"/>
    <w:rsid w:val="18902E7A"/>
    <w:rsid w:val="19143326"/>
    <w:rsid w:val="1AFB463E"/>
    <w:rsid w:val="1C3AA0A3"/>
    <w:rsid w:val="1D3CAE6B"/>
    <w:rsid w:val="1D5A665C"/>
    <w:rsid w:val="1DC8B968"/>
    <w:rsid w:val="1DE4D283"/>
    <w:rsid w:val="1E36151B"/>
    <w:rsid w:val="1E7B73C7"/>
    <w:rsid w:val="1E8791FC"/>
    <w:rsid w:val="1EA9D4A0"/>
    <w:rsid w:val="21CA2E28"/>
    <w:rsid w:val="21E8A38C"/>
    <w:rsid w:val="21F14043"/>
    <w:rsid w:val="23069484"/>
    <w:rsid w:val="236BDB47"/>
    <w:rsid w:val="24A4E62C"/>
    <w:rsid w:val="25C8DD18"/>
    <w:rsid w:val="27A7D9BD"/>
    <w:rsid w:val="282CF544"/>
    <w:rsid w:val="282DFDF6"/>
    <w:rsid w:val="284929F6"/>
    <w:rsid w:val="29ADB08E"/>
    <w:rsid w:val="29C785C6"/>
    <w:rsid w:val="2A1CFE76"/>
    <w:rsid w:val="2B37B2A1"/>
    <w:rsid w:val="2CD0BEC5"/>
    <w:rsid w:val="2D30722D"/>
    <w:rsid w:val="2DD00294"/>
    <w:rsid w:val="2E01D4D5"/>
    <w:rsid w:val="2E3C5A60"/>
    <w:rsid w:val="2F3DC019"/>
    <w:rsid w:val="3008743F"/>
    <w:rsid w:val="30F44AF7"/>
    <w:rsid w:val="3140F29D"/>
    <w:rsid w:val="319D5A32"/>
    <w:rsid w:val="3202085E"/>
    <w:rsid w:val="32FF24AF"/>
    <w:rsid w:val="33A734A8"/>
    <w:rsid w:val="34D805C1"/>
    <w:rsid w:val="35678A37"/>
    <w:rsid w:val="35932B09"/>
    <w:rsid w:val="35F79FFF"/>
    <w:rsid w:val="3682516F"/>
    <w:rsid w:val="3684902A"/>
    <w:rsid w:val="36D0E2FB"/>
    <w:rsid w:val="373F7FB8"/>
    <w:rsid w:val="3838EA85"/>
    <w:rsid w:val="384ED760"/>
    <w:rsid w:val="38FE9FFD"/>
    <w:rsid w:val="391C43F6"/>
    <w:rsid w:val="396B243C"/>
    <w:rsid w:val="39A667B9"/>
    <w:rsid w:val="3BEFFE75"/>
    <w:rsid w:val="3CEDD8FA"/>
    <w:rsid w:val="3D7F7941"/>
    <w:rsid w:val="3E0502DE"/>
    <w:rsid w:val="3E317A3F"/>
    <w:rsid w:val="3EAC3607"/>
    <w:rsid w:val="3EFBB99B"/>
    <w:rsid w:val="3F400629"/>
    <w:rsid w:val="3FDC3D52"/>
    <w:rsid w:val="40706E66"/>
    <w:rsid w:val="407D38AB"/>
    <w:rsid w:val="4230DD58"/>
    <w:rsid w:val="43ABC4CF"/>
    <w:rsid w:val="455571CC"/>
    <w:rsid w:val="46C04CE3"/>
    <w:rsid w:val="47235B76"/>
    <w:rsid w:val="47673738"/>
    <w:rsid w:val="478F7A69"/>
    <w:rsid w:val="47C5045A"/>
    <w:rsid w:val="47CD3DDE"/>
    <w:rsid w:val="47F37C53"/>
    <w:rsid w:val="47F4BDB1"/>
    <w:rsid w:val="48270EBF"/>
    <w:rsid w:val="48E09618"/>
    <w:rsid w:val="49A67927"/>
    <w:rsid w:val="49B85467"/>
    <w:rsid w:val="49FC0463"/>
    <w:rsid w:val="4AA598AF"/>
    <w:rsid w:val="4B569D25"/>
    <w:rsid w:val="4BEAC989"/>
    <w:rsid w:val="4BF8F5C1"/>
    <w:rsid w:val="4C93D374"/>
    <w:rsid w:val="4CD3BD00"/>
    <w:rsid w:val="4D763651"/>
    <w:rsid w:val="4DDF8B22"/>
    <w:rsid w:val="4E1EACE5"/>
    <w:rsid w:val="4E567737"/>
    <w:rsid w:val="4FB7CED7"/>
    <w:rsid w:val="4FBDC54B"/>
    <w:rsid w:val="4FFE2EC5"/>
    <w:rsid w:val="5077143F"/>
    <w:rsid w:val="515810A9"/>
    <w:rsid w:val="515A3E57"/>
    <w:rsid w:val="52924EA7"/>
    <w:rsid w:val="53C3C215"/>
    <w:rsid w:val="53C92206"/>
    <w:rsid w:val="545D9636"/>
    <w:rsid w:val="550D2AAB"/>
    <w:rsid w:val="551CBD09"/>
    <w:rsid w:val="555614C1"/>
    <w:rsid w:val="55D0C6DC"/>
    <w:rsid w:val="56DAC2F9"/>
    <w:rsid w:val="57C13075"/>
    <w:rsid w:val="59F25F5E"/>
    <w:rsid w:val="5A1E2FEA"/>
    <w:rsid w:val="5A38CBB7"/>
    <w:rsid w:val="5A5D74DC"/>
    <w:rsid w:val="5A706326"/>
    <w:rsid w:val="5A910CCE"/>
    <w:rsid w:val="5AB68BE1"/>
    <w:rsid w:val="5B18BE8F"/>
    <w:rsid w:val="5B555C3E"/>
    <w:rsid w:val="5CB04C40"/>
    <w:rsid w:val="5CB85E3E"/>
    <w:rsid w:val="5CE270BC"/>
    <w:rsid w:val="5E03B5FF"/>
    <w:rsid w:val="5E73E7BD"/>
    <w:rsid w:val="5E7542B8"/>
    <w:rsid w:val="5EDFE147"/>
    <w:rsid w:val="5EFF4DB2"/>
    <w:rsid w:val="5FD4B800"/>
    <w:rsid w:val="5FF324C6"/>
    <w:rsid w:val="6069C23B"/>
    <w:rsid w:val="60BDB2D3"/>
    <w:rsid w:val="61424CEF"/>
    <w:rsid w:val="61FE9B62"/>
    <w:rsid w:val="669C2255"/>
    <w:rsid w:val="66B4A632"/>
    <w:rsid w:val="6718A865"/>
    <w:rsid w:val="68566C8B"/>
    <w:rsid w:val="68C697CD"/>
    <w:rsid w:val="6A37BBE1"/>
    <w:rsid w:val="6A66917D"/>
    <w:rsid w:val="6AA4521E"/>
    <w:rsid w:val="6B2521A0"/>
    <w:rsid w:val="6B259556"/>
    <w:rsid w:val="6B2FBD78"/>
    <w:rsid w:val="6BA06FE9"/>
    <w:rsid w:val="6C65D8B5"/>
    <w:rsid w:val="6C8B6CFA"/>
    <w:rsid w:val="6CB71809"/>
    <w:rsid w:val="6D015581"/>
    <w:rsid w:val="6E432544"/>
    <w:rsid w:val="6FCC52A6"/>
    <w:rsid w:val="709B337B"/>
    <w:rsid w:val="70AF379A"/>
    <w:rsid w:val="71AB3442"/>
    <w:rsid w:val="720EE6CB"/>
    <w:rsid w:val="727BA394"/>
    <w:rsid w:val="7349A9E3"/>
    <w:rsid w:val="73645129"/>
    <w:rsid w:val="738A9D51"/>
    <w:rsid w:val="73C0768A"/>
    <w:rsid w:val="74493D43"/>
    <w:rsid w:val="747A42F8"/>
    <w:rsid w:val="74BDE195"/>
    <w:rsid w:val="7542FB57"/>
    <w:rsid w:val="7580AA30"/>
    <w:rsid w:val="75FD9B5A"/>
    <w:rsid w:val="768A3B99"/>
    <w:rsid w:val="76ED9AEA"/>
    <w:rsid w:val="77503F45"/>
    <w:rsid w:val="77AFB46B"/>
    <w:rsid w:val="79F2D3F5"/>
    <w:rsid w:val="7ADCDDFA"/>
    <w:rsid w:val="7B825776"/>
    <w:rsid w:val="7C3C3178"/>
    <w:rsid w:val="7C6D5389"/>
    <w:rsid w:val="7DF4EE41"/>
    <w:rsid w:val="7F405E75"/>
    <w:rsid w:val="7F58216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8EFAC"/>
  <w15:chartTrackingRefBased/>
  <w15:docId w15:val="{B08D41C9-4713-4ED8-B058-84708F93B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61A0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61A0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61A0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61A0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61A0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1A0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1A0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1A0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1A0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1A0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1A0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1A0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1A0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1A0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1A0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1A0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1A0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1A06"/>
    <w:rPr>
      <w:rFonts w:eastAsiaTheme="majorEastAsia" w:cstheme="majorBidi"/>
      <w:color w:val="272727" w:themeColor="text1" w:themeTint="D8"/>
    </w:rPr>
  </w:style>
  <w:style w:type="paragraph" w:styleId="Title">
    <w:name w:val="Title"/>
    <w:basedOn w:val="Normal"/>
    <w:next w:val="Normal"/>
    <w:link w:val="TitleChar"/>
    <w:uiPriority w:val="10"/>
    <w:qFormat/>
    <w:rsid w:val="00361A0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1A0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1A0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1A0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1A06"/>
    <w:pPr>
      <w:spacing w:before="160"/>
      <w:jc w:val="center"/>
    </w:pPr>
    <w:rPr>
      <w:i/>
      <w:iCs/>
      <w:color w:val="404040" w:themeColor="text1" w:themeTint="BF"/>
    </w:rPr>
  </w:style>
  <w:style w:type="character" w:customStyle="1" w:styleId="QuoteChar">
    <w:name w:val="Quote Char"/>
    <w:basedOn w:val="DefaultParagraphFont"/>
    <w:link w:val="Quote"/>
    <w:uiPriority w:val="29"/>
    <w:rsid w:val="00361A06"/>
    <w:rPr>
      <w:i/>
      <w:iCs/>
      <w:color w:val="404040" w:themeColor="text1" w:themeTint="BF"/>
    </w:rPr>
  </w:style>
  <w:style w:type="paragraph" w:styleId="ListParagraph">
    <w:name w:val="List Paragraph"/>
    <w:basedOn w:val="Normal"/>
    <w:uiPriority w:val="34"/>
    <w:qFormat/>
    <w:rsid w:val="00361A06"/>
    <w:pPr>
      <w:ind w:left="720"/>
      <w:contextualSpacing/>
    </w:pPr>
  </w:style>
  <w:style w:type="character" w:styleId="IntenseEmphasis">
    <w:name w:val="Intense Emphasis"/>
    <w:basedOn w:val="DefaultParagraphFont"/>
    <w:uiPriority w:val="21"/>
    <w:qFormat/>
    <w:rsid w:val="00361A06"/>
    <w:rPr>
      <w:i/>
      <w:iCs/>
      <w:color w:val="0F4761" w:themeColor="accent1" w:themeShade="BF"/>
    </w:rPr>
  </w:style>
  <w:style w:type="paragraph" w:styleId="IntenseQuote">
    <w:name w:val="Intense Quote"/>
    <w:basedOn w:val="Normal"/>
    <w:next w:val="Normal"/>
    <w:link w:val="IntenseQuoteChar"/>
    <w:uiPriority w:val="30"/>
    <w:qFormat/>
    <w:rsid w:val="00361A0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1A06"/>
    <w:rPr>
      <w:i/>
      <w:iCs/>
      <w:color w:val="0F4761" w:themeColor="accent1" w:themeShade="BF"/>
    </w:rPr>
  </w:style>
  <w:style w:type="character" w:styleId="IntenseReference">
    <w:name w:val="Intense Reference"/>
    <w:basedOn w:val="DefaultParagraphFont"/>
    <w:uiPriority w:val="32"/>
    <w:qFormat/>
    <w:rsid w:val="00361A06"/>
    <w:rPr>
      <w:b/>
      <w:bCs/>
      <w:smallCaps/>
      <w:color w:val="0F4761" w:themeColor="accent1" w:themeShade="BF"/>
      <w:spacing w:val="5"/>
    </w:rPr>
  </w:style>
  <w:style w:type="paragraph" w:styleId="Revision">
    <w:name w:val="Revision"/>
    <w:hidden/>
    <w:uiPriority w:val="99"/>
    <w:semiHidden/>
    <w:rsid w:val="00D6721F"/>
    <w:pPr>
      <w:spacing w:after="0" w:line="240" w:lineRule="auto"/>
    </w:pPr>
  </w:style>
  <w:style w:type="character" w:styleId="CommentReference">
    <w:name w:val="annotation reference"/>
    <w:basedOn w:val="DefaultParagraphFont"/>
    <w:uiPriority w:val="99"/>
    <w:semiHidden/>
    <w:unhideWhenUsed/>
    <w:rsid w:val="004D7F06"/>
    <w:rPr>
      <w:sz w:val="16"/>
      <w:szCs w:val="16"/>
    </w:rPr>
  </w:style>
  <w:style w:type="paragraph" w:styleId="CommentText">
    <w:name w:val="annotation text"/>
    <w:basedOn w:val="Normal"/>
    <w:link w:val="CommentTextChar"/>
    <w:uiPriority w:val="99"/>
    <w:unhideWhenUsed/>
    <w:rsid w:val="004D7F06"/>
    <w:pPr>
      <w:spacing w:line="240" w:lineRule="auto"/>
    </w:pPr>
    <w:rPr>
      <w:sz w:val="20"/>
      <w:szCs w:val="20"/>
    </w:rPr>
  </w:style>
  <w:style w:type="character" w:customStyle="1" w:styleId="CommentTextChar">
    <w:name w:val="Comment Text Char"/>
    <w:basedOn w:val="DefaultParagraphFont"/>
    <w:link w:val="CommentText"/>
    <w:uiPriority w:val="99"/>
    <w:rsid w:val="004D7F06"/>
    <w:rPr>
      <w:sz w:val="20"/>
      <w:szCs w:val="20"/>
    </w:rPr>
  </w:style>
  <w:style w:type="paragraph" w:styleId="CommentSubject">
    <w:name w:val="annotation subject"/>
    <w:basedOn w:val="CommentText"/>
    <w:next w:val="CommentText"/>
    <w:link w:val="CommentSubjectChar"/>
    <w:uiPriority w:val="99"/>
    <w:semiHidden/>
    <w:unhideWhenUsed/>
    <w:rsid w:val="004D7F06"/>
    <w:rPr>
      <w:b/>
      <w:bCs/>
    </w:rPr>
  </w:style>
  <w:style w:type="character" w:customStyle="1" w:styleId="CommentSubjectChar">
    <w:name w:val="Comment Subject Char"/>
    <w:basedOn w:val="CommentTextChar"/>
    <w:link w:val="CommentSubject"/>
    <w:uiPriority w:val="99"/>
    <w:semiHidden/>
    <w:rsid w:val="004D7F06"/>
    <w:rPr>
      <w:b/>
      <w:bCs/>
      <w:sz w:val="20"/>
      <w:szCs w:val="20"/>
    </w:rPr>
  </w:style>
  <w:style w:type="character" w:styleId="Hyperlink">
    <w:name w:val="Hyperlink"/>
    <w:basedOn w:val="DefaultParagraphFont"/>
    <w:uiPriority w:val="99"/>
    <w:unhideWhenUsed/>
    <w:rsid w:val="00185B50"/>
    <w:rPr>
      <w:color w:val="467886" w:themeColor="hyperlink"/>
      <w:u w:val="single"/>
    </w:rPr>
  </w:style>
  <w:style w:type="character" w:styleId="UnresolvedMention">
    <w:name w:val="Unresolved Mention"/>
    <w:basedOn w:val="DefaultParagraphFont"/>
    <w:uiPriority w:val="99"/>
    <w:semiHidden/>
    <w:unhideWhenUsed/>
    <w:rsid w:val="00185B50"/>
    <w:rPr>
      <w:color w:val="605E5C"/>
      <w:shd w:val="clear" w:color="auto" w:fill="E1DFDD"/>
    </w:rPr>
  </w:style>
  <w:style w:type="paragraph" w:styleId="NormalWeb">
    <w:name w:val="Normal (Web)"/>
    <w:basedOn w:val="Normal"/>
    <w:uiPriority w:val="99"/>
    <w:semiHidden/>
    <w:unhideWhenUsed/>
    <w:rsid w:val="007C6F40"/>
    <w:rPr>
      <w:rFonts w:ascii="Times New Roman" w:hAnsi="Times New Roman" w:cs="Times New Roman"/>
      <w:sz w:val="24"/>
      <w:szCs w:val="24"/>
    </w:rPr>
  </w:style>
  <w:style w:type="character" w:styleId="FollowedHyperlink">
    <w:name w:val="FollowedHyperlink"/>
    <w:basedOn w:val="DefaultParagraphFont"/>
    <w:uiPriority w:val="99"/>
    <w:semiHidden/>
    <w:unhideWhenUsed/>
    <w:rsid w:val="007C6F40"/>
    <w:rPr>
      <w:color w:val="96607D" w:themeColor="followedHyperlink"/>
      <w:u w:val="single"/>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97242644">
      <w:bodyDiv w:val="1"/>
      <w:marLeft w:val="0"/>
      <w:marRight w:val="0"/>
      <w:marTop w:val="0"/>
      <w:marBottom w:val="0"/>
      <w:divBdr>
        <w:top w:val="none" w:sz="0" w:space="0" w:color="auto"/>
        <w:left w:val="none" w:sz="0" w:space="0" w:color="auto"/>
        <w:bottom w:val="none" w:sz="0" w:space="0" w:color="auto"/>
        <w:right w:val="none" w:sz="0" w:space="0" w:color="auto"/>
      </w:divBdr>
    </w:div>
    <w:div w:id="1113751068">
      <w:bodyDiv w:val="1"/>
      <w:marLeft w:val="0"/>
      <w:marRight w:val="0"/>
      <w:marTop w:val="0"/>
      <w:marBottom w:val="0"/>
      <w:divBdr>
        <w:top w:val="none" w:sz="0" w:space="0" w:color="auto"/>
        <w:left w:val="none" w:sz="0" w:space="0" w:color="auto"/>
        <w:bottom w:val="none" w:sz="0" w:space="0" w:color="auto"/>
        <w:right w:val="none" w:sz="0" w:space="0" w:color="auto"/>
      </w:divBdr>
    </w:div>
    <w:div w:id="1649825390">
      <w:bodyDiv w:val="1"/>
      <w:marLeft w:val="0"/>
      <w:marRight w:val="0"/>
      <w:marTop w:val="0"/>
      <w:marBottom w:val="0"/>
      <w:divBdr>
        <w:top w:val="none" w:sz="0" w:space="0" w:color="auto"/>
        <w:left w:val="none" w:sz="0" w:space="0" w:color="auto"/>
        <w:bottom w:val="none" w:sz="0" w:space="0" w:color="auto"/>
        <w:right w:val="none" w:sz="0" w:space="0" w:color="auto"/>
      </w:divBdr>
    </w:div>
    <w:div w:id="1678340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ssenauerJ1@Michigan.gov" TargetMode="External"/><Relationship Id="rId3" Type="http://schemas.openxmlformats.org/officeDocument/2006/relationships/webSettings" Target="webSettings.xml"/><Relationship Id="rId7" Type="http://schemas.openxmlformats.org/officeDocument/2006/relationships/hyperlink" Target="https://www.michigan.gov/invasives/id-report/fish/round-gob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misin.msu.edu/apps/" TargetMode="External"/><Relationship Id="rId11" Type="http://schemas.openxmlformats.org/officeDocument/2006/relationships/theme" Target="theme/theme1.xml"/><Relationship Id="rId5" Type="http://schemas.openxmlformats.org/officeDocument/2006/relationships/hyperlink" Target="http://www.misin.msu.edu/report/misin/?project=misin" TargetMode="External"/><Relationship Id="rId10" Type="http://schemas.openxmlformats.org/officeDocument/2006/relationships/fontTable" Target="fontTable.xml"/><Relationship Id="rId4" Type="http://schemas.openxmlformats.org/officeDocument/2006/relationships/hyperlink" Target="https://www.michigan.gov/dnr/education/michigan-species/fish-species/smallmouth" TargetMode="External"/><Relationship Id="rId9" Type="http://schemas.openxmlformats.org/officeDocument/2006/relationships/hyperlink" Target="https://www.michigan.gov/dnr/education/michigan-species/fish-species/smallmou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81</TotalTime>
  <Pages>4</Pages>
  <Words>1394</Words>
  <Characters>7948</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State Of Michigan</Company>
  <LinksUpToDate>false</LinksUpToDate>
  <CharactersWithSpaces>9324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Hessenauer, Jan-Michael (DNR)</dc:creator>
  <cp:keywords/>
  <dc:description/>
  <cp:lastModifiedBy>Pepin, John (DNR)</cp:lastModifiedBy>
  <cp:revision>17</cp:revision>
  <dcterms:created xsi:type="dcterms:W3CDTF">2025-03-18T20:48:00Z</dcterms:created>
  <dcterms:modified xsi:type="dcterms:W3CDTF">2025-04-03T15:51:00Z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f46dfe0-534f-4c95-815c-5b1af86b9823_Enabled">
    <vt:lpwstr>true</vt:lpwstr>
  </property>
  <property fmtid="{D5CDD505-2E9C-101B-9397-08002B2CF9AE}" pid="3" name="MSIP_Label_2f46dfe0-534f-4c95-815c-5b1af86b9823_SetDate">
    <vt:lpwstr>2025-02-24T22:33:42Z</vt:lpwstr>
  </property>
  <property fmtid="{D5CDD505-2E9C-101B-9397-08002B2CF9AE}" pid="4" name="MSIP_Label_2f46dfe0-534f-4c95-815c-5b1af86b9823_Method">
    <vt:lpwstr>Privileged</vt:lpwstr>
  </property>
  <property fmtid="{D5CDD505-2E9C-101B-9397-08002B2CF9AE}" pid="5" name="MSIP_Label_2f46dfe0-534f-4c95-815c-5b1af86b9823_Name">
    <vt:lpwstr>2f46dfe0-534f-4c95-815c-5b1af86b9823</vt:lpwstr>
  </property>
  <property fmtid="{D5CDD505-2E9C-101B-9397-08002B2CF9AE}" pid="6" name="MSIP_Label_2f46dfe0-534f-4c95-815c-5b1af86b9823_SiteId">
    <vt:lpwstr>d5fb7087-3777-42ad-966a-892ef47225d1</vt:lpwstr>
  </property>
  <property fmtid="{D5CDD505-2E9C-101B-9397-08002B2CF9AE}" pid="7" name="MSIP_Label_2f46dfe0-534f-4c95-815c-5b1af86b9823_ActionId">
    <vt:lpwstr>8c562c47-8220-4ae9-9871-7276bbab9eee</vt:lpwstr>
  </property>
  <property fmtid="{D5CDD505-2E9C-101B-9397-08002B2CF9AE}" pid="8" name="MSIP_Label_2f46dfe0-534f-4c95-815c-5b1af86b9823_ContentBits">
    <vt:lpwstr>0</vt:lpwstr>
  </property>
</Properties>
</file>