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2531B" w14:textId="60B1E6DF" w:rsidR="00647762" w:rsidRDefault="00C74492" w:rsidP="00B53F4D">
      <w:pPr>
        <w:rPr>
          <w:rFonts w:ascii="Arial" w:eastAsia="Times New Roman" w:hAnsi="Arial" w:cs="Arial"/>
        </w:rPr>
      </w:pPr>
      <w:r w:rsidRPr="00B53F4D">
        <w:rPr>
          <w:rFonts w:ascii="Arial" w:eastAsia="Times New Roman" w:hAnsi="Arial" w:cs="Arial"/>
          <w:b/>
          <w:bCs/>
          <w:sz w:val="28"/>
          <w:szCs w:val="28"/>
        </w:rPr>
        <w:t xml:space="preserve">Showcasing the DNR: </w:t>
      </w:r>
      <w:r w:rsidR="00A23D39" w:rsidRPr="00B53F4D">
        <w:rPr>
          <w:rFonts w:ascii="Arial" w:eastAsia="Times New Roman" w:hAnsi="Arial" w:cs="Arial"/>
          <w:b/>
          <w:bCs/>
          <w:sz w:val="28"/>
          <w:szCs w:val="28"/>
        </w:rPr>
        <w:t xml:space="preserve">Allowable e-bike operation expands under DNR land use </w:t>
      </w:r>
      <w:r w:rsidR="2F1CABAE" w:rsidRPr="00B53F4D">
        <w:rPr>
          <w:rFonts w:ascii="Arial" w:eastAsia="Times New Roman" w:hAnsi="Arial" w:cs="Arial"/>
          <w:b/>
          <w:bCs/>
          <w:sz w:val="28"/>
          <w:szCs w:val="28"/>
        </w:rPr>
        <w:t>order</w:t>
      </w:r>
      <w:r w:rsidR="6BA9E184" w:rsidRPr="00B53F4D">
        <w:rPr>
          <w:rFonts w:ascii="Arial" w:eastAsia="Times New Roman" w:hAnsi="Arial" w:cs="Arial"/>
          <w:b/>
          <w:bCs/>
          <w:sz w:val="28"/>
          <w:szCs w:val="28"/>
        </w:rPr>
        <w:t xml:space="preserve"> change</w:t>
      </w:r>
    </w:p>
    <w:p w14:paraId="5261B674" w14:textId="77777777" w:rsidR="008C4C77" w:rsidRPr="00B53F4D" w:rsidRDefault="008C4C77" w:rsidP="00B53F4D">
      <w:pPr>
        <w:rPr>
          <w:rFonts w:ascii="Arial" w:eastAsia="Times New Roman" w:hAnsi="Arial" w:cs="Arial"/>
        </w:rPr>
      </w:pPr>
    </w:p>
    <w:p w14:paraId="67CA76BD" w14:textId="7B189DB3" w:rsidR="001A3077" w:rsidRDefault="00EC1469" w:rsidP="137F121D">
      <w:pPr>
        <w:rPr>
          <w:rFonts w:asciiTheme="minorHAnsi" w:eastAsia="Times New Roman" w:hAnsiTheme="minorHAnsi" w:cstheme="minorBidi"/>
          <w:i/>
          <w:iCs/>
          <w:sz w:val="28"/>
          <w:szCs w:val="28"/>
        </w:rPr>
      </w:pPr>
      <w:r>
        <w:rPr>
          <w:rFonts w:asciiTheme="minorHAnsi" w:eastAsia="Times New Roman" w:hAnsiTheme="minorHAnsi" w:cstheme="minorBidi"/>
          <w:i/>
          <w:iCs/>
          <w:sz w:val="28"/>
          <w:szCs w:val="28"/>
        </w:rPr>
        <w:t xml:space="preserve">Provisions of change </w:t>
      </w:r>
      <w:r w:rsidR="00485014">
        <w:rPr>
          <w:rFonts w:asciiTheme="minorHAnsi" w:eastAsia="Times New Roman" w:hAnsiTheme="minorHAnsi" w:cstheme="minorBidi"/>
          <w:i/>
          <w:iCs/>
          <w:sz w:val="28"/>
          <w:szCs w:val="28"/>
        </w:rPr>
        <w:t>in effect immediately after today’s approval</w:t>
      </w:r>
    </w:p>
    <w:p w14:paraId="0844DA09" w14:textId="77777777" w:rsidR="008C4C77" w:rsidRDefault="008C4C77" w:rsidP="137F121D">
      <w:pPr>
        <w:rPr>
          <w:rFonts w:ascii="Arial" w:eastAsia="Times New Roman" w:hAnsi="Arial" w:cs="Arial"/>
        </w:rPr>
      </w:pPr>
    </w:p>
    <w:p w14:paraId="7D52F51E" w14:textId="4E39325F" w:rsidR="005F3DB4" w:rsidRPr="008C4C77" w:rsidRDefault="008C4C77" w:rsidP="137F121D">
      <w:pPr>
        <w:rPr>
          <w:rFonts w:ascii="Arial" w:eastAsia="Times New Roman" w:hAnsi="Arial" w:cs="Arial"/>
          <w:b/>
          <w:bCs/>
        </w:rPr>
      </w:pPr>
      <w:r>
        <w:rPr>
          <w:rFonts w:ascii="Arial" w:eastAsia="Times New Roman" w:hAnsi="Arial" w:cs="Arial"/>
          <w:b/>
          <w:bCs/>
        </w:rPr>
        <w:t xml:space="preserve">By </w:t>
      </w:r>
      <w:r w:rsidR="00BC531B" w:rsidRPr="00BC531B">
        <w:rPr>
          <w:rFonts w:ascii="Arial" w:eastAsia="Times New Roman" w:hAnsi="Arial" w:cs="Arial"/>
          <w:b/>
          <w:bCs/>
        </w:rPr>
        <w:t>HEATHER JOHNSON DUROCHER</w:t>
      </w:r>
      <w:r w:rsidR="00BC531B" w:rsidRPr="00BC531B">
        <w:rPr>
          <w:rFonts w:ascii="Arial" w:eastAsia="Times New Roman" w:hAnsi="Arial" w:cs="Arial"/>
          <w:b/>
          <w:bCs/>
        </w:rPr>
        <w:br/>
        <w:t>Trails and resources writer, Parks and Recreation Division</w:t>
      </w:r>
      <w:r w:rsidR="00BC531B" w:rsidRPr="00BC531B">
        <w:rPr>
          <w:rFonts w:ascii="Arial" w:eastAsia="Times New Roman" w:hAnsi="Arial" w:cs="Arial"/>
          <w:b/>
          <w:bCs/>
        </w:rPr>
        <w:br/>
        <w:t>Michigan Department of Natural Resources</w:t>
      </w:r>
    </w:p>
    <w:p w14:paraId="1C4641E6" w14:textId="77777777" w:rsidR="001A3077" w:rsidRPr="008C4C77" w:rsidRDefault="001A3077" w:rsidP="00647762">
      <w:pPr>
        <w:rPr>
          <w:rFonts w:ascii="Arial" w:eastAsia="Times New Roman" w:hAnsi="Arial" w:cs="Arial"/>
        </w:rPr>
      </w:pPr>
    </w:p>
    <w:p w14:paraId="4386BD18" w14:textId="34152FF4" w:rsidR="009723AB" w:rsidRPr="008C4C77" w:rsidRDefault="003842B9" w:rsidP="008C4C77">
      <w:pPr>
        <w:rPr>
          <w:rFonts w:ascii="Arial" w:hAnsi="Arial" w:cs="Arial"/>
          <w:color w:val="353535"/>
          <w:shd w:val="clear" w:color="auto" w:fill="FFFFFF"/>
        </w:rPr>
      </w:pPr>
      <w:r w:rsidRPr="008C4C77">
        <w:rPr>
          <w:rFonts w:ascii="Arial" w:hAnsi="Arial" w:cs="Arial"/>
          <w:color w:val="353535"/>
          <w:shd w:val="clear" w:color="auto" w:fill="FFFFFF"/>
        </w:rPr>
        <w:t>Allowable use</w:t>
      </w:r>
      <w:r w:rsidR="009723AB" w:rsidRPr="008C4C77">
        <w:rPr>
          <w:rFonts w:ascii="Arial" w:hAnsi="Arial" w:cs="Arial"/>
          <w:color w:val="353535"/>
          <w:shd w:val="clear" w:color="auto" w:fill="FFFFFF"/>
        </w:rPr>
        <w:t xml:space="preserve"> of Class 1 electric bicycles </w:t>
      </w:r>
      <w:r w:rsidR="001F64AB" w:rsidRPr="008C4C77">
        <w:rPr>
          <w:rFonts w:ascii="Arial" w:hAnsi="Arial" w:cs="Arial"/>
          <w:color w:val="353535"/>
          <w:shd w:val="clear" w:color="auto" w:fill="FFFFFF"/>
        </w:rPr>
        <w:t xml:space="preserve">on </w:t>
      </w:r>
      <w:r w:rsidR="00061E90" w:rsidRPr="008C4C77">
        <w:rPr>
          <w:rFonts w:ascii="Arial" w:hAnsi="Arial" w:cs="Arial"/>
          <w:color w:val="353535"/>
          <w:shd w:val="clear" w:color="auto" w:fill="FFFFFF"/>
        </w:rPr>
        <w:t>state-managed</w:t>
      </w:r>
      <w:r w:rsidR="004F2A48" w:rsidRPr="008C4C77">
        <w:rPr>
          <w:rFonts w:ascii="Arial" w:hAnsi="Arial" w:cs="Arial"/>
          <w:color w:val="353535"/>
          <w:shd w:val="clear" w:color="auto" w:fill="FFFFFF"/>
        </w:rPr>
        <w:t>,</w:t>
      </w:r>
      <w:r w:rsidR="00061E90" w:rsidRPr="008C4C77">
        <w:rPr>
          <w:rFonts w:ascii="Arial" w:hAnsi="Arial" w:cs="Arial"/>
          <w:color w:val="353535"/>
          <w:shd w:val="clear" w:color="auto" w:fill="FFFFFF"/>
        </w:rPr>
        <w:t xml:space="preserve"> </w:t>
      </w:r>
      <w:r w:rsidR="001F64AB" w:rsidRPr="008C4C77">
        <w:rPr>
          <w:rFonts w:ascii="Arial" w:hAnsi="Arial" w:cs="Arial"/>
          <w:color w:val="353535"/>
          <w:shd w:val="clear" w:color="auto" w:fill="FFFFFF"/>
        </w:rPr>
        <w:t xml:space="preserve">nonmotorized bicycle trails/pathways </w:t>
      </w:r>
      <w:r w:rsidR="009723AB" w:rsidRPr="008C4C77">
        <w:rPr>
          <w:rFonts w:ascii="Arial" w:hAnsi="Arial" w:cs="Arial"/>
          <w:color w:val="353535"/>
          <w:shd w:val="clear" w:color="auto" w:fill="FFFFFF"/>
        </w:rPr>
        <w:t>has expanded</w:t>
      </w:r>
      <w:r w:rsidR="0056761E" w:rsidRPr="008C4C77">
        <w:rPr>
          <w:rFonts w:ascii="Arial" w:hAnsi="Arial" w:cs="Arial"/>
          <w:color w:val="353535"/>
          <w:shd w:val="clear" w:color="auto" w:fill="FFFFFF"/>
        </w:rPr>
        <w:t xml:space="preserve"> following</w:t>
      </w:r>
      <w:r w:rsidR="000F7616" w:rsidRPr="008C4C77">
        <w:rPr>
          <w:rFonts w:ascii="Arial" w:hAnsi="Arial" w:cs="Arial"/>
          <w:color w:val="353535"/>
          <w:shd w:val="clear" w:color="auto" w:fill="FFFFFF"/>
        </w:rPr>
        <w:t xml:space="preserve"> approval of a proposed Michigan Department of Natural Resources land use </w:t>
      </w:r>
      <w:r w:rsidR="7413AF24" w:rsidRPr="008C4C77">
        <w:rPr>
          <w:rFonts w:ascii="Arial" w:hAnsi="Arial" w:cs="Arial"/>
          <w:color w:val="353535"/>
          <w:shd w:val="clear" w:color="auto" w:fill="FFFFFF"/>
        </w:rPr>
        <w:t>order</w:t>
      </w:r>
      <w:r w:rsidR="000F7616" w:rsidRPr="008C4C77">
        <w:rPr>
          <w:rFonts w:ascii="Arial" w:hAnsi="Arial" w:cs="Arial"/>
          <w:color w:val="353535"/>
          <w:shd w:val="clear" w:color="auto" w:fill="FFFFFF"/>
        </w:rPr>
        <w:t>.</w:t>
      </w:r>
    </w:p>
    <w:p w14:paraId="28A335F2" w14:textId="77777777" w:rsidR="001F64AB" w:rsidRPr="008C4C77" w:rsidRDefault="001F64AB" w:rsidP="008C4C77">
      <w:pPr>
        <w:rPr>
          <w:rFonts w:ascii="Arial" w:hAnsi="Arial" w:cs="Arial"/>
          <w:color w:val="353535"/>
          <w:shd w:val="clear" w:color="auto" w:fill="FFFFFF"/>
        </w:rPr>
      </w:pPr>
    </w:p>
    <w:p w14:paraId="2299A690" w14:textId="3573A73E" w:rsidR="00D727AD" w:rsidRPr="008C4C77" w:rsidRDefault="001F64AB" w:rsidP="008C4C77">
      <w:pPr>
        <w:rPr>
          <w:rFonts w:ascii="Arial" w:hAnsi="Arial" w:cs="Arial"/>
          <w:color w:val="353535"/>
          <w:shd w:val="clear" w:color="auto" w:fill="FFFFFF"/>
        </w:rPr>
      </w:pPr>
      <w:r w:rsidRPr="008C4C77">
        <w:rPr>
          <w:rFonts w:ascii="Arial" w:hAnsi="Arial" w:cs="Arial"/>
          <w:color w:val="353535"/>
          <w:shd w:val="clear" w:color="auto" w:fill="FFFFFF"/>
        </w:rPr>
        <w:t xml:space="preserve">DNR Director Scott Bowen </w:t>
      </w:r>
      <w:r w:rsidR="0014001C" w:rsidRPr="008C4C77">
        <w:rPr>
          <w:rFonts w:ascii="Arial" w:hAnsi="Arial" w:cs="Arial"/>
          <w:color w:val="353535"/>
          <w:shd w:val="clear" w:color="auto" w:fill="FFFFFF"/>
        </w:rPr>
        <w:t>approved the</w:t>
      </w:r>
      <w:r w:rsidRPr="008C4C77">
        <w:rPr>
          <w:rFonts w:ascii="Arial" w:hAnsi="Arial" w:cs="Arial"/>
          <w:color w:val="353535"/>
          <w:shd w:val="clear" w:color="auto" w:fill="FFFFFF"/>
        </w:rPr>
        <w:t xml:space="preserve"> </w:t>
      </w:r>
      <w:r w:rsidR="001563E6" w:rsidRPr="008C4C77">
        <w:rPr>
          <w:rFonts w:ascii="Arial" w:hAnsi="Arial" w:cs="Arial"/>
          <w:color w:val="353535"/>
          <w:shd w:val="clear" w:color="auto" w:fill="FFFFFF"/>
        </w:rPr>
        <w:t xml:space="preserve">land use </w:t>
      </w:r>
      <w:r w:rsidR="0799D944" w:rsidRPr="008C4C77">
        <w:rPr>
          <w:rFonts w:ascii="Arial" w:hAnsi="Arial" w:cs="Arial"/>
          <w:color w:val="353535"/>
          <w:shd w:val="clear" w:color="auto" w:fill="FFFFFF"/>
        </w:rPr>
        <w:t xml:space="preserve">order </w:t>
      </w:r>
      <w:r w:rsidR="001563E6" w:rsidRPr="008C4C77">
        <w:rPr>
          <w:rFonts w:ascii="Arial" w:hAnsi="Arial" w:cs="Arial"/>
          <w:color w:val="353535"/>
          <w:shd w:val="clear" w:color="auto" w:fill="FFFFFF"/>
        </w:rPr>
        <w:t>change</w:t>
      </w:r>
      <w:r w:rsidR="00EE3D50" w:rsidRPr="008C4C77">
        <w:rPr>
          <w:rFonts w:ascii="Arial" w:hAnsi="Arial" w:cs="Arial"/>
          <w:color w:val="353535"/>
          <w:shd w:val="clear" w:color="auto" w:fill="FFFFFF"/>
        </w:rPr>
        <w:t xml:space="preserve"> </w:t>
      </w:r>
      <w:r w:rsidR="00744FAB">
        <w:rPr>
          <w:rFonts w:ascii="Arial" w:hAnsi="Arial" w:cs="Arial"/>
          <w:color w:val="353535"/>
          <w:shd w:val="clear" w:color="auto" w:fill="FFFFFF"/>
        </w:rPr>
        <w:t xml:space="preserve">today </w:t>
      </w:r>
      <w:r w:rsidR="00EE3D50" w:rsidRPr="008C4C77">
        <w:rPr>
          <w:rFonts w:ascii="Arial" w:hAnsi="Arial" w:cs="Arial"/>
          <w:color w:val="353535"/>
          <w:shd w:val="clear" w:color="auto" w:fill="FFFFFF"/>
        </w:rPr>
        <w:t xml:space="preserve">during </w:t>
      </w:r>
      <w:r w:rsidR="005D306A" w:rsidRPr="008C4C77">
        <w:rPr>
          <w:rFonts w:ascii="Arial" w:hAnsi="Arial" w:cs="Arial"/>
          <w:color w:val="353535"/>
          <w:shd w:val="clear" w:color="auto" w:fill="FFFFFF"/>
        </w:rPr>
        <w:t xml:space="preserve">the </w:t>
      </w:r>
      <w:r w:rsidR="007A7719" w:rsidRPr="008C4C77">
        <w:rPr>
          <w:rFonts w:ascii="Arial" w:hAnsi="Arial" w:cs="Arial"/>
          <w:color w:val="353535"/>
          <w:shd w:val="clear" w:color="auto" w:fill="FFFFFF"/>
        </w:rPr>
        <w:t>Michigan</w:t>
      </w:r>
      <w:r w:rsidR="00EE3D50" w:rsidRPr="008C4C77">
        <w:rPr>
          <w:rFonts w:ascii="Arial" w:hAnsi="Arial" w:cs="Arial"/>
          <w:color w:val="353535"/>
          <w:shd w:val="clear" w:color="auto" w:fill="FFFFFF"/>
        </w:rPr>
        <w:t xml:space="preserve"> Natural Resources Commission</w:t>
      </w:r>
      <w:r w:rsidR="007C64E4" w:rsidRPr="008C4C77">
        <w:rPr>
          <w:rFonts w:ascii="Arial" w:hAnsi="Arial" w:cs="Arial"/>
          <w:color w:val="353535"/>
          <w:shd w:val="clear" w:color="auto" w:fill="FFFFFF"/>
        </w:rPr>
        <w:t>’s monthly</w:t>
      </w:r>
      <w:r w:rsidR="00EE3D50" w:rsidRPr="008C4C77">
        <w:rPr>
          <w:rFonts w:ascii="Arial" w:hAnsi="Arial" w:cs="Arial"/>
          <w:color w:val="353535"/>
          <w:shd w:val="clear" w:color="auto" w:fill="FFFFFF"/>
        </w:rPr>
        <w:t xml:space="preserve"> </w:t>
      </w:r>
      <w:r w:rsidR="005D306A" w:rsidRPr="008C4C77">
        <w:rPr>
          <w:rFonts w:ascii="Arial" w:hAnsi="Arial" w:cs="Arial"/>
          <w:color w:val="353535"/>
          <w:shd w:val="clear" w:color="auto" w:fill="FFFFFF"/>
        </w:rPr>
        <w:t>meeting</w:t>
      </w:r>
      <w:r w:rsidR="004963EB" w:rsidRPr="008C4C77">
        <w:rPr>
          <w:rFonts w:ascii="Arial" w:hAnsi="Arial" w:cs="Arial"/>
          <w:color w:val="353535"/>
          <w:shd w:val="clear" w:color="auto" w:fill="FFFFFF"/>
        </w:rPr>
        <w:t>, which was hel</w:t>
      </w:r>
      <w:r w:rsidR="00744FAB">
        <w:rPr>
          <w:rFonts w:ascii="Arial" w:hAnsi="Arial" w:cs="Arial"/>
          <w:color w:val="353535"/>
          <w:shd w:val="clear" w:color="auto" w:fill="FFFFFF"/>
        </w:rPr>
        <w:t xml:space="preserve">d </w:t>
      </w:r>
      <w:r w:rsidR="00D727AD" w:rsidRPr="008C4C77">
        <w:rPr>
          <w:rFonts w:ascii="Arial" w:hAnsi="Arial" w:cs="Arial"/>
          <w:color w:val="353535"/>
          <w:shd w:val="clear" w:color="auto" w:fill="FFFFFF"/>
        </w:rPr>
        <w:t xml:space="preserve">at the Cadillac Place Building </w:t>
      </w:r>
      <w:r w:rsidR="007A7719" w:rsidRPr="008C4C77">
        <w:rPr>
          <w:rFonts w:ascii="Arial" w:hAnsi="Arial" w:cs="Arial"/>
          <w:color w:val="353535"/>
          <w:shd w:val="clear" w:color="auto" w:fill="FFFFFF"/>
        </w:rPr>
        <w:t>in Detroit</w:t>
      </w:r>
      <w:r w:rsidR="00EE3D50" w:rsidRPr="008C4C77">
        <w:rPr>
          <w:rFonts w:ascii="Arial" w:hAnsi="Arial" w:cs="Arial"/>
          <w:color w:val="353535"/>
          <w:shd w:val="clear" w:color="auto" w:fill="FFFFFF"/>
        </w:rPr>
        <w:t>.</w:t>
      </w:r>
    </w:p>
    <w:p w14:paraId="6CE7528F" w14:textId="77777777" w:rsidR="00AB2A52" w:rsidRPr="008C4C77" w:rsidRDefault="00AB2A52" w:rsidP="008C4C77">
      <w:pPr>
        <w:rPr>
          <w:rFonts w:ascii="Arial" w:hAnsi="Arial" w:cs="Arial"/>
          <w:color w:val="353535"/>
          <w:shd w:val="clear" w:color="auto" w:fill="FFFFFF"/>
        </w:rPr>
      </w:pPr>
    </w:p>
    <w:p w14:paraId="06B9CE12" w14:textId="172A33D3" w:rsidR="00AB2A52" w:rsidRDefault="00AB2A52" w:rsidP="008C4C77">
      <w:pPr>
        <w:rPr>
          <w:rFonts w:ascii="Arial" w:hAnsi="Arial" w:cs="Arial"/>
          <w:color w:val="353535"/>
          <w:shd w:val="clear" w:color="auto" w:fill="FFFFFF"/>
        </w:rPr>
      </w:pPr>
      <w:r w:rsidRPr="008C4C77">
        <w:rPr>
          <w:rFonts w:ascii="Arial" w:hAnsi="Arial" w:cs="Arial"/>
          <w:color w:val="353535"/>
          <w:shd w:val="clear" w:color="auto" w:fill="FFFFFF"/>
        </w:rPr>
        <w:t>“T</w:t>
      </w:r>
      <w:r w:rsidRPr="00AB2A52">
        <w:rPr>
          <w:rFonts w:ascii="Arial" w:hAnsi="Arial" w:cs="Arial"/>
          <w:color w:val="353535"/>
          <w:shd w:val="clear" w:color="auto" w:fill="FFFFFF"/>
        </w:rPr>
        <w:t xml:space="preserve">his </w:t>
      </w:r>
      <w:r w:rsidR="00464270">
        <w:rPr>
          <w:rFonts w:ascii="Arial" w:hAnsi="Arial" w:cs="Arial"/>
          <w:color w:val="353535"/>
          <w:shd w:val="clear" w:color="auto" w:fill="FFFFFF"/>
        </w:rPr>
        <w:t xml:space="preserve">decision </w:t>
      </w:r>
      <w:r w:rsidRPr="00AB2A52">
        <w:rPr>
          <w:rFonts w:ascii="Arial" w:hAnsi="Arial" w:cs="Arial"/>
          <w:color w:val="353535"/>
          <w:shd w:val="clear" w:color="auto" w:fill="FFFFFF"/>
        </w:rPr>
        <w:t xml:space="preserve">opens </w:t>
      </w:r>
      <w:r w:rsidR="00464270">
        <w:rPr>
          <w:rFonts w:ascii="Arial" w:hAnsi="Arial" w:cs="Arial"/>
          <w:color w:val="353535"/>
          <w:shd w:val="clear" w:color="auto" w:fill="FFFFFF"/>
        </w:rPr>
        <w:t xml:space="preserve">our trails to be even more </w:t>
      </w:r>
      <w:r w:rsidRPr="00AB2A52">
        <w:rPr>
          <w:rFonts w:ascii="Arial" w:hAnsi="Arial" w:cs="Arial"/>
          <w:color w:val="353535"/>
          <w:shd w:val="clear" w:color="auto" w:fill="FFFFFF"/>
        </w:rPr>
        <w:t>inclusi</w:t>
      </w:r>
      <w:r w:rsidR="00464270">
        <w:rPr>
          <w:rFonts w:ascii="Arial" w:hAnsi="Arial" w:cs="Arial"/>
          <w:color w:val="353535"/>
          <w:shd w:val="clear" w:color="auto" w:fill="FFFFFF"/>
        </w:rPr>
        <w:t>ve</w:t>
      </w:r>
      <w:r w:rsidR="00170A05">
        <w:rPr>
          <w:rFonts w:ascii="Arial" w:hAnsi="Arial" w:cs="Arial"/>
          <w:color w:val="353535"/>
          <w:shd w:val="clear" w:color="auto" w:fill="FFFFFF"/>
        </w:rPr>
        <w:t>, providing opportunities</w:t>
      </w:r>
      <w:r w:rsidR="001879C8">
        <w:rPr>
          <w:rFonts w:ascii="Arial" w:hAnsi="Arial" w:cs="Arial"/>
          <w:color w:val="353535"/>
          <w:shd w:val="clear" w:color="auto" w:fill="FFFFFF"/>
        </w:rPr>
        <w:t xml:space="preserve"> to </w:t>
      </w:r>
      <w:r w:rsidRPr="00AB2A52">
        <w:rPr>
          <w:rFonts w:ascii="Arial" w:hAnsi="Arial" w:cs="Arial"/>
          <w:color w:val="353535"/>
          <w:shd w:val="clear" w:color="auto" w:fill="FFFFFF"/>
        </w:rPr>
        <w:t>those unable to bike without assist</w:t>
      </w:r>
      <w:r w:rsidR="001C5F13" w:rsidRPr="008C4C77">
        <w:rPr>
          <w:rFonts w:ascii="Arial" w:hAnsi="Arial" w:cs="Arial"/>
          <w:color w:val="353535"/>
          <w:shd w:val="clear" w:color="auto" w:fill="FFFFFF"/>
        </w:rPr>
        <w:t>ance</w:t>
      </w:r>
      <w:r w:rsidRPr="00AB2A52">
        <w:rPr>
          <w:rFonts w:ascii="Arial" w:hAnsi="Arial" w:cs="Arial"/>
          <w:color w:val="353535"/>
          <w:shd w:val="clear" w:color="auto" w:fill="FFFFFF"/>
        </w:rPr>
        <w:t xml:space="preserve"> </w:t>
      </w:r>
      <w:r w:rsidR="001B2548">
        <w:rPr>
          <w:rFonts w:ascii="Arial" w:hAnsi="Arial" w:cs="Arial"/>
          <w:color w:val="353535"/>
          <w:shd w:val="clear" w:color="auto" w:fill="FFFFFF"/>
        </w:rPr>
        <w:t xml:space="preserve">who want </w:t>
      </w:r>
      <w:r w:rsidRPr="00AB2A52">
        <w:rPr>
          <w:rFonts w:ascii="Arial" w:hAnsi="Arial" w:cs="Arial"/>
          <w:color w:val="353535"/>
          <w:shd w:val="clear" w:color="auto" w:fill="FFFFFF"/>
        </w:rPr>
        <w:t xml:space="preserve">to continue </w:t>
      </w:r>
      <w:r w:rsidR="001B2548">
        <w:rPr>
          <w:rFonts w:ascii="Arial" w:hAnsi="Arial" w:cs="Arial"/>
          <w:color w:val="353535"/>
          <w:shd w:val="clear" w:color="auto" w:fill="FFFFFF"/>
        </w:rPr>
        <w:t>riding and enjoying the outdoors</w:t>
      </w:r>
      <w:r w:rsidR="001C5F13" w:rsidRPr="008C4C77">
        <w:rPr>
          <w:rFonts w:ascii="Arial" w:hAnsi="Arial" w:cs="Arial"/>
          <w:color w:val="353535"/>
          <w:shd w:val="clear" w:color="auto" w:fill="FFFFFF"/>
        </w:rPr>
        <w:t>,” said Ron Olson, chief of the DNR’s Parks and Recreation Division.</w:t>
      </w:r>
      <w:r w:rsidR="0055148C" w:rsidRPr="008C4C77">
        <w:rPr>
          <w:rFonts w:ascii="Arial" w:hAnsi="Arial" w:cs="Arial"/>
          <w:color w:val="353535"/>
          <w:shd w:val="clear" w:color="auto" w:fill="FFFFFF"/>
        </w:rPr>
        <w:t xml:space="preserve"> “</w:t>
      </w:r>
      <w:r w:rsidRPr="00AB2A52">
        <w:rPr>
          <w:rFonts w:ascii="Arial" w:hAnsi="Arial" w:cs="Arial"/>
          <w:color w:val="353535"/>
          <w:shd w:val="clear" w:color="auto" w:fill="FFFFFF"/>
        </w:rPr>
        <w:t>We anticipate all bikers and trail users will continue to practice appropriate trail etiquette so all users can be safe and enjoy the expansive natural</w:t>
      </w:r>
      <w:r w:rsidR="0055148C" w:rsidRPr="008C4C77">
        <w:rPr>
          <w:rFonts w:ascii="Arial" w:hAnsi="Arial" w:cs="Arial"/>
          <w:color w:val="353535"/>
          <w:shd w:val="clear" w:color="auto" w:fill="FFFFFF"/>
        </w:rPr>
        <w:t>-</w:t>
      </w:r>
      <w:r w:rsidRPr="00AB2A52">
        <w:rPr>
          <w:rFonts w:ascii="Arial" w:hAnsi="Arial" w:cs="Arial"/>
          <w:color w:val="353535"/>
          <w:shd w:val="clear" w:color="auto" w:fill="FFFFFF"/>
        </w:rPr>
        <w:t>surface trail system.</w:t>
      </w:r>
      <w:r w:rsidR="0055148C" w:rsidRPr="008C4C77">
        <w:rPr>
          <w:rFonts w:ascii="Arial" w:hAnsi="Arial" w:cs="Arial"/>
          <w:color w:val="353535"/>
          <w:shd w:val="clear" w:color="auto" w:fill="FFFFFF"/>
        </w:rPr>
        <w:t>”</w:t>
      </w:r>
    </w:p>
    <w:p w14:paraId="36838ACB" w14:textId="77777777" w:rsidR="00E318C5" w:rsidRDefault="00E318C5" w:rsidP="008C4C77">
      <w:pPr>
        <w:rPr>
          <w:rFonts w:ascii="Arial" w:hAnsi="Arial" w:cs="Arial"/>
          <w:color w:val="353535"/>
          <w:shd w:val="clear" w:color="auto" w:fill="FFFFFF"/>
        </w:rPr>
      </w:pPr>
    </w:p>
    <w:p w14:paraId="4299A153" w14:textId="1A115FD8" w:rsidR="00E318C5" w:rsidRPr="00E318C5" w:rsidRDefault="00E318C5" w:rsidP="008C4C77">
      <w:pPr>
        <w:rPr>
          <w:rFonts w:ascii="Arial" w:hAnsi="Arial" w:cs="Arial"/>
          <w:b/>
          <w:bCs/>
          <w:color w:val="353535"/>
          <w:shd w:val="clear" w:color="auto" w:fill="FFFFFF"/>
        </w:rPr>
      </w:pPr>
      <w:r>
        <w:rPr>
          <w:rFonts w:ascii="Arial" w:hAnsi="Arial" w:cs="Arial"/>
          <w:b/>
          <w:bCs/>
          <w:color w:val="353535"/>
          <w:shd w:val="clear" w:color="auto" w:fill="FFFFFF"/>
        </w:rPr>
        <w:t>Definitions and details</w:t>
      </w:r>
    </w:p>
    <w:p w14:paraId="5ACEC564" w14:textId="77777777" w:rsidR="00373DC4" w:rsidRDefault="00373DC4" w:rsidP="008C4C77">
      <w:pPr>
        <w:rPr>
          <w:rFonts w:ascii="Arial" w:hAnsi="Arial" w:cs="Arial"/>
          <w:color w:val="353535"/>
          <w:shd w:val="clear" w:color="auto" w:fill="FFFFFF"/>
        </w:rPr>
      </w:pPr>
    </w:p>
    <w:p w14:paraId="18B0DC45" w14:textId="77777777" w:rsidR="00F74979" w:rsidRDefault="00373DC4" w:rsidP="00373DC4">
      <w:pPr>
        <w:rPr>
          <w:rFonts w:ascii="Arial" w:hAnsi="Arial" w:cs="Arial"/>
          <w:color w:val="353535"/>
          <w:shd w:val="clear" w:color="auto" w:fill="FFFFFF"/>
        </w:rPr>
      </w:pPr>
      <w:r w:rsidRPr="00373DC4">
        <w:rPr>
          <w:rFonts w:ascii="Arial" w:hAnsi="Arial" w:cs="Arial"/>
          <w:color w:val="353535"/>
          <w:shd w:val="clear" w:color="auto" w:fill="FFFFFF"/>
        </w:rPr>
        <w:t>An electric bicycle (or e-bike) is a bicycle that has a small rechargeable electric motor that can give a boost to the pedaling rider or can take over pedaling completely.</w:t>
      </w:r>
    </w:p>
    <w:p w14:paraId="79A9489E" w14:textId="77777777" w:rsidR="00F74979" w:rsidRDefault="00F74979" w:rsidP="00373DC4">
      <w:pPr>
        <w:rPr>
          <w:rFonts w:ascii="Arial" w:hAnsi="Arial" w:cs="Arial"/>
          <w:color w:val="353535"/>
          <w:shd w:val="clear" w:color="auto" w:fill="FFFFFF"/>
        </w:rPr>
      </w:pPr>
    </w:p>
    <w:p w14:paraId="5756F5B2" w14:textId="53FF0680" w:rsidR="00373DC4" w:rsidRPr="00373DC4" w:rsidRDefault="00373DC4" w:rsidP="00373DC4">
      <w:pPr>
        <w:rPr>
          <w:rFonts w:ascii="Arial" w:hAnsi="Arial" w:cs="Arial"/>
          <w:color w:val="353535"/>
          <w:shd w:val="clear" w:color="auto" w:fill="FFFFFF"/>
        </w:rPr>
      </w:pPr>
      <w:r w:rsidRPr="00373DC4">
        <w:rPr>
          <w:rFonts w:ascii="Arial" w:hAnsi="Arial" w:cs="Arial"/>
          <w:color w:val="353535"/>
          <w:shd w:val="clear" w:color="auto" w:fill="FFFFFF"/>
        </w:rPr>
        <w:t>To qualify as an e-bike in Michigan, the bike must meet the following requirements:</w:t>
      </w:r>
    </w:p>
    <w:p w14:paraId="3E1C9FB5" w14:textId="77777777" w:rsidR="00373DC4" w:rsidRPr="00D719D1" w:rsidRDefault="00373DC4" w:rsidP="00F74979">
      <w:pPr>
        <w:pStyle w:val="ListParagraph"/>
        <w:numPr>
          <w:ilvl w:val="0"/>
          <w:numId w:val="3"/>
        </w:numPr>
        <w:rPr>
          <w:rFonts w:ascii="Arial" w:hAnsi="Arial" w:cs="Arial"/>
          <w:color w:val="353535"/>
          <w:sz w:val="24"/>
          <w:szCs w:val="24"/>
          <w:shd w:val="clear" w:color="auto" w:fill="FFFFFF"/>
        </w:rPr>
      </w:pPr>
      <w:r w:rsidRPr="00D719D1">
        <w:rPr>
          <w:rFonts w:ascii="Arial" w:hAnsi="Arial" w:cs="Arial"/>
          <w:color w:val="353535"/>
          <w:sz w:val="24"/>
          <w:szCs w:val="24"/>
          <w:shd w:val="clear" w:color="auto" w:fill="FFFFFF"/>
        </w:rPr>
        <w:t>It must have a seat or saddle for the rider to sit.</w:t>
      </w:r>
    </w:p>
    <w:p w14:paraId="6B27B626" w14:textId="77777777" w:rsidR="00373DC4" w:rsidRPr="00D719D1" w:rsidRDefault="00373DC4" w:rsidP="00F74979">
      <w:pPr>
        <w:pStyle w:val="ListParagraph"/>
        <w:numPr>
          <w:ilvl w:val="0"/>
          <w:numId w:val="3"/>
        </w:numPr>
        <w:rPr>
          <w:rFonts w:ascii="Arial" w:hAnsi="Arial" w:cs="Arial"/>
          <w:color w:val="353535"/>
          <w:sz w:val="24"/>
          <w:szCs w:val="24"/>
          <w:shd w:val="clear" w:color="auto" w:fill="FFFFFF"/>
        </w:rPr>
      </w:pPr>
      <w:r w:rsidRPr="00D719D1">
        <w:rPr>
          <w:rFonts w:ascii="Arial" w:hAnsi="Arial" w:cs="Arial"/>
          <w:color w:val="353535"/>
          <w:sz w:val="24"/>
          <w:szCs w:val="24"/>
          <w:shd w:val="clear" w:color="auto" w:fill="FFFFFF"/>
        </w:rPr>
        <w:t>There must be fully operational pedals.</w:t>
      </w:r>
    </w:p>
    <w:p w14:paraId="6D83B003" w14:textId="77777777" w:rsidR="00373DC4" w:rsidRPr="00D719D1" w:rsidRDefault="00373DC4" w:rsidP="00F74979">
      <w:pPr>
        <w:pStyle w:val="ListParagraph"/>
        <w:numPr>
          <w:ilvl w:val="0"/>
          <w:numId w:val="3"/>
        </w:numPr>
        <w:rPr>
          <w:rFonts w:ascii="Arial" w:hAnsi="Arial" w:cs="Arial"/>
          <w:color w:val="353535"/>
          <w:sz w:val="24"/>
          <w:szCs w:val="24"/>
          <w:shd w:val="clear" w:color="auto" w:fill="FFFFFF"/>
        </w:rPr>
      </w:pPr>
      <w:r w:rsidRPr="00D719D1">
        <w:rPr>
          <w:rFonts w:ascii="Arial" w:hAnsi="Arial" w:cs="Arial"/>
          <w:color w:val="353535"/>
          <w:sz w:val="24"/>
          <w:szCs w:val="24"/>
          <w:shd w:val="clear" w:color="auto" w:fill="FFFFFF"/>
        </w:rPr>
        <w:t>It must have an electric motor of no more than 750 watts (or 1 horsepower).</w:t>
      </w:r>
    </w:p>
    <w:p w14:paraId="2E4A5907" w14:textId="77777777" w:rsidR="00D719D1" w:rsidRDefault="00373DC4" w:rsidP="00D719D1">
      <w:pPr>
        <w:rPr>
          <w:rFonts w:ascii="Arial" w:hAnsi="Arial" w:cs="Arial"/>
          <w:color w:val="353535"/>
          <w:shd w:val="clear" w:color="auto" w:fill="FFFFFF"/>
        </w:rPr>
      </w:pPr>
      <w:r w:rsidRPr="00373DC4">
        <w:rPr>
          <w:rFonts w:ascii="Arial" w:hAnsi="Arial" w:cs="Arial"/>
          <w:color w:val="353535"/>
          <w:shd w:val="clear" w:color="auto" w:fill="FFFFFF"/>
        </w:rPr>
        <w:t>Whether you can ride an e-bicycle on a trail depends on several factors, including the e-bike's class, the type of trail and whether the authority that manages or oversees the trail allows the use.</w:t>
      </w:r>
    </w:p>
    <w:p w14:paraId="1E1CA16B" w14:textId="77777777" w:rsidR="00D719D1" w:rsidRDefault="00D719D1" w:rsidP="00D719D1">
      <w:pPr>
        <w:rPr>
          <w:rFonts w:ascii="Arial" w:hAnsi="Arial" w:cs="Arial"/>
          <w:color w:val="353535"/>
          <w:shd w:val="clear" w:color="auto" w:fill="FFFFFF"/>
        </w:rPr>
      </w:pPr>
    </w:p>
    <w:p w14:paraId="5D67B24C" w14:textId="22F5FE6C" w:rsidR="00B93CAF" w:rsidRDefault="00191589" w:rsidP="00D719D1">
      <w:pPr>
        <w:rPr>
          <w:rFonts w:ascii="Arial" w:hAnsi="Arial" w:cs="Arial"/>
          <w:color w:val="353535"/>
          <w:shd w:val="clear" w:color="auto" w:fill="FFFFFF"/>
        </w:rPr>
      </w:pPr>
      <w:r w:rsidRPr="008C4C77">
        <w:rPr>
          <w:rFonts w:ascii="Arial" w:hAnsi="Arial" w:cs="Arial"/>
          <w:color w:val="353535"/>
          <w:shd w:val="clear" w:color="auto" w:fill="FFFFFF"/>
        </w:rPr>
        <w:t xml:space="preserve">The </w:t>
      </w:r>
      <w:hyperlink r:id="rId5" w:history="1">
        <w:r w:rsidR="003E3770" w:rsidRPr="00426579">
          <w:rPr>
            <w:rStyle w:val="Hyperlink"/>
            <w:rFonts w:ascii="Arial" w:hAnsi="Arial" w:cs="Arial"/>
            <w:shd w:val="clear" w:color="auto" w:fill="FFFFFF"/>
          </w:rPr>
          <w:t xml:space="preserve">DNR land use </w:t>
        </w:r>
        <w:r w:rsidR="00B488BF" w:rsidRPr="00426579">
          <w:rPr>
            <w:rStyle w:val="Hyperlink"/>
            <w:rFonts w:ascii="Arial" w:hAnsi="Arial" w:cs="Arial"/>
            <w:shd w:val="clear" w:color="auto" w:fill="FFFFFF"/>
          </w:rPr>
          <w:t>order</w:t>
        </w:r>
      </w:hyperlink>
      <w:r w:rsidR="001563E6" w:rsidRPr="008C4C77">
        <w:rPr>
          <w:rFonts w:ascii="Arial" w:hAnsi="Arial" w:cs="Arial"/>
          <w:color w:val="353535"/>
          <w:shd w:val="clear" w:color="auto" w:fill="FFFFFF"/>
        </w:rPr>
        <w:t xml:space="preserve"> </w:t>
      </w:r>
      <w:r w:rsidR="003E3770">
        <w:rPr>
          <w:rFonts w:ascii="Arial" w:hAnsi="Arial" w:cs="Arial"/>
          <w:color w:val="353535"/>
          <w:shd w:val="clear" w:color="auto" w:fill="FFFFFF"/>
        </w:rPr>
        <w:t xml:space="preserve">approved today </w:t>
      </w:r>
      <w:r w:rsidR="006A2882" w:rsidRPr="008C4C77">
        <w:rPr>
          <w:rFonts w:ascii="Arial" w:hAnsi="Arial" w:cs="Arial"/>
          <w:color w:val="353535"/>
          <w:shd w:val="clear" w:color="auto" w:fill="FFFFFF"/>
        </w:rPr>
        <w:t>goes</w:t>
      </w:r>
      <w:r w:rsidR="001563E6" w:rsidRPr="008C4C77">
        <w:rPr>
          <w:rFonts w:ascii="Arial" w:hAnsi="Arial" w:cs="Arial"/>
          <w:color w:val="353535"/>
          <w:shd w:val="clear" w:color="auto" w:fill="FFFFFF"/>
        </w:rPr>
        <w:t xml:space="preserve"> into effect immediately and </w:t>
      </w:r>
      <w:r w:rsidR="00FA084E" w:rsidRPr="008C4C77">
        <w:rPr>
          <w:rFonts w:ascii="Arial" w:hAnsi="Arial" w:cs="Arial"/>
          <w:color w:val="353535"/>
          <w:shd w:val="clear" w:color="auto" w:fill="FFFFFF"/>
        </w:rPr>
        <w:t xml:space="preserve">expands operation of </w:t>
      </w:r>
      <w:r w:rsidR="003E2385" w:rsidRPr="008C4C77">
        <w:rPr>
          <w:rFonts w:ascii="Arial" w:hAnsi="Arial" w:cs="Arial"/>
          <w:color w:val="353535"/>
          <w:shd w:val="clear" w:color="auto" w:fill="FFFFFF"/>
        </w:rPr>
        <w:t xml:space="preserve">Class 1 </w:t>
      </w:r>
      <w:r w:rsidR="00FA084E" w:rsidRPr="008C4C77">
        <w:rPr>
          <w:rFonts w:ascii="Arial" w:hAnsi="Arial" w:cs="Arial"/>
          <w:color w:val="353535"/>
          <w:shd w:val="clear" w:color="auto" w:fill="FFFFFF"/>
        </w:rPr>
        <w:t xml:space="preserve">e-bikes </w:t>
      </w:r>
      <w:r w:rsidR="00190F36" w:rsidRPr="008C4C77">
        <w:rPr>
          <w:rFonts w:ascii="Arial" w:hAnsi="Arial" w:cs="Arial"/>
          <w:color w:val="353535"/>
          <w:shd w:val="clear" w:color="auto" w:fill="FFFFFF"/>
        </w:rPr>
        <w:t xml:space="preserve">so that they are now </w:t>
      </w:r>
      <w:r w:rsidR="003E2385" w:rsidRPr="008C4C77">
        <w:rPr>
          <w:rFonts w:ascii="Arial" w:hAnsi="Arial" w:cs="Arial"/>
          <w:color w:val="353535"/>
          <w:shd w:val="clear" w:color="auto" w:fill="FFFFFF"/>
        </w:rPr>
        <w:t xml:space="preserve">allowed </w:t>
      </w:r>
      <w:r w:rsidR="00FA084E" w:rsidRPr="008C4C77">
        <w:rPr>
          <w:rFonts w:ascii="Arial" w:hAnsi="Arial" w:cs="Arial"/>
          <w:color w:val="353535"/>
          <w:shd w:val="clear" w:color="auto" w:fill="FFFFFF"/>
        </w:rPr>
        <w:t>on improved-surface trails, such as linear trails</w:t>
      </w:r>
      <w:r w:rsidR="009E356D" w:rsidRPr="008C4C77">
        <w:rPr>
          <w:rFonts w:ascii="Arial" w:hAnsi="Arial" w:cs="Arial"/>
          <w:color w:val="353535"/>
          <w:shd w:val="clear" w:color="auto" w:fill="FFFFFF"/>
        </w:rPr>
        <w:t xml:space="preserve"> (paved or gravel/asphalt) </w:t>
      </w:r>
      <w:r w:rsidR="003E2385" w:rsidRPr="008C4C77">
        <w:rPr>
          <w:rFonts w:ascii="Arial" w:hAnsi="Arial" w:cs="Arial"/>
          <w:color w:val="353535"/>
          <w:shd w:val="clear" w:color="auto" w:fill="FFFFFF"/>
        </w:rPr>
        <w:t>as well as</w:t>
      </w:r>
      <w:r w:rsidR="009E356D" w:rsidRPr="008C4C77">
        <w:rPr>
          <w:rFonts w:ascii="Arial" w:hAnsi="Arial" w:cs="Arial"/>
          <w:color w:val="353535"/>
          <w:shd w:val="clear" w:color="auto" w:fill="FFFFFF"/>
        </w:rPr>
        <w:t xml:space="preserve"> </w:t>
      </w:r>
      <w:r w:rsidR="00100337" w:rsidRPr="008C4C77">
        <w:rPr>
          <w:rFonts w:ascii="Arial" w:hAnsi="Arial" w:cs="Arial"/>
          <w:color w:val="353535"/>
          <w:shd w:val="clear" w:color="auto" w:fill="FFFFFF"/>
        </w:rPr>
        <w:t>natural-</w:t>
      </w:r>
      <w:r w:rsidR="009E356D" w:rsidRPr="008C4C77">
        <w:rPr>
          <w:rFonts w:ascii="Arial" w:hAnsi="Arial" w:cs="Arial"/>
          <w:color w:val="353535"/>
          <w:shd w:val="clear" w:color="auto" w:fill="FFFFFF"/>
        </w:rPr>
        <w:t>surface</w:t>
      </w:r>
      <w:r w:rsidR="00100337" w:rsidRPr="008C4C77">
        <w:rPr>
          <w:rFonts w:ascii="Arial" w:hAnsi="Arial" w:cs="Arial"/>
          <w:color w:val="353535"/>
          <w:shd w:val="clear" w:color="auto" w:fill="FFFFFF"/>
        </w:rPr>
        <w:t>,</w:t>
      </w:r>
      <w:r w:rsidR="009E356D" w:rsidRPr="008C4C77">
        <w:rPr>
          <w:rFonts w:ascii="Arial" w:hAnsi="Arial" w:cs="Arial"/>
          <w:color w:val="353535"/>
          <w:shd w:val="clear" w:color="auto" w:fill="FFFFFF"/>
        </w:rPr>
        <w:t xml:space="preserve"> nonmotorized bicycle trails/pathways </w:t>
      </w:r>
      <w:r w:rsidR="003842B9" w:rsidRPr="008C4C77">
        <w:rPr>
          <w:rFonts w:ascii="Arial" w:hAnsi="Arial" w:cs="Arial"/>
          <w:color w:val="353535"/>
          <w:shd w:val="clear" w:color="auto" w:fill="FFFFFF"/>
        </w:rPr>
        <w:t xml:space="preserve">in state parks </w:t>
      </w:r>
      <w:r w:rsidR="00187869" w:rsidRPr="008C4C77">
        <w:rPr>
          <w:rFonts w:ascii="Arial" w:hAnsi="Arial" w:cs="Arial"/>
          <w:color w:val="353535"/>
          <w:shd w:val="clear" w:color="auto" w:fill="FFFFFF"/>
        </w:rPr>
        <w:t xml:space="preserve">and </w:t>
      </w:r>
      <w:r w:rsidR="003842B9" w:rsidRPr="008C4C77">
        <w:rPr>
          <w:rFonts w:ascii="Arial" w:hAnsi="Arial" w:cs="Arial"/>
          <w:color w:val="353535"/>
          <w:shd w:val="clear" w:color="auto" w:fill="FFFFFF"/>
        </w:rPr>
        <w:t xml:space="preserve">recreation areas and </w:t>
      </w:r>
      <w:r w:rsidR="00187869" w:rsidRPr="008C4C77">
        <w:rPr>
          <w:rFonts w:ascii="Arial" w:hAnsi="Arial" w:cs="Arial"/>
          <w:color w:val="353535"/>
          <w:shd w:val="clear" w:color="auto" w:fill="FFFFFF"/>
        </w:rPr>
        <w:t xml:space="preserve">on </w:t>
      </w:r>
      <w:r w:rsidR="003842B9" w:rsidRPr="008C4C77">
        <w:rPr>
          <w:rFonts w:ascii="Arial" w:hAnsi="Arial" w:cs="Arial"/>
          <w:color w:val="353535"/>
          <w:shd w:val="clear" w:color="auto" w:fill="FFFFFF"/>
        </w:rPr>
        <w:t>state forest pathways and roads</w:t>
      </w:r>
      <w:r w:rsidR="009E356D" w:rsidRPr="008C4C77">
        <w:rPr>
          <w:rFonts w:ascii="Arial" w:hAnsi="Arial" w:cs="Arial"/>
          <w:color w:val="353535"/>
          <w:shd w:val="clear" w:color="auto" w:fill="FFFFFF"/>
        </w:rPr>
        <w:t>.</w:t>
      </w:r>
    </w:p>
    <w:p w14:paraId="50263AF1" w14:textId="77777777" w:rsidR="002A23BD" w:rsidRDefault="002A23BD" w:rsidP="00D719D1">
      <w:pPr>
        <w:rPr>
          <w:rFonts w:ascii="Arial" w:hAnsi="Arial" w:cs="Arial"/>
          <w:color w:val="353535"/>
          <w:shd w:val="clear" w:color="auto" w:fill="FFFFFF"/>
        </w:rPr>
      </w:pPr>
    </w:p>
    <w:p w14:paraId="696FE3BB" w14:textId="7C831064" w:rsidR="002A23BD" w:rsidRDefault="002A23BD" w:rsidP="00D719D1">
      <w:pPr>
        <w:rPr>
          <w:rFonts w:ascii="Arial" w:hAnsi="Arial" w:cs="Arial"/>
          <w:color w:val="353535"/>
          <w:shd w:val="clear" w:color="auto" w:fill="FFFFFF"/>
        </w:rPr>
      </w:pPr>
      <w:r w:rsidRPr="002A23BD">
        <w:rPr>
          <w:rFonts w:ascii="Arial" w:hAnsi="Arial" w:cs="Arial"/>
          <w:color w:val="353535"/>
          <w:shd w:val="clear" w:color="auto" w:fill="FFFFFF"/>
        </w:rPr>
        <w:t>The prevailing concern about allowing electric bicycles on trails is the question of safety</w:t>
      </w:r>
      <w:r w:rsidR="00861470">
        <w:rPr>
          <w:rFonts w:ascii="Arial" w:hAnsi="Arial" w:cs="Arial"/>
          <w:color w:val="353535"/>
          <w:shd w:val="clear" w:color="auto" w:fill="FFFFFF"/>
        </w:rPr>
        <w:t xml:space="preserve"> – </w:t>
      </w:r>
      <w:r w:rsidRPr="002A23BD">
        <w:rPr>
          <w:rFonts w:ascii="Arial" w:hAnsi="Arial" w:cs="Arial"/>
          <w:color w:val="353535"/>
          <w:shd w:val="clear" w:color="auto" w:fill="FFFFFF"/>
        </w:rPr>
        <w:t>particularly related to speed.</w:t>
      </w:r>
    </w:p>
    <w:p w14:paraId="5FB6E82A" w14:textId="77777777" w:rsidR="00DA1D02" w:rsidRDefault="003E2385" w:rsidP="008C4C77">
      <w:pPr>
        <w:pStyle w:val="NormalWeb"/>
        <w:shd w:val="clear" w:color="auto" w:fill="FFFFFF" w:themeFill="background1"/>
        <w:textAlignment w:val="baseline"/>
        <w:rPr>
          <w:rFonts w:ascii="Arial" w:hAnsi="Arial" w:cs="Arial"/>
          <w:color w:val="353535"/>
          <w:shd w:val="clear" w:color="auto" w:fill="FFFFFF"/>
        </w:rPr>
      </w:pPr>
      <w:r w:rsidRPr="008C4C77">
        <w:rPr>
          <w:rFonts w:ascii="Arial" w:hAnsi="Arial" w:cs="Arial"/>
          <w:color w:val="353535"/>
          <w:shd w:val="clear" w:color="auto" w:fill="FFFFFF"/>
        </w:rPr>
        <w:lastRenderedPageBreak/>
        <w:t>Class 1 e-bikes are pedal-assisted and can go up to 20 miles per hour</w:t>
      </w:r>
    </w:p>
    <w:p w14:paraId="3CA0F59A" w14:textId="317B886E" w:rsidR="007E219A" w:rsidRPr="008C4C77" w:rsidRDefault="004E7864" w:rsidP="008C4C77">
      <w:pPr>
        <w:pStyle w:val="NormalWeb"/>
        <w:shd w:val="clear" w:color="auto" w:fill="FFFFFF" w:themeFill="background1"/>
        <w:textAlignment w:val="baseline"/>
        <w:rPr>
          <w:rFonts w:ascii="Arial" w:hAnsi="Arial" w:cs="Arial"/>
          <w:color w:val="353535"/>
        </w:rPr>
      </w:pPr>
      <w:r w:rsidRPr="008C4C77">
        <w:rPr>
          <w:rFonts w:ascii="Arial" w:hAnsi="Arial" w:cs="Arial"/>
          <w:color w:val="353535"/>
        </w:rPr>
        <w:t xml:space="preserve">In addition, the change now allows operation of Class 2 e-bikes, which are throttle- and pedal-assisted and can travel up to 20 miles per hour, on </w:t>
      </w:r>
      <w:r w:rsidR="1874F2CD" w:rsidRPr="008C4C77">
        <w:rPr>
          <w:rFonts w:ascii="Arial" w:hAnsi="Arial" w:cs="Arial"/>
          <w:color w:val="353535"/>
        </w:rPr>
        <w:t>those trails/pathways open for Class 1 e-bike use</w:t>
      </w:r>
      <w:r w:rsidRPr="008C4C77">
        <w:rPr>
          <w:rFonts w:ascii="Arial" w:hAnsi="Arial" w:cs="Arial"/>
          <w:color w:val="353535"/>
        </w:rPr>
        <w:t xml:space="preserve"> for mobility purposes as long as a cyclist had applied for and received a </w:t>
      </w:r>
      <w:r w:rsidR="5C6A8F06" w:rsidRPr="008C4C77">
        <w:rPr>
          <w:rFonts w:ascii="Arial" w:hAnsi="Arial" w:cs="Arial"/>
          <w:color w:val="353535"/>
        </w:rPr>
        <w:t>no</w:t>
      </w:r>
      <w:r w:rsidR="03AB01C0" w:rsidRPr="008C4C77">
        <w:rPr>
          <w:rFonts w:ascii="Arial" w:hAnsi="Arial" w:cs="Arial"/>
          <w:color w:val="353535"/>
        </w:rPr>
        <w:t>-</w:t>
      </w:r>
      <w:r w:rsidR="5C6A8F06" w:rsidRPr="008C4C77">
        <w:rPr>
          <w:rFonts w:ascii="Arial" w:hAnsi="Arial" w:cs="Arial"/>
          <w:color w:val="353535"/>
        </w:rPr>
        <w:t xml:space="preserve">cost </w:t>
      </w:r>
      <w:r w:rsidRPr="008C4C77">
        <w:rPr>
          <w:rFonts w:ascii="Arial" w:hAnsi="Arial" w:cs="Arial"/>
          <w:color w:val="353535"/>
        </w:rPr>
        <w:t>permit to do so.</w:t>
      </w:r>
    </w:p>
    <w:p w14:paraId="57929C46" w14:textId="6B64887A" w:rsidR="001A7784" w:rsidRPr="008C4C77" w:rsidRDefault="001A7784" w:rsidP="008C4C77">
      <w:pPr>
        <w:pStyle w:val="NormalWeb"/>
        <w:shd w:val="clear" w:color="auto" w:fill="FFFFFF" w:themeFill="background1"/>
        <w:textAlignment w:val="baseline"/>
        <w:rPr>
          <w:rFonts w:ascii="Arial" w:hAnsi="Arial" w:cs="Arial"/>
          <w:color w:val="353535"/>
        </w:rPr>
      </w:pPr>
      <w:r w:rsidRPr="008C4C77">
        <w:rPr>
          <w:rFonts w:ascii="Arial" w:hAnsi="Arial" w:cs="Arial"/>
          <w:color w:val="353535"/>
          <w:shd w:val="clear" w:color="auto" w:fill="FFFFFF"/>
        </w:rPr>
        <w:t xml:space="preserve">Prior to the land use change, Class 1 e-bikes were only allowed on improved-surface trails </w:t>
      </w:r>
      <w:r w:rsidR="00EB3738">
        <w:rPr>
          <w:rFonts w:ascii="Arial" w:hAnsi="Arial" w:cs="Arial"/>
          <w:color w:val="353535"/>
          <w:shd w:val="clear" w:color="auto" w:fill="FFFFFF"/>
        </w:rPr>
        <w:t xml:space="preserve">and roads </w:t>
      </w:r>
      <w:r w:rsidRPr="008C4C77">
        <w:rPr>
          <w:rFonts w:ascii="Arial" w:hAnsi="Arial" w:cs="Arial"/>
          <w:color w:val="353535"/>
          <w:shd w:val="clear" w:color="auto" w:fill="FFFFFF"/>
        </w:rPr>
        <w:t>on state-managed land</w:t>
      </w:r>
      <w:r w:rsidRPr="008C4C77">
        <w:rPr>
          <w:rFonts w:ascii="Arial" w:hAnsi="Arial" w:cs="Arial"/>
          <w:color w:val="353535"/>
        </w:rPr>
        <w:t>.</w:t>
      </w:r>
    </w:p>
    <w:p w14:paraId="02481503" w14:textId="7709AFFA" w:rsidR="0037517F" w:rsidRPr="008C4C77" w:rsidRDefault="0037517F" w:rsidP="008C4C77">
      <w:pPr>
        <w:pStyle w:val="NormalWeb"/>
        <w:shd w:val="clear" w:color="auto" w:fill="FFFFFF" w:themeFill="background1"/>
        <w:textAlignment w:val="baseline"/>
        <w:rPr>
          <w:rFonts w:ascii="Arial" w:hAnsi="Arial" w:cs="Arial"/>
          <w:color w:val="353535"/>
          <w:shd w:val="clear" w:color="auto" w:fill="FFFFFF"/>
        </w:rPr>
      </w:pPr>
      <w:r w:rsidRPr="008C4C77">
        <w:rPr>
          <w:rFonts w:ascii="Arial" w:hAnsi="Arial" w:cs="Arial"/>
          <w:color w:val="353535"/>
          <w:shd w:val="clear" w:color="auto" w:fill="FFFFFF"/>
        </w:rPr>
        <w:t>“T</w:t>
      </w:r>
      <w:r w:rsidR="00842A67">
        <w:rPr>
          <w:rFonts w:ascii="Arial" w:hAnsi="Arial" w:cs="Arial"/>
          <w:color w:val="353535"/>
          <w:shd w:val="clear" w:color="auto" w:fill="FFFFFF"/>
        </w:rPr>
        <w:t xml:space="preserve">oday’s director approval </w:t>
      </w:r>
      <w:r w:rsidRPr="008C4C77">
        <w:rPr>
          <w:rFonts w:ascii="Arial" w:hAnsi="Arial" w:cs="Arial"/>
          <w:color w:val="353535"/>
          <w:shd w:val="clear" w:color="auto" w:fill="FFFFFF"/>
        </w:rPr>
        <w:t>makes trail</w:t>
      </w:r>
      <w:r w:rsidR="00D31C0C">
        <w:rPr>
          <w:rFonts w:ascii="Arial" w:hAnsi="Arial" w:cs="Arial"/>
          <w:color w:val="353535"/>
          <w:shd w:val="clear" w:color="auto" w:fill="FFFFFF"/>
        </w:rPr>
        <w:t xml:space="preserve"> riding easier </w:t>
      </w:r>
      <w:r w:rsidRPr="008C4C77">
        <w:rPr>
          <w:rFonts w:ascii="Arial" w:hAnsi="Arial" w:cs="Arial"/>
          <w:color w:val="353535"/>
          <w:shd w:val="clear" w:color="auto" w:fill="FFFFFF"/>
        </w:rPr>
        <w:t>for people who may not have the physical ability to ride a traditional bike,” said Tim Novak, the DNR’s state trails coordinator. “This includes individuals living with disabilities, older adults and really anyone who wishes to experience some assistance as they ride a bicycle. Class 1 e-bikes require pedaling, providing a great health benefit to riders.”</w:t>
      </w:r>
    </w:p>
    <w:p w14:paraId="6D2DA975" w14:textId="77777777" w:rsidR="00804CBF" w:rsidRDefault="00CA6392" w:rsidP="008C4C77">
      <w:pPr>
        <w:pStyle w:val="NormalWeb"/>
        <w:shd w:val="clear" w:color="auto" w:fill="FFFFFF" w:themeFill="background1"/>
        <w:textAlignment w:val="baseline"/>
        <w:rPr>
          <w:rFonts w:ascii="Arial" w:hAnsi="Arial" w:cs="Arial"/>
          <w:color w:val="353535"/>
          <w:shd w:val="clear" w:color="auto" w:fill="FFFFFF"/>
        </w:rPr>
      </w:pPr>
      <w:r w:rsidRPr="008C4C77">
        <w:rPr>
          <w:rFonts w:ascii="Arial" w:hAnsi="Arial" w:cs="Arial"/>
          <w:color w:val="353535"/>
          <w:shd w:val="clear" w:color="auto" w:fill="FFFFFF"/>
        </w:rPr>
        <w:t>The DNR is installing sign</w:t>
      </w:r>
      <w:r w:rsidR="00804CBF">
        <w:rPr>
          <w:rFonts w:ascii="Arial" w:hAnsi="Arial" w:cs="Arial"/>
          <w:color w:val="353535"/>
          <w:shd w:val="clear" w:color="auto" w:fill="FFFFFF"/>
        </w:rPr>
        <w:t>s</w:t>
      </w:r>
      <w:r w:rsidRPr="008C4C77">
        <w:rPr>
          <w:rFonts w:ascii="Arial" w:hAnsi="Arial" w:cs="Arial"/>
          <w:color w:val="353535"/>
          <w:shd w:val="clear" w:color="auto" w:fill="FFFFFF"/>
        </w:rPr>
        <w:t xml:space="preserve"> at trailheads indicating allowable e-bike use.</w:t>
      </w:r>
    </w:p>
    <w:p w14:paraId="5A0AE750" w14:textId="2F7011FB" w:rsidR="00B3057D" w:rsidRDefault="00B3057D" w:rsidP="008C4C77">
      <w:pPr>
        <w:pStyle w:val="NormalWeb"/>
        <w:shd w:val="clear" w:color="auto" w:fill="FFFFFF" w:themeFill="background1"/>
        <w:textAlignment w:val="baseline"/>
        <w:rPr>
          <w:rFonts w:ascii="Arial" w:hAnsi="Arial" w:cs="Arial"/>
          <w:color w:val="353535"/>
        </w:rPr>
      </w:pPr>
      <w:r>
        <w:rPr>
          <w:rFonts w:ascii="Arial" w:hAnsi="Arial" w:cs="Arial"/>
          <w:color w:val="353535"/>
          <w:shd w:val="clear" w:color="auto" w:fill="FFFFFF"/>
        </w:rPr>
        <w:t>E-bikes remain prohibited in state game and wildlife areas, on Congressionally authorized</w:t>
      </w:r>
      <w:r w:rsidR="0032738A">
        <w:rPr>
          <w:rFonts w:ascii="Arial" w:hAnsi="Arial" w:cs="Arial"/>
          <w:color w:val="353535"/>
          <w:shd w:val="clear" w:color="auto" w:fill="FFFFFF"/>
        </w:rPr>
        <w:t xml:space="preserve"> trails such as the North Country National Scenic Trail or on these three pathways in the Pigeon River Country in the northern Lower Peninsula: High Country</w:t>
      </w:r>
      <w:r w:rsidR="00C04B3C">
        <w:rPr>
          <w:rFonts w:ascii="Arial" w:hAnsi="Arial" w:cs="Arial"/>
          <w:color w:val="353535"/>
          <w:shd w:val="clear" w:color="auto" w:fill="FFFFFF"/>
        </w:rPr>
        <w:t>, Shingle Mill and Pickerel Lake.</w:t>
      </w:r>
    </w:p>
    <w:p w14:paraId="41663C51" w14:textId="7DA0C7AA" w:rsidR="003400D4" w:rsidRPr="00E02E99" w:rsidRDefault="003400D4" w:rsidP="008C4C77">
      <w:pPr>
        <w:pStyle w:val="NormalWeb"/>
        <w:shd w:val="clear" w:color="auto" w:fill="FFFFFF" w:themeFill="background1"/>
        <w:textAlignment w:val="baseline"/>
        <w:rPr>
          <w:rFonts w:ascii="Arial" w:hAnsi="Arial" w:cs="Arial"/>
          <w:color w:val="353535"/>
        </w:rPr>
      </w:pPr>
      <w:r w:rsidRPr="00E02E99">
        <w:rPr>
          <w:rFonts w:ascii="Arial" w:hAnsi="Arial" w:cs="Arial"/>
          <w:color w:val="353535"/>
        </w:rPr>
        <w:t xml:space="preserve">Class 3 e-bikes, which are pedal-assisted and have a maximum speed of 28 miles per hour, remain prohibited on any state-managed </w:t>
      </w:r>
      <w:r w:rsidR="00EB3738">
        <w:rPr>
          <w:rFonts w:ascii="Arial" w:hAnsi="Arial" w:cs="Arial"/>
          <w:color w:val="353535"/>
        </w:rPr>
        <w:t xml:space="preserve">nonmotorized </w:t>
      </w:r>
      <w:r w:rsidR="0F283C93" w:rsidRPr="00E02E99">
        <w:rPr>
          <w:rFonts w:ascii="Arial" w:hAnsi="Arial" w:cs="Arial"/>
          <w:color w:val="353535"/>
        </w:rPr>
        <w:t>trail</w:t>
      </w:r>
      <w:r w:rsidR="67F23AFD" w:rsidRPr="00E02E99">
        <w:rPr>
          <w:rFonts w:ascii="Arial" w:hAnsi="Arial" w:cs="Arial"/>
          <w:color w:val="353535"/>
        </w:rPr>
        <w:t>.</w:t>
      </w:r>
    </w:p>
    <w:p w14:paraId="04F55A39" w14:textId="2DA8DA2E" w:rsidR="007E219A" w:rsidRPr="008C4C77" w:rsidRDefault="00B41781" w:rsidP="008C4C77">
      <w:pPr>
        <w:rPr>
          <w:rFonts w:ascii="Arial" w:hAnsi="Arial" w:cs="Arial"/>
          <w:color w:val="353535"/>
          <w:shd w:val="clear" w:color="auto" w:fill="FFFFFF"/>
        </w:rPr>
      </w:pPr>
      <w:r w:rsidRPr="008C4C77">
        <w:rPr>
          <w:rFonts w:ascii="Arial" w:hAnsi="Arial" w:cs="Arial"/>
          <w:color w:val="353535"/>
        </w:rPr>
        <w:t>Current law allows for local entities to expand or further regulate e-bike usage in their respective communities.</w:t>
      </w:r>
    </w:p>
    <w:p w14:paraId="3CE1E117" w14:textId="75EEDBB2" w:rsidR="00E41F9E" w:rsidRPr="008C4C77" w:rsidRDefault="00522BA4" w:rsidP="008C4C77">
      <w:pPr>
        <w:pStyle w:val="NormalWeb"/>
        <w:shd w:val="clear" w:color="auto" w:fill="FFFFFF" w:themeFill="background1"/>
        <w:textAlignment w:val="baseline"/>
        <w:rPr>
          <w:rFonts w:ascii="Arial" w:hAnsi="Arial" w:cs="Arial"/>
          <w:b/>
          <w:bCs/>
          <w:color w:val="353535"/>
          <w:shd w:val="clear" w:color="auto" w:fill="FFFFFF"/>
        </w:rPr>
      </w:pPr>
      <w:r>
        <w:rPr>
          <w:rFonts w:ascii="Arial" w:hAnsi="Arial" w:cs="Arial"/>
          <w:b/>
          <w:bCs/>
          <w:color w:val="353535"/>
          <w:shd w:val="clear" w:color="auto" w:fill="FFFFFF"/>
        </w:rPr>
        <w:t>Informed</w:t>
      </w:r>
      <w:r w:rsidR="00B40B10" w:rsidRPr="008C4C77">
        <w:rPr>
          <w:rFonts w:ascii="Arial" w:hAnsi="Arial" w:cs="Arial"/>
          <w:b/>
          <w:bCs/>
          <w:color w:val="353535"/>
          <w:shd w:val="clear" w:color="auto" w:fill="FFFFFF"/>
        </w:rPr>
        <w:t xml:space="preserve"> decision-making process</w:t>
      </w:r>
    </w:p>
    <w:p w14:paraId="70AC336C" w14:textId="77777777" w:rsidR="00297783" w:rsidRDefault="000933B2" w:rsidP="008C4C77">
      <w:pPr>
        <w:pStyle w:val="NormalWeb"/>
        <w:shd w:val="clear" w:color="auto" w:fill="FFFFFF" w:themeFill="background1"/>
        <w:textAlignment w:val="baseline"/>
        <w:rPr>
          <w:rFonts w:ascii="Arial" w:hAnsi="Arial" w:cs="Arial"/>
          <w:color w:val="353535"/>
          <w:shd w:val="clear" w:color="auto" w:fill="FFFFFF"/>
        </w:rPr>
      </w:pPr>
      <w:r w:rsidRPr="008C4C77">
        <w:rPr>
          <w:rFonts w:ascii="Arial" w:hAnsi="Arial" w:cs="Arial"/>
          <w:color w:val="353535"/>
          <w:shd w:val="clear" w:color="auto" w:fill="FFFFFF"/>
        </w:rPr>
        <w:t xml:space="preserve">The land use change comes </w:t>
      </w:r>
      <w:r w:rsidR="003E7466" w:rsidRPr="008C4C77">
        <w:rPr>
          <w:rFonts w:ascii="Arial" w:hAnsi="Arial" w:cs="Arial"/>
          <w:color w:val="353535"/>
          <w:shd w:val="clear" w:color="auto" w:fill="FFFFFF"/>
        </w:rPr>
        <w:t xml:space="preserve">after many months of </w:t>
      </w:r>
      <w:r w:rsidR="00AD3DB1" w:rsidRPr="008C4C77">
        <w:rPr>
          <w:rFonts w:ascii="Arial" w:hAnsi="Arial" w:cs="Arial"/>
          <w:color w:val="353535"/>
          <w:shd w:val="clear" w:color="auto" w:fill="FFFFFF"/>
        </w:rPr>
        <w:t xml:space="preserve">research as well as </w:t>
      </w:r>
      <w:r w:rsidR="003E7466" w:rsidRPr="008C4C77">
        <w:rPr>
          <w:rFonts w:ascii="Arial" w:hAnsi="Arial" w:cs="Arial"/>
          <w:color w:val="353535"/>
          <w:shd w:val="clear" w:color="auto" w:fill="FFFFFF"/>
        </w:rPr>
        <w:t>conversation and collaboration among</w:t>
      </w:r>
      <w:r w:rsidR="00CF0999" w:rsidRPr="008C4C77">
        <w:rPr>
          <w:rFonts w:ascii="Arial" w:hAnsi="Arial" w:cs="Arial"/>
          <w:color w:val="353535"/>
          <w:shd w:val="clear" w:color="auto" w:fill="FFFFFF"/>
        </w:rPr>
        <w:t xml:space="preserve"> DNR staff and </w:t>
      </w:r>
      <w:r w:rsidR="009D0DB2" w:rsidRPr="008C4C77">
        <w:rPr>
          <w:rFonts w:ascii="Arial" w:hAnsi="Arial" w:cs="Arial"/>
          <w:color w:val="353535"/>
          <w:shd w:val="clear" w:color="auto" w:fill="FFFFFF"/>
        </w:rPr>
        <w:t>trail user groups</w:t>
      </w:r>
      <w:r w:rsidR="00522BA4">
        <w:rPr>
          <w:rFonts w:ascii="Arial" w:hAnsi="Arial" w:cs="Arial"/>
          <w:color w:val="353535"/>
          <w:shd w:val="clear" w:color="auto" w:fill="FFFFFF"/>
        </w:rPr>
        <w:t>,</w:t>
      </w:r>
      <w:r w:rsidR="009D0DB2" w:rsidRPr="008C4C77">
        <w:rPr>
          <w:rFonts w:ascii="Arial" w:hAnsi="Arial" w:cs="Arial"/>
          <w:color w:val="353535"/>
          <w:shd w:val="clear" w:color="auto" w:fill="FFFFFF"/>
        </w:rPr>
        <w:t xml:space="preserve"> </w:t>
      </w:r>
      <w:r w:rsidR="008406F8" w:rsidRPr="008C4C77">
        <w:rPr>
          <w:rFonts w:ascii="Arial" w:hAnsi="Arial" w:cs="Arial"/>
          <w:color w:val="353535"/>
          <w:shd w:val="clear" w:color="auto" w:fill="FFFFFF"/>
        </w:rPr>
        <w:t>including the League of Michigan Bicyclists and the Michigan Mountain Bike Alliance.</w:t>
      </w:r>
    </w:p>
    <w:p w14:paraId="6A256D48" w14:textId="561CDAC8" w:rsidR="00927402" w:rsidRPr="008C4C77" w:rsidRDefault="008406F8" w:rsidP="008C4C77">
      <w:pPr>
        <w:pStyle w:val="NormalWeb"/>
        <w:shd w:val="clear" w:color="auto" w:fill="FFFFFF" w:themeFill="background1"/>
        <w:textAlignment w:val="baseline"/>
        <w:rPr>
          <w:rFonts w:ascii="Arial" w:hAnsi="Arial" w:cs="Arial"/>
          <w:b/>
          <w:bCs/>
          <w:color w:val="353535"/>
          <w:shd w:val="clear" w:color="auto" w:fill="FFFFFF"/>
        </w:rPr>
      </w:pPr>
      <w:r w:rsidRPr="008C4C77">
        <w:rPr>
          <w:rFonts w:ascii="Arial" w:hAnsi="Arial" w:cs="Arial"/>
          <w:color w:val="353535"/>
          <w:shd w:val="clear" w:color="auto" w:fill="FFFFFF"/>
        </w:rPr>
        <w:t xml:space="preserve">The DNR also </w:t>
      </w:r>
      <w:r w:rsidR="00512673" w:rsidRPr="008C4C77">
        <w:rPr>
          <w:rFonts w:ascii="Arial" w:hAnsi="Arial" w:cs="Arial"/>
          <w:color w:val="353535"/>
          <w:shd w:val="clear" w:color="auto" w:fill="FFFFFF"/>
        </w:rPr>
        <w:t xml:space="preserve">gathered feedback on the </w:t>
      </w:r>
      <w:r w:rsidR="002B1D89">
        <w:rPr>
          <w:rFonts w:ascii="Arial" w:hAnsi="Arial" w:cs="Arial"/>
          <w:color w:val="353535"/>
          <w:shd w:val="clear" w:color="auto" w:fill="FFFFFF"/>
        </w:rPr>
        <w:t>then-</w:t>
      </w:r>
      <w:r w:rsidR="00512673" w:rsidRPr="008C4C77">
        <w:rPr>
          <w:rFonts w:ascii="Arial" w:hAnsi="Arial" w:cs="Arial"/>
          <w:color w:val="353535"/>
          <w:shd w:val="clear" w:color="auto" w:fill="FFFFFF"/>
        </w:rPr>
        <w:t>propo</w:t>
      </w:r>
      <w:r w:rsidR="002B1D89">
        <w:rPr>
          <w:rFonts w:ascii="Arial" w:hAnsi="Arial" w:cs="Arial"/>
          <w:color w:val="353535"/>
          <w:shd w:val="clear" w:color="auto" w:fill="FFFFFF"/>
        </w:rPr>
        <w:t xml:space="preserve">sed </w:t>
      </w:r>
      <w:r w:rsidR="00512673" w:rsidRPr="008C4C77">
        <w:rPr>
          <w:rFonts w:ascii="Arial" w:hAnsi="Arial" w:cs="Arial"/>
          <w:color w:val="353535"/>
          <w:shd w:val="clear" w:color="auto" w:fill="FFFFFF"/>
        </w:rPr>
        <w:t>change through a public survey</w:t>
      </w:r>
      <w:r w:rsidR="00611272" w:rsidRPr="008C4C77">
        <w:rPr>
          <w:rFonts w:ascii="Arial" w:hAnsi="Arial" w:cs="Arial"/>
          <w:color w:val="353535"/>
          <w:shd w:val="clear" w:color="auto" w:fill="FFFFFF"/>
        </w:rPr>
        <w:t xml:space="preserve"> </w:t>
      </w:r>
      <w:r w:rsidR="00B40B10" w:rsidRPr="008C4C77">
        <w:rPr>
          <w:rFonts w:ascii="Arial" w:hAnsi="Arial" w:cs="Arial"/>
          <w:color w:val="353535"/>
          <w:shd w:val="clear" w:color="auto" w:fill="FFFFFF"/>
        </w:rPr>
        <w:t>that was open earlier this year</w:t>
      </w:r>
      <w:r w:rsidR="00512673" w:rsidRPr="008C4C77">
        <w:rPr>
          <w:rFonts w:ascii="Arial" w:hAnsi="Arial" w:cs="Arial"/>
          <w:color w:val="353535"/>
          <w:shd w:val="clear" w:color="auto" w:fill="FFFFFF"/>
        </w:rPr>
        <w:t>.</w:t>
      </w:r>
    </w:p>
    <w:p w14:paraId="6250D270" w14:textId="3460C9AB" w:rsidR="667507FD" w:rsidRDefault="00BC73B7" w:rsidP="008C4C77">
      <w:pPr>
        <w:pStyle w:val="NormalWeb"/>
        <w:shd w:val="clear" w:color="auto" w:fill="FFFFFF" w:themeFill="background1"/>
        <w:rPr>
          <w:rFonts w:ascii="Arial" w:hAnsi="Arial" w:cs="Arial"/>
          <w:color w:val="353535"/>
        </w:rPr>
      </w:pPr>
      <w:r>
        <w:rPr>
          <w:rFonts w:ascii="Arial" w:hAnsi="Arial" w:cs="Arial"/>
          <w:color w:val="353535"/>
        </w:rPr>
        <w:t>The League of Michigan Bicyclists and Michigan Mountain Bike Alliance support the land use order change, according to Matt Penniman, who serves as the organizations’ communications and advocacy director.</w:t>
      </w:r>
    </w:p>
    <w:p w14:paraId="3FDCE0FD" w14:textId="6AD534EF" w:rsidR="00BC73B7" w:rsidRPr="008C4C77" w:rsidRDefault="00BC73B7" w:rsidP="008C4C77">
      <w:pPr>
        <w:pStyle w:val="NormalWeb"/>
        <w:shd w:val="clear" w:color="auto" w:fill="FFFFFF" w:themeFill="background1"/>
        <w:rPr>
          <w:rFonts w:ascii="Arial" w:hAnsi="Arial" w:cs="Arial"/>
          <w:color w:val="353535"/>
        </w:rPr>
      </w:pPr>
      <w:r>
        <w:rPr>
          <w:rFonts w:ascii="Arial" w:hAnsi="Arial" w:cs="Arial"/>
          <w:color w:val="353535"/>
        </w:rPr>
        <w:t xml:space="preserve">“Theodore Roosevelt once wrote, ‘I believe in power, but I believe that responsibility should go with power.’ We believe in the power of e-bikes to help more people access Michigan’s incredible mountain bike trails,” Penniman said. “We also believe in the </w:t>
      </w:r>
      <w:r>
        <w:rPr>
          <w:rFonts w:ascii="Arial" w:hAnsi="Arial" w:cs="Arial"/>
          <w:color w:val="353535"/>
        </w:rPr>
        <w:lastRenderedPageBreak/>
        <w:t>responsibility of riders to follow the rules, practice good trail etiqu</w:t>
      </w:r>
      <w:r w:rsidR="00DA06E5">
        <w:rPr>
          <w:rFonts w:ascii="Arial" w:hAnsi="Arial" w:cs="Arial"/>
          <w:color w:val="353535"/>
        </w:rPr>
        <w:t>ette and treat our trails with respect.</w:t>
      </w:r>
    </w:p>
    <w:p w14:paraId="76179A62" w14:textId="77777777" w:rsidR="002561D6" w:rsidRDefault="00DA06E5" w:rsidP="002561D6">
      <w:pPr>
        <w:rPr>
          <w:rFonts w:ascii="Arial" w:eastAsia="Times New Roman" w:hAnsi="Arial" w:cs="Arial"/>
        </w:rPr>
      </w:pPr>
      <w:r>
        <w:rPr>
          <w:rFonts w:ascii="Arial" w:eastAsia="Times New Roman" w:hAnsi="Arial" w:cs="Arial"/>
        </w:rPr>
        <w:t xml:space="preserve">“Over the past year and a half, the DNR has engaged well with the mountain bike community on this change. We expect a continued responsible approach from the DNR to </w:t>
      </w:r>
      <w:r w:rsidR="00AD33BC">
        <w:rPr>
          <w:rFonts w:ascii="Arial" w:eastAsia="Times New Roman" w:hAnsi="Arial" w:cs="Arial"/>
        </w:rPr>
        <w:t>increase resources for education, enforcement and trail maintenance, in parallel with increased use.”</w:t>
      </w:r>
    </w:p>
    <w:p w14:paraId="1CA1BFD2" w14:textId="77777777" w:rsidR="002561D6" w:rsidRDefault="002561D6" w:rsidP="002561D6">
      <w:pPr>
        <w:rPr>
          <w:rFonts w:ascii="Arial" w:eastAsia="Times New Roman" w:hAnsi="Arial" w:cs="Arial"/>
        </w:rPr>
      </w:pPr>
    </w:p>
    <w:p w14:paraId="6F7D46A3" w14:textId="7387C51A" w:rsidR="001178E8" w:rsidRPr="002561D6" w:rsidRDefault="001178E8" w:rsidP="002561D6">
      <w:pPr>
        <w:rPr>
          <w:rFonts w:ascii="Arial" w:eastAsia="Times New Roman" w:hAnsi="Arial" w:cs="Arial"/>
        </w:rPr>
      </w:pPr>
      <w:r w:rsidRPr="008C4C77">
        <w:rPr>
          <w:rFonts w:ascii="Arial" w:hAnsi="Arial" w:cs="Arial"/>
          <w:color w:val="353535"/>
        </w:rPr>
        <w:t>Nicole Hunt, regulatory unit manager with the DNR</w:t>
      </w:r>
      <w:r w:rsidR="00644B48" w:rsidRPr="008C4C77">
        <w:rPr>
          <w:rFonts w:ascii="Arial" w:hAnsi="Arial" w:cs="Arial"/>
          <w:color w:val="353535"/>
        </w:rPr>
        <w:t xml:space="preserve">, said </w:t>
      </w:r>
      <w:r w:rsidR="002561D6">
        <w:rPr>
          <w:rFonts w:ascii="Arial" w:hAnsi="Arial" w:cs="Arial"/>
          <w:color w:val="353535"/>
        </w:rPr>
        <w:t>e</w:t>
      </w:r>
      <w:r w:rsidR="00644B48" w:rsidRPr="008C4C77">
        <w:rPr>
          <w:rFonts w:ascii="Arial" w:hAnsi="Arial" w:cs="Arial"/>
          <w:color w:val="353535"/>
        </w:rPr>
        <w:t>-bike use is indeed continuing to grow across the country, with many states approving areas for their use</w:t>
      </w:r>
      <w:r w:rsidRPr="008C4C77">
        <w:rPr>
          <w:rFonts w:ascii="Arial" w:hAnsi="Arial" w:cs="Arial"/>
          <w:color w:val="353535"/>
        </w:rPr>
        <w:t>.</w:t>
      </w:r>
    </w:p>
    <w:p w14:paraId="1A11BC6D" w14:textId="11C1E69D" w:rsidR="009D0DB2" w:rsidRPr="008C4C77" w:rsidRDefault="009D0DB2" w:rsidP="008C4C77">
      <w:pPr>
        <w:pStyle w:val="NormalWeb"/>
        <w:shd w:val="clear" w:color="auto" w:fill="FFFFFF" w:themeFill="background1"/>
        <w:textAlignment w:val="baseline"/>
        <w:rPr>
          <w:rFonts w:ascii="Arial" w:hAnsi="Arial" w:cs="Arial"/>
          <w:color w:val="353535"/>
        </w:rPr>
      </w:pPr>
      <w:r w:rsidRPr="008C4C77">
        <w:rPr>
          <w:rFonts w:ascii="Arial" w:hAnsi="Arial" w:cs="Arial"/>
          <w:color w:val="353535"/>
        </w:rPr>
        <w:t xml:space="preserve">“The DNR’s decision to move forward with this land use change wasn’t based on a desire to be trendy, but rather on providing individuals with more recreation options while also being conscientious of our state’s natural and cultural resources,” </w:t>
      </w:r>
      <w:r w:rsidR="001178E8" w:rsidRPr="008C4C77">
        <w:rPr>
          <w:rFonts w:ascii="Arial" w:hAnsi="Arial" w:cs="Arial"/>
          <w:color w:val="353535"/>
        </w:rPr>
        <w:t>Hunt said</w:t>
      </w:r>
      <w:r w:rsidRPr="008C4C77">
        <w:rPr>
          <w:rFonts w:ascii="Arial" w:hAnsi="Arial" w:cs="Arial"/>
          <w:color w:val="353535"/>
        </w:rPr>
        <w:t>.</w:t>
      </w:r>
    </w:p>
    <w:p w14:paraId="357665C9" w14:textId="3259D8F3" w:rsidR="009D0DB2" w:rsidRPr="008C4C77" w:rsidRDefault="009D0DB2" w:rsidP="008C4C77">
      <w:pPr>
        <w:pStyle w:val="NormalWeb"/>
        <w:shd w:val="clear" w:color="auto" w:fill="FFFFFF" w:themeFill="background1"/>
        <w:textAlignment w:val="baseline"/>
        <w:rPr>
          <w:rFonts w:ascii="Arial" w:hAnsi="Arial" w:cs="Arial"/>
          <w:color w:val="353535"/>
        </w:rPr>
      </w:pPr>
      <w:r w:rsidRPr="008C4C77">
        <w:rPr>
          <w:rFonts w:ascii="Arial" w:hAnsi="Arial" w:cs="Arial"/>
          <w:color w:val="353535"/>
        </w:rPr>
        <w:t>Considering federal government recognition of e-bike use also was part of the process.</w:t>
      </w:r>
    </w:p>
    <w:p w14:paraId="1A2B8EBD" w14:textId="33CE325C" w:rsidR="009D0DB2" w:rsidRPr="008C4C77" w:rsidRDefault="009D0DB2" w:rsidP="008C4C77">
      <w:pPr>
        <w:pStyle w:val="NormalWeb"/>
        <w:shd w:val="clear" w:color="auto" w:fill="FFFFFF" w:themeFill="background1"/>
        <w:textAlignment w:val="baseline"/>
        <w:rPr>
          <w:rFonts w:ascii="Arial" w:hAnsi="Arial" w:cs="Arial"/>
          <w:color w:val="353535"/>
        </w:rPr>
      </w:pPr>
      <w:r w:rsidRPr="008C4C77">
        <w:rPr>
          <w:rFonts w:ascii="Arial" w:hAnsi="Arial" w:cs="Arial"/>
          <w:color w:val="353535"/>
        </w:rPr>
        <w:t xml:space="preserve">“The federal government, recognizing the benefit of e-bikes for trail recreation, updated its federal grant funding regulations for nonmotorized, </w:t>
      </w:r>
      <w:r w:rsidR="00E44D7D" w:rsidRPr="008C4C77">
        <w:rPr>
          <w:rFonts w:ascii="Arial" w:hAnsi="Arial" w:cs="Arial"/>
          <w:color w:val="353535"/>
        </w:rPr>
        <w:t>natural-</w:t>
      </w:r>
      <w:r w:rsidRPr="008C4C77">
        <w:rPr>
          <w:rFonts w:ascii="Arial" w:hAnsi="Arial" w:cs="Arial"/>
          <w:color w:val="353535"/>
        </w:rPr>
        <w:t xml:space="preserve">surface trail development to no longer prohibit use of e-bikes on trails developed with federal funds,” </w:t>
      </w:r>
      <w:r w:rsidR="00EF4C4D" w:rsidRPr="008C4C77">
        <w:rPr>
          <w:rFonts w:ascii="Arial" w:hAnsi="Arial" w:cs="Arial"/>
          <w:color w:val="353535"/>
        </w:rPr>
        <w:t xml:space="preserve">Hunt </w:t>
      </w:r>
      <w:r w:rsidRPr="008C4C77">
        <w:rPr>
          <w:rFonts w:ascii="Arial" w:hAnsi="Arial" w:cs="Arial"/>
          <w:color w:val="353535"/>
        </w:rPr>
        <w:t>said.</w:t>
      </w:r>
    </w:p>
    <w:p w14:paraId="140F9D6A" w14:textId="026970EA" w:rsidR="009D0DB2" w:rsidRPr="008C4C77" w:rsidRDefault="0070548B" w:rsidP="008C4C77">
      <w:pPr>
        <w:pStyle w:val="NormalWeb"/>
        <w:shd w:val="clear" w:color="auto" w:fill="FFFFFF" w:themeFill="background1"/>
        <w:textAlignment w:val="baseline"/>
        <w:rPr>
          <w:rFonts w:ascii="Arial" w:hAnsi="Arial" w:cs="Arial"/>
          <w:color w:val="353535"/>
        </w:rPr>
      </w:pPr>
      <w:r w:rsidRPr="008C4C77">
        <w:rPr>
          <w:rFonts w:ascii="Arial" w:hAnsi="Arial" w:cs="Arial"/>
          <w:color w:val="353535"/>
        </w:rPr>
        <w:t>Novak said t</w:t>
      </w:r>
      <w:r w:rsidR="009D0DB2" w:rsidRPr="008C4C77">
        <w:rPr>
          <w:rFonts w:ascii="Arial" w:hAnsi="Arial" w:cs="Arial"/>
          <w:color w:val="353535"/>
        </w:rPr>
        <w:t>he DNR also researched how other states are allowing e-bike usage.</w:t>
      </w:r>
    </w:p>
    <w:p w14:paraId="36169A30" w14:textId="221D7FE0" w:rsidR="009D0DB2" w:rsidRPr="008C4C77" w:rsidRDefault="009D0DB2" w:rsidP="008C4C77">
      <w:pPr>
        <w:pStyle w:val="NormalWeb"/>
        <w:shd w:val="clear" w:color="auto" w:fill="FFFFFF" w:themeFill="background1"/>
        <w:textAlignment w:val="baseline"/>
        <w:rPr>
          <w:rFonts w:ascii="Arial" w:hAnsi="Arial" w:cs="Arial"/>
          <w:color w:val="353535"/>
        </w:rPr>
      </w:pPr>
      <w:r w:rsidRPr="008C4C77">
        <w:rPr>
          <w:rFonts w:ascii="Arial" w:hAnsi="Arial" w:cs="Arial"/>
          <w:color w:val="353535"/>
        </w:rPr>
        <w:t xml:space="preserve">“We have benchmarked other states and local trail systems that allow e-bikes on </w:t>
      </w:r>
      <w:r w:rsidR="00217121" w:rsidRPr="008C4C77">
        <w:rPr>
          <w:rFonts w:ascii="Arial" w:hAnsi="Arial" w:cs="Arial"/>
          <w:color w:val="353535"/>
        </w:rPr>
        <w:t>natural-</w:t>
      </w:r>
      <w:r w:rsidRPr="008C4C77">
        <w:rPr>
          <w:rFonts w:ascii="Arial" w:hAnsi="Arial" w:cs="Arial"/>
          <w:color w:val="353535"/>
        </w:rPr>
        <w:t>surface, nonmotorized trails, and what we found was there haven’t been issues with conflicts or injuries or unnecessary wear and tear on our natural resources which would cause any reservation in expanding e-bike use,” Novak said.</w:t>
      </w:r>
    </w:p>
    <w:p w14:paraId="1C260380" w14:textId="4EB77924" w:rsidR="009D0DB2" w:rsidRPr="008C4C77" w:rsidRDefault="0070548B" w:rsidP="008C4C77">
      <w:pPr>
        <w:pStyle w:val="NormalWeb"/>
        <w:shd w:val="clear" w:color="auto" w:fill="FFFFFF" w:themeFill="background1"/>
        <w:textAlignment w:val="baseline"/>
        <w:rPr>
          <w:rFonts w:ascii="Arial" w:hAnsi="Arial" w:cs="Arial"/>
          <w:color w:val="353535"/>
        </w:rPr>
      </w:pPr>
      <w:r w:rsidRPr="008C4C77">
        <w:rPr>
          <w:rFonts w:ascii="Arial" w:hAnsi="Arial" w:cs="Arial"/>
          <w:color w:val="353535"/>
        </w:rPr>
        <w:t>Hunt said t</w:t>
      </w:r>
      <w:r w:rsidR="009D0DB2" w:rsidRPr="008C4C77">
        <w:rPr>
          <w:rFonts w:ascii="Arial" w:hAnsi="Arial" w:cs="Arial"/>
          <w:color w:val="353535"/>
        </w:rPr>
        <w:t>he Arkansas state park system stood out</w:t>
      </w:r>
      <w:r w:rsidR="00955406" w:rsidRPr="008C4C77">
        <w:rPr>
          <w:rFonts w:ascii="Arial" w:hAnsi="Arial" w:cs="Arial"/>
          <w:color w:val="353535"/>
        </w:rPr>
        <w:t>,</w:t>
      </w:r>
      <w:r w:rsidR="009D0DB2" w:rsidRPr="008C4C77">
        <w:rPr>
          <w:rFonts w:ascii="Arial" w:hAnsi="Arial" w:cs="Arial"/>
          <w:color w:val="353535"/>
        </w:rPr>
        <w:t xml:space="preserve"> as it has a vast number of trails, including mountain biking trails, and has allowed e-bikes for years with no issues.</w:t>
      </w:r>
    </w:p>
    <w:p w14:paraId="70D119A9" w14:textId="77777777" w:rsidR="00D662F2" w:rsidRDefault="00A15F29" w:rsidP="008C4C77">
      <w:pPr>
        <w:pStyle w:val="NormalWeb"/>
        <w:shd w:val="clear" w:color="auto" w:fill="FFFFFF" w:themeFill="background1"/>
        <w:rPr>
          <w:rFonts w:ascii="Arial" w:hAnsi="Arial" w:cs="Arial"/>
          <w:color w:val="353535"/>
        </w:rPr>
      </w:pPr>
      <w:r w:rsidRPr="008C4C77">
        <w:rPr>
          <w:rFonts w:ascii="Arial" w:hAnsi="Arial" w:cs="Arial"/>
          <w:color w:val="353535"/>
        </w:rPr>
        <w:t xml:space="preserve">The DNR </w:t>
      </w:r>
      <w:r w:rsidR="001D4A7B" w:rsidRPr="008C4C77">
        <w:rPr>
          <w:rFonts w:ascii="Arial" w:hAnsi="Arial" w:cs="Arial"/>
          <w:color w:val="353535"/>
        </w:rPr>
        <w:t>plans to monitor e-bike usage in the coming months. This will include</w:t>
      </w:r>
      <w:r w:rsidR="00036480" w:rsidRPr="008C4C77">
        <w:rPr>
          <w:rFonts w:ascii="Arial" w:hAnsi="Arial" w:cs="Arial"/>
          <w:color w:val="353535"/>
        </w:rPr>
        <w:t xml:space="preserve"> sharing a new </w:t>
      </w:r>
      <w:r w:rsidR="006030BF" w:rsidRPr="008C4C77">
        <w:rPr>
          <w:rFonts w:ascii="Arial" w:hAnsi="Arial" w:cs="Arial"/>
          <w:color w:val="353535"/>
        </w:rPr>
        <w:t xml:space="preserve">public </w:t>
      </w:r>
      <w:r w:rsidR="00036480" w:rsidRPr="008C4C77">
        <w:rPr>
          <w:rFonts w:ascii="Arial" w:hAnsi="Arial" w:cs="Arial"/>
          <w:color w:val="353535"/>
        </w:rPr>
        <w:t xml:space="preserve">survey as well as speaking with riders on the trails </w:t>
      </w:r>
      <w:r w:rsidR="00E301DA" w:rsidRPr="008C4C77">
        <w:rPr>
          <w:rFonts w:ascii="Arial" w:hAnsi="Arial" w:cs="Arial"/>
          <w:color w:val="353535"/>
        </w:rPr>
        <w:t xml:space="preserve">and </w:t>
      </w:r>
      <w:r w:rsidR="7882D2A7" w:rsidRPr="008C4C77">
        <w:rPr>
          <w:rFonts w:ascii="Arial" w:hAnsi="Arial" w:cs="Arial"/>
          <w:color w:val="353535"/>
        </w:rPr>
        <w:t xml:space="preserve">with </w:t>
      </w:r>
      <w:r w:rsidR="006030BF" w:rsidRPr="008C4C77">
        <w:rPr>
          <w:rFonts w:ascii="Arial" w:hAnsi="Arial" w:cs="Arial"/>
          <w:color w:val="353535"/>
        </w:rPr>
        <w:t xml:space="preserve">trail user groups </w:t>
      </w:r>
      <w:r w:rsidR="00E301DA" w:rsidRPr="008C4C77">
        <w:rPr>
          <w:rFonts w:ascii="Arial" w:hAnsi="Arial" w:cs="Arial"/>
          <w:color w:val="353535"/>
        </w:rPr>
        <w:t xml:space="preserve">during to-be-scheduled virtual </w:t>
      </w:r>
      <w:r w:rsidR="006030BF" w:rsidRPr="008C4C77">
        <w:rPr>
          <w:rFonts w:ascii="Arial" w:hAnsi="Arial" w:cs="Arial"/>
          <w:color w:val="353535"/>
        </w:rPr>
        <w:t>public meetings.</w:t>
      </w:r>
    </w:p>
    <w:p w14:paraId="5D00B1F8" w14:textId="573D96DA" w:rsidR="00A15F29" w:rsidRPr="008C4C77" w:rsidRDefault="006030BF" w:rsidP="008C4C77">
      <w:pPr>
        <w:pStyle w:val="NormalWeb"/>
        <w:shd w:val="clear" w:color="auto" w:fill="FFFFFF" w:themeFill="background1"/>
        <w:rPr>
          <w:rFonts w:ascii="Arial" w:hAnsi="Arial" w:cs="Arial"/>
          <w:color w:val="353535"/>
        </w:rPr>
      </w:pPr>
      <w:r w:rsidRPr="008C4C77">
        <w:rPr>
          <w:rFonts w:ascii="Arial" w:hAnsi="Arial" w:cs="Arial"/>
          <w:color w:val="353535"/>
        </w:rPr>
        <w:t xml:space="preserve">More details on these </w:t>
      </w:r>
      <w:r w:rsidR="001A1050" w:rsidRPr="008C4C77">
        <w:rPr>
          <w:rFonts w:ascii="Arial" w:hAnsi="Arial" w:cs="Arial"/>
          <w:color w:val="353535"/>
        </w:rPr>
        <w:t xml:space="preserve">events will be shared </w:t>
      </w:r>
      <w:r w:rsidR="00D5590E" w:rsidRPr="008C4C77">
        <w:rPr>
          <w:rFonts w:ascii="Arial" w:hAnsi="Arial" w:cs="Arial"/>
          <w:color w:val="353535"/>
        </w:rPr>
        <w:t>soon</w:t>
      </w:r>
      <w:r w:rsidR="001A1050" w:rsidRPr="008C4C77">
        <w:rPr>
          <w:rFonts w:ascii="Arial" w:hAnsi="Arial" w:cs="Arial"/>
          <w:color w:val="353535"/>
        </w:rPr>
        <w:t>.</w:t>
      </w:r>
    </w:p>
    <w:p w14:paraId="310803F7" w14:textId="534885C7" w:rsidR="00611272" w:rsidRPr="008C4C77" w:rsidRDefault="00611272" w:rsidP="008C4C77">
      <w:pPr>
        <w:pStyle w:val="NormalWeb"/>
        <w:shd w:val="clear" w:color="auto" w:fill="FFFFFF" w:themeFill="background1"/>
        <w:textAlignment w:val="baseline"/>
        <w:rPr>
          <w:rFonts w:ascii="Arial" w:hAnsi="Arial" w:cs="Arial"/>
          <w:color w:val="353535"/>
          <w:shd w:val="clear" w:color="auto" w:fill="FFFFFF"/>
        </w:rPr>
      </w:pPr>
      <w:r w:rsidRPr="008C4C77">
        <w:rPr>
          <w:rFonts w:ascii="Arial" w:hAnsi="Arial" w:cs="Arial"/>
          <w:color w:val="353535"/>
          <w:shd w:val="clear" w:color="auto" w:fill="FFFFFF"/>
        </w:rPr>
        <w:t>Learn more about e-bik</w:t>
      </w:r>
      <w:r w:rsidR="006D0E81">
        <w:rPr>
          <w:rFonts w:ascii="Arial" w:hAnsi="Arial" w:cs="Arial"/>
          <w:color w:val="353535"/>
          <w:shd w:val="clear" w:color="auto" w:fill="FFFFFF"/>
        </w:rPr>
        <w:t>ing</w:t>
      </w:r>
      <w:r w:rsidRPr="008C4C77">
        <w:rPr>
          <w:rFonts w:ascii="Arial" w:hAnsi="Arial" w:cs="Arial"/>
          <w:color w:val="353535"/>
          <w:shd w:val="clear" w:color="auto" w:fill="FFFFFF"/>
        </w:rPr>
        <w:t xml:space="preserve"> in Michigan</w:t>
      </w:r>
      <w:r w:rsidR="001A1050" w:rsidRPr="008C4C77">
        <w:rPr>
          <w:rFonts w:ascii="Arial" w:hAnsi="Arial" w:cs="Arial"/>
          <w:color w:val="353535"/>
          <w:shd w:val="clear" w:color="auto" w:fill="FFFFFF"/>
        </w:rPr>
        <w:t xml:space="preserve">, </w:t>
      </w:r>
      <w:r w:rsidRPr="008C4C77">
        <w:rPr>
          <w:rFonts w:ascii="Arial" w:hAnsi="Arial" w:cs="Arial"/>
          <w:color w:val="353535"/>
          <w:shd w:val="clear" w:color="auto" w:fill="FFFFFF"/>
        </w:rPr>
        <w:t>the current e-bike policy on state-managed park land</w:t>
      </w:r>
      <w:r w:rsidR="001A1050" w:rsidRPr="008C4C77">
        <w:rPr>
          <w:rFonts w:ascii="Arial" w:hAnsi="Arial" w:cs="Arial"/>
          <w:color w:val="353535"/>
          <w:shd w:val="clear" w:color="auto" w:fill="FFFFFF"/>
        </w:rPr>
        <w:t xml:space="preserve"> and upcoming e-bike </w:t>
      </w:r>
      <w:r w:rsidR="00D5590E" w:rsidRPr="008C4C77">
        <w:rPr>
          <w:rFonts w:ascii="Arial" w:hAnsi="Arial" w:cs="Arial"/>
          <w:color w:val="353535"/>
          <w:shd w:val="clear" w:color="auto" w:fill="FFFFFF"/>
        </w:rPr>
        <w:t xml:space="preserve">public </w:t>
      </w:r>
      <w:r w:rsidR="001A1050" w:rsidRPr="008C4C77">
        <w:rPr>
          <w:rFonts w:ascii="Arial" w:hAnsi="Arial" w:cs="Arial"/>
          <w:color w:val="353535"/>
          <w:shd w:val="clear" w:color="auto" w:fill="FFFFFF"/>
        </w:rPr>
        <w:t>meetings</w:t>
      </w:r>
      <w:r w:rsidRPr="008C4C77">
        <w:rPr>
          <w:rFonts w:ascii="Arial" w:hAnsi="Arial" w:cs="Arial"/>
          <w:color w:val="353535"/>
          <w:shd w:val="clear" w:color="auto" w:fill="FFFFFF"/>
        </w:rPr>
        <w:t xml:space="preserve"> at </w:t>
      </w:r>
      <w:hyperlink r:id="rId6" w:tgtFrame="_blank" w:history="1">
        <w:r w:rsidRPr="008C4C77">
          <w:rPr>
            <w:rStyle w:val="Hyperlink"/>
            <w:rFonts w:ascii="Arial" w:eastAsiaTheme="majorEastAsia" w:hAnsi="Arial" w:cs="Arial"/>
            <w:color w:val="277C78"/>
            <w:bdr w:val="none" w:sz="0" w:space="0" w:color="auto" w:frame="1"/>
            <w:shd w:val="clear" w:color="auto" w:fill="FFFFFF"/>
          </w:rPr>
          <w:t>Michigan.gov/DNR/Ebikes</w:t>
        </w:r>
      </w:hyperlink>
      <w:r w:rsidRPr="008C4C77">
        <w:rPr>
          <w:rFonts w:ascii="Arial" w:hAnsi="Arial" w:cs="Arial"/>
          <w:color w:val="353535"/>
          <w:shd w:val="clear" w:color="auto" w:fill="FFFFFF"/>
        </w:rPr>
        <w:t>.</w:t>
      </w:r>
    </w:p>
    <w:p w14:paraId="1DCB54C3" w14:textId="77777777" w:rsidR="00C87A99" w:rsidRPr="008C4C77" w:rsidRDefault="00C87A99" w:rsidP="008C4C77">
      <w:pPr>
        <w:rPr>
          <w:rFonts w:ascii="Arial" w:hAnsi="Arial" w:cs="Arial"/>
        </w:rPr>
      </w:pPr>
      <w:r w:rsidRPr="008C4C77">
        <w:rPr>
          <w:rFonts w:ascii="Arial" w:hAnsi="Arial" w:cs="Arial"/>
        </w:rPr>
        <w:t xml:space="preserve">Check out previous Showcasing the DNR stories at </w:t>
      </w:r>
      <w:hyperlink r:id="rId7" w:history="1">
        <w:r w:rsidRPr="008C4C77">
          <w:rPr>
            <w:rStyle w:val="Hyperlink"/>
            <w:rFonts w:ascii="Arial" w:hAnsi="Arial" w:cs="Arial"/>
          </w:rPr>
          <w:t>Michigan.gov/DNRStories</w:t>
        </w:r>
      </w:hyperlink>
      <w:r w:rsidRPr="008C4C77">
        <w:rPr>
          <w:rFonts w:ascii="Arial" w:hAnsi="Arial" w:cs="Arial"/>
          <w:color w:val="3C3C3C"/>
        </w:rPr>
        <w:t xml:space="preserve">. </w:t>
      </w:r>
      <w:r w:rsidRPr="008C4C77">
        <w:rPr>
          <w:rFonts w:ascii="Arial" w:hAnsi="Arial" w:cs="Arial"/>
        </w:rPr>
        <w:t xml:space="preserve">To subscribe to upcoming Showcasing articles, sign up for free email delivery at </w:t>
      </w:r>
      <w:hyperlink r:id="rId8" w:history="1">
        <w:r w:rsidRPr="008C4C77">
          <w:rPr>
            <w:rStyle w:val="Hyperlink"/>
            <w:rFonts w:ascii="Arial" w:hAnsi="Arial" w:cs="Arial"/>
          </w:rPr>
          <w:t>Michigan.gov/DNREmail</w:t>
        </w:r>
      </w:hyperlink>
      <w:r w:rsidRPr="008C4C77">
        <w:rPr>
          <w:rFonts w:ascii="Arial" w:hAnsi="Arial" w:cs="Arial"/>
        </w:rPr>
        <w:t>.</w:t>
      </w:r>
    </w:p>
    <w:p w14:paraId="768F7CCD" w14:textId="77777777" w:rsidR="00C87A99" w:rsidRPr="00387442" w:rsidRDefault="00C87A99" w:rsidP="137F121D">
      <w:pPr>
        <w:pStyle w:val="NormalWeb"/>
        <w:shd w:val="clear" w:color="auto" w:fill="FFFFFF" w:themeFill="background1"/>
        <w:textAlignment w:val="baseline"/>
        <w:rPr>
          <w:rFonts w:asciiTheme="minorHAnsi" w:hAnsiTheme="minorHAnsi" w:cstheme="minorBidi"/>
          <w:color w:val="353535"/>
        </w:rPr>
      </w:pPr>
    </w:p>
    <w:p w14:paraId="78B57E5B" w14:textId="77777777" w:rsidR="00407A25" w:rsidRPr="00387442" w:rsidRDefault="00407A25" w:rsidP="137F121D">
      <w:pPr>
        <w:rPr>
          <w:rFonts w:asciiTheme="minorHAnsi" w:hAnsiTheme="minorHAnsi" w:cstheme="minorBidi"/>
        </w:rPr>
      </w:pPr>
    </w:p>
    <w:sectPr w:rsidR="00407A25" w:rsidRPr="00387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C6E8F"/>
    <w:multiLevelType w:val="hybridMultilevel"/>
    <w:tmpl w:val="4A88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72762D"/>
    <w:multiLevelType w:val="multilevel"/>
    <w:tmpl w:val="C4F6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4542E"/>
    <w:multiLevelType w:val="multilevel"/>
    <w:tmpl w:val="5CEC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652450">
    <w:abstractNumId w:val="2"/>
  </w:num>
  <w:num w:numId="2" w16cid:durableId="64693857">
    <w:abstractNumId w:val="1"/>
  </w:num>
  <w:num w:numId="3" w16cid:durableId="68525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62"/>
    <w:rsid w:val="00027840"/>
    <w:rsid w:val="00036480"/>
    <w:rsid w:val="0005125C"/>
    <w:rsid w:val="00051AA2"/>
    <w:rsid w:val="00061E90"/>
    <w:rsid w:val="00065D96"/>
    <w:rsid w:val="00084603"/>
    <w:rsid w:val="00092CC5"/>
    <w:rsid w:val="000933B2"/>
    <w:rsid w:val="000C67E0"/>
    <w:rsid w:val="000D27B8"/>
    <w:rsid w:val="000F490F"/>
    <w:rsid w:val="000F5655"/>
    <w:rsid w:val="000F7616"/>
    <w:rsid w:val="00100337"/>
    <w:rsid w:val="001178E8"/>
    <w:rsid w:val="001220B6"/>
    <w:rsid w:val="00124BFF"/>
    <w:rsid w:val="0012709D"/>
    <w:rsid w:val="0014001C"/>
    <w:rsid w:val="001563E6"/>
    <w:rsid w:val="0016534E"/>
    <w:rsid w:val="00170A05"/>
    <w:rsid w:val="00187869"/>
    <w:rsid w:val="001879C8"/>
    <w:rsid w:val="00190F36"/>
    <w:rsid w:val="00191589"/>
    <w:rsid w:val="0019160D"/>
    <w:rsid w:val="0019606A"/>
    <w:rsid w:val="001A1050"/>
    <w:rsid w:val="001A3077"/>
    <w:rsid w:val="001A7784"/>
    <w:rsid w:val="001B1952"/>
    <w:rsid w:val="001B2548"/>
    <w:rsid w:val="001C5F13"/>
    <w:rsid w:val="001D4A7B"/>
    <w:rsid w:val="001F58A4"/>
    <w:rsid w:val="001F64AB"/>
    <w:rsid w:val="00217121"/>
    <w:rsid w:val="002240E0"/>
    <w:rsid w:val="00243AF9"/>
    <w:rsid w:val="002561D6"/>
    <w:rsid w:val="002641D1"/>
    <w:rsid w:val="00297783"/>
    <w:rsid w:val="002A23BD"/>
    <w:rsid w:val="002B1D89"/>
    <w:rsid w:val="002F5D8C"/>
    <w:rsid w:val="00305D02"/>
    <w:rsid w:val="00326BA9"/>
    <w:rsid w:val="0032738A"/>
    <w:rsid w:val="003400D4"/>
    <w:rsid w:val="00353EF1"/>
    <w:rsid w:val="00373DC4"/>
    <w:rsid w:val="0037517F"/>
    <w:rsid w:val="003842B9"/>
    <w:rsid w:val="00387442"/>
    <w:rsid w:val="003E2385"/>
    <w:rsid w:val="003E3770"/>
    <w:rsid w:val="003E7466"/>
    <w:rsid w:val="00407A25"/>
    <w:rsid w:val="00426579"/>
    <w:rsid w:val="00435251"/>
    <w:rsid w:val="00460B56"/>
    <w:rsid w:val="0046192F"/>
    <w:rsid w:val="00464270"/>
    <w:rsid w:val="0047507B"/>
    <w:rsid w:val="00485014"/>
    <w:rsid w:val="004963EB"/>
    <w:rsid w:val="004E692E"/>
    <w:rsid w:val="004E7864"/>
    <w:rsid w:val="004F2A48"/>
    <w:rsid w:val="004F3700"/>
    <w:rsid w:val="00512673"/>
    <w:rsid w:val="0052087C"/>
    <w:rsid w:val="00522BA4"/>
    <w:rsid w:val="0055148C"/>
    <w:rsid w:val="005649C6"/>
    <w:rsid w:val="0056761E"/>
    <w:rsid w:val="005D306A"/>
    <w:rsid w:val="005F3DB4"/>
    <w:rsid w:val="00601739"/>
    <w:rsid w:val="006030BF"/>
    <w:rsid w:val="00611272"/>
    <w:rsid w:val="00644B48"/>
    <w:rsid w:val="0064678F"/>
    <w:rsid w:val="00647762"/>
    <w:rsid w:val="0067013F"/>
    <w:rsid w:val="006A2882"/>
    <w:rsid w:val="006D0E81"/>
    <w:rsid w:val="006E6F70"/>
    <w:rsid w:val="0070548B"/>
    <w:rsid w:val="00716FFB"/>
    <w:rsid w:val="0072494B"/>
    <w:rsid w:val="0073106F"/>
    <w:rsid w:val="00744FAB"/>
    <w:rsid w:val="00774DFD"/>
    <w:rsid w:val="007842F3"/>
    <w:rsid w:val="007A02EB"/>
    <w:rsid w:val="007A6605"/>
    <w:rsid w:val="007A7719"/>
    <w:rsid w:val="007B28F3"/>
    <w:rsid w:val="007C64E4"/>
    <w:rsid w:val="007E219A"/>
    <w:rsid w:val="007F507E"/>
    <w:rsid w:val="00804CBF"/>
    <w:rsid w:val="00834532"/>
    <w:rsid w:val="008406F8"/>
    <w:rsid w:val="00842A67"/>
    <w:rsid w:val="00861470"/>
    <w:rsid w:val="00871C66"/>
    <w:rsid w:val="0089324C"/>
    <w:rsid w:val="008C4C77"/>
    <w:rsid w:val="008D158A"/>
    <w:rsid w:val="008F79B7"/>
    <w:rsid w:val="009110F6"/>
    <w:rsid w:val="00927402"/>
    <w:rsid w:val="00955406"/>
    <w:rsid w:val="009723AB"/>
    <w:rsid w:val="009D0DB2"/>
    <w:rsid w:val="009E356D"/>
    <w:rsid w:val="00A1134E"/>
    <w:rsid w:val="00A15F29"/>
    <w:rsid w:val="00A23D39"/>
    <w:rsid w:val="00A50EB8"/>
    <w:rsid w:val="00AA675D"/>
    <w:rsid w:val="00AB0A00"/>
    <w:rsid w:val="00AB2A52"/>
    <w:rsid w:val="00AD33BC"/>
    <w:rsid w:val="00AD3DB1"/>
    <w:rsid w:val="00AD7D5F"/>
    <w:rsid w:val="00B3057D"/>
    <w:rsid w:val="00B40B10"/>
    <w:rsid w:val="00B41781"/>
    <w:rsid w:val="00B488BF"/>
    <w:rsid w:val="00B53F4D"/>
    <w:rsid w:val="00B93CAF"/>
    <w:rsid w:val="00B968B8"/>
    <w:rsid w:val="00BA63CF"/>
    <w:rsid w:val="00BC531B"/>
    <w:rsid w:val="00BC73B7"/>
    <w:rsid w:val="00C023C4"/>
    <w:rsid w:val="00C02C24"/>
    <w:rsid w:val="00C04B3C"/>
    <w:rsid w:val="00C4790C"/>
    <w:rsid w:val="00C74492"/>
    <w:rsid w:val="00C87A99"/>
    <w:rsid w:val="00CA6392"/>
    <w:rsid w:val="00CC5898"/>
    <w:rsid w:val="00CF0999"/>
    <w:rsid w:val="00D31C0C"/>
    <w:rsid w:val="00D507E3"/>
    <w:rsid w:val="00D5590E"/>
    <w:rsid w:val="00D656C0"/>
    <w:rsid w:val="00D662F2"/>
    <w:rsid w:val="00D719D1"/>
    <w:rsid w:val="00D727AD"/>
    <w:rsid w:val="00D86369"/>
    <w:rsid w:val="00DA06E5"/>
    <w:rsid w:val="00DA1D02"/>
    <w:rsid w:val="00E02E99"/>
    <w:rsid w:val="00E2756A"/>
    <w:rsid w:val="00E301DA"/>
    <w:rsid w:val="00E318C5"/>
    <w:rsid w:val="00E41F9E"/>
    <w:rsid w:val="00E44D7D"/>
    <w:rsid w:val="00E52605"/>
    <w:rsid w:val="00E71EA0"/>
    <w:rsid w:val="00E90154"/>
    <w:rsid w:val="00EA4451"/>
    <w:rsid w:val="00EB3738"/>
    <w:rsid w:val="00EC1469"/>
    <w:rsid w:val="00EE3D50"/>
    <w:rsid w:val="00EF4C4D"/>
    <w:rsid w:val="00F4612C"/>
    <w:rsid w:val="00F74979"/>
    <w:rsid w:val="00FA084E"/>
    <w:rsid w:val="00FD3207"/>
    <w:rsid w:val="00FD7A22"/>
    <w:rsid w:val="00FE7C12"/>
    <w:rsid w:val="03AB01C0"/>
    <w:rsid w:val="0799D944"/>
    <w:rsid w:val="0F141E45"/>
    <w:rsid w:val="0F239852"/>
    <w:rsid w:val="0F283C93"/>
    <w:rsid w:val="0FCC867A"/>
    <w:rsid w:val="137F121D"/>
    <w:rsid w:val="1874F2CD"/>
    <w:rsid w:val="2E050509"/>
    <w:rsid w:val="2F1CABAE"/>
    <w:rsid w:val="31A9A01C"/>
    <w:rsid w:val="5085FE5F"/>
    <w:rsid w:val="5C6A8F06"/>
    <w:rsid w:val="667507FD"/>
    <w:rsid w:val="676B1B6F"/>
    <w:rsid w:val="67F23AFD"/>
    <w:rsid w:val="6B5D7F5E"/>
    <w:rsid w:val="6BA9E184"/>
    <w:rsid w:val="6C18806A"/>
    <w:rsid w:val="6E857400"/>
    <w:rsid w:val="7413AF24"/>
    <w:rsid w:val="77524201"/>
    <w:rsid w:val="7882D2A7"/>
    <w:rsid w:val="7BBAE748"/>
    <w:rsid w:val="7F1ACB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AEA6"/>
  <w15:chartTrackingRefBased/>
  <w15:docId w15:val="{D70A8E05-63DB-45B1-A6CB-79B94E30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62"/>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64776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776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776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776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4776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4776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4776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4776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4776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7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7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7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7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7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762"/>
    <w:rPr>
      <w:rFonts w:eastAsiaTheme="majorEastAsia" w:cstheme="majorBidi"/>
      <w:color w:val="272727" w:themeColor="text1" w:themeTint="D8"/>
    </w:rPr>
  </w:style>
  <w:style w:type="paragraph" w:styleId="Title">
    <w:name w:val="Title"/>
    <w:basedOn w:val="Normal"/>
    <w:next w:val="Normal"/>
    <w:link w:val="TitleChar"/>
    <w:uiPriority w:val="10"/>
    <w:qFormat/>
    <w:rsid w:val="0064776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7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76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7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762"/>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47762"/>
    <w:rPr>
      <w:i/>
      <w:iCs/>
      <w:color w:val="404040" w:themeColor="text1" w:themeTint="BF"/>
    </w:rPr>
  </w:style>
  <w:style w:type="paragraph" w:styleId="ListParagraph">
    <w:name w:val="List Paragraph"/>
    <w:basedOn w:val="Normal"/>
    <w:uiPriority w:val="34"/>
    <w:qFormat/>
    <w:rsid w:val="00647762"/>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47762"/>
    <w:rPr>
      <w:i/>
      <w:iCs/>
      <w:color w:val="2F5496" w:themeColor="accent1" w:themeShade="BF"/>
    </w:rPr>
  </w:style>
  <w:style w:type="paragraph" w:styleId="IntenseQuote">
    <w:name w:val="Intense Quote"/>
    <w:basedOn w:val="Normal"/>
    <w:next w:val="Normal"/>
    <w:link w:val="IntenseQuoteChar"/>
    <w:uiPriority w:val="30"/>
    <w:qFormat/>
    <w:rsid w:val="0064776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47762"/>
    <w:rPr>
      <w:i/>
      <w:iCs/>
      <w:color w:val="2F5496" w:themeColor="accent1" w:themeShade="BF"/>
    </w:rPr>
  </w:style>
  <w:style w:type="character" w:styleId="IntenseReference">
    <w:name w:val="Intense Reference"/>
    <w:basedOn w:val="DefaultParagraphFont"/>
    <w:uiPriority w:val="32"/>
    <w:qFormat/>
    <w:rsid w:val="00647762"/>
    <w:rPr>
      <w:b/>
      <w:bCs/>
      <w:smallCaps/>
      <w:color w:val="2F5496" w:themeColor="accent1" w:themeShade="BF"/>
      <w:spacing w:val="5"/>
    </w:rPr>
  </w:style>
  <w:style w:type="paragraph" w:styleId="NormalWeb">
    <w:name w:val="Normal (Web)"/>
    <w:basedOn w:val="Normal"/>
    <w:uiPriority w:val="99"/>
    <w:unhideWhenUsed/>
    <w:rsid w:val="000D27B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A6392"/>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ptos" w:hAnsi="Aptos" w:cs="Aptos"/>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65D96"/>
    <w:pPr>
      <w:spacing w:after="0" w:line="240" w:lineRule="auto"/>
    </w:pPr>
    <w:rPr>
      <w:rFonts w:ascii="Aptos" w:hAnsi="Aptos" w:cs="Aptos"/>
      <w:kern w:val="0"/>
      <w:sz w:val="24"/>
      <w:szCs w:val="24"/>
      <w14:ligatures w14:val="none"/>
    </w:rPr>
  </w:style>
  <w:style w:type="character" w:styleId="FollowedHyperlink">
    <w:name w:val="FollowedHyperlink"/>
    <w:basedOn w:val="DefaultParagraphFont"/>
    <w:uiPriority w:val="99"/>
    <w:semiHidden/>
    <w:unhideWhenUsed/>
    <w:rsid w:val="00955406"/>
    <w:rPr>
      <w:color w:val="954F72" w:themeColor="followedHyperlink"/>
      <w:u w:val="single"/>
    </w:rPr>
  </w:style>
  <w:style w:type="character" w:styleId="UnresolvedMention">
    <w:name w:val="Unresolved Mention"/>
    <w:basedOn w:val="DefaultParagraphFont"/>
    <w:uiPriority w:val="99"/>
    <w:semiHidden/>
    <w:unhideWhenUsed/>
    <w:rsid w:val="00426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220649">
      <w:bodyDiv w:val="1"/>
      <w:marLeft w:val="0"/>
      <w:marRight w:val="0"/>
      <w:marTop w:val="0"/>
      <w:marBottom w:val="0"/>
      <w:divBdr>
        <w:top w:val="none" w:sz="0" w:space="0" w:color="auto"/>
        <w:left w:val="none" w:sz="0" w:space="0" w:color="auto"/>
        <w:bottom w:val="none" w:sz="0" w:space="0" w:color="auto"/>
        <w:right w:val="none" w:sz="0" w:space="0" w:color="auto"/>
      </w:divBdr>
    </w:div>
    <w:div w:id="507447058">
      <w:bodyDiv w:val="1"/>
      <w:marLeft w:val="0"/>
      <w:marRight w:val="0"/>
      <w:marTop w:val="0"/>
      <w:marBottom w:val="0"/>
      <w:divBdr>
        <w:top w:val="none" w:sz="0" w:space="0" w:color="auto"/>
        <w:left w:val="none" w:sz="0" w:space="0" w:color="auto"/>
        <w:bottom w:val="none" w:sz="0" w:space="0" w:color="auto"/>
        <w:right w:val="none" w:sz="0" w:space="0" w:color="auto"/>
      </w:divBdr>
    </w:div>
    <w:div w:id="703139446">
      <w:bodyDiv w:val="1"/>
      <w:marLeft w:val="0"/>
      <w:marRight w:val="0"/>
      <w:marTop w:val="0"/>
      <w:marBottom w:val="0"/>
      <w:divBdr>
        <w:top w:val="none" w:sz="0" w:space="0" w:color="auto"/>
        <w:left w:val="none" w:sz="0" w:space="0" w:color="auto"/>
        <w:bottom w:val="none" w:sz="0" w:space="0" w:color="auto"/>
        <w:right w:val="none" w:sz="0" w:space="0" w:color="auto"/>
      </w:divBdr>
    </w:div>
    <w:div w:id="736586771">
      <w:bodyDiv w:val="1"/>
      <w:marLeft w:val="0"/>
      <w:marRight w:val="0"/>
      <w:marTop w:val="0"/>
      <w:marBottom w:val="0"/>
      <w:divBdr>
        <w:top w:val="none" w:sz="0" w:space="0" w:color="auto"/>
        <w:left w:val="none" w:sz="0" w:space="0" w:color="auto"/>
        <w:bottom w:val="none" w:sz="0" w:space="0" w:color="auto"/>
        <w:right w:val="none" w:sz="0" w:space="0" w:color="auto"/>
      </w:divBdr>
    </w:div>
    <w:div w:id="1551964782">
      <w:bodyDiv w:val="1"/>
      <w:marLeft w:val="0"/>
      <w:marRight w:val="0"/>
      <w:marTop w:val="0"/>
      <w:marBottom w:val="0"/>
      <w:divBdr>
        <w:top w:val="none" w:sz="0" w:space="0" w:color="auto"/>
        <w:left w:val="none" w:sz="0" w:space="0" w:color="auto"/>
        <w:bottom w:val="none" w:sz="0" w:space="0" w:color="auto"/>
        <w:right w:val="none" w:sz="0" w:space="0" w:color="auto"/>
      </w:divBdr>
    </w:div>
    <w:div w:id="1793863889">
      <w:bodyDiv w:val="1"/>
      <w:marLeft w:val="0"/>
      <w:marRight w:val="0"/>
      <w:marTop w:val="0"/>
      <w:marBottom w:val="0"/>
      <w:divBdr>
        <w:top w:val="none" w:sz="0" w:space="0" w:color="auto"/>
        <w:left w:val="none" w:sz="0" w:space="0" w:color="auto"/>
        <w:bottom w:val="none" w:sz="0" w:space="0" w:color="auto"/>
        <w:right w:val="none" w:sz="0" w:space="0" w:color="auto"/>
      </w:divBdr>
    </w:div>
    <w:div w:id="189808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govdelivery.com/accounts/MIDNR/subscriber/new" TargetMode="External"/><Relationship Id="rId3" Type="http://schemas.openxmlformats.org/officeDocument/2006/relationships/settings" Target="settings.xml"/><Relationship Id="rId7" Type="http://schemas.openxmlformats.org/officeDocument/2006/relationships/hyperlink" Target="https://www.michigan.gov/dnr/about/newsroom/showca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higan.gov/dnr/things-to-do/hike-and-bike/ebikes" TargetMode="External"/><Relationship Id="rId5" Type="http://schemas.openxmlformats.org/officeDocument/2006/relationships/hyperlink" Target="https://stateofmichigan-my.sharepoint.com/personal/pepinj_michigan_gov/Documents/Desktop/Signed_04LUOD2024_Action_edit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Durocher, Heather (DNR)</dc:creator>
  <cp:keywords/>
  <dc:description/>
  <cp:lastModifiedBy>Pepin, John (DNR)</cp:lastModifiedBy>
  <cp:revision>54</cp:revision>
  <dcterms:created xsi:type="dcterms:W3CDTF">2024-08-08T16:01:00Z</dcterms:created>
  <dcterms:modified xsi:type="dcterms:W3CDTF">2024-08-08T19:49:00Z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2024-08-05T20:22:40Z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83eac32a-69d1-4503-af6d-7a3b54c6754d</vt:lpwstr>
  </property>
  <property fmtid="{D5CDD505-2E9C-101B-9397-08002B2CF9AE}" pid="8" name="MSIP_Label_3a2fed65-62e7-46ea-af74-187e0c17143a_ContentBits">
    <vt:lpwstr>0</vt:lpwstr>
  </property>
</Properties>
</file>