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EDCC0" w14:textId="706DC4C2" w:rsidR="00AC7B55" w:rsidRPr="00F3598C" w:rsidRDefault="00E75FBC" w:rsidP="00A56F98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F3598C">
        <w:rPr>
          <w:rFonts w:ascii="Arial" w:hAnsi="Arial" w:cs="Arial"/>
          <w:b/>
          <w:sz w:val="28"/>
          <w:szCs w:val="28"/>
        </w:rPr>
        <w:t xml:space="preserve">Showcasing the DNR: </w:t>
      </w:r>
      <w:r w:rsidR="00B618CB" w:rsidRPr="00F3598C">
        <w:rPr>
          <w:rFonts w:ascii="Arial" w:hAnsi="Arial" w:cs="Arial"/>
          <w:b/>
          <w:bCs/>
          <w:sz w:val="28"/>
          <w:szCs w:val="28"/>
        </w:rPr>
        <w:t xml:space="preserve">The show goes on </w:t>
      </w:r>
      <w:r w:rsidR="00B27561" w:rsidRPr="00F3598C">
        <w:rPr>
          <w:rFonts w:ascii="Arial" w:hAnsi="Arial" w:cs="Arial"/>
          <w:b/>
          <w:bCs/>
          <w:sz w:val="28"/>
          <w:szCs w:val="28"/>
        </w:rPr>
        <w:t>amid con</w:t>
      </w:r>
      <w:r w:rsidR="00065E7A" w:rsidRPr="00F3598C">
        <w:rPr>
          <w:rFonts w:ascii="Arial" w:hAnsi="Arial" w:cs="Arial"/>
          <w:b/>
          <w:bCs/>
          <w:sz w:val="28"/>
          <w:szCs w:val="28"/>
        </w:rPr>
        <w:t xml:space="preserve">struction </w:t>
      </w:r>
      <w:r w:rsidR="00B618CB" w:rsidRPr="00F3598C">
        <w:rPr>
          <w:rFonts w:ascii="Arial" w:hAnsi="Arial" w:cs="Arial"/>
          <w:b/>
          <w:bCs/>
          <w:sz w:val="28"/>
          <w:szCs w:val="28"/>
        </w:rPr>
        <w:t>at state park</w:t>
      </w:r>
      <w:r w:rsidR="00C119B4" w:rsidRPr="00F3598C">
        <w:rPr>
          <w:rFonts w:ascii="Arial" w:hAnsi="Arial" w:cs="Arial"/>
          <w:b/>
          <w:bCs/>
          <w:sz w:val="28"/>
          <w:szCs w:val="28"/>
        </w:rPr>
        <w:t>s</w:t>
      </w:r>
    </w:p>
    <w:p w14:paraId="2C078E63" w14:textId="65A40745" w:rsidR="00AC7B55" w:rsidRPr="00C119B4" w:rsidRDefault="002D42AB" w:rsidP="00A56F9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C119B4">
        <w:rPr>
          <w:rFonts w:ascii="Arial" w:hAnsi="Arial" w:cs="Arial"/>
          <w:b/>
          <w:bCs/>
          <w:sz w:val="24"/>
          <w:szCs w:val="24"/>
        </w:rPr>
        <w:t>B</w:t>
      </w:r>
      <w:r w:rsidR="1A51B2FF" w:rsidRPr="00C119B4">
        <w:rPr>
          <w:rFonts w:ascii="Arial" w:hAnsi="Arial" w:cs="Arial"/>
          <w:b/>
          <w:bCs/>
          <w:sz w:val="24"/>
          <w:szCs w:val="24"/>
        </w:rPr>
        <w:t xml:space="preserve">y </w:t>
      </w:r>
      <w:r w:rsidR="00E90647" w:rsidRPr="00C119B4">
        <w:rPr>
          <w:rFonts w:ascii="Arial" w:hAnsi="Arial" w:cs="Arial"/>
          <w:b/>
          <w:bCs/>
          <w:sz w:val="24"/>
          <w:szCs w:val="24"/>
        </w:rPr>
        <w:t>ELIZABETH BROCKWELL-TILLMAN</w:t>
      </w:r>
      <w:r w:rsidR="00E90647" w:rsidRPr="00C119B4">
        <w:rPr>
          <w:rFonts w:ascii="Arial" w:hAnsi="Arial" w:cs="Arial"/>
          <w:b/>
          <w:bCs/>
          <w:sz w:val="24"/>
          <w:szCs w:val="24"/>
        </w:rPr>
        <w:br/>
        <w:t xml:space="preserve">Park </w:t>
      </w:r>
      <w:r w:rsidR="00AB623F">
        <w:rPr>
          <w:rFonts w:ascii="Arial" w:hAnsi="Arial" w:cs="Arial"/>
          <w:b/>
          <w:bCs/>
          <w:sz w:val="24"/>
          <w:szCs w:val="24"/>
        </w:rPr>
        <w:t>i</w:t>
      </w:r>
      <w:r w:rsidR="00E90647" w:rsidRPr="00C119B4">
        <w:rPr>
          <w:rFonts w:ascii="Arial" w:hAnsi="Arial" w:cs="Arial"/>
          <w:b/>
          <w:bCs/>
          <w:sz w:val="24"/>
          <w:szCs w:val="24"/>
        </w:rPr>
        <w:t xml:space="preserve">nterpreter, </w:t>
      </w:r>
      <w:r w:rsidR="1A51B2FF" w:rsidRPr="00C119B4">
        <w:rPr>
          <w:rFonts w:ascii="Arial" w:hAnsi="Arial" w:cs="Arial"/>
          <w:b/>
          <w:bCs/>
          <w:sz w:val="24"/>
          <w:szCs w:val="24"/>
        </w:rPr>
        <w:t>Gillette Visitor Center</w:t>
      </w:r>
      <w:r w:rsidR="00E90647" w:rsidRPr="00C119B4">
        <w:rPr>
          <w:rFonts w:ascii="Arial" w:hAnsi="Arial" w:cs="Arial"/>
          <w:b/>
          <w:bCs/>
          <w:sz w:val="24"/>
          <w:szCs w:val="24"/>
        </w:rPr>
        <w:t xml:space="preserve"> at</w:t>
      </w:r>
      <w:r w:rsidR="1A51B2FF" w:rsidRPr="00C119B4">
        <w:rPr>
          <w:rFonts w:ascii="Arial" w:hAnsi="Arial" w:cs="Arial"/>
          <w:b/>
          <w:bCs/>
          <w:sz w:val="24"/>
          <w:szCs w:val="24"/>
        </w:rPr>
        <w:t xml:space="preserve"> P.J. Hoffmaster State Park</w:t>
      </w:r>
      <w:r w:rsidR="00E90647" w:rsidRPr="00C119B4">
        <w:rPr>
          <w:rFonts w:ascii="Arial" w:hAnsi="Arial" w:cs="Arial"/>
          <w:b/>
          <w:bCs/>
          <w:sz w:val="24"/>
          <w:szCs w:val="24"/>
        </w:rPr>
        <w:br/>
        <w:t>Michigan Department of Natural Resources</w:t>
      </w:r>
    </w:p>
    <w:p w14:paraId="10AE676A" w14:textId="77777777" w:rsidR="00403423" w:rsidRDefault="432280D8" w:rsidP="00A56F98">
      <w:pPr>
        <w:spacing w:line="240" w:lineRule="auto"/>
        <w:rPr>
          <w:rFonts w:ascii="Arial" w:hAnsi="Arial" w:cs="Arial"/>
          <w:sz w:val="24"/>
          <w:szCs w:val="24"/>
        </w:rPr>
      </w:pPr>
      <w:r w:rsidRPr="00C119B4">
        <w:rPr>
          <w:rFonts w:ascii="Arial" w:hAnsi="Arial" w:cs="Arial"/>
          <w:sz w:val="24"/>
          <w:szCs w:val="24"/>
        </w:rPr>
        <w:t xml:space="preserve">The phone at the </w:t>
      </w:r>
      <w:hyperlink r:id="rId5" w:history="1">
        <w:r w:rsidRPr="00C119B4">
          <w:rPr>
            <w:rStyle w:val="Hyperlink"/>
            <w:rFonts w:ascii="Arial" w:hAnsi="Arial" w:cs="Arial"/>
            <w:sz w:val="24"/>
            <w:szCs w:val="24"/>
          </w:rPr>
          <w:t>Gillette Visitor Center</w:t>
        </w:r>
      </w:hyperlink>
      <w:r w:rsidRPr="00C119B4">
        <w:rPr>
          <w:rFonts w:ascii="Arial" w:hAnsi="Arial" w:cs="Arial"/>
          <w:sz w:val="24"/>
          <w:szCs w:val="24"/>
        </w:rPr>
        <w:t xml:space="preserve"> in </w:t>
      </w:r>
      <w:r w:rsidR="44C7C322" w:rsidRPr="00C119B4">
        <w:rPr>
          <w:rFonts w:ascii="Arial" w:hAnsi="Arial" w:cs="Arial"/>
          <w:sz w:val="24"/>
          <w:szCs w:val="24"/>
        </w:rPr>
        <w:t xml:space="preserve">P.J. </w:t>
      </w:r>
      <w:r w:rsidRPr="00C119B4">
        <w:rPr>
          <w:rFonts w:ascii="Arial" w:hAnsi="Arial" w:cs="Arial"/>
          <w:sz w:val="24"/>
          <w:szCs w:val="24"/>
        </w:rPr>
        <w:t xml:space="preserve">Hoffmaster State Park </w:t>
      </w:r>
      <w:r w:rsidR="00D50A44" w:rsidRPr="00C119B4">
        <w:rPr>
          <w:rFonts w:ascii="Arial" w:hAnsi="Arial" w:cs="Arial"/>
          <w:sz w:val="24"/>
          <w:szCs w:val="24"/>
        </w:rPr>
        <w:t xml:space="preserve">in Muskegon </w:t>
      </w:r>
      <w:r w:rsidRPr="00C119B4">
        <w:rPr>
          <w:rFonts w:ascii="Arial" w:hAnsi="Arial" w:cs="Arial"/>
          <w:sz w:val="24"/>
          <w:szCs w:val="24"/>
        </w:rPr>
        <w:t>starts ringing nonstop the third week in January.</w:t>
      </w:r>
    </w:p>
    <w:p w14:paraId="023F014F" w14:textId="77777777" w:rsidR="00735DCD" w:rsidRDefault="432280D8" w:rsidP="00A56F98">
      <w:pPr>
        <w:spacing w:line="240" w:lineRule="auto"/>
        <w:rPr>
          <w:rFonts w:ascii="Arial" w:hAnsi="Arial" w:cs="Arial"/>
          <w:sz w:val="24"/>
          <w:szCs w:val="24"/>
        </w:rPr>
      </w:pPr>
      <w:r w:rsidRPr="00C119B4">
        <w:rPr>
          <w:rFonts w:ascii="Arial" w:hAnsi="Arial" w:cs="Arial"/>
          <w:sz w:val="24"/>
          <w:szCs w:val="24"/>
        </w:rPr>
        <w:t xml:space="preserve">Elementary and middle school teachers from throughout West Michigan and beyond </w:t>
      </w:r>
      <w:r w:rsidR="4D81D9E6" w:rsidRPr="00C119B4">
        <w:rPr>
          <w:rFonts w:ascii="Arial" w:hAnsi="Arial" w:cs="Arial"/>
          <w:sz w:val="24"/>
          <w:szCs w:val="24"/>
        </w:rPr>
        <w:t xml:space="preserve">call to set up programs for </w:t>
      </w:r>
      <w:r w:rsidRPr="00C119B4">
        <w:rPr>
          <w:rFonts w:ascii="Arial" w:hAnsi="Arial" w:cs="Arial"/>
          <w:sz w:val="24"/>
          <w:szCs w:val="24"/>
        </w:rPr>
        <w:t>their students to experienc</w:t>
      </w:r>
      <w:r w:rsidR="54D4625A" w:rsidRPr="00C119B4">
        <w:rPr>
          <w:rFonts w:ascii="Arial" w:hAnsi="Arial" w:cs="Arial"/>
          <w:sz w:val="24"/>
          <w:szCs w:val="24"/>
        </w:rPr>
        <w:t xml:space="preserve">e the </w:t>
      </w:r>
      <w:r w:rsidR="00735DCD">
        <w:rPr>
          <w:rFonts w:ascii="Arial" w:hAnsi="Arial" w:cs="Arial"/>
          <w:sz w:val="24"/>
          <w:szCs w:val="24"/>
        </w:rPr>
        <w:t xml:space="preserve">Lake Michigan </w:t>
      </w:r>
      <w:r w:rsidR="54D4625A" w:rsidRPr="00C119B4">
        <w:rPr>
          <w:rFonts w:ascii="Arial" w:hAnsi="Arial" w:cs="Arial"/>
          <w:sz w:val="24"/>
          <w:szCs w:val="24"/>
        </w:rPr>
        <w:t>lakeshore and sand dunes.</w:t>
      </w:r>
    </w:p>
    <w:p w14:paraId="4D1D15AB" w14:textId="3003F054" w:rsidR="00A15463" w:rsidRPr="00C119B4" w:rsidRDefault="051D0FF1" w:rsidP="00A56F98">
      <w:pPr>
        <w:spacing w:line="240" w:lineRule="auto"/>
        <w:rPr>
          <w:rFonts w:ascii="Arial" w:hAnsi="Arial" w:cs="Arial"/>
          <w:sz w:val="24"/>
          <w:szCs w:val="24"/>
        </w:rPr>
      </w:pPr>
      <w:r w:rsidRPr="00C119B4">
        <w:rPr>
          <w:rFonts w:ascii="Arial" w:hAnsi="Arial" w:cs="Arial"/>
          <w:sz w:val="24"/>
          <w:szCs w:val="24"/>
        </w:rPr>
        <w:t xml:space="preserve">Although these calls do not crash </w:t>
      </w:r>
      <w:r w:rsidR="001373DF" w:rsidRPr="00C119B4">
        <w:rPr>
          <w:rFonts w:ascii="Arial" w:hAnsi="Arial" w:cs="Arial"/>
          <w:sz w:val="24"/>
          <w:szCs w:val="24"/>
        </w:rPr>
        <w:t>our</w:t>
      </w:r>
      <w:r w:rsidRPr="00C119B4">
        <w:rPr>
          <w:rFonts w:ascii="Arial" w:hAnsi="Arial" w:cs="Arial"/>
          <w:sz w:val="24"/>
          <w:szCs w:val="24"/>
        </w:rPr>
        <w:t xml:space="preserve"> system like Taylor Swift concert ticket sales, r</w:t>
      </w:r>
      <w:r w:rsidR="54D4625A" w:rsidRPr="00C119B4">
        <w:rPr>
          <w:rFonts w:ascii="Arial" w:hAnsi="Arial" w:cs="Arial"/>
          <w:sz w:val="24"/>
          <w:szCs w:val="24"/>
        </w:rPr>
        <w:t>eservations for April, May and</w:t>
      </w:r>
      <w:r w:rsidR="185DFC46" w:rsidRPr="00C119B4">
        <w:rPr>
          <w:rFonts w:ascii="Arial" w:hAnsi="Arial" w:cs="Arial"/>
          <w:sz w:val="24"/>
          <w:szCs w:val="24"/>
        </w:rPr>
        <w:t xml:space="preserve"> </w:t>
      </w:r>
      <w:r w:rsidR="54D4625A" w:rsidRPr="00C119B4">
        <w:rPr>
          <w:rFonts w:ascii="Arial" w:hAnsi="Arial" w:cs="Arial"/>
          <w:sz w:val="24"/>
          <w:szCs w:val="24"/>
        </w:rPr>
        <w:t xml:space="preserve">June </w:t>
      </w:r>
      <w:r w:rsidR="4DE3E57C" w:rsidRPr="00C119B4">
        <w:rPr>
          <w:rFonts w:ascii="Arial" w:hAnsi="Arial" w:cs="Arial"/>
          <w:sz w:val="24"/>
          <w:szCs w:val="24"/>
        </w:rPr>
        <w:t xml:space="preserve">field trips </w:t>
      </w:r>
      <w:r w:rsidR="72A1AE30" w:rsidRPr="00C119B4">
        <w:rPr>
          <w:rFonts w:ascii="Arial" w:hAnsi="Arial" w:cs="Arial"/>
          <w:sz w:val="24"/>
          <w:szCs w:val="24"/>
        </w:rPr>
        <w:t>do fill in less than three hours</w:t>
      </w:r>
      <w:r w:rsidR="367C6ECC" w:rsidRPr="00C119B4">
        <w:rPr>
          <w:rFonts w:ascii="Arial" w:hAnsi="Arial" w:cs="Arial"/>
          <w:sz w:val="24"/>
          <w:szCs w:val="24"/>
        </w:rPr>
        <w:t>.</w:t>
      </w:r>
      <w:r w:rsidR="71BC3DA5" w:rsidRPr="00C119B4">
        <w:rPr>
          <w:rFonts w:ascii="Arial" w:hAnsi="Arial" w:cs="Arial"/>
          <w:sz w:val="24"/>
          <w:szCs w:val="24"/>
        </w:rPr>
        <w:t xml:space="preserve">  </w:t>
      </w:r>
    </w:p>
    <w:p w14:paraId="2611A078" w14:textId="21EFA132" w:rsidR="009D664B" w:rsidRDefault="3DA6F249" w:rsidP="00A56F98">
      <w:pPr>
        <w:spacing w:line="240" w:lineRule="auto"/>
        <w:rPr>
          <w:rFonts w:ascii="Arial" w:hAnsi="Arial" w:cs="Arial"/>
          <w:sz w:val="24"/>
          <w:szCs w:val="24"/>
        </w:rPr>
      </w:pPr>
      <w:r w:rsidRPr="00C119B4">
        <w:rPr>
          <w:rFonts w:ascii="Arial" w:hAnsi="Arial" w:cs="Arial"/>
          <w:sz w:val="24"/>
          <w:szCs w:val="24"/>
        </w:rPr>
        <w:t xml:space="preserve">The park has been a major destination for school field trips for </w:t>
      </w:r>
      <w:r w:rsidR="00181DD8">
        <w:rPr>
          <w:rFonts w:ascii="Arial" w:hAnsi="Arial" w:cs="Arial"/>
          <w:sz w:val="24"/>
          <w:szCs w:val="24"/>
        </w:rPr>
        <w:t>more than</w:t>
      </w:r>
      <w:r w:rsidR="00181DD8" w:rsidRPr="00C119B4">
        <w:rPr>
          <w:rFonts w:ascii="Arial" w:hAnsi="Arial" w:cs="Arial"/>
          <w:sz w:val="24"/>
          <w:szCs w:val="24"/>
        </w:rPr>
        <w:t xml:space="preserve"> </w:t>
      </w:r>
      <w:r w:rsidRPr="00C119B4">
        <w:rPr>
          <w:rFonts w:ascii="Arial" w:hAnsi="Arial" w:cs="Arial"/>
          <w:sz w:val="24"/>
          <w:szCs w:val="24"/>
        </w:rPr>
        <w:t>40 years</w:t>
      </w:r>
      <w:r w:rsidR="00A97840" w:rsidRPr="00C119B4">
        <w:rPr>
          <w:rFonts w:ascii="Arial" w:hAnsi="Arial" w:cs="Arial"/>
          <w:sz w:val="24"/>
          <w:szCs w:val="24"/>
        </w:rPr>
        <w:t>,</w:t>
      </w:r>
      <w:r w:rsidRPr="00C119B4">
        <w:rPr>
          <w:rFonts w:ascii="Arial" w:hAnsi="Arial" w:cs="Arial"/>
          <w:sz w:val="24"/>
          <w:szCs w:val="24"/>
        </w:rPr>
        <w:t xml:space="preserve"> and the demand for sand dune</w:t>
      </w:r>
      <w:r w:rsidR="3BAE7B7F" w:rsidRPr="00C119B4">
        <w:rPr>
          <w:rFonts w:ascii="Arial" w:hAnsi="Arial" w:cs="Arial"/>
          <w:sz w:val="24"/>
          <w:szCs w:val="24"/>
        </w:rPr>
        <w:t xml:space="preserve"> </w:t>
      </w:r>
      <w:r w:rsidRPr="00C119B4">
        <w:rPr>
          <w:rFonts w:ascii="Arial" w:hAnsi="Arial" w:cs="Arial"/>
          <w:sz w:val="24"/>
          <w:szCs w:val="24"/>
        </w:rPr>
        <w:t xml:space="preserve">programs </w:t>
      </w:r>
      <w:r w:rsidR="299D691E" w:rsidRPr="00C119B4">
        <w:rPr>
          <w:rFonts w:ascii="Arial" w:hAnsi="Arial" w:cs="Arial"/>
          <w:sz w:val="24"/>
          <w:szCs w:val="24"/>
        </w:rPr>
        <w:t>has not slowed down.</w:t>
      </w:r>
    </w:p>
    <w:p w14:paraId="13650B53" w14:textId="1C90C606" w:rsidR="009D664B" w:rsidRDefault="3654FFB3" w:rsidP="00A56F98">
      <w:pPr>
        <w:spacing w:line="240" w:lineRule="auto"/>
        <w:rPr>
          <w:rFonts w:ascii="Arial" w:hAnsi="Arial" w:cs="Arial"/>
          <w:sz w:val="24"/>
          <w:szCs w:val="24"/>
        </w:rPr>
      </w:pPr>
      <w:r w:rsidRPr="00C119B4">
        <w:rPr>
          <w:rFonts w:ascii="Arial" w:hAnsi="Arial" w:cs="Arial"/>
          <w:sz w:val="24"/>
          <w:szCs w:val="24"/>
        </w:rPr>
        <w:t xml:space="preserve">In fact, </w:t>
      </w:r>
      <w:r w:rsidR="002F2D54">
        <w:rPr>
          <w:rFonts w:ascii="Arial" w:hAnsi="Arial" w:cs="Arial"/>
          <w:sz w:val="24"/>
          <w:szCs w:val="24"/>
        </w:rPr>
        <w:t xml:space="preserve">some years </w:t>
      </w:r>
      <w:r w:rsidRPr="00C119B4">
        <w:rPr>
          <w:rFonts w:ascii="Arial" w:hAnsi="Arial" w:cs="Arial"/>
          <w:sz w:val="24"/>
          <w:szCs w:val="24"/>
        </w:rPr>
        <w:t>we turn away as many groups as we take in.</w:t>
      </w:r>
    </w:p>
    <w:p w14:paraId="7BDE7A6A" w14:textId="4528C4EB" w:rsidR="00DA67D8" w:rsidRDefault="3654FFB3" w:rsidP="00A56F98">
      <w:pPr>
        <w:spacing w:line="240" w:lineRule="auto"/>
        <w:rPr>
          <w:rFonts w:ascii="Arial" w:hAnsi="Arial" w:cs="Arial"/>
          <w:sz w:val="24"/>
          <w:szCs w:val="24"/>
        </w:rPr>
      </w:pPr>
      <w:r w:rsidRPr="00C119B4">
        <w:rPr>
          <w:rFonts w:ascii="Arial" w:hAnsi="Arial" w:cs="Arial"/>
          <w:sz w:val="24"/>
          <w:szCs w:val="24"/>
        </w:rPr>
        <w:t>Grand Rapids Public Schools</w:t>
      </w:r>
      <w:r w:rsidR="00227D00" w:rsidRPr="00C119B4">
        <w:rPr>
          <w:rFonts w:ascii="Arial" w:hAnsi="Arial" w:cs="Arial"/>
          <w:sz w:val="24"/>
          <w:szCs w:val="24"/>
        </w:rPr>
        <w:t>,</w:t>
      </w:r>
      <w:r w:rsidRPr="00C119B4">
        <w:rPr>
          <w:rFonts w:ascii="Arial" w:hAnsi="Arial" w:cs="Arial"/>
          <w:sz w:val="24"/>
          <w:szCs w:val="24"/>
        </w:rPr>
        <w:t xml:space="preserve"> for instance</w:t>
      </w:r>
      <w:r w:rsidR="00227D00" w:rsidRPr="00C119B4">
        <w:rPr>
          <w:rFonts w:ascii="Arial" w:hAnsi="Arial" w:cs="Arial"/>
          <w:sz w:val="24"/>
          <w:szCs w:val="24"/>
        </w:rPr>
        <w:t>,</w:t>
      </w:r>
      <w:r w:rsidRPr="00C119B4">
        <w:rPr>
          <w:rFonts w:ascii="Arial" w:hAnsi="Arial" w:cs="Arial"/>
          <w:sz w:val="24"/>
          <w:szCs w:val="24"/>
        </w:rPr>
        <w:t xml:space="preserve"> have a grant from Open Systems Technology </w:t>
      </w:r>
      <w:r w:rsidR="3FD150F0" w:rsidRPr="00C119B4">
        <w:rPr>
          <w:rFonts w:ascii="Arial" w:hAnsi="Arial" w:cs="Arial"/>
          <w:sz w:val="24"/>
          <w:szCs w:val="24"/>
        </w:rPr>
        <w:t xml:space="preserve">to cover bus costs for every </w:t>
      </w:r>
      <w:r w:rsidR="00231115" w:rsidRPr="00C119B4">
        <w:rPr>
          <w:rFonts w:ascii="Arial" w:hAnsi="Arial" w:cs="Arial"/>
          <w:sz w:val="24"/>
          <w:szCs w:val="24"/>
        </w:rPr>
        <w:t>fifth</w:t>
      </w:r>
      <w:r w:rsidR="00DA67D8">
        <w:rPr>
          <w:rFonts w:ascii="Arial" w:hAnsi="Arial" w:cs="Arial"/>
          <w:sz w:val="24"/>
          <w:szCs w:val="24"/>
        </w:rPr>
        <w:t xml:space="preserve"> </w:t>
      </w:r>
      <w:r w:rsidR="00231115" w:rsidRPr="00C119B4">
        <w:rPr>
          <w:rFonts w:ascii="Arial" w:hAnsi="Arial" w:cs="Arial"/>
          <w:sz w:val="24"/>
          <w:szCs w:val="24"/>
        </w:rPr>
        <w:t>grader</w:t>
      </w:r>
      <w:r w:rsidR="3FD150F0" w:rsidRPr="00C119B4">
        <w:rPr>
          <w:rFonts w:ascii="Arial" w:hAnsi="Arial" w:cs="Arial"/>
          <w:sz w:val="24"/>
          <w:szCs w:val="24"/>
        </w:rPr>
        <w:t xml:space="preserve"> in the district to visit the lakeshore. </w:t>
      </w:r>
    </w:p>
    <w:p w14:paraId="04AD9333" w14:textId="1EBACD34" w:rsidR="432280D8" w:rsidRPr="00C119B4" w:rsidRDefault="3FD150F0" w:rsidP="00A56F98">
      <w:pPr>
        <w:spacing w:line="240" w:lineRule="auto"/>
        <w:rPr>
          <w:rFonts w:ascii="Arial" w:hAnsi="Arial" w:cs="Arial"/>
          <w:sz w:val="24"/>
          <w:szCs w:val="24"/>
        </w:rPr>
      </w:pPr>
      <w:r w:rsidRPr="00C119B4">
        <w:rPr>
          <w:rFonts w:ascii="Arial" w:hAnsi="Arial" w:cs="Arial"/>
          <w:sz w:val="24"/>
          <w:szCs w:val="24"/>
        </w:rPr>
        <w:t>Date and sta</w:t>
      </w:r>
      <w:r w:rsidR="54B16CF5" w:rsidRPr="00C119B4">
        <w:rPr>
          <w:rFonts w:ascii="Arial" w:hAnsi="Arial" w:cs="Arial"/>
          <w:sz w:val="24"/>
          <w:szCs w:val="24"/>
        </w:rPr>
        <w:t xml:space="preserve">ffing limitations </w:t>
      </w:r>
      <w:r w:rsidR="33B30738" w:rsidRPr="00C119B4">
        <w:rPr>
          <w:rFonts w:ascii="Arial" w:hAnsi="Arial" w:cs="Arial"/>
          <w:sz w:val="24"/>
          <w:szCs w:val="24"/>
        </w:rPr>
        <w:t xml:space="preserve">allow </w:t>
      </w:r>
      <w:r w:rsidR="54B16CF5" w:rsidRPr="00C119B4">
        <w:rPr>
          <w:rFonts w:ascii="Arial" w:hAnsi="Arial" w:cs="Arial"/>
          <w:sz w:val="24"/>
          <w:szCs w:val="24"/>
        </w:rPr>
        <w:t xml:space="preserve">us to welcome </w:t>
      </w:r>
      <w:r w:rsidR="002F2D54" w:rsidRPr="00C119B4">
        <w:rPr>
          <w:rFonts w:ascii="Arial" w:hAnsi="Arial" w:cs="Arial"/>
          <w:sz w:val="24"/>
          <w:szCs w:val="24"/>
        </w:rPr>
        <w:t>only</w:t>
      </w:r>
      <w:r w:rsidR="002F2D54" w:rsidRPr="00C119B4">
        <w:rPr>
          <w:rFonts w:ascii="Arial" w:hAnsi="Arial" w:cs="Arial"/>
          <w:sz w:val="24"/>
          <w:szCs w:val="24"/>
        </w:rPr>
        <w:t xml:space="preserve"> </w:t>
      </w:r>
      <w:r w:rsidR="54B16CF5" w:rsidRPr="00C119B4">
        <w:rPr>
          <w:rFonts w:ascii="Arial" w:hAnsi="Arial" w:cs="Arial"/>
          <w:sz w:val="24"/>
          <w:szCs w:val="24"/>
        </w:rPr>
        <w:t>about 20 groups each spring and fall.</w:t>
      </w:r>
    </w:p>
    <w:p w14:paraId="621A1315" w14:textId="3E94845B" w:rsidR="009A6723" w:rsidRPr="00C119B4" w:rsidRDefault="5D6CFC39" w:rsidP="00A56F98">
      <w:pPr>
        <w:pStyle w:val="NoSpacing"/>
        <w:rPr>
          <w:rFonts w:ascii="Arial" w:hAnsi="Arial" w:cs="Arial"/>
          <w:sz w:val="24"/>
          <w:szCs w:val="24"/>
        </w:rPr>
      </w:pPr>
      <w:r w:rsidRPr="00C119B4">
        <w:rPr>
          <w:rFonts w:ascii="Arial" w:hAnsi="Arial" w:cs="Arial"/>
          <w:sz w:val="24"/>
          <w:szCs w:val="24"/>
        </w:rPr>
        <w:t xml:space="preserve">This </w:t>
      </w:r>
      <w:r w:rsidR="04E050E4" w:rsidRPr="00C119B4">
        <w:rPr>
          <w:rFonts w:ascii="Arial" w:hAnsi="Arial" w:cs="Arial"/>
          <w:sz w:val="24"/>
          <w:szCs w:val="24"/>
        </w:rPr>
        <w:t xml:space="preserve">year we had a new </w:t>
      </w:r>
      <w:r w:rsidR="009655AD">
        <w:rPr>
          <w:rFonts w:ascii="Arial" w:hAnsi="Arial" w:cs="Arial"/>
          <w:sz w:val="24"/>
          <w:szCs w:val="24"/>
        </w:rPr>
        <w:t>challeng</w:t>
      </w:r>
      <w:r w:rsidR="00FF767D">
        <w:rPr>
          <w:rFonts w:ascii="Arial" w:hAnsi="Arial" w:cs="Arial"/>
          <w:sz w:val="24"/>
          <w:szCs w:val="24"/>
        </w:rPr>
        <w:t>e –</w:t>
      </w:r>
      <w:r w:rsidR="00E70A41">
        <w:rPr>
          <w:rFonts w:ascii="Arial" w:hAnsi="Arial" w:cs="Arial"/>
          <w:sz w:val="24"/>
          <w:szCs w:val="24"/>
        </w:rPr>
        <w:t xml:space="preserve"> </w:t>
      </w:r>
      <w:r w:rsidR="00EB7EA3">
        <w:rPr>
          <w:rFonts w:ascii="Arial" w:hAnsi="Arial" w:cs="Arial"/>
          <w:sz w:val="24"/>
          <w:szCs w:val="24"/>
        </w:rPr>
        <w:t>which</w:t>
      </w:r>
      <w:r w:rsidR="009655AD">
        <w:rPr>
          <w:rFonts w:ascii="Arial" w:hAnsi="Arial" w:cs="Arial"/>
          <w:sz w:val="24"/>
          <w:szCs w:val="24"/>
        </w:rPr>
        <w:t xml:space="preserve"> would </w:t>
      </w:r>
      <w:r w:rsidR="00181DD8">
        <w:rPr>
          <w:rFonts w:ascii="Arial" w:hAnsi="Arial" w:cs="Arial"/>
          <w:sz w:val="24"/>
          <w:szCs w:val="24"/>
        </w:rPr>
        <w:t xml:space="preserve">ultimately </w:t>
      </w:r>
      <w:r w:rsidR="00EB7EA3">
        <w:rPr>
          <w:rFonts w:ascii="Arial" w:hAnsi="Arial" w:cs="Arial"/>
          <w:sz w:val="24"/>
          <w:szCs w:val="24"/>
        </w:rPr>
        <w:t xml:space="preserve">benefit park visitors and </w:t>
      </w:r>
      <w:r w:rsidR="00E70A41">
        <w:rPr>
          <w:rFonts w:ascii="Arial" w:hAnsi="Arial" w:cs="Arial"/>
          <w:sz w:val="24"/>
          <w:szCs w:val="24"/>
        </w:rPr>
        <w:t xml:space="preserve">students – </w:t>
      </w:r>
      <w:r w:rsidRPr="00C119B4">
        <w:rPr>
          <w:rFonts w:ascii="Arial" w:hAnsi="Arial" w:cs="Arial"/>
          <w:sz w:val="24"/>
          <w:szCs w:val="24"/>
        </w:rPr>
        <w:t>the Hoffmaster A</w:t>
      </w:r>
      <w:r w:rsidR="00C073CF">
        <w:rPr>
          <w:rFonts w:ascii="Arial" w:hAnsi="Arial" w:cs="Arial"/>
          <w:sz w:val="24"/>
          <w:szCs w:val="24"/>
        </w:rPr>
        <w:t xml:space="preserve">merican </w:t>
      </w:r>
      <w:r w:rsidRPr="00C119B4">
        <w:rPr>
          <w:rFonts w:ascii="Arial" w:hAnsi="Arial" w:cs="Arial"/>
          <w:sz w:val="24"/>
          <w:szCs w:val="24"/>
        </w:rPr>
        <w:t>R</w:t>
      </w:r>
      <w:r w:rsidR="00C073CF">
        <w:rPr>
          <w:rFonts w:ascii="Arial" w:hAnsi="Arial" w:cs="Arial"/>
          <w:sz w:val="24"/>
          <w:szCs w:val="24"/>
        </w:rPr>
        <w:t xml:space="preserve">escue </w:t>
      </w:r>
      <w:r w:rsidRPr="00C119B4">
        <w:rPr>
          <w:rFonts w:ascii="Arial" w:hAnsi="Arial" w:cs="Arial"/>
          <w:sz w:val="24"/>
          <w:szCs w:val="24"/>
        </w:rPr>
        <w:t>P</w:t>
      </w:r>
      <w:r w:rsidR="00C073CF">
        <w:rPr>
          <w:rFonts w:ascii="Arial" w:hAnsi="Arial" w:cs="Arial"/>
          <w:sz w:val="24"/>
          <w:szCs w:val="24"/>
        </w:rPr>
        <w:t xml:space="preserve">lan </w:t>
      </w:r>
      <w:r w:rsidRPr="00C119B4">
        <w:rPr>
          <w:rFonts w:ascii="Arial" w:hAnsi="Arial" w:cs="Arial"/>
          <w:sz w:val="24"/>
          <w:szCs w:val="24"/>
        </w:rPr>
        <w:t>A</w:t>
      </w:r>
      <w:r w:rsidR="00C073CF">
        <w:rPr>
          <w:rFonts w:ascii="Arial" w:hAnsi="Arial" w:cs="Arial"/>
          <w:sz w:val="24"/>
          <w:szCs w:val="24"/>
        </w:rPr>
        <w:t>ct</w:t>
      </w:r>
      <w:r w:rsidRPr="00C119B4">
        <w:rPr>
          <w:rFonts w:ascii="Arial" w:hAnsi="Arial" w:cs="Arial"/>
          <w:sz w:val="24"/>
          <w:szCs w:val="24"/>
        </w:rPr>
        <w:t xml:space="preserve"> project.  </w:t>
      </w:r>
    </w:p>
    <w:p w14:paraId="4644F8DD" w14:textId="77777777" w:rsidR="009A6723" w:rsidRPr="00C119B4" w:rsidRDefault="009A6723" w:rsidP="00A56F98">
      <w:pPr>
        <w:pStyle w:val="NoSpacing"/>
        <w:rPr>
          <w:rFonts w:ascii="Arial" w:hAnsi="Arial" w:cs="Arial"/>
          <w:sz w:val="24"/>
          <w:szCs w:val="24"/>
        </w:rPr>
      </w:pPr>
    </w:p>
    <w:p w14:paraId="7EB3343E" w14:textId="34CD6D0F" w:rsidR="009D1EC0" w:rsidRPr="00C119B4" w:rsidRDefault="00476643" w:rsidP="00A56F98">
      <w:pPr>
        <w:pStyle w:val="NoSpacing"/>
        <w:rPr>
          <w:rFonts w:ascii="Arial" w:hAnsi="Arial" w:cs="Arial"/>
          <w:sz w:val="24"/>
          <w:szCs w:val="24"/>
        </w:rPr>
      </w:pPr>
      <w:r w:rsidRPr="00C119B4">
        <w:rPr>
          <w:rFonts w:ascii="Arial" w:hAnsi="Arial" w:cs="Arial"/>
          <w:sz w:val="24"/>
          <w:szCs w:val="24"/>
        </w:rPr>
        <w:t>In 2022, a</w:t>
      </w:r>
      <w:r w:rsidR="00C050EB" w:rsidRPr="00C119B4">
        <w:rPr>
          <w:rFonts w:ascii="Arial" w:hAnsi="Arial" w:cs="Arial"/>
          <w:sz w:val="24"/>
          <w:szCs w:val="24"/>
        </w:rPr>
        <w:t xml:space="preserve"> total of $250 million in federal </w:t>
      </w:r>
      <w:r w:rsidR="00F07C59">
        <w:rPr>
          <w:rFonts w:ascii="Arial" w:hAnsi="Arial" w:cs="Arial"/>
          <w:sz w:val="24"/>
          <w:szCs w:val="24"/>
        </w:rPr>
        <w:t>ARPA</w:t>
      </w:r>
      <w:r w:rsidR="001E1A3F" w:rsidRPr="00C119B4">
        <w:rPr>
          <w:rFonts w:ascii="Arial" w:hAnsi="Arial" w:cs="Arial"/>
          <w:sz w:val="24"/>
          <w:szCs w:val="24"/>
        </w:rPr>
        <w:t xml:space="preserve"> </w:t>
      </w:r>
      <w:r w:rsidR="00C050EB" w:rsidRPr="00C119B4">
        <w:rPr>
          <w:rFonts w:ascii="Arial" w:hAnsi="Arial" w:cs="Arial"/>
          <w:sz w:val="24"/>
          <w:szCs w:val="24"/>
        </w:rPr>
        <w:t>funding</w:t>
      </w:r>
      <w:r w:rsidR="00E70A41">
        <w:rPr>
          <w:rFonts w:ascii="Arial" w:hAnsi="Arial" w:cs="Arial"/>
          <w:sz w:val="24"/>
          <w:szCs w:val="24"/>
        </w:rPr>
        <w:t xml:space="preserve">, </w:t>
      </w:r>
      <w:r w:rsidR="009A6C02" w:rsidRPr="00C119B4">
        <w:rPr>
          <w:rFonts w:ascii="Arial" w:hAnsi="Arial" w:cs="Arial"/>
          <w:sz w:val="24"/>
          <w:szCs w:val="24"/>
        </w:rPr>
        <w:t xml:space="preserve">part of </w:t>
      </w:r>
      <w:r w:rsidR="008B441E" w:rsidRPr="00C119B4">
        <w:rPr>
          <w:rFonts w:ascii="Arial" w:hAnsi="Arial" w:cs="Arial"/>
          <w:sz w:val="24"/>
          <w:szCs w:val="24"/>
        </w:rPr>
        <w:t>Gov. Gretchen Whitmer’s Building Michigan Together Plan</w:t>
      </w:r>
      <w:r w:rsidR="00E70A41">
        <w:rPr>
          <w:rFonts w:ascii="Arial" w:hAnsi="Arial" w:cs="Arial"/>
          <w:sz w:val="24"/>
          <w:szCs w:val="24"/>
        </w:rPr>
        <w:t xml:space="preserve">, </w:t>
      </w:r>
      <w:r w:rsidR="00C050EB" w:rsidRPr="00C119B4">
        <w:rPr>
          <w:rFonts w:ascii="Arial" w:hAnsi="Arial" w:cs="Arial"/>
          <w:sz w:val="24"/>
          <w:szCs w:val="24"/>
        </w:rPr>
        <w:t xml:space="preserve">was made available to the </w:t>
      </w:r>
      <w:r w:rsidR="00695A65" w:rsidRPr="00C119B4">
        <w:rPr>
          <w:rFonts w:ascii="Arial" w:hAnsi="Arial" w:cs="Arial"/>
          <w:sz w:val="24"/>
          <w:szCs w:val="24"/>
        </w:rPr>
        <w:t xml:space="preserve">Michigan </w:t>
      </w:r>
      <w:r w:rsidR="00C050EB" w:rsidRPr="00C119B4">
        <w:rPr>
          <w:rFonts w:ascii="Arial" w:hAnsi="Arial" w:cs="Arial"/>
          <w:sz w:val="24"/>
          <w:szCs w:val="24"/>
        </w:rPr>
        <w:t>D</w:t>
      </w:r>
      <w:r w:rsidR="00695A65" w:rsidRPr="00C119B4">
        <w:rPr>
          <w:rFonts w:ascii="Arial" w:hAnsi="Arial" w:cs="Arial"/>
          <w:sz w:val="24"/>
          <w:szCs w:val="24"/>
        </w:rPr>
        <w:t xml:space="preserve">epartment of </w:t>
      </w:r>
      <w:r w:rsidR="00C050EB" w:rsidRPr="00C119B4">
        <w:rPr>
          <w:rFonts w:ascii="Arial" w:hAnsi="Arial" w:cs="Arial"/>
          <w:sz w:val="24"/>
          <w:szCs w:val="24"/>
        </w:rPr>
        <w:t>N</w:t>
      </w:r>
      <w:r w:rsidR="00695A65" w:rsidRPr="00C119B4">
        <w:rPr>
          <w:rFonts w:ascii="Arial" w:hAnsi="Arial" w:cs="Arial"/>
          <w:sz w:val="24"/>
          <w:szCs w:val="24"/>
        </w:rPr>
        <w:t xml:space="preserve">atural </w:t>
      </w:r>
      <w:r w:rsidR="00C050EB" w:rsidRPr="00C119B4">
        <w:rPr>
          <w:rFonts w:ascii="Arial" w:hAnsi="Arial" w:cs="Arial"/>
          <w:sz w:val="24"/>
          <w:szCs w:val="24"/>
        </w:rPr>
        <w:t>R</w:t>
      </w:r>
      <w:r w:rsidR="00695A65" w:rsidRPr="00C119B4">
        <w:rPr>
          <w:rFonts w:ascii="Arial" w:hAnsi="Arial" w:cs="Arial"/>
          <w:sz w:val="24"/>
          <w:szCs w:val="24"/>
        </w:rPr>
        <w:t>esources</w:t>
      </w:r>
      <w:r w:rsidR="00C050EB" w:rsidRPr="00C119B4">
        <w:rPr>
          <w:rFonts w:ascii="Arial" w:hAnsi="Arial" w:cs="Arial"/>
          <w:sz w:val="24"/>
          <w:szCs w:val="24"/>
        </w:rPr>
        <w:t xml:space="preserve"> to help address its long list of critical </w:t>
      </w:r>
      <w:r w:rsidR="00D82E14">
        <w:rPr>
          <w:rFonts w:ascii="Arial" w:hAnsi="Arial" w:cs="Arial"/>
          <w:sz w:val="24"/>
          <w:szCs w:val="24"/>
        </w:rPr>
        <w:t xml:space="preserve">infrastructure, </w:t>
      </w:r>
      <w:r w:rsidR="00F07C59">
        <w:rPr>
          <w:rFonts w:ascii="Arial" w:hAnsi="Arial" w:cs="Arial"/>
          <w:sz w:val="24"/>
          <w:szCs w:val="24"/>
        </w:rPr>
        <w:t xml:space="preserve">maintenance and other </w:t>
      </w:r>
      <w:r w:rsidR="00C050EB" w:rsidRPr="00C119B4">
        <w:rPr>
          <w:rFonts w:ascii="Arial" w:hAnsi="Arial" w:cs="Arial"/>
          <w:sz w:val="24"/>
          <w:szCs w:val="24"/>
        </w:rPr>
        <w:t>needs in state parks</w:t>
      </w:r>
      <w:r w:rsidR="00AE392C" w:rsidRPr="00C119B4">
        <w:rPr>
          <w:rFonts w:ascii="Arial" w:hAnsi="Arial" w:cs="Arial"/>
          <w:sz w:val="24"/>
          <w:szCs w:val="24"/>
        </w:rPr>
        <w:t>.</w:t>
      </w:r>
    </w:p>
    <w:p w14:paraId="7248BE65" w14:textId="47DD9F55" w:rsidR="00E74E67" w:rsidRPr="00C119B4" w:rsidRDefault="00243E9F" w:rsidP="00A56F9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353535"/>
          <w:sz w:val="24"/>
          <w:szCs w:val="24"/>
        </w:rPr>
      </w:pPr>
      <w:r w:rsidRPr="00C119B4">
        <w:rPr>
          <w:rFonts w:ascii="Arial" w:eastAsia="Times New Roman" w:hAnsi="Arial" w:cs="Arial"/>
          <w:color w:val="353535"/>
          <w:sz w:val="24"/>
          <w:szCs w:val="24"/>
        </w:rPr>
        <w:t xml:space="preserve">At </w:t>
      </w:r>
      <w:hyperlink r:id="rId6" w:tgtFrame="_blank" w:history="1">
        <w:r w:rsidR="00E74E67" w:rsidRPr="00C119B4">
          <w:rPr>
            <w:rFonts w:ascii="Arial" w:eastAsia="Times New Roman" w:hAnsi="Arial" w:cs="Arial"/>
            <w:color w:val="277C78"/>
            <w:sz w:val="24"/>
            <w:szCs w:val="24"/>
            <w:u w:val="single"/>
            <w:bdr w:val="none" w:sz="0" w:space="0" w:color="auto" w:frame="1"/>
          </w:rPr>
          <w:t>Hoffmaster State Park</w:t>
        </w:r>
      </w:hyperlink>
      <w:r w:rsidR="008D0931" w:rsidRPr="00C119B4">
        <w:rPr>
          <w:rFonts w:ascii="Arial" w:eastAsia="Times New Roman" w:hAnsi="Arial" w:cs="Arial"/>
          <w:color w:val="353535"/>
          <w:sz w:val="24"/>
          <w:szCs w:val="24"/>
        </w:rPr>
        <w:t xml:space="preserve">, </w:t>
      </w:r>
      <w:r w:rsidR="001679D3" w:rsidRPr="00C119B4">
        <w:rPr>
          <w:rFonts w:ascii="Arial" w:eastAsia="Times New Roman" w:hAnsi="Arial" w:cs="Arial"/>
          <w:color w:val="353535"/>
          <w:sz w:val="24"/>
          <w:szCs w:val="24"/>
        </w:rPr>
        <w:t xml:space="preserve">the first phase of </w:t>
      </w:r>
      <w:r w:rsidR="008D0931" w:rsidRPr="00C119B4">
        <w:rPr>
          <w:rFonts w:ascii="Arial" w:eastAsia="Times New Roman" w:hAnsi="Arial" w:cs="Arial"/>
          <w:color w:val="353535"/>
          <w:sz w:val="24"/>
          <w:szCs w:val="24"/>
        </w:rPr>
        <w:t>improvements</w:t>
      </w:r>
      <w:r w:rsidR="00153551" w:rsidRPr="00C119B4">
        <w:rPr>
          <w:rFonts w:ascii="Arial" w:eastAsia="Times New Roman" w:hAnsi="Arial" w:cs="Arial"/>
          <w:color w:val="353535"/>
          <w:sz w:val="24"/>
          <w:szCs w:val="24"/>
        </w:rPr>
        <w:t xml:space="preserve"> –</w:t>
      </w:r>
      <w:r w:rsidR="00154B3F" w:rsidRPr="00C119B4">
        <w:rPr>
          <w:rFonts w:ascii="Arial" w:eastAsia="Times New Roman" w:hAnsi="Arial" w:cs="Arial"/>
          <w:color w:val="353535"/>
          <w:sz w:val="24"/>
          <w:szCs w:val="24"/>
        </w:rPr>
        <w:t xml:space="preserve"> </w:t>
      </w:r>
      <w:r w:rsidR="008D0931" w:rsidRPr="00C119B4">
        <w:rPr>
          <w:rFonts w:ascii="Arial" w:eastAsia="Times New Roman" w:hAnsi="Arial" w:cs="Arial"/>
          <w:color w:val="353535"/>
          <w:sz w:val="24"/>
          <w:szCs w:val="24"/>
        </w:rPr>
        <w:t>includ</w:t>
      </w:r>
      <w:r w:rsidR="00153551" w:rsidRPr="00C119B4">
        <w:rPr>
          <w:rFonts w:ascii="Arial" w:eastAsia="Times New Roman" w:hAnsi="Arial" w:cs="Arial"/>
          <w:color w:val="353535"/>
          <w:sz w:val="24"/>
          <w:szCs w:val="24"/>
        </w:rPr>
        <w:t>ing</w:t>
      </w:r>
      <w:r w:rsidR="00E74E67" w:rsidRPr="00C119B4">
        <w:rPr>
          <w:rFonts w:ascii="Arial" w:eastAsia="Times New Roman" w:hAnsi="Arial" w:cs="Arial"/>
          <w:color w:val="353535"/>
          <w:sz w:val="24"/>
          <w:szCs w:val="24"/>
        </w:rPr>
        <w:t xml:space="preserve"> newly paved roads and parking lots, an improved beach road shoulder for pedestrian and bike traffic, the addition of speed bumps and two lanes for inbound traffic</w:t>
      </w:r>
      <w:r w:rsidR="00153551" w:rsidRPr="00C119B4">
        <w:rPr>
          <w:rFonts w:ascii="Arial" w:eastAsia="Times New Roman" w:hAnsi="Arial" w:cs="Arial"/>
          <w:color w:val="353535"/>
          <w:sz w:val="24"/>
          <w:szCs w:val="24"/>
        </w:rPr>
        <w:t>,</w:t>
      </w:r>
      <w:r w:rsidR="00E74E67" w:rsidRPr="00C119B4">
        <w:rPr>
          <w:rFonts w:ascii="Arial" w:eastAsia="Times New Roman" w:hAnsi="Arial" w:cs="Arial"/>
          <w:color w:val="353535"/>
          <w:sz w:val="24"/>
          <w:szCs w:val="24"/>
        </w:rPr>
        <w:t xml:space="preserve"> and a partially completed bike path just inside the park entrance</w:t>
      </w:r>
      <w:r w:rsidR="00153551" w:rsidRPr="00C119B4">
        <w:rPr>
          <w:rFonts w:ascii="Arial" w:eastAsia="Times New Roman" w:hAnsi="Arial" w:cs="Arial"/>
          <w:color w:val="353535"/>
          <w:sz w:val="24"/>
          <w:szCs w:val="24"/>
        </w:rPr>
        <w:t xml:space="preserve"> – just wrapped up</w:t>
      </w:r>
      <w:r w:rsidR="00EA4FAA" w:rsidRPr="00C119B4">
        <w:rPr>
          <w:rFonts w:ascii="Arial" w:eastAsia="Times New Roman" w:hAnsi="Arial" w:cs="Arial"/>
          <w:color w:val="353535"/>
          <w:sz w:val="24"/>
          <w:szCs w:val="24"/>
        </w:rPr>
        <w:t>.</w:t>
      </w:r>
    </w:p>
    <w:p w14:paraId="189D4D60" w14:textId="2FC1CDA3" w:rsidR="006B5332" w:rsidRPr="00C119B4" w:rsidRDefault="5D6CFC39" w:rsidP="00A56F98">
      <w:pPr>
        <w:pStyle w:val="NoSpacing"/>
        <w:rPr>
          <w:rFonts w:ascii="Arial" w:hAnsi="Arial" w:cs="Arial"/>
          <w:sz w:val="24"/>
          <w:szCs w:val="24"/>
        </w:rPr>
      </w:pPr>
      <w:r w:rsidRPr="00C119B4">
        <w:rPr>
          <w:rFonts w:ascii="Arial" w:hAnsi="Arial" w:cs="Arial"/>
          <w:sz w:val="24"/>
          <w:szCs w:val="24"/>
        </w:rPr>
        <w:t>The day</w:t>
      </w:r>
      <w:r w:rsidR="006B5332" w:rsidRPr="00C119B4">
        <w:rPr>
          <w:rFonts w:ascii="Arial" w:hAnsi="Arial" w:cs="Arial"/>
          <w:sz w:val="24"/>
          <w:szCs w:val="24"/>
        </w:rPr>
        <w:t>-</w:t>
      </w:r>
      <w:r w:rsidRPr="00C119B4">
        <w:rPr>
          <w:rFonts w:ascii="Arial" w:hAnsi="Arial" w:cs="Arial"/>
          <w:sz w:val="24"/>
          <w:szCs w:val="24"/>
        </w:rPr>
        <w:t>use side of the park</w:t>
      </w:r>
      <w:r w:rsidR="006B5332" w:rsidRPr="00C119B4">
        <w:rPr>
          <w:rFonts w:ascii="Arial" w:hAnsi="Arial" w:cs="Arial"/>
          <w:sz w:val="24"/>
          <w:szCs w:val="24"/>
        </w:rPr>
        <w:t>, which reopened July 7,</w:t>
      </w:r>
      <w:r w:rsidRPr="00C119B4">
        <w:rPr>
          <w:rFonts w:ascii="Arial" w:hAnsi="Arial" w:cs="Arial"/>
          <w:sz w:val="24"/>
          <w:szCs w:val="24"/>
        </w:rPr>
        <w:t xml:space="preserve"> had to close in early April for the</w:t>
      </w:r>
      <w:r w:rsidR="009655AD">
        <w:rPr>
          <w:rFonts w:ascii="Arial" w:hAnsi="Arial" w:cs="Arial"/>
          <w:sz w:val="24"/>
          <w:szCs w:val="24"/>
        </w:rPr>
        <w:t>se planned improvements</w:t>
      </w:r>
      <w:r w:rsidR="25AB46CD" w:rsidRPr="00C119B4">
        <w:rPr>
          <w:rFonts w:ascii="Arial" w:hAnsi="Arial" w:cs="Arial"/>
          <w:sz w:val="24"/>
          <w:szCs w:val="24"/>
        </w:rPr>
        <w:t>.</w:t>
      </w:r>
      <w:r w:rsidR="56EB185D" w:rsidRPr="00C119B4">
        <w:rPr>
          <w:rFonts w:ascii="Arial" w:hAnsi="Arial" w:cs="Arial"/>
          <w:sz w:val="24"/>
          <w:szCs w:val="24"/>
        </w:rPr>
        <w:t xml:space="preserve">  </w:t>
      </w:r>
    </w:p>
    <w:p w14:paraId="60E91FDF" w14:textId="77777777" w:rsidR="006B5332" w:rsidRPr="00C119B4" w:rsidRDefault="006B5332" w:rsidP="00A56F98">
      <w:pPr>
        <w:pStyle w:val="NoSpacing"/>
        <w:rPr>
          <w:rFonts w:ascii="Arial" w:hAnsi="Arial" w:cs="Arial"/>
          <w:sz w:val="24"/>
          <w:szCs w:val="24"/>
        </w:rPr>
      </w:pPr>
    </w:p>
    <w:p w14:paraId="65A5CCBD" w14:textId="2A3E3034" w:rsidR="00501D45" w:rsidRDefault="56EB185D" w:rsidP="00A56F98">
      <w:pPr>
        <w:pStyle w:val="NoSpacing"/>
        <w:rPr>
          <w:rFonts w:ascii="Arial" w:hAnsi="Arial" w:cs="Arial"/>
          <w:sz w:val="24"/>
          <w:szCs w:val="24"/>
        </w:rPr>
      </w:pPr>
      <w:r w:rsidRPr="00C119B4">
        <w:rPr>
          <w:rFonts w:ascii="Arial" w:hAnsi="Arial" w:cs="Arial"/>
          <w:sz w:val="24"/>
          <w:szCs w:val="24"/>
        </w:rPr>
        <w:t xml:space="preserve">One would think that </w:t>
      </w:r>
      <w:r w:rsidR="009655AD">
        <w:rPr>
          <w:rFonts w:ascii="Arial" w:hAnsi="Arial" w:cs="Arial"/>
          <w:sz w:val="24"/>
          <w:szCs w:val="24"/>
        </w:rPr>
        <w:t>the loss of</w:t>
      </w:r>
      <w:r w:rsidR="009655AD" w:rsidRPr="00C119B4">
        <w:rPr>
          <w:rFonts w:ascii="Arial" w:hAnsi="Arial" w:cs="Arial"/>
          <w:sz w:val="24"/>
          <w:szCs w:val="24"/>
        </w:rPr>
        <w:t xml:space="preserve"> </w:t>
      </w:r>
      <w:r w:rsidRPr="00C119B4">
        <w:rPr>
          <w:rFonts w:ascii="Arial" w:hAnsi="Arial" w:cs="Arial"/>
          <w:sz w:val="24"/>
          <w:szCs w:val="24"/>
        </w:rPr>
        <w:t xml:space="preserve">access would mean no school groups, but before the January sign-up window, we </w:t>
      </w:r>
      <w:r w:rsidR="3B4F4AA0" w:rsidRPr="00C119B4">
        <w:rPr>
          <w:rFonts w:ascii="Arial" w:hAnsi="Arial" w:cs="Arial"/>
          <w:sz w:val="24"/>
          <w:szCs w:val="24"/>
        </w:rPr>
        <w:t>had a plan in place for</w:t>
      </w:r>
      <w:r w:rsidR="3A67959F" w:rsidRPr="00C119B4">
        <w:rPr>
          <w:rFonts w:ascii="Arial" w:hAnsi="Arial" w:cs="Arial"/>
          <w:sz w:val="24"/>
          <w:szCs w:val="24"/>
        </w:rPr>
        <w:t xml:space="preserve"> the show to go on!</w:t>
      </w:r>
    </w:p>
    <w:p w14:paraId="053FF04F" w14:textId="77777777" w:rsidR="00501D45" w:rsidRDefault="00501D45" w:rsidP="00A56F98">
      <w:pPr>
        <w:pStyle w:val="NoSpacing"/>
        <w:rPr>
          <w:rFonts w:ascii="Arial" w:hAnsi="Arial" w:cs="Arial"/>
          <w:sz w:val="24"/>
          <w:szCs w:val="24"/>
        </w:rPr>
      </w:pPr>
    </w:p>
    <w:p w14:paraId="62126A1F" w14:textId="24AC68DF" w:rsidR="00692571" w:rsidRPr="00C119B4" w:rsidRDefault="7487C497" w:rsidP="00A56F98">
      <w:pPr>
        <w:pStyle w:val="NoSpacing"/>
        <w:rPr>
          <w:rFonts w:ascii="Arial" w:hAnsi="Arial" w:cs="Arial"/>
          <w:sz w:val="24"/>
          <w:szCs w:val="24"/>
        </w:rPr>
      </w:pPr>
      <w:r w:rsidRPr="00C119B4">
        <w:rPr>
          <w:rFonts w:ascii="Arial" w:hAnsi="Arial" w:cs="Arial"/>
          <w:sz w:val="24"/>
          <w:szCs w:val="24"/>
        </w:rPr>
        <w:t>Ottawa County Park</w:t>
      </w:r>
      <w:r w:rsidR="6A6A8095" w:rsidRPr="00C119B4">
        <w:rPr>
          <w:rFonts w:ascii="Arial" w:hAnsi="Arial" w:cs="Arial"/>
          <w:sz w:val="24"/>
          <w:szCs w:val="24"/>
        </w:rPr>
        <w:t xml:space="preserve">s graciously gave us </w:t>
      </w:r>
      <w:r w:rsidRPr="00C119B4">
        <w:rPr>
          <w:rFonts w:ascii="Arial" w:hAnsi="Arial" w:cs="Arial"/>
          <w:sz w:val="24"/>
          <w:szCs w:val="24"/>
        </w:rPr>
        <w:t>permission to m</w:t>
      </w:r>
      <w:r w:rsidR="0639A61A" w:rsidRPr="00C119B4">
        <w:rPr>
          <w:rFonts w:ascii="Arial" w:hAnsi="Arial" w:cs="Arial"/>
          <w:sz w:val="24"/>
          <w:szCs w:val="24"/>
        </w:rPr>
        <w:t>ove our school group programs to North Beach Park in Ferrysburg.</w:t>
      </w:r>
      <w:r w:rsidR="00A927FC" w:rsidRPr="00C119B4">
        <w:rPr>
          <w:rFonts w:ascii="Arial" w:hAnsi="Arial" w:cs="Arial"/>
          <w:sz w:val="24"/>
          <w:szCs w:val="24"/>
        </w:rPr>
        <w:t xml:space="preserve"> </w:t>
      </w:r>
      <w:r w:rsidR="7AC644D6" w:rsidRPr="00C119B4">
        <w:rPr>
          <w:rFonts w:ascii="Arial" w:hAnsi="Arial" w:cs="Arial"/>
          <w:sz w:val="24"/>
          <w:szCs w:val="24"/>
        </w:rPr>
        <w:t xml:space="preserve">This site does not have a </w:t>
      </w:r>
      <w:r w:rsidR="00A927FC" w:rsidRPr="00C119B4">
        <w:rPr>
          <w:rFonts w:ascii="Arial" w:hAnsi="Arial" w:cs="Arial"/>
          <w:sz w:val="24"/>
          <w:szCs w:val="24"/>
        </w:rPr>
        <w:t>v</w:t>
      </w:r>
      <w:r w:rsidR="7AC644D6" w:rsidRPr="00C119B4">
        <w:rPr>
          <w:rFonts w:ascii="Arial" w:hAnsi="Arial" w:cs="Arial"/>
          <w:sz w:val="24"/>
          <w:szCs w:val="24"/>
        </w:rPr>
        <w:t xml:space="preserve">isitor </w:t>
      </w:r>
      <w:r w:rsidR="00A927FC" w:rsidRPr="00C119B4">
        <w:rPr>
          <w:rFonts w:ascii="Arial" w:hAnsi="Arial" w:cs="Arial"/>
          <w:sz w:val="24"/>
          <w:szCs w:val="24"/>
        </w:rPr>
        <w:t>c</w:t>
      </w:r>
      <w:r w:rsidR="7AC644D6" w:rsidRPr="00C119B4">
        <w:rPr>
          <w:rFonts w:ascii="Arial" w:hAnsi="Arial" w:cs="Arial"/>
          <w:sz w:val="24"/>
          <w:szCs w:val="24"/>
        </w:rPr>
        <w:t xml:space="preserve">enter, </w:t>
      </w:r>
      <w:r w:rsidR="7AC644D6" w:rsidRPr="00C119B4">
        <w:rPr>
          <w:rFonts w:ascii="Arial" w:hAnsi="Arial" w:cs="Arial"/>
          <w:sz w:val="24"/>
          <w:szCs w:val="24"/>
        </w:rPr>
        <w:lastRenderedPageBreak/>
        <w:t>but it has a beach, dune climb stairway, back</w:t>
      </w:r>
      <w:r w:rsidR="00692571" w:rsidRPr="00C119B4">
        <w:rPr>
          <w:rFonts w:ascii="Arial" w:hAnsi="Arial" w:cs="Arial"/>
          <w:sz w:val="24"/>
          <w:szCs w:val="24"/>
        </w:rPr>
        <w:t>-</w:t>
      </w:r>
      <w:r w:rsidR="7AC644D6" w:rsidRPr="00C119B4">
        <w:rPr>
          <w:rFonts w:ascii="Arial" w:hAnsi="Arial" w:cs="Arial"/>
          <w:sz w:val="24"/>
          <w:szCs w:val="24"/>
        </w:rPr>
        <w:t>dune forest trail and modern restroom facilities.</w:t>
      </w:r>
      <w:r w:rsidR="5B835AA1" w:rsidRPr="00C119B4">
        <w:rPr>
          <w:rFonts w:ascii="Arial" w:hAnsi="Arial" w:cs="Arial"/>
          <w:sz w:val="24"/>
          <w:szCs w:val="24"/>
        </w:rPr>
        <w:t xml:space="preserve">  </w:t>
      </w:r>
    </w:p>
    <w:p w14:paraId="3C10852C" w14:textId="77777777" w:rsidR="00692571" w:rsidRPr="00C119B4" w:rsidRDefault="00692571" w:rsidP="00A56F98">
      <w:pPr>
        <w:pStyle w:val="NoSpacing"/>
        <w:rPr>
          <w:rFonts w:ascii="Arial" w:hAnsi="Arial" w:cs="Arial"/>
          <w:sz w:val="24"/>
          <w:szCs w:val="24"/>
        </w:rPr>
      </w:pPr>
    </w:p>
    <w:p w14:paraId="1D1955B1" w14:textId="51A9EDBD" w:rsidR="5D6CFC39" w:rsidRDefault="5B835AA1" w:rsidP="00A56F98">
      <w:pPr>
        <w:pStyle w:val="NoSpacing"/>
        <w:rPr>
          <w:rFonts w:ascii="Arial" w:hAnsi="Arial" w:cs="Arial"/>
          <w:sz w:val="24"/>
          <w:szCs w:val="24"/>
        </w:rPr>
      </w:pPr>
      <w:r w:rsidRPr="00C119B4">
        <w:rPr>
          <w:rFonts w:ascii="Arial" w:hAnsi="Arial" w:cs="Arial"/>
          <w:sz w:val="24"/>
          <w:szCs w:val="24"/>
        </w:rPr>
        <w:t>“</w:t>
      </w:r>
      <w:r w:rsidR="004F4D2A" w:rsidRPr="00C119B4">
        <w:rPr>
          <w:rFonts w:ascii="Arial" w:hAnsi="Arial" w:cs="Arial"/>
          <w:sz w:val="24"/>
          <w:szCs w:val="24"/>
        </w:rPr>
        <w:t>Many of the teachers have been taking their students to Hoffmaster for years</w:t>
      </w:r>
      <w:r w:rsidRPr="00C119B4">
        <w:rPr>
          <w:rFonts w:ascii="Arial" w:hAnsi="Arial" w:cs="Arial"/>
          <w:sz w:val="24"/>
          <w:szCs w:val="24"/>
        </w:rPr>
        <w:t>,” sa</w:t>
      </w:r>
      <w:r w:rsidR="003B0BCB" w:rsidRPr="00C119B4">
        <w:rPr>
          <w:rFonts w:ascii="Arial" w:hAnsi="Arial" w:cs="Arial"/>
          <w:sz w:val="24"/>
          <w:szCs w:val="24"/>
        </w:rPr>
        <w:t>id</w:t>
      </w:r>
      <w:r w:rsidRPr="00C119B4">
        <w:rPr>
          <w:rFonts w:ascii="Arial" w:hAnsi="Arial" w:cs="Arial"/>
          <w:sz w:val="24"/>
          <w:szCs w:val="24"/>
        </w:rPr>
        <w:t xml:space="preserve"> Theresa Neal, </w:t>
      </w:r>
      <w:r w:rsidR="08D4307F" w:rsidRPr="00C119B4">
        <w:rPr>
          <w:rFonts w:ascii="Arial" w:hAnsi="Arial" w:cs="Arial"/>
          <w:sz w:val="24"/>
          <w:szCs w:val="24"/>
        </w:rPr>
        <w:t xml:space="preserve">acting </w:t>
      </w:r>
      <w:r w:rsidR="003B0BCB" w:rsidRPr="00C119B4">
        <w:rPr>
          <w:rFonts w:ascii="Arial" w:hAnsi="Arial" w:cs="Arial"/>
          <w:sz w:val="24"/>
          <w:szCs w:val="24"/>
        </w:rPr>
        <w:t>i</w:t>
      </w:r>
      <w:r w:rsidR="08D4307F" w:rsidRPr="00C119B4">
        <w:rPr>
          <w:rFonts w:ascii="Arial" w:hAnsi="Arial" w:cs="Arial"/>
          <w:sz w:val="24"/>
          <w:szCs w:val="24"/>
        </w:rPr>
        <w:t xml:space="preserve">nterpretive </w:t>
      </w:r>
      <w:r w:rsidR="003B0BCB" w:rsidRPr="00C119B4">
        <w:rPr>
          <w:rFonts w:ascii="Arial" w:hAnsi="Arial" w:cs="Arial"/>
          <w:sz w:val="24"/>
          <w:szCs w:val="24"/>
        </w:rPr>
        <w:t>m</w:t>
      </w:r>
      <w:r w:rsidR="08D4307F" w:rsidRPr="00C119B4">
        <w:rPr>
          <w:rFonts w:ascii="Arial" w:hAnsi="Arial" w:cs="Arial"/>
          <w:sz w:val="24"/>
          <w:szCs w:val="24"/>
        </w:rPr>
        <w:t>anager</w:t>
      </w:r>
      <w:r w:rsidR="003B0BCB" w:rsidRPr="00C119B4">
        <w:rPr>
          <w:rFonts w:ascii="Arial" w:hAnsi="Arial" w:cs="Arial"/>
          <w:sz w:val="24"/>
          <w:szCs w:val="24"/>
        </w:rPr>
        <w:t xml:space="preserve"> for the DNR’s </w:t>
      </w:r>
      <w:r w:rsidR="009D0B62" w:rsidRPr="00C119B4">
        <w:rPr>
          <w:rFonts w:ascii="Arial" w:hAnsi="Arial" w:cs="Arial"/>
          <w:sz w:val="24"/>
          <w:szCs w:val="24"/>
        </w:rPr>
        <w:t>Education Services Section</w:t>
      </w:r>
      <w:r w:rsidR="004F4D2A" w:rsidRPr="00C119B4">
        <w:rPr>
          <w:rFonts w:ascii="Arial" w:hAnsi="Arial" w:cs="Arial"/>
          <w:sz w:val="24"/>
          <w:szCs w:val="24"/>
        </w:rPr>
        <w:t xml:space="preserve">. </w:t>
      </w:r>
      <w:r w:rsidR="284413E8" w:rsidRPr="00C119B4">
        <w:rPr>
          <w:rFonts w:ascii="Arial" w:hAnsi="Arial" w:cs="Arial"/>
          <w:sz w:val="24"/>
          <w:szCs w:val="24"/>
        </w:rPr>
        <w:t>“</w:t>
      </w:r>
      <w:r w:rsidR="004F4D2A" w:rsidRPr="00C119B4">
        <w:rPr>
          <w:rFonts w:ascii="Arial" w:hAnsi="Arial" w:cs="Arial"/>
          <w:sz w:val="24"/>
          <w:szCs w:val="24"/>
        </w:rPr>
        <w:t>We were able to provide the same high-quality program in a similar environment that was safe and accessible for the kids.”</w:t>
      </w:r>
    </w:p>
    <w:p w14:paraId="35878BBD" w14:textId="77777777" w:rsidR="009149A9" w:rsidRDefault="009149A9" w:rsidP="00A56F98">
      <w:pPr>
        <w:pStyle w:val="NoSpacing"/>
        <w:rPr>
          <w:rFonts w:ascii="Arial" w:hAnsi="Arial" w:cs="Arial"/>
          <w:sz w:val="24"/>
          <w:szCs w:val="24"/>
        </w:rPr>
      </w:pPr>
    </w:p>
    <w:p w14:paraId="5DB118D8" w14:textId="1FC71C0E" w:rsidR="003802FD" w:rsidRPr="00C119B4" w:rsidRDefault="3C2F2943" w:rsidP="00A56F98">
      <w:pPr>
        <w:pStyle w:val="NoSpacing"/>
        <w:rPr>
          <w:rFonts w:ascii="Arial" w:hAnsi="Arial" w:cs="Arial"/>
          <w:sz w:val="24"/>
          <w:szCs w:val="24"/>
        </w:rPr>
      </w:pPr>
      <w:r w:rsidRPr="00C119B4">
        <w:rPr>
          <w:rFonts w:ascii="Arial" w:hAnsi="Arial" w:cs="Arial"/>
          <w:sz w:val="24"/>
          <w:szCs w:val="24"/>
        </w:rPr>
        <w:t>Despite some weather issues and bus</w:t>
      </w:r>
      <w:r w:rsidR="2277D999" w:rsidRPr="00C119B4">
        <w:rPr>
          <w:rFonts w:ascii="Arial" w:hAnsi="Arial" w:cs="Arial"/>
          <w:sz w:val="24"/>
          <w:szCs w:val="24"/>
        </w:rPr>
        <w:t xml:space="preserve"> driver</w:t>
      </w:r>
      <w:r w:rsidRPr="00C119B4">
        <w:rPr>
          <w:rFonts w:ascii="Arial" w:hAnsi="Arial" w:cs="Arial"/>
          <w:sz w:val="24"/>
          <w:szCs w:val="24"/>
        </w:rPr>
        <w:t xml:space="preserve"> shortages in the Grand Rapids Public School</w:t>
      </w:r>
      <w:r w:rsidR="005E5059">
        <w:rPr>
          <w:rFonts w:ascii="Arial" w:hAnsi="Arial" w:cs="Arial"/>
          <w:sz w:val="24"/>
          <w:szCs w:val="24"/>
        </w:rPr>
        <w:t>s</w:t>
      </w:r>
      <w:r w:rsidRPr="00C119B4">
        <w:rPr>
          <w:rFonts w:ascii="Arial" w:hAnsi="Arial" w:cs="Arial"/>
          <w:sz w:val="24"/>
          <w:szCs w:val="24"/>
        </w:rPr>
        <w:t xml:space="preserve"> district</w:t>
      </w:r>
      <w:r w:rsidR="00051450" w:rsidRPr="00C119B4">
        <w:rPr>
          <w:rFonts w:ascii="Arial" w:hAnsi="Arial" w:cs="Arial"/>
          <w:sz w:val="24"/>
          <w:szCs w:val="24"/>
        </w:rPr>
        <w:t>,</w:t>
      </w:r>
      <w:r w:rsidRPr="00C119B4">
        <w:rPr>
          <w:rFonts w:ascii="Arial" w:hAnsi="Arial" w:cs="Arial"/>
          <w:sz w:val="24"/>
          <w:szCs w:val="24"/>
        </w:rPr>
        <w:t xml:space="preserve"> the Gillette Visitor Center staff taught </w:t>
      </w:r>
      <w:r w:rsidR="00051450" w:rsidRPr="00C119B4">
        <w:rPr>
          <w:rFonts w:ascii="Arial" w:hAnsi="Arial" w:cs="Arial"/>
          <w:sz w:val="24"/>
          <w:szCs w:val="24"/>
        </w:rPr>
        <w:t>more than</w:t>
      </w:r>
      <w:r w:rsidR="01E9A2C3" w:rsidRPr="00C119B4">
        <w:rPr>
          <w:rFonts w:ascii="Arial" w:hAnsi="Arial" w:cs="Arial"/>
          <w:sz w:val="24"/>
          <w:szCs w:val="24"/>
        </w:rPr>
        <w:t xml:space="preserve"> 1</w:t>
      </w:r>
      <w:r w:rsidR="003802FD" w:rsidRPr="00C119B4">
        <w:rPr>
          <w:rFonts w:ascii="Arial" w:hAnsi="Arial" w:cs="Arial"/>
          <w:sz w:val="24"/>
          <w:szCs w:val="24"/>
        </w:rPr>
        <w:t>,</w:t>
      </w:r>
      <w:r w:rsidR="01E9A2C3" w:rsidRPr="00C119B4">
        <w:rPr>
          <w:rFonts w:ascii="Arial" w:hAnsi="Arial" w:cs="Arial"/>
          <w:sz w:val="24"/>
          <w:szCs w:val="24"/>
        </w:rPr>
        <w:t xml:space="preserve">280 students this spring about public parks and Michigan sand dunes. </w:t>
      </w:r>
      <w:r w:rsidR="1A2B31B3" w:rsidRPr="00C119B4">
        <w:rPr>
          <w:rFonts w:ascii="Arial" w:hAnsi="Arial" w:cs="Arial"/>
          <w:sz w:val="24"/>
          <w:szCs w:val="24"/>
        </w:rPr>
        <w:t>Most of the students had never laid eyes on Lake Michigan or a sand dune</w:t>
      </w:r>
      <w:r w:rsidR="64F2D8C2" w:rsidRPr="00C119B4">
        <w:rPr>
          <w:rFonts w:ascii="Arial" w:hAnsi="Arial" w:cs="Arial"/>
          <w:sz w:val="24"/>
          <w:szCs w:val="24"/>
        </w:rPr>
        <w:t xml:space="preserve"> before their field trip</w:t>
      </w:r>
      <w:r w:rsidR="1A2B31B3" w:rsidRPr="00C119B4">
        <w:rPr>
          <w:rFonts w:ascii="Arial" w:hAnsi="Arial" w:cs="Arial"/>
          <w:sz w:val="24"/>
          <w:szCs w:val="24"/>
        </w:rPr>
        <w:t>.</w:t>
      </w:r>
      <w:r w:rsidR="378D0787" w:rsidRPr="00C119B4">
        <w:rPr>
          <w:rFonts w:ascii="Arial" w:hAnsi="Arial" w:cs="Arial"/>
          <w:sz w:val="24"/>
          <w:szCs w:val="24"/>
        </w:rPr>
        <w:t xml:space="preserve"> </w:t>
      </w:r>
    </w:p>
    <w:p w14:paraId="6BFAE5EE" w14:textId="77777777" w:rsidR="003802FD" w:rsidRPr="00C119B4" w:rsidRDefault="003802FD" w:rsidP="00A56F98">
      <w:pPr>
        <w:pStyle w:val="NoSpacing"/>
        <w:rPr>
          <w:rFonts w:ascii="Arial" w:hAnsi="Arial" w:cs="Arial"/>
          <w:sz w:val="24"/>
          <w:szCs w:val="24"/>
        </w:rPr>
      </w:pPr>
    </w:p>
    <w:p w14:paraId="76BD9CAD" w14:textId="77777777" w:rsidR="00461F5B" w:rsidRPr="00C119B4" w:rsidRDefault="378D0787" w:rsidP="00A56F98">
      <w:pPr>
        <w:pStyle w:val="NoSpacing"/>
        <w:rPr>
          <w:rFonts w:ascii="Arial" w:hAnsi="Arial" w:cs="Arial"/>
          <w:sz w:val="24"/>
          <w:szCs w:val="24"/>
        </w:rPr>
      </w:pPr>
      <w:r w:rsidRPr="00C119B4">
        <w:rPr>
          <w:rFonts w:ascii="Arial" w:hAnsi="Arial" w:cs="Arial"/>
          <w:sz w:val="24"/>
          <w:szCs w:val="24"/>
        </w:rPr>
        <w:t>That is the reward</w:t>
      </w:r>
      <w:r w:rsidR="003802FD" w:rsidRPr="00C119B4">
        <w:rPr>
          <w:rFonts w:ascii="Arial" w:hAnsi="Arial" w:cs="Arial"/>
          <w:sz w:val="24"/>
          <w:szCs w:val="24"/>
        </w:rPr>
        <w:t xml:space="preserve"> – </w:t>
      </w:r>
      <w:r w:rsidRPr="00C119B4">
        <w:rPr>
          <w:rFonts w:ascii="Arial" w:hAnsi="Arial" w:cs="Arial"/>
          <w:sz w:val="24"/>
          <w:szCs w:val="24"/>
        </w:rPr>
        <w:t>to give these chi</w:t>
      </w:r>
      <w:r w:rsidR="70C42005" w:rsidRPr="00C119B4">
        <w:rPr>
          <w:rFonts w:ascii="Arial" w:hAnsi="Arial" w:cs="Arial"/>
          <w:sz w:val="24"/>
          <w:szCs w:val="24"/>
        </w:rPr>
        <w:t>ldren an experience they won’t soon fo</w:t>
      </w:r>
      <w:r w:rsidR="55E974C9" w:rsidRPr="00C119B4">
        <w:rPr>
          <w:rFonts w:ascii="Arial" w:hAnsi="Arial" w:cs="Arial"/>
          <w:sz w:val="24"/>
          <w:szCs w:val="24"/>
        </w:rPr>
        <w:t>rget in a world</w:t>
      </w:r>
      <w:r w:rsidR="00651F5C" w:rsidRPr="00C119B4">
        <w:rPr>
          <w:rFonts w:ascii="Arial" w:hAnsi="Arial" w:cs="Arial"/>
          <w:sz w:val="24"/>
          <w:szCs w:val="24"/>
        </w:rPr>
        <w:t>-</w:t>
      </w:r>
      <w:r w:rsidR="55E974C9" w:rsidRPr="00C119B4">
        <w:rPr>
          <w:rFonts w:ascii="Arial" w:hAnsi="Arial" w:cs="Arial"/>
          <w:sz w:val="24"/>
          <w:szCs w:val="24"/>
        </w:rPr>
        <w:t xml:space="preserve">class resource that belongs to them. </w:t>
      </w:r>
      <w:r w:rsidR="009449A4" w:rsidRPr="00C119B4">
        <w:rPr>
          <w:rFonts w:ascii="Arial" w:hAnsi="Arial" w:cs="Arial"/>
          <w:sz w:val="24"/>
          <w:szCs w:val="24"/>
        </w:rPr>
        <w:t>The smiles and squeals of joy melt your heart</w:t>
      </w:r>
      <w:r w:rsidR="00651F5C" w:rsidRPr="00C119B4">
        <w:rPr>
          <w:rFonts w:ascii="Arial" w:hAnsi="Arial" w:cs="Arial"/>
          <w:sz w:val="24"/>
          <w:szCs w:val="24"/>
        </w:rPr>
        <w:t>,</w:t>
      </w:r>
      <w:r w:rsidR="009449A4" w:rsidRPr="00C119B4">
        <w:rPr>
          <w:rFonts w:ascii="Arial" w:hAnsi="Arial" w:cs="Arial"/>
          <w:sz w:val="24"/>
          <w:szCs w:val="24"/>
        </w:rPr>
        <w:t xml:space="preserve"> as do all the thank</w:t>
      </w:r>
      <w:r w:rsidR="00461F5B" w:rsidRPr="00C119B4">
        <w:rPr>
          <w:rFonts w:ascii="Arial" w:hAnsi="Arial" w:cs="Arial"/>
          <w:sz w:val="24"/>
          <w:szCs w:val="24"/>
        </w:rPr>
        <w:t>-</w:t>
      </w:r>
      <w:r w:rsidR="009449A4" w:rsidRPr="00C119B4">
        <w:rPr>
          <w:rFonts w:ascii="Arial" w:hAnsi="Arial" w:cs="Arial"/>
          <w:sz w:val="24"/>
          <w:szCs w:val="24"/>
        </w:rPr>
        <w:t>you’s the kids share.</w:t>
      </w:r>
      <w:r w:rsidR="00461F5B" w:rsidRPr="00C119B4">
        <w:rPr>
          <w:rFonts w:ascii="Arial" w:hAnsi="Arial" w:cs="Arial"/>
          <w:sz w:val="24"/>
          <w:szCs w:val="24"/>
        </w:rPr>
        <w:t xml:space="preserve"> </w:t>
      </w:r>
      <w:r w:rsidR="05FD3080" w:rsidRPr="00C119B4">
        <w:rPr>
          <w:rFonts w:ascii="Arial" w:hAnsi="Arial" w:cs="Arial"/>
          <w:sz w:val="24"/>
          <w:szCs w:val="24"/>
        </w:rPr>
        <w:t xml:space="preserve">They are genuinely grateful for the opportunity. </w:t>
      </w:r>
    </w:p>
    <w:p w14:paraId="569545B3" w14:textId="77777777" w:rsidR="00461F5B" w:rsidRPr="00C119B4" w:rsidRDefault="00461F5B" w:rsidP="00A56F98">
      <w:pPr>
        <w:pStyle w:val="NoSpacing"/>
        <w:rPr>
          <w:rFonts w:ascii="Arial" w:hAnsi="Arial" w:cs="Arial"/>
          <w:sz w:val="24"/>
          <w:szCs w:val="24"/>
        </w:rPr>
      </w:pPr>
    </w:p>
    <w:p w14:paraId="26E1F457" w14:textId="379FBA58" w:rsidR="008150D0" w:rsidRPr="00C119B4" w:rsidRDefault="5F20779D" w:rsidP="00A56F98">
      <w:pPr>
        <w:pStyle w:val="NoSpacing"/>
        <w:rPr>
          <w:rFonts w:ascii="Arial" w:hAnsi="Arial" w:cs="Arial"/>
          <w:sz w:val="24"/>
          <w:szCs w:val="24"/>
        </w:rPr>
      </w:pPr>
      <w:r w:rsidRPr="00C119B4">
        <w:rPr>
          <w:rFonts w:ascii="Arial" w:hAnsi="Arial" w:cs="Arial"/>
          <w:sz w:val="24"/>
          <w:szCs w:val="24"/>
        </w:rPr>
        <w:t xml:space="preserve">Everyone should have the </w:t>
      </w:r>
      <w:r w:rsidR="372CA3F3" w:rsidRPr="00C119B4">
        <w:rPr>
          <w:rFonts w:ascii="Arial" w:hAnsi="Arial" w:cs="Arial"/>
          <w:sz w:val="24"/>
          <w:szCs w:val="24"/>
        </w:rPr>
        <w:t xml:space="preserve">chance </w:t>
      </w:r>
      <w:r w:rsidRPr="00C119B4">
        <w:rPr>
          <w:rFonts w:ascii="Arial" w:hAnsi="Arial" w:cs="Arial"/>
          <w:sz w:val="24"/>
          <w:szCs w:val="24"/>
        </w:rPr>
        <w:t>to climb a sand dune and stick their feet in Lake Michigan.</w:t>
      </w:r>
    </w:p>
    <w:p w14:paraId="6F1BA59E" w14:textId="7A33C775" w:rsidR="00B8135E" w:rsidRPr="00C119B4" w:rsidRDefault="00C01CD4" w:rsidP="00A56F9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353535"/>
          <w:sz w:val="24"/>
          <w:szCs w:val="24"/>
        </w:rPr>
      </w:pPr>
      <w:r w:rsidRPr="00C119B4">
        <w:rPr>
          <w:rFonts w:ascii="Arial" w:eastAsia="Times New Roman" w:hAnsi="Arial" w:cs="Arial"/>
          <w:color w:val="353535"/>
          <w:sz w:val="24"/>
          <w:szCs w:val="24"/>
        </w:rPr>
        <w:t>With the first phase of construction completed</w:t>
      </w:r>
      <w:r w:rsidR="00720C42" w:rsidRPr="00C119B4">
        <w:rPr>
          <w:rFonts w:ascii="Arial" w:eastAsia="Times New Roman" w:hAnsi="Arial" w:cs="Arial"/>
          <w:color w:val="353535"/>
          <w:sz w:val="24"/>
          <w:szCs w:val="24"/>
        </w:rPr>
        <w:t xml:space="preserve"> at Hoffmaster</w:t>
      </w:r>
      <w:r w:rsidRPr="00C119B4">
        <w:rPr>
          <w:rFonts w:ascii="Arial" w:eastAsia="Times New Roman" w:hAnsi="Arial" w:cs="Arial"/>
          <w:color w:val="353535"/>
          <w:sz w:val="24"/>
          <w:szCs w:val="24"/>
        </w:rPr>
        <w:t xml:space="preserve">, the park’s modern campground is </w:t>
      </w:r>
      <w:r w:rsidR="009E46CF" w:rsidRPr="00C119B4">
        <w:rPr>
          <w:rFonts w:ascii="Arial" w:eastAsia="Times New Roman" w:hAnsi="Arial" w:cs="Arial"/>
          <w:color w:val="353535"/>
          <w:sz w:val="24"/>
          <w:szCs w:val="24"/>
        </w:rPr>
        <w:t xml:space="preserve">now closed </w:t>
      </w:r>
      <w:r w:rsidRPr="00C119B4">
        <w:rPr>
          <w:rFonts w:ascii="Arial" w:eastAsia="Times New Roman" w:hAnsi="Arial" w:cs="Arial"/>
          <w:color w:val="353535"/>
          <w:sz w:val="24"/>
          <w:szCs w:val="24"/>
        </w:rPr>
        <w:t>through the end of the 2023 camping season to upgrade water and sewer lines, reconstruct campground roads and complete the bike path.</w:t>
      </w:r>
      <w:r w:rsidR="00337B11">
        <w:rPr>
          <w:rFonts w:ascii="Arial" w:eastAsia="Times New Roman" w:hAnsi="Arial" w:cs="Arial"/>
          <w:color w:val="353535"/>
          <w:sz w:val="24"/>
          <w:szCs w:val="24"/>
        </w:rPr>
        <w:t xml:space="preserve"> </w:t>
      </w:r>
      <w:r w:rsidRPr="00C119B4">
        <w:rPr>
          <w:rFonts w:ascii="Arial" w:eastAsia="Times New Roman" w:hAnsi="Arial" w:cs="Arial"/>
          <w:color w:val="353535"/>
          <w:sz w:val="24"/>
          <w:szCs w:val="24"/>
        </w:rPr>
        <w:t xml:space="preserve">Renovations of the day-use toilet facility and Gillette Visitor Center are slated for 2024 or later. </w:t>
      </w:r>
    </w:p>
    <w:p w14:paraId="658CF764" w14:textId="4C0E41B6" w:rsidR="004F4D2A" w:rsidRPr="00C119B4" w:rsidRDefault="009E46CF" w:rsidP="00A56F9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353535"/>
          <w:sz w:val="24"/>
          <w:szCs w:val="24"/>
        </w:rPr>
      </w:pPr>
      <w:r w:rsidRPr="00C119B4">
        <w:rPr>
          <w:rFonts w:ascii="Arial" w:eastAsia="Times New Roman" w:hAnsi="Arial" w:cs="Arial"/>
          <w:color w:val="353535"/>
          <w:sz w:val="24"/>
          <w:szCs w:val="24"/>
        </w:rPr>
        <w:t xml:space="preserve">At another DNR visitor center across the state, </w:t>
      </w:r>
      <w:r w:rsidR="00BA14C6" w:rsidRPr="00C119B4">
        <w:rPr>
          <w:rFonts w:ascii="Arial" w:eastAsia="Times New Roman" w:hAnsi="Arial" w:cs="Arial"/>
          <w:color w:val="353535"/>
          <w:sz w:val="24"/>
          <w:szCs w:val="24"/>
        </w:rPr>
        <w:t xml:space="preserve">staff has also </w:t>
      </w:r>
      <w:r w:rsidR="00940371" w:rsidRPr="00C119B4">
        <w:rPr>
          <w:rFonts w:ascii="Arial" w:eastAsia="Times New Roman" w:hAnsi="Arial" w:cs="Arial"/>
          <w:color w:val="353535"/>
          <w:sz w:val="24"/>
          <w:szCs w:val="24"/>
        </w:rPr>
        <w:t xml:space="preserve">had to work around </w:t>
      </w:r>
      <w:r w:rsidR="004D37F1" w:rsidRPr="00C119B4">
        <w:rPr>
          <w:rFonts w:ascii="Arial" w:eastAsia="Times New Roman" w:hAnsi="Arial" w:cs="Arial"/>
          <w:color w:val="353535"/>
          <w:sz w:val="24"/>
          <w:szCs w:val="24"/>
        </w:rPr>
        <w:t>AR</w:t>
      </w:r>
      <w:r w:rsidR="00AA72F8" w:rsidRPr="00C119B4">
        <w:rPr>
          <w:rFonts w:ascii="Arial" w:eastAsia="Times New Roman" w:hAnsi="Arial" w:cs="Arial"/>
          <w:color w:val="353535"/>
          <w:sz w:val="24"/>
          <w:szCs w:val="24"/>
        </w:rPr>
        <w:t>PA construction.</w:t>
      </w:r>
    </w:p>
    <w:p w14:paraId="223403B9" w14:textId="074B5CF0" w:rsidR="00C258AC" w:rsidRDefault="004F4D2A" w:rsidP="00A56F98">
      <w:pPr>
        <w:spacing w:line="240" w:lineRule="auto"/>
        <w:rPr>
          <w:rFonts w:ascii="Arial" w:hAnsi="Arial" w:cs="Arial"/>
          <w:sz w:val="24"/>
          <w:szCs w:val="24"/>
        </w:rPr>
      </w:pPr>
      <w:r w:rsidRPr="00C119B4">
        <w:rPr>
          <w:rFonts w:ascii="Arial" w:hAnsi="Arial" w:cs="Arial"/>
          <w:sz w:val="24"/>
          <w:szCs w:val="24"/>
        </w:rPr>
        <w:t xml:space="preserve">The </w:t>
      </w:r>
      <w:hyperlink r:id="rId7" w:history="1">
        <w:r w:rsidRPr="00C119B4">
          <w:rPr>
            <w:rStyle w:val="Hyperlink"/>
            <w:rFonts w:ascii="Arial" w:hAnsi="Arial" w:cs="Arial"/>
            <w:sz w:val="24"/>
            <w:szCs w:val="24"/>
          </w:rPr>
          <w:t>Saginaw Bay Visitor Center</w:t>
        </w:r>
      </w:hyperlink>
      <w:r w:rsidRPr="00C119B4">
        <w:rPr>
          <w:rFonts w:ascii="Arial" w:hAnsi="Arial" w:cs="Arial"/>
          <w:sz w:val="24"/>
          <w:szCs w:val="24"/>
        </w:rPr>
        <w:t xml:space="preserve"> at Bay City State Park closed its doors </w:t>
      </w:r>
      <w:r w:rsidR="00711A15" w:rsidRPr="00C119B4">
        <w:rPr>
          <w:rFonts w:ascii="Arial" w:hAnsi="Arial" w:cs="Arial"/>
          <w:sz w:val="24"/>
          <w:szCs w:val="24"/>
        </w:rPr>
        <w:t>Oct. 1, 2022</w:t>
      </w:r>
      <w:r w:rsidR="00711A15">
        <w:rPr>
          <w:rFonts w:ascii="Arial" w:hAnsi="Arial" w:cs="Arial"/>
          <w:sz w:val="24"/>
          <w:szCs w:val="24"/>
        </w:rPr>
        <w:t xml:space="preserve">, </w:t>
      </w:r>
      <w:r w:rsidRPr="00C119B4">
        <w:rPr>
          <w:rFonts w:ascii="Arial" w:hAnsi="Arial" w:cs="Arial"/>
          <w:sz w:val="24"/>
          <w:szCs w:val="24"/>
        </w:rPr>
        <w:t>to begin demolition on the interior of the building.</w:t>
      </w:r>
    </w:p>
    <w:p w14:paraId="42AA20C4" w14:textId="77777777" w:rsidR="00C258AC" w:rsidRDefault="004F4D2A" w:rsidP="00A56F98">
      <w:pPr>
        <w:spacing w:line="240" w:lineRule="auto"/>
        <w:rPr>
          <w:rFonts w:ascii="Arial" w:hAnsi="Arial" w:cs="Arial"/>
          <w:sz w:val="24"/>
          <w:szCs w:val="24"/>
        </w:rPr>
      </w:pPr>
      <w:r w:rsidRPr="00C119B4">
        <w:rPr>
          <w:rFonts w:ascii="Arial" w:hAnsi="Arial" w:cs="Arial"/>
          <w:sz w:val="24"/>
          <w:szCs w:val="24"/>
        </w:rPr>
        <w:t>Interpretive staff swapped their hiking packs for hammers, tearing down old exhibits while carefully storing taxidermy mounts and artifacts for future displays.</w:t>
      </w:r>
    </w:p>
    <w:p w14:paraId="5E988B4C" w14:textId="77E5B6FE" w:rsidR="004F4D2A" w:rsidRPr="00C119B4" w:rsidRDefault="004F4D2A" w:rsidP="00A56F98">
      <w:pPr>
        <w:spacing w:line="240" w:lineRule="auto"/>
        <w:rPr>
          <w:rFonts w:ascii="Arial" w:hAnsi="Arial" w:cs="Arial"/>
          <w:sz w:val="24"/>
          <w:szCs w:val="24"/>
        </w:rPr>
      </w:pPr>
      <w:r w:rsidRPr="00C119B4">
        <w:rPr>
          <w:rFonts w:ascii="Arial" w:hAnsi="Arial" w:cs="Arial"/>
          <w:sz w:val="24"/>
          <w:szCs w:val="24"/>
        </w:rPr>
        <w:t>Shortly afterward</w:t>
      </w:r>
      <w:r w:rsidR="00066577" w:rsidRPr="00C119B4">
        <w:rPr>
          <w:rFonts w:ascii="Arial" w:hAnsi="Arial" w:cs="Arial"/>
          <w:sz w:val="24"/>
          <w:szCs w:val="24"/>
        </w:rPr>
        <w:t>,</w:t>
      </w:r>
      <w:r w:rsidRPr="00C119B4">
        <w:rPr>
          <w:rFonts w:ascii="Arial" w:hAnsi="Arial" w:cs="Arial"/>
          <w:sz w:val="24"/>
          <w:szCs w:val="24"/>
        </w:rPr>
        <w:t xml:space="preserve"> the professional crew came in to remove everything that was left – flooring, lighting, electrical – to provide a clean slate for the new plans to unfold.</w:t>
      </w:r>
    </w:p>
    <w:p w14:paraId="4CF815D4" w14:textId="4A2F3CE2" w:rsidR="00884FDF" w:rsidRPr="00C119B4" w:rsidRDefault="00E50D36" w:rsidP="00A56F98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hAnsi="Arial" w:cs="Arial"/>
          <w:color w:val="353535"/>
          <w:sz w:val="24"/>
          <w:szCs w:val="24"/>
        </w:rPr>
      </w:pPr>
      <w:r w:rsidRPr="00C119B4">
        <w:rPr>
          <w:rFonts w:ascii="Arial" w:eastAsia="Times New Roman" w:hAnsi="Arial" w:cs="Arial"/>
          <w:color w:val="353535"/>
          <w:sz w:val="24"/>
          <w:szCs w:val="24"/>
        </w:rPr>
        <w:t>The work entails substantial renovations to</w:t>
      </w:r>
      <w:r w:rsidR="00CF453C">
        <w:rPr>
          <w:rFonts w:ascii="Arial" w:eastAsia="Times New Roman" w:hAnsi="Arial" w:cs="Arial"/>
          <w:color w:val="353535"/>
          <w:sz w:val="24"/>
          <w:szCs w:val="24"/>
        </w:rPr>
        <w:t xml:space="preserve"> </w:t>
      </w:r>
      <w:r w:rsidRPr="00C119B4">
        <w:rPr>
          <w:rFonts w:ascii="Arial" w:eastAsia="Times New Roman" w:hAnsi="Arial" w:cs="Arial"/>
          <w:color w:val="353535"/>
          <w:sz w:val="24"/>
          <w:szCs w:val="24"/>
        </w:rPr>
        <w:t>the interior and exterior, including the reception area and exhibit hall, new roof and siding</w:t>
      </w:r>
      <w:r w:rsidR="00352291">
        <w:rPr>
          <w:rFonts w:ascii="Arial" w:eastAsia="Times New Roman" w:hAnsi="Arial" w:cs="Arial"/>
          <w:color w:val="353535"/>
          <w:sz w:val="24"/>
          <w:szCs w:val="24"/>
        </w:rPr>
        <w:t>,</w:t>
      </w:r>
      <w:r w:rsidRPr="00C119B4">
        <w:rPr>
          <w:rFonts w:ascii="Arial" w:eastAsia="Times New Roman" w:hAnsi="Arial" w:cs="Arial"/>
          <w:color w:val="353535"/>
          <w:sz w:val="24"/>
          <w:szCs w:val="24"/>
        </w:rPr>
        <w:t xml:space="preserve"> and the addition of a new science lab. </w:t>
      </w:r>
    </w:p>
    <w:p w14:paraId="00727056" w14:textId="77777777" w:rsidR="00352291" w:rsidRDefault="004F4D2A" w:rsidP="00A56F98">
      <w:pPr>
        <w:pStyle w:val="NormalWeb"/>
        <w:shd w:val="clear" w:color="auto" w:fill="FFFFFF"/>
        <w:textAlignment w:val="baseline"/>
        <w:rPr>
          <w:rFonts w:ascii="Arial" w:hAnsi="Arial" w:cs="Arial"/>
        </w:rPr>
      </w:pPr>
      <w:r w:rsidRPr="00C119B4">
        <w:rPr>
          <w:rFonts w:ascii="Arial" w:hAnsi="Arial" w:cs="Arial"/>
        </w:rPr>
        <w:t xml:space="preserve">Named after George Birney Jennison, the original Jennison Trailside Nature Center </w:t>
      </w:r>
      <w:r w:rsidR="008B318C" w:rsidRPr="00C119B4">
        <w:rPr>
          <w:rFonts w:ascii="Arial" w:hAnsi="Arial" w:cs="Arial"/>
        </w:rPr>
        <w:t xml:space="preserve">at Bay City </w:t>
      </w:r>
      <w:r w:rsidRPr="00C119B4">
        <w:rPr>
          <w:rFonts w:ascii="Arial" w:hAnsi="Arial" w:cs="Arial"/>
        </w:rPr>
        <w:t>was built in 1950.</w:t>
      </w:r>
    </w:p>
    <w:p w14:paraId="2846D7F5" w14:textId="4D819D0A" w:rsidR="004F4D2A" w:rsidRPr="00C119B4" w:rsidRDefault="004F4D2A" w:rsidP="00A56F98">
      <w:pPr>
        <w:pStyle w:val="NormalWeb"/>
        <w:shd w:val="clear" w:color="auto" w:fill="FFFFFF"/>
        <w:textAlignment w:val="baseline"/>
        <w:rPr>
          <w:rFonts w:ascii="Arial" w:hAnsi="Arial" w:cs="Arial"/>
          <w:color w:val="353535"/>
        </w:rPr>
      </w:pPr>
      <w:r w:rsidRPr="00C119B4">
        <w:rPr>
          <w:rFonts w:ascii="Arial" w:hAnsi="Arial" w:cs="Arial"/>
        </w:rPr>
        <w:lastRenderedPageBreak/>
        <w:t>It was renovated in 1995, including restrooms and a large exhibit hall. Over the last 30 years, the displays have become outdated, and it became obvious the building needed some TLC.</w:t>
      </w:r>
    </w:p>
    <w:p w14:paraId="53A02C09" w14:textId="779D3449" w:rsidR="00D74467" w:rsidRPr="00C119B4" w:rsidRDefault="003732E8" w:rsidP="00A56F9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However, j</w:t>
      </w:r>
      <w:r w:rsidR="004F4D2A" w:rsidRPr="00C119B4">
        <w:rPr>
          <w:rFonts w:ascii="Arial" w:hAnsi="Arial" w:cs="Arial"/>
          <w:sz w:val="24"/>
          <w:szCs w:val="24"/>
        </w:rPr>
        <w:t xml:space="preserve">ust because the visitor center has been closed does not mean the programming has stopped. Over 5,000 K-12 students have had an interpreter-led experience at the park or in their classroom since the visitor center closed. </w:t>
      </w:r>
    </w:p>
    <w:p w14:paraId="281CE65D" w14:textId="6416A40B" w:rsidR="004F4D2A" w:rsidRPr="00C119B4" w:rsidRDefault="004F4D2A" w:rsidP="00A56F98">
      <w:pPr>
        <w:spacing w:line="240" w:lineRule="auto"/>
        <w:rPr>
          <w:rFonts w:ascii="Arial" w:hAnsi="Arial" w:cs="Arial"/>
          <w:sz w:val="24"/>
          <w:szCs w:val="24"/>
        </w:rPr>
      </w:pPr>
      <w:r w:rsidRPr="00C119B4">
        <w:rPr>
          <w:rFonts w:ascii="Arial" w:hAnsi="Arial" w:cs="Arial"/>
          <w:sz w:val="24"/>
          <w:szCs w:val="24"/>
        </w:rPr>
        <w:t>Whether it’s fishing from the dock or walking through the marsh, programs continue to connect visitors with the amazing coastal wetland that makes Bay City State Park so special.</w:t>
      </w:r>
    </w:p>
    <w:p w14:paraId="2078186A" w14:textId="77777777" w:rsidR="004F3B5A" w:rsidRDefault="004F4D2A" w:rsidP="00A56F98">
      <w:pPr>
        <w:spacing w:line="240" w:lineRule="auto"/>
        <w:rPr>
          <w:rFonts w:ascii="Arial" w:hAnsi="Arial" w:cs="Arial"/>
          <w:sz w:val="24"/>
          <w:szCs w:val="24"/>
        </w:rPr>
      </w:pPr>
      <w:r w:rsidRPr="00C119B4">
        <w:rPr>
          <w:rFonts w:ascii="Arial" w:hAnsi="Arial" w:cs="Arial"/>
          <w:sz w:val="24"/>
          <w:szCs w:val="24"/>
        </w:rPr>
        <w:t>Bay City and Hoffmaster are not the only state parks with visitor centers that are getting a makeover.</w:t>
      </w:r>
    </w:p>
    <w:p w14:paraId="5B62903C" w14:textId="64F33844" w:rsidR="004F4D2A" w:rsidRPr="00C119B4" w:rsidRDefault="004F3B5A" w:rsidP="00A56F9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4F4D2A" w:rsidRPr="00C119B4">
        <w:rPr>
          <w:rFonts w:ascii="Arial" w:hAnsi="Arial" w:cs="Arial"/>
          <w:sz w:val="24"/>
          <w:szCs w:val="24"/>
        </w:rPr>
        <w:t xml:space="preserve">Hartwick Pines Visitor Center, the Eddy Discovery Center in Waterloo </w:t>
      </w:r>
      <w:r w:rsidR="00CC7230" w:rsidRPr="00C119B4">
        <w:rPr>
          <w:rFonts w:ascii="Arial" w:hAnsi="Arial" w:cs="Arial"/>
          <w:sz w:val="24"/>
          <w:szCs w:val="24"/>
        </w:rPr>
        <w:t>Recreat</w:t>
      </w:r>
      <w:r w:rsidR="008E40DA" w:rsidRPr="00C119B4">
        <w:rPr>
          <w:rFonts w:ascii="Arial" w:hAnsi="Arial" w:cs="Arial"/>
          <w:sz w:val="24"/>
          <w:szCs w:val="24"/>
        </w:rPr>
        <w:t>ion Area</w:t>
      </w:r>
      <w:r w:rsidR="004F4D2A" w:rsidRPr="00C119B4">
        <w:rPr>
          <w:rFonts w:ascii="Arial" w:hAnsi="Arial" w:cs="Arial"/>
          <w:sz w:val="24"/>
          <w:szCs w:val="24"/>
        </w:rPr>
        <w:t xml:space="preserve"> the Porcupine Mountains </w:t>
      </w:r>
      <w:r w:rsidR="009F317A" w:rsidRPr="00C119B4">
        <w:rPr>
          <w:rFonts w:ascii="Arial" w:hAnsi="Arial" w:cs="Arial"/>
          <w:sz w:val="24"/>
          <w:szCs w:val="24"/>
        </w:rPr>
        <w:t xml:space="preserve">Wilderness State Park </w:t>
      </w:r>
      <w:r w:rsidR="004F4D2A" w:rsidRPr="00C119B4">
        <w:rPr>
          <w:rFonts w:ascii="Arial" w:hAnsi="Arial" w:cs="Arial"/>
          <w:sz w:val="24"/>
          <w:szCs w:val="24"/>
        </w:rPr>
        <w:t xml:space="preserve">Visitor Center are all in design phases, with expected </w:t>
      </w:r>
      <w:r w:rsidR="00024B24">
        <w:rPr>
          <w:rFonts w:ascii="Arial" w:hAnsi="Arial" w:cs="Arial"/>
          <w:sz w:val="24"/>
          <w:szCs w:val="24"/>
        </w:rPr>
        <w:t>re</w:t>
      </w:r>
      <w:r w:rsidR="004F4D2A" w:rsidRPr="00C119B4">
        <w:rPr>
          <w:rFonts w:ascii="Arial" w:hAnsi="Arial" w:cs="Arial"/>
          <w:sz w:val="24"/>
          <w:szCs w:val="24"/>
        </w:rPr>
        <w:t>construction to begin in the next two years.</w:t>
      </w:r>
    </w:p>
    <w:p w14:paraId="6476C759" w14:textId="77777777" w:rsidR="00AA5985" w:rsidRDefault="00B76711" w:rsidP="00A56F98">
      <w:pPr>
        <w:spacing w:line="240" w:lineRule="auto"/>
        <w:rPr>
          <w:rFonts w:ascii="Arial" w:hAnsi="Arial" w:cs="Arial"/>
          <w:sz w:val="24"/>
          <w:szCs w:val="24"/>
        </w:rPr>
      </w:pPr>
      <w:r w:rsidRPr="00C119B4">
        <w:rPr>
          <w:rFonts w:ascii="Arial" w:hAnsi="Arial" w:cs="Arial"/>
          <w:sz w:val="24"/>
          <w:szCs w:val="24"/>
        </w:rPr>
        <w:t>The interpretive program at each of these sites is more than a buildin</w:t>
      </w:r>
      <w:r w:rsidR="00BB694D">
        <w:rPr>
          <w:rFonts w:ascii="Arial" w:hAnsi="Arial" w:cs="Arial"/>
          <w:sz w:val="24"/>
          <w:szCs w:val="24"/>
        </w:rPr>
        <w:t>g. It</w:t>
      </w:r>
      <w:r w:rsidR="00AA5985">
        <w:rPr>
          <w:rFonts w:ascii="Arial" w:hAnsi="Arial" w:cs="Arial"/>
          <w:sz w:val="24"/>
          <w:szCs w:val="24"/>
        </w:rPr>
        <w:t>’s</w:t>
      </w:r>
      <w:r w:rsidR="00E55083" w:rsidRPr="00C119B4">
        <w:rPr>
          <w:rFonts w:ascii="Arial" w:hAnsi="Arial" w:cs="Arial"/>
          <w:sz w:val="24"/>
          <w:szCs w:val="24"/>
        </w:rPr>
        <w:t xml:space="preserve"> </w:t>
      </w:r>
      <w:r w:rsidRPr="00C119B4">
        <w:rPr>
          <w:rFonts w:ascii="Arial" w:hAnsi="Arial" w:cs="Arial"/>
          <w:sz w:val="24"/>
          <w:szCs w:val="24"/>
        </w:rPr>
        <w:t xml:space="preserve">led by flexible, </w:t>
      </w:r>
      <w:r w:rsidR="000C2F97" w:rsidRPr="00C119B4">
        <w:rPr>
          <w:rFonts w:ascii="Arial" w:hAnsi="Arial" w:cs="Arial"/>
          <w:sz w:val="24"/>
          <w:szCs w:val="24"/>
        </w:rPr>
        <w:t>dedicated</w:t>
      </w:r>
      <w:r w:rsidRPr="00C119B4">
        <w:rPr>
          <w:rFonts w:ascii="Arial" w:hAnsi="Arial" w:cs="Arial"/>
          <w:sz w:val="24"/>
          <w:szCs w:val="24"/>
        </w:rPr>
        <w:t xml:space="preserve"> and experienced staff</w:t>
      </w:r>
      <w:r w:rsidR="00AA5985">
        <w:rPr>
          <w:rFonts w:ascii="Arial" w:hAnsi="Arial" w:cs="Arial"/>
          <w:sz w:val="24"/>
          <w:szCs w:val="24"/>
        </w:rPr>
        <w:t>.</w:t>
      </w:r>
    </w:p>
    <w:p w14:paraId="3DC53AAA" w14:textId="39C20CEE" w:rsidR="00B76711" w:rsidRPr="00C119B4" w:rsidRDefault="00AA5985" w:rsidP="00A56F9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B76711" w:rsidRPr="00C119B4">
        <w:rPr>
          <w:rFonts w:ascii="Arial" w:hAnsi="Arial" w:cs="Arial"/>
          <w:sz w:val="24"/>
          <w:szCs w:val="24"/>
        </w:rPr>
        <w:t>he show always goes on.</w:t>
      </w:r>
    </w:p>
    <w:p w14:paraId="03E40533" w14:textId="2E0B0F92" w:rsidR="00871099" w:rsidRPr="00C119B4" w:rsidRDefault="00871099" w:rsidP="00A56F98">
      <w:pPr>
        <w:spacing w:line="240" w:lineRule="auto"/>
        <w:rPr>
          <w:rFonts w:ascii="Arial" w:hAnsi="Arial" w:cs="Arial"/>
          <w:sz w:val="24"/>
          <w:szCs w:val="24"/>
        </w:rPr>
      </w:pPr>
      <w:r w:rsidRPr="00C119B4">
        <w:rPr>
          <w:rFonts w:ascii="Arial" w:hAnsi="Arial" w:cs="Arial"/>
          <w:sz w:val="24"/>
          <w:szCs w:val="24"/>
        </w:rPr>
        <w:t xml:space="preserve">Learn more about the </w:t>
      </w:r>
      <w:r w:rsidR="002E3659" w:rsidRPr="00C119B4">
        <w:rPr>
          <w:rFonts w:ascii="Arial" w:hAnsi="Arial" w:cs="Arial"/>
          <w:sz w:val="24"/>
          <w:szCs w:val="24"/>
        </w:rPr>
        <w:t xml:space="preserve">DNR’s 12 visitor centers, located at state parks and fish hatcheries across the state, </w:t>
      </w:r>
      <w:r w:rsidR="002F3A85" w:rsidRPr="00C119B4">
        <w:rPr>
          <w:rFonts w:ascii="Arial" w:hAnsi="Arial" w:cs="Arial"/>
          <w:sz w:val="24"/>
          <w:szCs w:val="24"/>
        </w:rPr>
        <w:t xml:space="preserve">at </w:t>
      </w:r>
      <w:hyperlink r:id="rId8" w:history="1">
        <w:r w:rsidR="002F3A85" w:rsidRPr="00C119B4">
          <w:rPr>
            <w:rStyle w:val="Hyperlink"/>
            <w:rFonts w:ascii="Arial" w:hAnsi="Arial" w:cs="Arial"/>
            <w:sz w:val="24"/>
            <w:szCs w:val="24"/>
          </w:rPr>
          <w:t>Michigan.</w:t>
        </w:r>
        <w:r w:rsidR="00965E74" w:rsidRPr="00C119B4">
          <w:rPr>
            <w:rStyle w:val="Hyperlink"/>
            <w:rFonts w:ascii="Arial" w:hAnsi="Arial" w:cs="Arial"/>
            <w:sz w:val="24"/>
            <w:szCs w:val="24"/>
          </w:rPr>
          <w:t>gov/DNRVisitorCenters</w:t>
        </w:r>
      </w:hyperlink>
      <w:r w:rsidR="002E3659" w:rsidRPr="00C119B4">
        <w:rPr>
          <w:rFonts w:ascii="Arial" w:hAnsi="Arial" w:cs="Arial"/>
          <w:sz w:val="24"/>
          <w:szCs w:val="24"/>
        </w:rPr>
        <w:t>.</w:t>
      </w:r>
    </w:p>
    <w:p w14:paraId="430FCEAC" w14:textId="058EDC47" w:rsidR="00984B07" w:rsidRPr="00C119B4" w:rsidRDefault="003F17DB" w:rsidP="00A56F98">
      <w:pPr>
        <w:spacing w:line="240" w:lineRule="auto"/>
        <w:rPr>
          <w:rFonts w:ascii="Arial" w:hAnsi="Arial" w:cs="Arial"/>
          <w:sz w:val="24"/>
          <w:szCs w:val="24"/>
        </w:rPr>
      </w:pPr>
      <w:r w:rsidRPr="00C119B4">
        <w:rPr>
          <w:rFonts w:ascii="Arial" w:hAnsi="Arial" w:cs="Arial"/>
          <w:sz w:val="24"/>
          <w:szCs w:val="24"/>
        </w:rPr>
        <w:t xml:space="preserve">For more information about the American Rescue Plan Act-funded improvements </w:t>
      </w:r>
      <w:r w:rsidR="00E60FEB" w:rsidRPr="00C119B4">
        <w:rPr>
          <w:rFonts w:ascii="Arial" w:hAnsi="Arial" w:cs="Arial"/>
          <w:sz w:val="24"/>
          <w:szCs w:val="24"/>
        </w:rPr>
        <w:t xml:space="preserve">at state parks, visit </w:t>
      </w:r>
      <w:hyperlink r:id="rId9" w:history="1">
        <w:r w:rsidR="00E60FEB" w:rsidRPr="00C119B4">
          <w:rPr>
            <w:rStyle w:val="Hyperlink"/>
            <w:rFonts w:ascii="Arial" w:hAnsi="Arial" w:cs="Arial"/>
            <w:sz w:val="24"/>
            <w:szCs w:val="24"/>
          </w:rPr>
          <w:t>Michigan.gov/StateParksProgress</w:t>
        </w:r>
      </w:hyperlink>
      <w:r w:rsidR="00E60FEB" w:rsidRPr="00C119B4">
        <w:rPr>
          <w:rFonts w:ascii="Arial" w:hAnsi="Arial" w:cs="Arial"/>
          <w:sz w:val="24"/>
          <w:szCs w:val="24"/>
        </w:rPr>
        <w:t>.</w:t>
      </w:r>
    </w:p>
    <w:p w14:paraId="783200DA" w14:textId="77777777" w:rsidR="00984B07" w:rsidRPr="00C119B4" w:rsidRDefault="00984B07" w:rsidP="00A56F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19B4">
        <w:rPr>
          <w:rFonts w:ascii="Arial" w:hAnsi="Arial" w:cs="Arial"/>
          <w:sz w:val="24"/>
          <w:szCs w:val="24"/>
        </w:rPr>
        <w:t xml:space="preserve">Check out previous Showcasing the DNR stories at </w:t>
      </w:r>
      <w:hyperlink r:id="rId10" w:history="1">
        <w:r w:rsidRPr="00C119B4">
          <w:rPr>
            <w:rStyle w:val="Hyperlink"/>
            <w:rFonts w:ascii="Arial" w:hAnsi="Arial" w:cs="Arial"/>
            <w:sz w:val="24"/>
            <w:szCs w:val="24"/>
          </w:rPr>
          <w:t>Michigan.gov/DNRStories</w:t>
        </w:r>
      </w:hyperlink>
      <w:r w:rsidRPr="00C119B4">
        <w:rPr>
          <w:rFonts w:ascii="Arial" w:hAnsi="Arial" w:cs="Arial"/>
          <w:color w:val="3C3C3C"/>
          <w:sz w:val="24"/>
          <w:szCs w:val="24"/>
        </w:rPr>
        <w:t xml:space="preserve">. </w:t>
      </w:r>
      <w:r w:rsidRPr="00C119B4">
        <w:rPr>
          <w:rFonts w:ascii="Arial" w:hAnsi="Arial" w:cs="Arial"/>
          <w:sz w:val="24"/>
          <w:szCs w:val="24"/>
        </w:rPr>
        <w:t xml:space="preserve">To subscribe to upcoming Showcasing articles, sign up for free email delivery at </w:t>
      </w:r>
      <w:hyperlink r:id="rId11" w:history="1">
        <w:r w:rsidRPr="00C119B4">
          <w:rPr>
            <w:rStyle w:val="Hyperlink"/>
            <w:rFonts w:ascii="Arial" w:hAnsi="Arial" w:cs="Arial"/>
            <w:sz w:val="24"/>
            <w:szCs w:val="24"/>
          </w:rPr>
          <w:t>Michigan.gov/DNREmail</w:t>
        </w:r>
      </w:hyperlink>
      <w:r w:rsidRPr="00C119B4">
        <w:rPr>
          <w:rFonts w:ascii="Arial" w:hAnsi="Arial" w:cs="Arial"/>
          <w:sz w:val="24"/>
          <w:szCs w:val="24"/>
        </w:rPr>
        <w:t>.</w:t>
      </w:r>
    </w:p>
    <w:p w14:paraId="38999D3D" w14:textId="77777777" w:rsidR="00984B07" w:rsidRPr="00C119B4" w:rsidRDefault="00984B07" w:rsidP="00A56F98">
      <w:pPr>
        <w:spacing w:line="240" w:lineRule="auto"/>
        <w:rPr>
          <w:rFonts w:ascii="Arial" w:hAnsi="Arial" w:cs="Arial"/>
          <w:sz w:val="24"/>
          <w:szCs w:val="24"/>
        </w:rPr>
      </w:pPr>
    </w:p>
    <w:p w14:paraId="6F44478E" w14:textId="77777777" w:rsidR="004F4D2A" w:rsidRPr="00C119B4" w:rsidRDefault="004F4D2A" w:rsidP="00A56F98">
      <w:pPr>
        <w:spacing w:line="240" w:lineRule="auto"/>
        <w:rPr>
          <w:rFonts w:ascii="Arial" w:hAnsi="Arial" w:cs="Arial"/>
          <w:sz w:val="24"/>
          <w:szCs w:val="24"/>
        </w:rPr>
      </w:pPr>
    </w:p>
    <w:p w14:paraId="30022D81" w14:textId="77777777" w:rsidR="004F4D2A" w:rsidRPr="00C119B4" w:rsidRDefault="004F4D2A" w:rsidP="00A56F98">
      <w:pPr>
        <w:pStyle w:val="NoSpacing"/>
        <w:rPr>
          <w:rFonts w:ascii="Arial" w:hAnsi="Arial" w:cs="Arial"/>
          <w:sz w:val="24"/>
          <w:szCs w:val="24"/>
        </w:rPr>
      </w:pPr>
    </w:p>
    <w:sectPr w:rsidR="004F4D2A" w:rsidRPr="00C119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F3FC7D"/>
    <w:rsid w:val="00024B24"/>
    <w:rsid w:val="00051450"/>
    <w:rsid w:val="00065E7A"/>
    <w:rsid w:val="00066577"/>
    <w:rsid w:val="000C2F97"/>
    <w:rsid w:val="000E44C2"/>
    <w:rsid w:val="001373DF"/>
    <w:rsid w:val="00153551"/>
    <w:rsid w:val="00154B3F"/>
    <w:rsid w:val="001679D3"/>
    <w:rsid w:val="00181DD8"/>
    <w:rsid w:val="001960CF"/>
    <w:rsid w:val="001A3379"/>
    <w:rsid w:val="001D2506"/>
    <w:rsid w:val="001E1A3F"/>
    <w:rsid w:val="001F0B27"/>
    <w:rsid w:val="00227D00"/>
    <w:rsid w:val="00231115"/>
    <w:rsid w:val="00243E9F"/>
    <w:rsid w:val="0028001C"/>
    <w:rsid w:val="00294025"/>
    <w:rsid w:val="002C37DC"/>
    <w:rsid w:val="002D23BA"/>
    <w:rsid w:val="002D42AB"/>
    <w:rsid w:val="002E17E2"/>
    <w:rsid w:val="002E3659"/>
    <w:rsid w:val="002F2D54"/>
    <w:rsid w:val="002F3A85"/>
    <w:rsid w:val="00327349"/>
    <w:rsid w:val="00337B11"/>
    <w:rsid w:val="00352291"/>
    <w:rsid w:val="003732E8"/>
    <w:rsid w:val="003802FD"/>
    <w:rsid w:val="003B0BCB"/>
    <w:rsid w:val="003C500F"/>
    <w:rsid w:val="003F17DB"/>
    <w:rsid w:val="00403423"/>
    <w:rsid w:val="0043063A"/>
    <w:rsid w:val="0043255F"/>
    <w:rsid w:val="00433666"/>
    <w:rsid w:val="00457289"/>
    <w:rsid w:val="00461F5B"/>
    <w:rsid w:val="004747EF"/>
    <w:rsid w:val="00476643"/>
    <w:rsid w:val="00480AEE"/>
    <w:rsid w:val="00494616"/>
    <w:rsid w:val="004946EF"/>
    <w:rsid w:val="004B007E"/>
    <w:rsid w:val="004D37F1"/>
    <w:rsid w:val="004F3B5A"/>
    <w:rsid w:val="004F4D2A"/>
    <w:rsid w:val="00501D45"/>
    <w:rsid w:val="00511CBC"/>
    <w:rsid w:val="005E36C9"/>
    <w:rsid w:val="005E5059"/>
    <w:rsid w:val="00630783"/>
    <w:rsid w:val="00651F5C"/>
    <w:rsid w:val="00692571"/>
    <w:rsid w:val="00695A65"/>
    <w:rsid w:val="006B5332"/>
    <w:rsid w:val="006E46F6"/>
    <w:rsid w:val="006E762A"/>
    <w:rsid w:val="00711A15"/>
    <w:rsid w:val="00720C42"/>
    <w:rsid w:val="00735DCD"/>
    <w:rsid w:val="007711A9"/>
    <w:rsid w:val="00790051"/>
    <w:rsid w:val="007905EC"/>
    <w:rsid w:val="007D1267"/>
    <w:rsid w:val="00803471"/>
    <w:rsid w:val="008150D0"/>
    <w:rsid w:val="0085674E"/>
    <w:rsid w:val="008579F1"/>
    <w:rsid w:val="008708E6"/>
    <w:rsid w:val="00870D66"/>
    <w:rsid w:val="00871099"/>
    <w:rsid w:val="00884FDF"/>
    <w:rsid w:val="008904BE"/>
    <w:rsid w:val="008B318C"/>
    <w:rsid w:val="008B441E"/>
    <w:rsid w:val="008C7BB6"/>
    <w:rsid w:val="008D0931"/>
    <w:rsid w:val="008E40DA"/>
    <w:rsid w:val="008E70BD"/>
    <w:rsid w:val="00904249"/>
    <w:rsid w:val="009149A9"/>
    <w:rsid w:val="00917A86"/>
    <w:rsid w:val="00940371"/>
    <w:rsid w:val="009449A4"/>
    <w:rsid w:val="0094549E"/>
    <w:rsid w:val="009655AD"/>
    <w:rsid w:val="00965E74"/>
    <w:rsid w:val="00984B07"/>
    <w:rsid w:val="009A6723"/>
    <w:rsid w:val="009A6C02"/>
    <w:rsid w:val="009D0B62"/>
    <w:rsid w:val="009D1EC0"/>
    <w:rsid w:val="009D664B"/>
    <w:rsid w:val="009E46CF"/>
    <w:rsid w:val="009F317A"/>
    <w:rsid w:val="00A139C0"/>
    <w:rsid w:val="00A15463"/>
    <w:rsid w:val="00A56F98"/>
    <w:rsid w:val="00A927FC"/>
    <w:rsid w:val="00A97840"/>
    <w:rsid w:val="00AA5985"/>
    <w:rsid w:val="00AA72F8"/>
    <w:rsid w:val="00AB623F"/>
    <w:rsid w:val="00AC7B55"/>
    <w:rsid w:val="00AC7E0B"/>
    <w:rsid w:val="00AE392C"/>
    <w:rsid w:val="00AE7C90"/>
    <w:rsid w:val="00AF0199"/>
    <w:rsid w:val="00B21060"/>
    <w:rsid w:val="00B23754"/>
    <w:rsid w:val="00B27561"/>
    <w:rsid w:val="00B377B0"/>
    <w:rsid w:val="00B618CB"/>
    <w:rsid w:val="00B752B9"/>
    <w:rsid w:val="00B76711"/>
    <w:rsid w:val="00B8135E"/>
    <w:rsid w:val="00B96FE9"/>
    <w:rsid w:val="00BA14C6"/>
    <w:rsid w:val="00BB3A96"/>
    <w:rsid w:val="00BB694D"/>
    <w:rsid w:val="00BD25EF"/>
    <w:rsid w:val="00C01CD4"/>
    <w:rsid w:val="00C0273C"/>
    <w:rsid w:val="00C050EB"/>
    <w:rsid w:val="00C073CF"/>
    <w:rsid w:val="00C119B4"/>
    <w:rsid w:val="00C258AC"/>
    <w:rsid w:val="00C85DF3"/>
    <w:rsid w:val="00CC48D4"/>
    <w:rsid w:val="00CC7230"/>
    <w:rsid w:val="00CF01F6"/>
    <w:rsid w:val="00CF453C"/>
    <w:rsid w:val="00D14477"/>
    <w:rsid w:val="00D50A44"/>
    <w:rsid w:val="00D54074"/>
    <w:rsid w:val="00D74467"/>
    <w:rsid w:val="00D82E14"/>
    <w:rsid w:val="00DA67D8"/>
    <w:rsid w:val="00DC1C72"/>
    <w:rsid w:val="00E50D36"/>
    <w:rsid w:val="00E55083"/>
    <w:rsid w:val="00E60FEB"/>
    <w:rsid w:val="00E62F8F"/>
    <w:rsid w:val="00E70A41"/>
    <w:rsid w:val="00E74E67"/>
    <w:rsid w:val="00E75FBC"/>
    <w:rsid w:val="00E90647"/>
    <w:rsid w:val="00EA4FAA"/>
    <w:rsid w:val="00EB56B5"/>
    <w:rsid w:val="00EB721D"/>
    <w:rsid w:val="00EB7EA3"/>
    <w:rsid w:val="00EF60BC"/>
    <w:rsid w:val="00F0548E"/>
    <w:rsid w:val="00F07C59"/>
    <w:rsid w:val="00F3598C"/>
    <w:rsid w:val="00F71EA8"/>
    <w:rsid w:val="00FA0A42"/>
    <w:rsid w:val="00FB188C"/>
    <w:rsid w:val="00FD0C5B"/>
    <w:rsid w:val="00FF767D"/>
    <w:rsid w:val="01DCB402"/>
    <w:rsid w:val="01E9A2C3"/>
    <w:rsid w:val="02307D50"/>
    <w:rsid w:val="04397CC5"/>
    <w:rsid w:val="04E050E4"/>
    <w:rsid w:val="04F3FC7D"/>
    <w:rsid w:val="051D0FF1"/>
    <w:rsid w:val="05FD3080"/>
    <w:rsid w:val="0639A61A"/>
    <w:rsid w:val="0757F52A"/>
    <w:rsid w:val="084AF967"/>
    <w:rsid w:val="08D4307F"/>
    <w:rsid w:val="0B567548"/>
    <w:rsid w:val="10AB40F3"/>
    <w:rsid w:val="132DEE93"/>
    <w:rsid w:val="1519004E"/>
    <w:rsid w:val="1525B331"/>
    <w:rsid w:val="18094D3C"/>
    <w:rsid w:val="185DFC46"/>
    <w:rsid w:val="1A2B31B3"/>
    <w:rsid w:val="1A51B2FF"/>
    <w:rsid w:val="1B27C5A1"/>
    <w:rsid w:val="1B390078"/>
    <w:rsid w:val="1D241233"/>
    <w:rsid w:val="20F18B74"/>
    <w:rsid w:val="2277D999"/>
    <w:rsid w:val="253BD6FB"/>
    <w:rsid w:val="25AB46CD"/>
    <w:rsid w:val="284413E8"/>
    <w:rsid w:val="299D691E"/>
    <w:rsid w:val="2D28FB26"/>
    <w:rsid w:val="33B30738"/>
    <w:rsid w:val="3654FFB3"/>
    <w:rsid w:val="367C6ECC"/>
    <w:rsid w:val="372CA3F3"/>
    <w:rsid w:val="378D0787"/>
    <w:rsid w:val="3A67959F"/>
    <w:rsid w:val="3B4F4AA0"/>
    <w:rsid w:val="3BAE7B7F"/>
    <w:rsid w:val="3C2F2943"/>
    <w:rsid w:val="3DA6F249"/>
    <w:rsid w:val="3EEF56EB"/>
    <w:rsid w:val="3FD150F0"/>
    <w:rsid w:val="4033F3D2"/>
    <w:rsid w:val="432280D8"/>
    <w:rsid w:val="43526C37"/>
    <w:rsid w:val="435F1F1A"/>
    <w:rsid w:val="44C7C322"/>
    <w:rsid w:val="480AB9F0"/>
    <w:rsid w:val="4B4C4345"/>
    <w:rsid w:val="4BF8B264"/>
    <w:rsid w:val="4C3390BE"/>
    <w:rsid w:val="4D605D01"/>
    <w:rsid w:val="4D81D9E6"/>
    <w:rsid w:val="4DE3E57C"/>
    <w:rsid w:val="5113775B"/>
    <w:rsid w:val="5403C449"/>
    <w:rsid w:val="54B16CF5"/>
    <w:rsid w:val="54D4625A"/>
    <w:rsid w:val="55E974C9"/>
    <w:rsid w:val="5647A218"/>
    <w:rsid w:val="56EB185D"/>
    <w:rsid w:val="592B3C23"/>
    <w:rsid w:val="5B2788B5"/>
    <w:rsid w:val="5B835AA1"/>
    <w:rsid w:val="5CBFAE07"/>
    <w:rsid w:val="5D3F6BE7"/>
    <w:rsid w:val="5D6CFC39"/>
    <w:rsid w:val="5F20779D"/>
    <w:rsid w:val="5FEA6970"/>
    <w:rsid w:val="61299B25"/>
    <w:rsid w:val="64F2D8C2"/>
    <w:rsid w:val="6A6A8095"/>
    <w:rsid w:val="6BC47DC7"/>
    <w:rsid w:val="6C184715"/>
    <w:rsid w:val="6DAC9A2A"/>
    <w:rsid w:val="6F896014"/>
    <w:rsid w:val="6F915265"/>
    <w:rsid w:val="6FFEBC5E"/>
    <w:rsid w:val="70C42005"/>
    <w:rsid w:val="71BC3DA5"/>
    <w:rsid w:val="72A1AE30"/>
    <w:rsid w:val="7341B32C"/>
    <w:rsid w:val="74300BDD"/>
    <w:rsid w:val="7487C497"/>
    <w:rsid w:val="7AC644D6"/>
    <w:rsid w:val="7E00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3FC7D"/>
  <w15:chartTrackingRefBased/>
  <w15:docId w15:val="{661D8D9A-5809-4DF3-831C-795761F2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50D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Revision">
    <w:name w:val="Revision"/>
    <w:hidden/>
    <w:uiPriority w:val="99"/>
    <w:semiHidden/>
    <w:rsid w:val="008150D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84B0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D1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2375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E50D3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6E46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46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46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6F6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81D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higan.gov/dnr/places/v-cente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ichigan.gov/dnr/places/v-centers/saginaw-ba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michigandnr.com/parksandtrails/Details.aspx?type=SPRK&amp;id=457" TargetMode="External"/><Relationship Id="rId11" Type="http://schemas.openxmlformats.org/officeDocument/2006/relationships/hyperlink" Target="https://public.govdelivery.com/accounts/MIDNR/subscriber/new" TargetMode="External"/><Relationship Id="rId5" Type="http://schemas.openxmlformats.org/officeDocument/2006/relationships/hyperlink" Target="https://www.michigan.gov/dnr/places/v-centers/gillette" TargetMode="External"/><Relationship Id="rId10" Type="http://schemas.openxmlformats.org/officeDocument/2006/relationships/hyperlink" Target="https://www.michigan.gov/dnr/about/newsroom/showcas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higan.gov/dnr/places/state-parks/arpa-fun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951BE7-7A38-D04D-B30F-46ABDC8B8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Brockwell-Tillman, Elizabeth (DNR)</dc:creator>
  <cp:keywords/>
  <dc:description/>
  <cp:lastModifiedBy>Warner, Casey (DNR)</cp:lastModifiedBy>
  <cp:revision>14</cp:revision>
  <dcterms:created xsi:type="dcterms:W3CDTF">2023-07-19T17:47:00Z</dcterms:created>
  <dcterms:modified xsi:type="dcterms:W3CDTF">2023-07-20T20:08:00Z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2023-06-15T17:29:33Z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aff6d362-d5a1-406f-96d9-ed28dabff8dd</vt:lpwstr>
  </property>
  <property fmtid="{D5CDD505-2E9C-101B-9397-08002B2CF9AE}" pid="8" name="MSIP_Label_3a2fed65-62e7-46ea-af74-187e0c17143a_ContentBits">
    <vt:lpwstr>0</vt:lpwstr>
  </property>
</Properties>
</file>