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D5515" w14:textId="252B464A" w:rsidR="00B6424D" w:rsidRPr="00C835E0" w:rsidRDefault="004E39CF" w:rsidP="007434E7">
      <w:pPr>
        <w:spacing w:after="0" w:line="240" w:lineRule="auto"/>
        <w:rPr>
          <w:rFonts w:ascii="Arial" w:hAnsi="Arial" w:cs="Arial"/>
          <w:b/>
          <w:bCs/>
          <w:sz w:val="28"/>
          <w:szCs w:val="28"/>
        </w:rPr>
      </w:pPr>
      <w:r w:rsidRPr="004E39CF">
        <w:rPr>
          <w:rFonts w:ascii="Arial" w:hAnsi="Arial" w:cs="Arial"/>
          <w:b/>
          <w:bCs/>
          <w:sz w:val="28"/>
          <w:szCs w:val="28"/>
        </w:rPr>
        <w:t xml:space="preserve">Showcasing the DNR: </w:t>
      </w:r>
      <w:r w:rsidR="006B2F18">
        <w:rPr>
          <w:rFonts w:ascii="Arial" w:hAnsi="Arial" w:cs="Arial"/>
          <w:b/>
          <w:bCs/>
          <w:sz w:val="28"/>
          <w:szCs w:val="28"/>
        </w:rPr>
        <w:t xml:space="preserve">Cooperative project in Delta County provides new nesting platform </w:t>
      </w:r>
      <w:r w:rsidR="007567C9">
        <w:rPr>
          <w:rFonts w:ascii="Arial" w:hAnsi="Arial" w:cs="Arial"/>
          <w:b/>
          <w:bCs/>
          <w:sz w:val="28"/>
          <w:szCs w:val="28"/>
        </w:rPr>
        <w:t>for ospreys</w:t>
      </w:r>
    </w:p>
    <w:p w14:paraId="3B8D245E" w14:textId="77777777" w:rsidR="00C835E0" w:rsidRPr="00C835E0" w:rsidRDefault="00C835E0" w:rsidP="00C835E0">
      <w:pPr>
        <w:spacing w:after="0" w:line="240" w:lineRule="auto"/>
        <w:rPr>
          <w:rFonts w:ascii="Arial" w:hAnsi="Arial" w:cs="Arial"/>
          <w:sz w:val="24"/>
          <w:szCs w:val="24"/>
        </w:rPr>
      </w:pPr>
    </w:p>
    <w:p w14:paraId="5ACA591E" w14:textId="70ABC816" w:rsidR="004E39CF" w:rsidRPr="004E39CF" w:rsidRDefault="004E39CF" w:rsidP="004E39CF">
      <w:pPr>
        <w:spacing w:after="0" w:line="240" w:lineRule="auto"/>
        <w:rPr>
          <w:rFonts w:ascii="Arial" w:hAnsi="Arial" w:cs="Arial"/>
          <w:b/>
          <w:bCs/>
          <w:sz w:val="24"/>
          <w:szCs w:val="24"/>
        </w:rPr>
      </w:pPr>
      <w:r>
        <w:rPr>
          <w:rFonts w:ascii="Arial" w:hAnsi="Arial" w:cs="Arial"/>
          <w:b/>
          <w:bCs/>
          <w:sz w:val="24"/>
          <w:szCs w:val="24"/>
        </w:rPr>
        <w:t xml:space="preserve">By </w:t>
      </w:r>
      <w:r w:rsidR="00F26AE1">
        <w:rPr>
          <w:rFonts w:ascii="Arial" w:hAnsi="Arial" w:cs="Arial"/>
          <w:b/>
          <w:bCs/>
          <w:sz w:val="24"/>
          <w:szCs w:val="24"/>
        </w:rPr>
        <w:t>JOHN PEPIN</w:t>
      </w:r>
    </w:p>
    <w:p w14:paraId="3BB38E87" w14:textId="71F3ABE3" w:rsidR="004E39CF" w:rsidRPr="003B03C7" w:rsidRDefault="00F26AE1" w:rsidP="004E39CF">
      <w:pPr>
        <w:spacing w:after="0" w:line="240" w:lineRule="auto"/>
        <w:rPr>
          <w:rFonts w:ascii="Arial" w:hAnsi="Arial" w:cs="Arial"/>
          <w:b/>
          <w:bCs/>
          <w:sz w:val="24"/>
          <w:szCs w:val="24"/>
        </w:rPr>
      </w:pPr>
      <w:r>
        <w:rPr>
          <w:rFonts w:ascii="Arial" w:hAnsi="Arial" w:cs="Arial"/>
          <w:b/>
          <w:bCs/>
          <w:sz w:val="24"/>
          <w:szCs w:val="24"/>
        </w:rPr>
        <w:t>Deputy public information officer</w:t>
      </w:r>
    </w:p>
    <w:p w14:paraId="4FDF8660" w14:textId="77777777" w:rsidR="00C835E0" w:rsidRPr="00F26AE1" w:rsidRDefault="004E39CF" w:rsidP="00F26AE1">
      <w:pPr>
        <w:spacing w:after="0" w:line="240" w:lineRule="auto"/>
        <w:rPr>
          <w:rFonts w:ascii="Arial" w:hAnsi="Arial" w:cs="Arial"/>
          <w:sz w:val="24"/>
          <w:szCs w:val="24"/>
        </w:rPr>
      </w:pPr>
      <w:r w:rsidRPr="003B03C7">
        <w:rPr>
          <w:rFonts w:ascii="Arial" w:hAnsi="Arial" w:cs="Arial"/>
          <w:b/>
          <w:bCs/>
          <w:sz w:val="24"/>
          <w:szCs w:val="24"/>
        </w:rPr>
        <w:t>Michigan Department of Natural Resources</w:t>
      </w:r>
    </w:p>
    <w:p w14:paraId="36907A73" w14:textId="711D69CE" w:rsidR="003B03C7" w:rsidRDefault="003B03C7" w:rsidP="00F26AE1">
      <w:pPr>
        <w:spacing w:after="0" w:line="240" w:lineRule="auto"/>
        <w:rPr>
          <w:rFonts w:ascii="Arial" w:hAnsi="Arial" w:cs="Arial"/>
          <w:sz w:val="24"/>
          <w:szCs w:val="24"/>
        </w:rPr>
      </w:pPr>
    </w:p>
    <w:p w14:paraId="1070FA60" w14:textId="668E1453" w:rsidR="00F26AE1" w:rsidRPr="00E351C9" w:rsidRDefault="00C32801" w:rsidP="00E351C9">
      <w:pPr>
        <w:spacing w:after="0" w:line="240" w:lineRule="auto"/>
        <w:rPr>
          <w:rFonts w:ascii="Arial" w:hAnsi="Arial" w:cs="Arial"/>
          <w:sz w:val="24"/>
          <w:szCs w:val="24"/>
        </w:rPr>
      </w:pPr>
      <w:r w:rsidRPr="00E351C9">
        <w:rPr>
          <w:rFonts w:ascii="Arial" w:hAnsi="Arial" w:cs="Arial"/>
          <w:sz w:val="24"/>
          <w:szCs w:val="24"/>
        </w:rPr>
        <w:t>On a frozen and snow-covered marsh</w:t>
      </w:r>
      <w:r w:rsidR="00A61162" w:rsidRPr="00E351C9">
        <w:rPr>
          <w:rFonts w:ascii="Arial" w:hAnsi="Arial" w:cs="Arial"/>
          <w:sz w:val="24"/>
          <w:szCs w:val="24"/>
        </w:rPr>
        <w:t xml:space="preserve"> in Delta County</w:t>
      </w:r>
      <w:r w:rsidR="007A39C8" w:rsidRPr="00E351C9">
        <w:rPr>
          <w:rFonts w:ascii="Arial" w:hAnsi="Arial" w:cs="Arial"/>
          <w:sz w:val="24"/>
          <w:szCs w:val="24"/>
        </w:rPr>
        <w:t xml:space="preserve">, </w:t>
      </w:r>
      <w:r w:rsidR="00C24058" w:rsidRPr="00E351C9">
        <w:rPr>
          <w:rFonts w:ascii="Arial" w:hAnsi="Arial" w:cs="Arial"/>
          <w:sz w:val="24"/>
          <w:szCs w:val="24"/>
        </w:rPr>
        <w:t xml:space="preserve">electrical </w:t>
      </w:r>
      <w:r w:rsidR="007A39C8" w:rsidRPr="00E351C9">
        <w:rPr>
          <w:rFonts w:ascii="Arial" w:hAnsi="Arial" w:cs="Arial"/>
          <w:sz w:val="24"/>
          <w:szCs w:val="24"/>
        </w:rPr>
        <w:t xml:space="preserve">workers move a specialized pole into place, </w:t>
      </w:r>
      <w:r w:rsidR="009551B3" w:rsidRPr="00E351C9">
        <w:rPr>
          <w:rFonts w:ascii="Arial" w:hAnsi="Arial" w:cs="Arial"/>
          <w:sz w:val="24"/>
          <w:szCs w:val="24"/>
        </w:rPr>
        <w:t xml:space="preserve">firmly in the ground, </w:t>
      </w:r>
      <w:r w:rsidR="007A39C8" w:rsidRPr="00E351C9">
        <w:rPr>
          <w:rFonts w:ascii="Arial" w:hAnsi="Arial" w:cs="Arial"/>
          <w:sz w:val="24"/>
          <w:szCs w:val="24"/>
        </w:rPr>
        <w:t>allowing it to stand</w:t>
      </w:r>
      <w:r w:rsidR="009551B3" w:rsidRPr="00E351C9">
        <w:rPr>
          <w:rFonts w:ascii="Arial" w:hAnsi="Arial" w:cs="Arial"/>
          <w:sz w:val="24"/>
          <w:szCs w:val="24"/>
        </w:rPr>
        <w:t>.</w:t>
      </w:r>
    </w:p>
    <w:p w14:paraId="70FCDF07" w14:textId="300509E7" w:rsidR="009551B3" w:rsidRPr="00E351C9" w:rsidRDefault="009551B3" w:rsidP="00E351C9">
      <w:pPr>
        <w:spacing w:after="0" w:line="240" w:lineRule="auto"/>
        <w:rPr>
          <w:rFonts w:ascii="Arial" w:hAnsi="Arial" w:cs="Arial"/>
          <w:sz w:val="24"/>
          <w:szCs w:val="24"/>
        </w:rPr>
      </w:pPr>
    </w:p>
    <w:p w14:paraId="1E1A1000" w14:textId="63FB7BED" w:rsidR="00C060DF" w:rsidRPr="00E351C9" w:rsidRDefault="007633E5" w:rsidP="00E351C9">
      <w:pPr>
        <w:spacing w:after="0" w:line="240" w:lineRule="auto"/>
        <w:rPr>
          <w:rFonts w:ascii="Arial" w:hAnsi="Arial" w:cs="Arial"/>
          <w:sz w:val="24"/>
          <w:szCs w:val="24"/>
        </w:rPr>
      </w:pPr>
      <w:r w:rsidRPr="00E351C9">
        <w:rPr>
          <w:rFonts w:ascii="Arial" w:hAnsi="Arial" w:cs="Arial"/>
          <w:sz w:val="24"/>
          <w:szCs w:val="24"/>
        </w:rPr>
        <w:t>At the top of the 30-foot pole</w:t>
      </w:r>
      <w:r w:rsidR="00975B85" w:rsidRPr="00E351C9">
        <w:rPr>
          <w:rFonts w:ascii="Arial" w:hAnsi="Arial" w:cs="Arial"/>
          <w:sz w:val="24"/>
          <w:szCs w:val="24"/>
        </w:rPr>
        <w:t xml:space="preserve">, a </w:t>
      </w:r>
      <w:r w:rsidR="009B4DE6" w:rsidRPr="00E351C9">
        <w:rPr>
          <w:rFonts w:ascii="Arial" w:hAnsi="Arial" w:cs="Arial"/>
          <w:sz w:val="24"/>
          <w:szCs w:val="24"/>
        </w:rPr>
        <w:t xml:space="preserve">square, </w:t>
      </w:r>
      <w:r w:rsidR="00975B85" w:rsidRPr="00E351C9">
        <w:rPr>
          <w:rFonts w:ascii="Arial" w:hAnsi="Arial" w:cs="Arial"/>
          <w:sz w:val="24"/>
          <w:szCs w:val="24"/>
        </w:rPr>
        <w:t xml:space="preserve">metal platform has been fashioned with </w:t>
      </w:r>
      <w:r w:rsidR="006F4A0A">
        <w:rPr>
          <w:rFonts w:ascii="Arial" w:hAnsi="Arial" w:cs="Arial"/>
          <w:sz w:val="24"/>
          <w:szCs w:val="24"/>
        </w:rPr>
        <w:t>matching</w:t>
      </w:r>
      <w:r w:rsidR="00975B85" w:rsidRPr="00E351C9">
        <w:rPr>
          <w:rFonts w:ascii="Arial" w:hAnsi="Arial" w:cs="Arial"/>
          <w:sz w:val="24"/>
          <w:szCs w:val="24"/>
        </w:rPr>
        <w:t xml:space="preserve"> </w:t>
      </w:r>
      <w:r w:rsidR="00AF4C8A" w:rsidRPr="00E351C9">
        <w:rPr>
          <w:rFonts w:ascii="Arial" w:hAnsi="Arial" w:cs="Arial"/>
          <w:sz w:val="24"/>
          <w:szCs w:val="24"/>
        </w:rPr>
        <w:t>attach</w:t>
      </w:r>
      <w:r w:rsidR="00525EBA" w:rsidRPr="00E351C9">
        <w:rPr>
          <w:rFonts w:ascii="Arial" w:hAnsi="Arial" w:cs="Arial"/>
          <w:sz w:val="24"/>
          <w:szCs w:val="24"/>
        </w:rPr>
        <w:t>ed arm</w:t>
      </w:r>
      <w:r w:rsidR="006F4A0A">
        <w:rPr>
          <w:rFonts w:ascii="Arial" w:hAnsi="Arial" w:cs="Arial"/>
          <w:sz w:val="24"/>
          <w:szCs w:val="24"/>
        </w:rPr>
        <w:t>s</w:t>
      </w:r>
      <w:r w:rsidR="00AF4C8A" w:rsidRPr="00E351C9">
        <w:rPr>
          <w:rFonts w:ascii="Arial" w:hAnsi="Arial" w:cs="Arial"/>
          <w:sz w:val="24"/>
          <w:szCs w:val="24"/>
        </w:rPr>
        <w:t xml:space="preserve"> at </w:t>
      </w:r>
      <w:r w:rsidR="004D0C30">
        <w:rPr>
          <w:rFonts w:ascii="Arial" w:hAnsi="Arial" w:cs="Arial"/>
          <w:sz w:val="24"/>
          <w:szCs w:val="24"/>
        </w:rPr>
        <w:t>the</w:t>
      </w:r>
      <w:r w:rsidR="00AF4C8A" w:rsidRPr="00E351C9">
        <w:rPr>
          <w:rFonts w:ascii="Arial" w:hAnsi="Arial" w:cs="Arial"/>
          <w:sz w:val="24"/>
          <w:szCs w:val="24"/>
        </w:rPr>
        <w:t xml:space="preserve"> corner</w:t>
      </w:r>
      <w:r w:rsidR="004D0C30">
        <w:rPr>
          <w:rFonts w:ascii="Arial" w:hAnsi="Arial" w:cs="Arial"/>
          <w:sz w:val="24"/>
          <w:szCs w:val="24"/>
        </w:rPr>
        <w:t>s</w:t>
      </w:r>
      <w:r w:rsidR="00AF4C8A" w:rsidRPr="00E351C9">
        <w:rPr>
          <w:rFonts w:ascii="Arial" w:hAnsi="Arial" w:cs="Arial"/>
          <w:sz w:val="24"/>
          <w:szCs w:val="24"/>
        </w:rPr>
        <w:t xml:space="preserve"> that extend </w:t>
      </w:r>
      <w:r w:rsidR="001F515A" w:rsidRPr="00E351C9">
        <w:rPr>
          <w:rFonts w:ascii="Arial" w:hAnsi="Arial" w:cs="Arial"/>
          <w:sz w:val="24"/>
          <w:szCs w:val="24"/>
        </w:rPr>
        <w:t>nearly 3 feet</w:t>
      </w:r>
      <w:r w:rsidR="00A44C1F" w:rsidRPr="00E351C9">
        <w:rPr>
          <w:rFonts w:ascii="Arial" w:hAnsi="Arial" w:cs="Arial"/>
          <w:sz w:val="24"/>
          <w:szCs w:val="24"/>
        </w:rPr>
        <w:t xml:space="preserve"> off the side.</w:t>
      </w:r>
    </w:p>
    <w:p w14:paraId="7FF8B502" w14:textId="034517D3" w:rsidR="00052F79" w:rsidRPr="00E351C9" w:rsidRDefault="00052F79" w:rsidP="00E351C9">
      <w:pPr>
        <w:spacing w:after="0" w:line="240" w:lineRule="auto"/>
        <w:rPr>
          <w:rFonts w:ascii="Arial" w:hAnsi="Arial" w:cs="Arial"/>
          <w:sz w:val="24"/>
          <w:szCs w:val="24"/>
        </w:rPr>
      </w:pPr>
    </w:p>
    <w:p w14:paraId="15FF1C88" w14:textId="67CACE20" w:rsidR="00F718DB" w:rsidRPr="00E351C9" w:rsidRDefault="00052F79" w:rsidP="00E351C9">
      <w:pPr>
        <w:spacing w:after="0" w:line="240" w:lineRule="auto"/>
        <w:rPr>
          <w:rFonts w:ascii="Arial" w:hAnsi="Arial" w:cs="Arial"/>
          <w:sz w:val="24"/>
          <w:szCs w:val="24"/>
        </w:rPr>
      </w:pPr>
      <w:r w:rsidRPr="00E351C9">
        <w:rPr>
          <w:rFonts w:ascii="Arial" w:hAnsi="Arial" w:cs="Arial"/>
          <w:sz w:val="24"/>
          <w:szCs w:val="24"/>
        </w:rPr>
        <w:t xml:space="preserve">To finish their installation project, </w:t>
      </w:r>
      <w:r w:rsidR="00735017" w:rsidRPr="00E351C9">
        <w:rPr>
          <w:rFonts w:ascii="Arial" w:hAnsi="Arial" w:cs="Arial"/>
          <w:sz w:val="24"/>
          <w:szCs w:val="24"/>
        </w:rPr>
        <w:t xml:space="preserve">the </w:t>
      </w:r>
      <w:r w:rsidR="00BE5D74" w:rsidRPr="00E351C9">
        <w:rPr>
          <w:rFonts w:ascii="Arial" w:hAnsi="Arial" w:cs="Arial"/>
          <w:sz w:val="24"/>
          <w:szCs w:val="24"/>
        </w:rPr>
        <w:t xml:space="preserve">workers decorate the platform with </w:t>
      </w:r>
      <w:r w:rsidR="00E118C5" w:rsidRPr="00E351C9">
        <w:rPr>
          <w:rFonts w:ascii="Arial" w:hAnsi="Arial" w:cs="Arial"/>
          <w:sz w:val="24"/>
          <w:szCs w:val="24"/>
        </w:rPr>
        <w:t>dead sti</w:t>
      </w:r>
      <w:r w:rsidR="00BE5D74" w:rsidRPr="00E351C9">
        <w:rPr>
          <w:rFonts w:ascii="Arial" w:hAnsi="Arial" w:cs="Arial"/>
          <w:sz w:val="24"/>
          <w:szCs w:val="24"/>
        </w:rPr>
        <w:t xml:space="preserve">cks in hopes of </w:t>
      </w:r>
      <w:r w:rsidR="007845E3" w:rsidRPr="00E351C9">
        <w:rPr>
          <w:rFonts w:ascii="Arial" w:hAnsi="Arial" w:cs="Arial"/>
          <w:sz w:val="24"/>
          <w:szCs w:val="24"/>
        </w:rPr>
        <w:t xml:space="preserve">attracting </w:t>
      </w:r>
      <w:r w:rsidR="00F63BC0" w:rsidRPr="00E351C9">
        <w:rPr>
          <w:rFonts w:ascii="Arial" w:hAnsi="Arial" w:cs="Arial"/>
          <w:sz w:val="24"/>
          <w:szCs w:val="24"/>
        </w:rPr>
        <w:t>ospreys</w:t>
      </w:r>
      <w:r w:rsidR="00DA719A">
        <w:rPr>
          <w:rFonts w:ascii="Arial" w:hAnsi="Arial" w:cs="Arial"/>
          <w:sz w:val="24"/>
          <w:szCs w:val="24"/>
        </w:rPr>
        <w:t xml:space="preserve"> in the weeks to come. Ospreys</w:t>
      </w:r>
      <w:r w:rsidR="002A72DD" w:rsidRPr="00E351C9">
        <w:rPr>
          <w:rFonts w:ascii="Arial" w:hAnsi="Arial" w:cs="Arial"/>
          <w:sz w:val="24"/>
          <w:szCs w:val="24"/>
        </w:rPr>
        <w:t xml:space="preserve"> were</w:t>
      </w:r>
      <w:r w:rsidR="00F718DB" w:rsidRPr="00E351C9">
        <w:rPr>
          <w:rFonts w:ascii="Arial" w:hAnsi="Arial" w:cs="Arial"/>
          <w:sz w:val="24"/>
          <w:szCs w:val="24"/>
        </w:rPr>
        <w:t xml:space="preserve"> </w:t>
      </w:r>
      <w:r w:rsidR="007845E3" w:rsidRPr="00E351C9">
        <w:rPr>
          <w:rFonts w:ascii="Arial" w:hAnsi="Arial" w:cs="Arial"/>
          <w:sz w:val="24"/>
          <w:szCs w:val="24"/>
        </w:rPr>
        <w:t xml:space="preserve">once one of Michigan’s </w:t>
      </w:r>
      <w:r w:rsidR="00C70D31" w:rsidRPr="00E351C9">
        <w:rPr>
          <w:rFonts w:ascii="Arial" w:hAnsi="Arial" w:cs="Arial"/>
          <w:sz w:val="24"/>
          <w:szCs w:val="24"/>
        </w:rPr>
        <w:t xml:space="preserve">threatened </w:t>
      </w:r>
      <w:r w:rsidR="001C02EE" w:rsidRPr="00E351C9">
        <w:rPr>
          <w:rFonts w:ascii="Arial" w:hAnsi="Arial" w:cs="Arial"/>
          <w:sz w:val="24"/>
          <w:szCs w:val="24"/>
        </w:rPr>
        <w:t>birds of prey</w:t>
      </w:r>
      <w:r w:rsidR="00157474" w:rsidRPr="00E351C9">
        <w:rPr>
          <w:rFonts w:ascii="Arial" w:hAnsi="Arial" w:cs="Arial"/>
          <w:sz w:val="24"/>
          <w:szCs w:val="24"/>
        </w:rPr>
        <w:t>.</w:t>
      </w:r>
    </w:p>
    <w:p w14:paraId="5F075C93" w14:textId="77777777" w:rsidR="00F718DB" w:rsidRPr="00E351C9" w:rsidRDefault="00F718DB" w:rsidP="00E351C9">
      <w:pPr>
        <w:spacing w:after="0" w:line="240" w:lineRule="auto"/>
        <w:rPr>
          <w:rFonts w:ascii="Arial" w:hAnsi="Arial" w:cs="Arial"/>
          <w:sz w:val="24"/>
          <w:szCs w:val="24"/>
        </w:rPr>
      </w:pPr>
    </w:p>
    <w:p w14:paraId="74AEB99A" w14:textId="77777777" w:rsidR="00A65F62" w:rsidRPr="00E351C9" w:rsidRDefault="008D5C25" w:rsidP="00E351C9">
      <w:pPr>
        <w:spacing w:after="0" w:line="240" w:lineRule="auto"/>
        <w:rPr>
          <w:rFonts w:ascii="Arial" w:hAnsi="Arial" w:cs="Arial"/>
          <w:sz w:val="24"/>
          <w:szCs w:val="24"/>
        </w:rPr>
      </w:pPr>
      <w:r w:rsidRPr="00E351C9">
        <w:rPr>
          <w:rFonts w:ascii="Arial" w:hAnsi="Arial" w:cs="Arial"/>
          <w:sz w:val="24"/>
          <w:szCs w:val="24"/>
        </w:rPr>
        <w:t xml:space="preserve">This nesting site in </w:t>
      </w:r>
      <w:r w:rsidR="0068392D" w:rsidRPr="00E351C9">
        <w:rPr>
          <w:rFonts w:ascii="Arial" w:hAnsi="Arial" w:cs="Arial"/>
          <w:sz w:val="24"/>
          <w:szCs w:val="24"/>
        </w:rPr>
        <w:t>Masonville Township</w:t>
      </w:r>
      <w:r w:rsidR="00242EE1" w:rsidRPr="00E351C9">
        <w:rPr>
          <w:rFonts w:ascii="Arial" w:hAnsi="Arial" w:cs="Arial"/>
          <w:sz w:val="24"/>
          <w:szCs w:val="24"/>
        </w:rPr>
        <w:t xml:space="preserve"> is </w:t>
      </w:r>
      <w:r w:rsidR="00CA7750" w:rsidRPr="00E351C9">
        <w:rPr>
          <w:rFonts w:ascii="Arial" w:hAnsi="Arial" w:cs="Arial"/>
          <w:sz w:val="24"/>
          <w:szCs w:val="24"/>
        </w:rPr>
        <w:t>situ</w:t>
      </w:r>
      <w:r w:rsidR="00242EE1" w:rsidRPr="00E351C9">
        <w:rPr>
          <w:rFonts w:ascii="Arial" w:hAnsi="Arial" w:cs="Arial"/>
          <w:sz w:val="24"/>
          <w:szCs w:val="24"/>
        </w:rPr>
        <w:t xml:space="preserve">ated </w:t>
      </w:r>
      <w:r w:rsidR="000F41B8" w:rsidRPr="00E351C9">
        <w:rPr>
          <w:rFonts w:ascii="Arial" w:hAnsi="Arial" w:cs="Arial"/>
          <w:sz w:val="24"/>
          <w:szCs w:val="24"/>
        </w:rPr>
        <w:t xml:space="preserve">near a Michigan Department of Natural Resources boating access site </w:t>
      </w:r>
      <w:r w:rsidR="00A65F62" w:rsidRPr="00E351C9">
        <w:rPr>
          <w:rFonts w:ascii="Arial" w:hAnsi="Arial" w:cs="Arial"/>
          <w:sz w:val="24"/>
          <w:szCs w:val="24"/>
        </w:rPr>
        <w:t xml:space="preserve">in an area </w:t>
      </w:r>
      <w:r w:rsidR="00242EE1" w:rsidRPr="00E351C9">
        <w:rPr>
          <w:rFonts w:ascii="Arial" w:hAnsi="Arial" w:cs="Arial"/>
          <w:sz w:val="24"/>
          <w:szCs w:val="24"/>
        </w:rPr>
        <w:t>where</w:t>
      </w:r>
      <w:r w:rsidR="002A0B0D" w:rsidRPr="00E351C9">
        <w:rPr>
          <w:rFonts w:ascii="Arial" w:hAnsi="Arial" w:cs="Arial"/>
          <w:sz w:val="24"/>
          <w:szCs w:val="24"/>
        </w:rPr>
        <w:t xml:space="preserve"> the Rapid, Whitefish and Tacoosh rivers empty into Lake Michigan at </w:t>
      </w:r>
      <w:r w:rsidR="00EC2633" w:rsidRPr="00E351C9">
        <w:rPr>
          <w:rFonts w:ascii="Arial" w:hAnsi="Arial" w:cs="Arial"/>
          <w:sz w:val="24"/>
          <w:szCs w:val="24"/>
        </w:rPr>
        <w:t>Little Bay de Noc.</w:t>
      </w:r>
    </w:p>
    <w:p w14:paraId="73351C35" w14:textId="77777777" w:rsidR="00A65F62" w:rsidRPr="00E351C9" w:rsidRDefault="00A65F62" w:rsidP="00E351C9">
      <w:pPr>
        <w:spacing w:after="0" w:line="240" w:lineRule="auto"/>
        <w:rPr>
          <w:rFonts w:ascii="Arial" w:hAnsi="Arial" w:cs="Arial"/>
          <w:sz w:val="24"/>
          <w:szCs w:val="24"/>
        </w:rPr>
      </w:pPr>
    </w:p>
    <w:p w14:paraId="74D09F86" w14:textId="77777777" w:rsidR="00495EF3" w:rsidRPr="00E351C9" w:rsidRDefault="00F57ACA" w:rsidP="00E351C9">
      <w:pPr>
        <w:spacing w:after="0" w:line="240" w:lineRule="auto"/>
        <w:rPr>
          <w:rFonts w:ascii="Arial" w:hAnsi="Arial" w:cs="Arial"/>
          <w:sz w:val="24"/>
          <w:szCs w:val="24"/>
        </w:rPr>
      </w:pPr>
      <w:r w:rsidRPr="00E351C9">
        <w:rPr>
          <w:rFonts w:ascii="Arial" w:hAnsi="Arial" w:cs="Arial"/>
          <w:sz w:val="24"/>
          <w:szCs w:val="24"/>
        </w:rPr>
        <w:t xml:space="preserve">The location offers great </w:t>
      </w:r>
      <w:r w:rsidR="00CA7750" w:rsidRPr="00E351C9">
        <w:rPr>
          <w:rFonts w:ascii="Arial" w:hAnsi="Arial" w:cs="Arial"/>
          <w:sz w:val="24"/>
          <w:szCs w:val="24"/>
        </w:rPr>
        <w:t xml:space="preserve">hunting habitat for ospreys, which </w:t>
      </w:r>
      <w:r w:rsidR="00226BFB" w:rsidRPr="00E351C9">
        <w:rPr>
          <w:rFonts w:ascii="Arial" w:hAnsi="Arial" w:cs="Arial"/>
          <w:sz w:val="24"/>
          <w:szCs w:val="24"/>
        </w:rPr>
        <w:t>are</w:t>
      </w:r>
      <w:r w:rsidR="00B47BE8" w:rsidRPr="00E351C9">
        <w:rPr>
          <w:rFonts w:ascii="Arial" w:hAnsi="Arial" w:cs="Arial"/>
          <w:sz w:val="24"/>
          <w:szCs w:val="24"/>
        </w:rPr>
        <w:t xml:space="preserve"> the only hawk </w:t>
      </w:r>
      <w:r w:rsidR="00B92B34" w:rsidRPr="00E351C9">
        <w:rPr>
          <w:rFonts w:ascii="Arial" w:hAnsi="Arial" w:cs="Arial"/>
          <w:sz w:val="24"/>
          <w:szCs w:val="24"/>
        </w:rPr>
        <w:t xml:space="preserve">species </w:t>
      </w:r>
      <w:r w:rsidR="00B47BE8" w:rsidRPr="00E351C9">
        <w:rPr>
          <w:rFonts w:ascii="Arial" w:hAnsi="Arial" w:cs="Arial"/>
          <w:sz w:val="24"/>
          <w:szCs w:val="24"/>
        </w:rPr>
        <w:t>in North America that feeds almost exclusively on live fish.</w:t>
      </w:r>
    </w:p>
    <w:p w14:paraId="3DBF71C9" w14:textId="77777777" w:rsidR="00495EF3" w:rsidRPr="00E351C9" w:rsidRDefault="00495EF3" w:rsidP="00E351C9">
      <w:pPr>
        <w:spacing w:after="0" w:line="240" w:lineRule="auto"/>
        <w:rPr>
          <w:rFonts w:ascii="Arial" w:hAnsi="Arial" w:cs="Arial"/>
          <w:sz w:val="24"/>
          <w:szCs w:val="24"/>
        </w:rPr>
      </w:pPr>
    </w:p>
    <w:p w14:paraId="1D6A0190" w14:textId="68BE3390" w:rsidR="00224EC2" w:rsidRPr="00E351C9" w:rsidRDefault="00AC0A6E" w:rsidP="00E351C9">
      <w:pPr>
        <w:spacing w:after="0" w:line="240" w:lineRule="auto"/>
        <w:rPr>
          <w:rFonts w:ascii="Arial" w:hAnsi="Arial" w:cs="Arial"/>
          <w:sz w:val="24"/>
          <w:szCs w:val="24"/>
        </w:rPr>
      </w:pPr>
      <w:r w:rsidRPr="00E351C9">
        <w:rPr>
          <w:rFonts w:ascii="Arial" w:hAnsi="Arial" w:cs="Arial"/>
          <w:sz w:val="24"/>
          <w:szCs w:val="24"/>
        </w:rPr>
        <w:t>These remarkable birds</w:t>
      </w:r>
      <w:r w:rsidR="00BA266F" w:rsidRPr="00E351C9">
        <w:rPr>
          <w:rFonts w:ascii="Arial" w:hAnsi="Arial" w:cs="Arial"/>
          <w:sz w:val="24"/>
          <w:szCs w:val="24"/>
        </w:rPr>
        <w:t>, which capture fish by plunging into the water feetfirst,</w:t>
      </w:r>
      <w:r w:rsidRPr="00E351C9">
        <w:rPr>
          <w:rFonts w:ascii="Arial" w:hAnsi="Arial" w:cs="Arial"/>
          <w:sz w:val="24"/>
          <w:szCs w:val="24"/>
        </w:rPr>
        <w:t xml:space="preserve"> are </w:t>
      </w:r>
      <w:r w:rsidR="004066F3" w:rsidRPr="00E351C9">
        <w:rPr>
          <w:rFonts w:ascii="Arial" w:hAnsi="Arial" w:cs="Arial"/>
          <w:sz w:val="24"/>
          <w:szCs w:val="24"/>
        </w:rPr>
        <w:t xml:space="preserve">often </w:t>
      </w:r>
      <w:r w:rsidR="00120274" w:rsidRPr="00E351C9">
        <w:rPr>
          <w:rFonts w:ascii="Arial" w:hAnsi="Arial" w:cs="Arial"/>
          <w:sz w:val="24"/>
          <w:szCs w:val="24"/>
        </w:rPr>
        <w:t xml:space="preserve">recognized by the elbow bend in their wings, which </w:t>
      </w:r>
      <w:r w:rsidR="009B736C" w:rsidRPr="00E351C9">
        <w:rPr>
          <w:rFonts w:ascii="Arial" w:hAnsi="Arial" w:cs="Arial"/>
          <w:sz w:val="24"/>
          <w:szCs w:val="24"/>
        </w:rPr>
        <w:t>give</w:t>
      </w:r>
      <w:r w:rsidR="00C41FFE" w:rsidRPr="00E351C9">
        <w:rPr>
          <w:rFonts w:ascii="Arial" w:hAnsi="Arial" w:cs="Arial"/>
          <w:sz w:val="24"/>
          <w:szCs w:val="24"/>
        </w:rPr>
        <w:t xml:space="preserve">s </w:t>
      </w:r>
      <w:r w:rsidR="009B736C" w:rsidRPr="00E351C9">
        <w:rPr>
          <w:rFonts w:ascii="Arial" w:hAnsi="Arial" w:cs="Arial"/>
          <w:sz w:val="24"/>
          <w:szCs w:val="24"/>
        </w:rPr>
        <w:t xml:space="preserve">ospreys </w:t>
      </w:r>
      <w:r w:rsidR="00C41FFE" w:rsidRPr="00E351C9">
        <w:rPr>
          <w:rFonts w:ascii="Arial" w:hAnsi="Arial" w:cs="Arial"/>
          <w:sz w:val="24"/>
          <w:szCs w:val="24"/>
        </w:rPr>
        <w:t>an M</w:t>
      </w:r>
      <w:r w:rsidR="009B736C" w:rsidRPr="00E351C9">
        <w:rPr>
          <w:rFonts w:ascii="Arial" w:hAnsi="Arial" w:cs="Arial"/>
          <w:sz w:val="24"/>
          <w:szCs w:val="24"/>
        </w:rPr>
        <w:t>-shaped appearance in flight.</w:t>
      </w:r>
    </w:p>
    <w:p w14:paraId="2BD514DE" w14:textId="77777777" w:rsidR="00224EC2" w:rsidRPr="00E351C9" w:rsidRDefault="00224EC2" w:rsidP="00E351C9">
      <w:pPr>
        <w:spacing w:after="0" w:line="240" w:lineRule="auto"/>
        <w:rPr>
          <w:rFonts w:ascii="Arial" w:hAnsi="Arial" w:cs="Arial"/>
          <w:sz w:val="24"/>
          <w:szCs w:val="24"/>
        </w:rPr>
      </w:pPr>
    </w:p>
    <w:p w14:paraId="6611FB52" w14:textId="371B57C8" w:rsidR="00EC2633" w:rsidRPr="00E351C9" w:rsidRDefault="00495EF3" w:rsidP="00E351C9">
      <w:pPr>
        <w:spacing w:after="0" w:line="240" w:lineRule="auto"/>
        <w:rPr>
          <w:rFonts w:ascii="Arial" w:hAnsi="Arial" w:cs="Arial"/>
          <w:sz w:val="24"/>
          <w:szCs w:val="24"/>
        </w:rPr>
      </w:pPr>
      <w:r w:rsidRPr="00E351C9">
        <w:rPr>
          <w:rFonts w:ascii="Arial" w:hAnsi="Arial" w:cs="Arial"/>
          <w:sz w:val="24"/>
          <w:szCs w:val="24"/>
        </w:rPr>
        <w:t xml:space="preserve">Additional identification cues </w:t>
      </w:r>
      <w:r w:rsidR="00224EC2" w:rsidRPr="00E351C9">
        <w:rPr>
          <w:rFonts w:ascii="Arial" w:hAnsi="Arial" w:cs="Arial"/>
          <w:sz w:val="24"/>
          <w:szCs w:val="24"/>
        </w:rPr>
        <w:t xml:space="preserve">for these birds nicknamed “fish hawk,” “river hawk” or </w:t>
      </w:r>
      <w:r w:rsidR="00EE19D4" w:rsidRPr="00E351C9">
        <w:rPr>
          <w:rFonts w:ascii="Arial" w:hAnsi="Arial" w:cs="Arial"/>
          <w:sz w:val="24"/>
          <w:szCs w:val="24"/>
        </w:rPr>
        <w:t xml:space="preserve">“sea hawk” </w:t>
      </w:r>
      <w:r w:rsidRPr="00E351C9">
        <w:rPr>
          <w:rFonts w:ascii="Arial" w:hAnsi="Arial" w:cs="Arial"/>
          <w:sz w:val="24"/>
          <w:szCs w:val="24"/>
        </w:rPr>
        <w:t xml:space="preserve">include </w:t>
      </w:r>
      <w:r w:rsidR="00B730B4" w:rsidRPr="00E351C9">
        <w:rPr>
          <w:rFonts w:ascii="Arial" w:hAnsi="Arial" w:cs="Arial"/>
          <w:sz w:val="24"/>
          <w:szCs w:val="24"/>
        </w:rPr>
        <w:t>dark patches under the wings and a brown stripe extending across the bird’s face.</w:t>
      </w:r>
      <w:r w:rsidR="00742C08" w:rsidRPr="00E351C9">
        <w:rPr>
          <w:rFonts w:ascii="Arial" w:hAnsi="Arial" w:cs="Arial"/>
          <w:sz w:val="24"/>
          <w:szCs w:val="24"/>
        </w:rPr>
        <w:t xml:space="preserve"> The wingspan of ospreys can measure almost 6 feet.</w:t>
      </w:r>
    </w:p>
    <w:p w14:paraId="142E0973" w14:textId="452D3407" w:rsidR="00C873E7" w:rsidRPr="00E351C9" w:rsidRDefault="00C873E7" w:rsidP="00E351C9">
      <w:pPr>
        <w:spacing w:after="0" w:line="240" w:lineRule="auto"/>
        <w:rPr>
          <w:rFonts w:ascii="Arial" w:hAnsi="Arial" w:cs="Arial"/>
          <w:sz w:val="24"/>
          <w:szCs w:val="24"/>
        </w:rPr>
      </w:pPr>
    </w:p>
    <w:p w14:paraId="7231D3AC" w14:textId="2160A153" w:rsidR="00C873E7" w:rsidRPr="00E351C9" w:rsidRDefault="00713DAA" w:rsidP="00E351C9">
      <w:pPr>
        <w:spacing w:after="0" w:line="240" w:lineRule="auto"/>
        <w:rPr>
          <w:rFonts w:ascii="Arial" w:hAnsi="Arial" w:cs="Arial"/>
          <w:sz w:val="24"/>
          <w:szCs w:val="24"/>
        </w:rPr>
      </w:pPr>
      <w:r w:rsidRPr="00E351C9">
        <w:rPr>
          <w:rFonts w:ascii="Arial" w:hAnsi="Arial" w:cs="Arial"/>
          <w:sz w:val="24"/>
          <w:szCs w:val="24"/>
        </w:rPr>
        <w:t xml:space="preserve">The </w:t>
      </w:r>
      <w:r w:rsidR="00247D26" w:rsidRPr="00E351C9">
        <w:rPr>
          <w:rFonts w:ascii="Arial" w:hAnsi="Arial" w:cs="Arial"/>
          <w:sz w:val="24"/>
          <w:szCs w:val="24"/>
        </w:rPr>
        <w:t>recent</w:t>
      </w:r>
      <w:r w:rsidRPr="00E351C9">
        <w:rPr>
          <w:rFonts w:ascii="Arial" w:hAnsi="Arial" w:cs="Arial"/>
          <w:sz w:val="24"/>
          <w:szCs w:val="24"/>
        </w:rPr>
        <w:t xml:space="preserve"> </w:t>
      </w:r>
      <w:r w:rsidR="002E322C" w:rsidRPr="00E351C9">
        <w:rPr>
          <w:rFonts w:ascii="Arial" w:hAnsi="Arial" w:cs="Arial"/>
          <w:sz w:val="24"/>
          <w:szCs w:val="24"/>
        </w:rPr>
        <w:t xml:space="preserve">osprey </w:t>
      </w:r>
      <w:r w:rsidRPr="00E351C9">
        <w:rPr>
          <w:rFonts w:ascii="Arial" w:hAnsi="Arial" w:cs="Arial"/>
          <w:sz w:val="24"/>
          <w:szCs w:val="24"/>
        </w:rPr>
        <w:t xml:space="preserve">nest platform installation </w:t>
      </w:r>
      <w:r w:rsidR="000E1723" w:rsidRPr="00E351C9">
        <w:rPr>
          <w:rFonts w:ascii="Arial" w:hAnsi="Arial" w:cs="Arial"/>
          <w:sz w:val="24"/>
          <w:szCs w:val="24"/>
        </w:rPr>
        <w:t xml:space="preserve">project, which was completed by </w:t>
      </w:r>
      <w:r w:rsidR="00990D4F" w:rsidRPr="00E351C9">
        <w:rPr>
          <w:rFonts w:ascii="Arial" w:hAnsi="Arial" w:cs="Arial"/>
          <w:sz w:val="24"/>
          <w:szCs w:val="24"/>
        </w:rPr>
        <w:t>wildlife technicians from the</w:t>
      </w:r>
      <w:r w:rsidR="000B56FD" w:rsidRPr="00E351C9">
        <w:rPr>
          <w:rFonts w:ascii="Arial" w:hAnsi="Arial" w:cs="Arial"/>
          <w:sz w:val="24"/>
          <w:szCs w:val="24"/>
        </w:rPr>
        <w:t xml:space="preserve"> DNR</w:t>
      </w:r>
      <w:r w:rsidR="00990D4F" w:rsidRPr="00E351C9">
        <w:rPr>
          <w:rFonts w:ascii="Arial" w:hAnsi="Arial" w:cs="Arial"/>
          <w:sz w:val="24"/>
          <w:szCs w:val="24"/>
        </w:rPr>
        <w:t xml:space="preserve"> and U.S. Depart</w:t>
      </w:r>
      <w:r w:rsidR="009C2F4B" w:rsidRPr="00E351C9">
        <w:rPr>
          <w:rFonts w:ascii="Arial" w:hAnsi="Arial" w:cs="Arial"/>
          <w:sz w:val="24"/>
          <w:szCs w:val="24"/>
        </w:rPr>
        <w:t xml:space="preserve">ment of Agriculture and linemen from the </w:t>
      </w:r>
      <w:hyperlink r:id="rId7" w:history="1">
        <w:r w:rsidR="009C2F4B" w:rsidRPr="00E351C9">
          <w:rPr>
            <w:rStyle w:val="Hyperlink"/>
            <w:rFonts w:ascii="Arial" w:hAnsi="Arial" w:cs="Arial"/>
            <w:sz w:val="24"/>
            <w:szCs w:val="24"/>
          </w:rPr>
          <w:t>Alger Delta Cooperative Electric Association</w:t>
        </w:r>
      </w:hyperlink>
      <w:r w:rsidR="007F676A" w:rsidRPr="00E351C9">
        <w:rPr>
          <w:rFonts w:ascii="Arial" w:hAnsi="Arial" w:cs="Arial"/>
          <w:sz w:val="24"/>
          <w:szCs w:val="24"/>
        </w:rPr>
        <w:t>,</w:t>
      </w:r>
      <w:r w:rsidR="009C2F4B" w:rsidRPr="00E351C9">
        <w:rPr>
          <w:rFonts w:ascii="Arial" w:hAnsi="Arial" w:cs="Arial"/>
          <w:sz w:val="24"/>
          <w:szCs w:val="24"/>
        </w:rPr>
        <w:t xml:space="preserve"> </w:t>
      </w:r>
      <w:r w:rsidRPr="00E351C9">
        <w:rPr>
          <w:rFonts w:ascii="Arial" w:hAnsi="Arial" w:cs="Arial"/>
          <w:sz w:val="24"/>
          <w:szCs w:val="24"/>
        </w:rPr>
        <w:t xml:space="preserve">replaced </w:t>
      </w:r>
      <w:r w:rsidR="00B43AFF" w:rsidRPr="00E351C9">
        <w:rPr>
          <w:rFonts w:ascii="Arial" w:hAnsi="Arial" w:cs="Arial"/>
          <w:sz w:val="24"/>
          <w:szCs w:val="24"/>
        </w:rPr>
        <w:t xml:space="preserve">a </w:t>
      </w:r>
      <w:r w:rsidR="00543DE1" w:rsidRPr="00E351C9">
        <w:rPr>
          <w:rFonts w:ascii="Arial" w:hAnsi="Arial" w:cs="Arial"/>
          <w:sz w:val="24"/>
          <w:szCs w:val="24"/>
        </w:rPr>
        <w:t xml:space="preserve">worn and heavily used </w:t>
      </w:r>
      <w:r w:rsidR="00155B8D" w:rsidRPr="00E351C9">
        <w:rPr>
          <w:rFonts w:ascii="Arial" w:hAnsi="Arial" w:cs="Arial"/>
          <w:sz w:val="24"/>
          <w:szCs w:val="24"/>
        </w:rPr>
        <w:t xml:space="preserve">nesting </w:t>
      </w:r>
      <w:r w:rsidR="00543DE1" w:rsidRPr="00E351C9">
        <w:rPr>
          <w:rFonts w:ascii="Arial" w:hAnsi="Arial" w:cs="Arial"/>
          <w:sz w:val="24"/>
          <w:szCs w:val="24"/>
        </w:rPr>
        <w:t xml:space="preserve">platform </w:t>
      </w:r>
      <w:r w:rsidR="007F676A" w:rsidRPr="00E351C9">
        <w:rPr>
          <w:rFonts w:ascii="Arial" w:hAnsi="Arial" w:cs="Arial"/>
          <w:sz w:val="24"/>
          <w:szCs w:val="24"/>
        </w:rPr>
        <w:t xml:space="preserve">on land owned by </w:t>
      </w:r>
      <w:r w:rsidR="00025AD3" w:rsidRPr="00E351C9">
        <w:rPr>
          <w:rFonts w:ascii="Arial" w:hAnsi="Arial" w:cs="Arial"/>
          <w:sz w:val="24"/>
          <w:szCs w:val="24"/>
        </w:rPr>
        <w:t xml:space="preserve">the </w:t>
      </w:r>
      <w:hyperlink r:id="rId8" w:history="1">
        <w:r w:rsidR="007F676A" w:rsidRPr="00E351C9">
          <w:rPr>
            <w:rStyle w:val="Hyperlink"/>
            <w:rFonts w:ascii="Arial" w:hAnsi="Arial" w:cs="Arial"/>
            <w:sz w:val="24"/>
            <w:szCs w:val="24"/>
          </w:rPr>
          <w:t>Smith &amp; Sons</w:t>
        </w:r>
        <w:r w:rsidR="00025AD3" w:rsidRPr="00E351C9">
          <w:rPr>
            <w:rStyle w:val="Hyperlink"/>
            <w:rFonts w:ascii="Arial" w:hAnsi="Arial" w:cs="Arial"/>
            <w:sz w:val="24"/>
            <w:szCs w:val="24"/>
          </w:rPr>
          <w:t xml:space="preserve"> Lumber Co</w:t>
        </w:r>
        <w:r w:rsidR="00543DE1" w:rsidRPr="00E351C9">
          <w:rPr>
            <w:rStyle w:val="Hyperlink"/>
            <w:rFonts w:ascii="Arial" w:hAnsi="Arial" w:cs="Arial"/>
            <w:sz w:val="24"/>
            <w:szCs w:val="24"/>
          </w:rPr>
          <w:t>.</w:t>
        </w:r>
      </w:hyperlink>
      <w:r w:rsidR="00E05CA6" w:rsidRPr="00E351C9">
        <w:rPr>
          <w:rFonts w:ascii="Arial" w:hAnsi="Arial" w:cs="Arial"/>
          <w:sz w:val="24"/>
          <w:szCs w:val="24"/>
        </w:rPr>
        <w:t xml:space="preserve"> </w:t>
      </w:r>
      <w:r w:rsidR="00D93678" w:rsidRPr="00E351C9">
        <w:rPr>
          <w:rFonts w:ascii="Arial" w:hAnsi="Arial" w:cs="Arial"/>
          <w:sz w:val="24"/>
          <w:szCs w:val="24"/>
        </w:rPr>
        <w:t>of Rapid River.</w:t>
      </w:r>
    </w:p>
    <w:p w14:paraId="12579273" w14:textId="4499F6EE" w:rsidR="00B402BA" w:rsidRPr="00E351C9" w:rsidRDefault="00B402BA" w:rsidP="00E351C9">
      <w:pPr>
        <w:spacing w:after="0" w:line="240" w:lineRule="auto"/>
        <w:rPr>
          <w:rFonts w:ascii="Arial" w:hAnsi="Arial" w:cs="Arial"/>
          <w:sz w:val="24"/>
          <w:szCs w:val="24"/>
        </w:rPr>
      </w:pPr>
    </w:p>
    <w:p w14:paraId="61A2E84B" w14:textId="45F75577" w:rsidR="00B402BA" w:rsidRPr="00E351C9" w:rsidRDefault="00BD3354" w:rsidP="00E351C9">
      <w:pPr>
        <w:spacing w:after="0" w:line="240" w:lineRule="auto"/>
        <w:rPr>
          <w:rFonts w:ascii="Arial" w:hAnsi="Arial" w:cs="Arial"/>
          <w:b/>
          <w:bCs/>
          <w:sz w:val="24"/>
          <w:szCs w:val="24"/>
        </w:rPr>
      </w:pPr>
      <w:r w:rsidRPr="00E351C9">
        <w:rPr>
          <w:rFonts w:ascii="Arial" w:hAnsi="Arial" w:cs="Arial"/>
          <w:b/>
          <w:bCs/>
          <w:sz w:val="24"/>
          <w:szCs w:val="24"/>
        </w:rPr>
        <w:t>Nest site fidelity</w:t>
      </w:r>
    </w:p>
    <w:p w14:paraId="18724D55" w14:textId="28493F40" w:rsidR="004E03A3" w:rsidRPr="00E351C9" w:rsidRDefault="004E03A3" w:rsidP="00E351C9">
      <w:pPr>
        <w:spacing w:after="0" w:line="240" w:lineRule="auto"/>
        <w:rPr>
          <w:rFonts w:ascii="Arial" w:hAnsi="Arial" w:cs="Arial"/>
          <w:sz w:val="24"/>
          <w:szCs w:val="24"/>
        </w:rPr>
      </w:pPr>
    </w:p>
    <w:p w14:paraId="1D0C366B" w14:textId="6CC3BEB2" w:rsidR="00E86B71" w:rsidRPr="00E351C9" w:rsidRDefault="00E86B71" w:rsidP="00E351C9">
      <w:pPr>
        <w:spacing w:after="0" w:line="240" w:lineRule="auto"/>
        <w:rPr>
          <w:rFonts w:ascii="Arial" w:hAnsi="Arial" w:cs="Arial"/>
          <w:sz w:val="24"/>
          <w:szCs w:val="24"/>
        </w:rPr>
      </w:pPr>
      <w:r w:rsidRPr="00E351C9">
        <w:rPr>
          <w:rFonts w:ascii="Arial" w:hAnsi="Arial" w:cs="Arial"/>
          <w:sz w:val="24"/>
          <w:szCs w:val="24"/>
        </w:rPr>
        <w:t xml:space="preserve">Ospreys have been nesting </w:t>
      </w:r>
      <w:r w:rsidR="00D30DE5" w:rsidRPr="00E351C9">
        <w:rPr>
          <w:rFonts w:ascii="Arial" w:hAnsi="Arial" w:cs="Arial"/>
          <w:sz w:val="24"/>
          <w:szCs w:val="24"/>
        </w:rPr>
        <w:t xml:space="preserve">near the mouth of the three rivers </w:t>
      </w:r>
      <w:r w:rsidR="00BA63DA" w:rsidRPr="00E351C9">
        <w:rPr>
          <w:rFonts w:ascii="Arial" w:hAnsi="Arial" w:cs="Arial"/>
          <w:sz w:val="24"/>
          <w:szCs w:val="24"/>
        </w:rPr>
        <w:t xml:space="preserve">in southern Delta County </w:t>
      </w:r>
      <w:r w:rsidR="00D30DE5" w:rsidRPr="00E351C9">
        <w:rPr>
          <w:rFonts w:ascii="Arial" w:hAnsi="Arial" w:cs="Arial"/>
          <w:sz w:val="24"/>
          <w:szCs w:val="24"/>
        </w:rPr>
        <w:t>for more than three decades.</w:t>
      </w:r>
    </w:p>
    <w:p w14:paraId="2C779E7D" w14:textId="0407E393" w:rsidR="00EA2D42" w:rsidRPr="00E351C9" w:rsidRDefault="00EA2D42" w:rsidP="00E351C9">
      <w:pPr>
        <w:spacing w:after="0" w:line="240" w:lineRule="auto"/>
        <w:rPr>
          <w:rFonts w:ascii="Arial" w:hAnsi="Arial" w:cs="Arial"/>
          <w:sz w:val="24"/>
          <w:szCs w:val="24"/>
        </w:rPr>
      </w:pPr>
    </w:p>
    <w:p w14:paraId="3DB240CA" w14:textId="0D5E7B75" w:rsidR="00EA2D42" w:rsidRPr="00E351C9" w:rsidRDefault="005C375C" w:rsidP="00E351C9">
      <w:pPr>
        <w:spacing w:after="0" w:line="240" w:lineRule="auto"/>
        <w:rPr>
          <w:rFonts w:ascii="Arial" w:hAnsi="Arial" w:cs="Arial"/>
          <w:sz w:val="24"/>
          <w:szCs w:val="24"/>
        </w:rPr>
      </w:pPr>
      <w:r w:rsidRPr="00E351C9">
        <w:rPr>
          <w:rFonts w:ascii="Arial" w:hAnsi="Arial" w:cs="Arial"/>
          <w:sz w:val="24"/>
          <w:szCs w:val="24"/>
        </w:rPr>
        <w:t xml:space="preserve">The Alger Delta Cooperative Electric Association </w:t>
      </w:r>
      <w:r w:rsidR="0075212A" w:rsidRPr="00E351C9">
        <w:rPr>
          <w:rFonts w:ascii="Arial" w:hAnsi="Arial" w:cs="Arial"/>
          <w:sz w:val="24"/>
          <w:szCs w:val="24"/>
        </w:rPr>
        <w:t xml:space="preserve">first </w:t>
      </w:r>
      <w:r w:rsidRPr="00E351C9">
        <w:rPr>
          <w:rFonts w:ascii="Arial" w:hAnsi="Arial" w:cs="Arial"/>
          <w:sz w:val="24"/>
          <w:szCs w:val="24"/>
        </w:rPr>
        <w:t xml:space="preserve">erected </w:t>
      </w:r>
      <w:r w:rsidR="00B12C62" w:rsidRPr="00E351C9">
        <w:rPr>
          <w:rFonts w:ascii="Arial" w:hAnsi="Arial" w:cs="Arial"/>
          <w:sz w:val="24"/>
          <w:szCs w:val="24"/>
        </w:rPr>
        <w:t xml:space="preserve">an osprey nesting platform </w:t>
      </w:r>
      <w:r w:rsidR="00FF72FC">
        <w:rPr>
          <w:rFonts w:ascii="Arial" w:hAnsi="Arial" w:cs="Arial"/>
          <w:sz w:val="24"/>
          <w:szCs w:val="24"/>
        </w:rPr>
        <w:t>t</w:t>
      </w:r>
      <w:r w:rsidR="00B12C62" w:rsidRPr="00E351C9">
        <w:rPr>
          <w:rFonts w:ascii="Arial" w:hAnsi="Arial" w:cs="Arial"/>
          <w:sz w:val="24"/>
          <w:szCs w:val="24"/>
        </w:rPr>
        <w:t>here 30 years ago</w:t>
      </w:r>
      <w:r w:rsidR="00525FBB" w:rsidRPr="00E351C9">
        <w:rPr>
          <w:rFonts w:ascii="Arial" w:hAnsi="Arial" w:cs="Arial"/>
          <w:sz w:val="24"/>
          <w:szCs w:val="24"/>
        </w:rPr>
        <w:t xml:space="preserve">. At that time, ospreys had been nesting </w:t>
      </w:r>
      <w:r w:rsidR="00C632BC" w:rsidRPr="00E351C9">
        <w:rPr>
          <w:rFonts w:ascii="Arial" w:hAnsi="Arial" w:cs="Arial"/>
          <w:sz w:val="24"/>
          <w:szCs w:val="24"/>
        </w:rPr>
        <w:t>atop</w:t>
      </w:r>
      <w:r w:rsidR="00525FBB" w:rsidRPr="00E351C9">
        <w:rPr>
          <w:rFonts w:ascii="Arial" w:hAnsi="Arial" w:cs="Arial"/>
          <w:sz w:val="24"/>
          <w:szCs w:val="24"/>
        </w:rPr>
        <w:t xml:space="preserve"> an old smokestack set to be torn down due to decay and safety concerns.</w:t>
      </w:r>
    </w:p>
    <w:p w14:paraId="70E35F59" w14:textId="5DCDC527" w:rsidR="00C632BC" w:rsidRPr="00E351C9" w:rsidRDefault="00C632BC" w:rsidP="00E351C9">
      <w:pPr>
        <w:spacing w:after="0" w:line="240" w:lineRule="auto"/>
        <w:rPr>
          <w:rFonts w:ascii="Arial" w:hAnsi="Arial" w:cs="Arial"/>
          <w:sz w:val="24"/>
          <w:szCs w:val="24"/>
        </w:rPr>
      </w:pPr>
    </w:p>
    <w:p w14:paraId="3A1151B2" w14:textId="62267D6B" w:rsidR="00C632BC" w:rsidRDefault="00C632BC" w:rsidP="00E351C9">
      <w:pPr>
        <w:spacing w:after="0" w:line="240" w:lineRule="auto"/>
        <w:rPr>
          <w:rFonts w:ascii="Arial" w:hAnsi="Arial" w:cs="Arial"/>
          <w:sz w:val="24"/>
          <w:szCs w:val="24"/>
        </w:rPr>
      </w:pPr>
      <w:r w:rsidRPr="00E351C9">
        <w:rPr>
          <w:rFonts w:ascii="Arial" w:hAnsi="Arial" w:cs="Arial"/>
          <w:sz w:val="24"/>
          <w:szCs w:val="24"/>
        </w:rPr>
        <w:lastRenderedPageBreak/>
        <w:t xml:space="preserve">The smokestack was part </w:t>
      </w:r>
      <w:r w:rsidR="00971C25" w:rsidRPr="00E351C9">
        <w:rPr>
          <w:rFonts w:ascii="Arial" w:hAnsi="Arial" w:cs="Arial"/>
          <w:sz w:val="24"/>
          <w:szCs w:val="24"/>
        </w:rPr>
        <w:t>of an</w:t>
      </w:r>
      <w:r w:rsidRPr="00E351C9">
        <w:rPr>
          <w:rFonts w:ascii="Arial" w:hAnsi="Arial" w:cs="Arial"/>
          <w:sz w:val="24"/>
          <w:szCs w:val="24"/>
        </w:rPr>
        <w:t xml:space="preserve"> old sawmill</w:t>
      </w:r>
      <w:r w:rsidR="00971C25" w:rsidRPr="00E351C9">
        <w:rPr>
          <w:rFonts w:ascii="Arial" w:hAnsi="Arial" w:cs="Arial"/>
          <w:sz w:val="24"/>
          <w:szCs w:val="24"/>
        </w:rPr>
        <w:t xml:space="preserve"> that once stood just southeast of the Smith &amp; Sons Lumber Co.</w:t>
      </w:r>
    </w:p>
    <w:p w14:paraId="79A66316" w14:textId="7F342E70" w:rsidR="003342CD" w:rsidRDefault="003342CD" w:rsidP="00E351C9">
      <w:pPr>
        <w:spacing w:after="0" w:line="240" w:lineRule="auto"/>
        <w:rPr>
          <w:rFonts w:ascii="Arial" w:hAnsi="Arial" w:cs="Arial"/>
          <w:sz w:val="24"/>
          <w:szCs w:val="24"/>
        </w:rPr>
      </w:pPr>
    </w:p>
    <w:p w14:paraId="0FE66AD0" w14:textId="3311B2B7" w:rsidR="003342CD" w:rsidRPr="00E351C9" w:rsidRDefault="003342CD" w:rsidP="00E351C9">
      <w:pPr>
        <w:spacing w:after="0" w:line="240" w:lineRule="auto"/>
        <w:rPr>
          <w:rFonts w:ascii="Arial" w:hAnsi="Arial" w:cs="Arial"/>
          <w:sz w:val="24"/>
          <w:szCs w:val="24"/>
        </w:rPr>
      </w:pPr>
      <w:r>
        <w:rPr>
          <w:rFonts w:ascii="Arial" w:hAnsi="Arial" w:cs="Arial"/>
          <w:sz w:val="24"/>
          <w:szCs w:val="24"/>
        </w:rPr>
        <w:t>From cliff ledges</w:t>
      </w:r>
      <w:r w:rsidR="004A664A">
        <w:rPr>
          <w:rFonts w:ascii="Arial" w:hAnsi="Arial" w:cs="Arial"/>
          <w:sz w:val="24"/>
          <w:szCs w:val="24"/>
        </w:rPr>
        <w:t xml:space="preserve">, </w:t>
      </w:r>
      <w:r w:rsidR="002D4C17">
        <w:rPr>
          <w:rFonts w:ascii="Arial" w:hAnsi="Arial" w:cs="Arial"/>
          <w:sz w:val="24"/>
          <w:szCs w:val="24"/>
        </w:rPr>
        <w:t xml:space="preserve">trees, </w:t>
      </w:r>
      <w:r w:rsidR="004A664A">
        <w:rPr>
          <w:rFonts w:ascii="Arial" w:hAnsi="Arial" w:cs="Arial"/>
          <w:sz w:val="24"/>
          <w:szCs w:val="24"/>
        </w:rPr>
        <w:t xml:space="preserve">cactus and various human constructs, including </w:t>
      </w:r>
      <w:r w:rsidR="002D4C17">
        <w:rPr>
          <w:rFonts w:ascii="Arial" w:hAnsi="Arial" w:cs="Arial"/>
          <w:sz w:val="24"/>
          <w:szCs w:val="24"/>
        </w:rPr>
        <w:t>cellphone towers</w:t>
      </w:r>
      <w:r w:rsidR="00415AF8">
        <w:rPr>
          <w:rFonts w:ascii="Arial" w:hAnsi="Arial" w:cs="Arial"/>
          <w:sz w:val="24"/>
          <w:szCs w:val="24"/>
        </w:rPr>
        <w:t xml:space="preserve"> and duck blinds, </w:t>
      </w:r>
      <w:r w:rsidR="00445D93">
        <w:rPr>
          <w:rFonts w:ascii="Arial" w:hAnsi="Arial" w:cs="Arial"/>
          <w:sz w:val="24"/>
          <w:szCs w:val="24"/>
        </w:rPr>
        <w:t>ospreys</w:t>
      </w:r>
      <w:r w:rsidR="00950BF8">
        <w:rPr>
          <w:rFonts w:ascii="Arial" w:hAnsi="Arial" w:cs="Arial"/>
          <w:sz w:val="24"/>
          <w:szCs w:val="24"/>
        </w:rPr>
        <w:t xml:space="preserve"> select their nest sites</w:t>
      </w:r>
      <w:r w:rsidR="00445D93">
        <w:rPr>
          <w:rFonts w:ascii="Arial" w:hAnsi="Arial" w:cs="Arial"/>
          <w:sz w:val="24"/>
          <w:szCs w:val="24"/>
        </w:rPr>
        <w:t>.</w:t>
      </w:r>
    </w:p>
    <w:p w14:paraId="52877810" w14:textId="7B1B9233" w:rsidR="00D577F9" w:rsidRPr="00E351C9" w:rsidRDefault="00D577F9" w:rsidP="00E351C9">
      <w:pPr>
        <w:spacing w:after="0" w:line="240" w:lineRule="auto"/>
        <w:rPr>
          <w:rFonts w:ascii="Arial" w:hAnsi="Arial" w:cs="Arial"/>
          <w:sz w:val="24"/>
          <w:szCs w:val="24"/>
        </w:rPr>
      </w:pPr>
    </w:p>
    <w:p w14:paraId="6BC4B120" w14:textId="3E89248C" w:rsidR="00F46BC0" w:rsidRPr="00E351C9" w:rsidRDefault="00F46BC0" w:rsidP="00E351C9">
      <w:pPr>
        <w:spacing w:after="0" w:line="240" w:lineRule="auto"/>
        <w:rPr>
          <w:rFonts w:ascii="Arial" w:hAnsi="Arial" w:cs="Arial"/>
          <w:b/>
          <w:bCs/>
          <w:sz w:val="24"/>
          <w:szCs w:val="24"/>
        </w:rPr>
      </w:pPr>
      <w:r w:rsidRPr="00E351C9">
        <w:rPr>
          <w:rFonts w:ascii="Arial" w:hAnsi="Arial" w:cs="Arial"/>
          <w:b/>
          <w:bCs/>
          <w:sz w:val="24"/>
          <w:szCs w:val="24"/>
        </w:rPr>
        <w:t>Advantages</w:t>
      </w:r>
    </w:p>
    <w:p w14:paraId="7596E924" w14:textId="77777777" w:rsidR="00F46BC0" w:rsidRPr="00E351C9" w:rsidRDefault="00F46BC0" w:rsidP="00E351C9">
      <w:pPr>
        <w:spacing w:after="0" w:line="240" w:lineRule="auto"/>
        <w:rPr>
          <w:rFonts w:ascii="Arial" w:hAnsi="Arial" w:cs="Arial"/>
          <w:sz w:val="24"/>
          <w:szCs w:val="24"/>
        </w:rPr>
      </w:pPr>
    </w:p>
    <w:p w14:paraId="6D88C4B4" w14:textId="758FE4E1" w:rsidR="00457A0B" w:rsidRPr="00E351C9" w:rsidRDefault="00247D26" w:rsidP="00E351C9">
      <w:pPr>
        <w:spacing w:after="0" w:line="240" w:lineRule="auto"/>
        <w:rPr>
          <w:rFonts w:ascii="Arial" w:hAnsi="Arial" w:cs="Arial"/>
          <w:sz w:val="24"/>
          <w:szCs w:val="24"/>
        </w:rPr>
      </w:pPr>
      <w:r w:rsidRPr="00E351C9">
        <w:rPr>
          <w:rFonts w:ascii="Arial" w:hAnsi="Arial" w:cs="Arial"/>
          <w:sz w:val="24"/>
          <w:szCs w:val="24"/>
        </w:rPr>
        <w:t xml:space="preserve">“The new nest put up on March 1 was </w:t>
      </w:r>
      <w:r w:rsidR="00243A76" w:rsidRPr="00E351C9">
        <w:rPr>
          <w:rFonts w:ascii="Arial" w:hAnsi="Arial" w:cs="Arial"/>
          <w:sz w:val="24"/>
          <w:szCs w:val="24"/>
        </w:rPr>
        <w:t xml:space="preserve">put up in a slightly different location to avoid nest disturbance from vehicles and equipment,” said </w:t>
      </w:r>
      <w:r w:rsidR="00A2115D" w:rsidRPr="00E351C9">
        <w:rPr>
          <w:rFonts w:ascii="Arial" w:hAnsi="Arial" w:cs="Arial"/>
          <w:sz w:val="24"/>
          <w:szCs w:val="24"/>
        </w:rPr>
        <w:t xml:space="preserve">Colter Lubben, a </w:t>
      </w:r>
      <w:r w:rsidR="00076275">
        <w:rPr>
          <w:rFonts w:ascii="Arial" w:hAnsi="Arial" w:cs="Arial"/>
          <w:sz w:val="24"/>
          <w:szCs w:val="24"/>
        </w:rPr>
        <w:t>DNR</w:t>
      </w:r>
      <w:r w:rsidR="00A2115D" w:rsidRPr="00E351C9">
        <w:rPr>
          <w:rFonts w:ascii="Arial" w:hAnsi="Arial" w:cs="Arial"/>
          <w:sz w:val="24"/>
          <w:szCs w:val="24"/>
        </w:rPr>
        <w:t xml:space="preserve"> wildlife technician at </w:t>
      </w:r>
      <w:r w:rsidR="00562C2D" w:rsidRPr="00E351C9">
        <w:rPr>
          <w:rFonts w:ascii="Arial" w:hAnsi="Arial" w:cs="Arial"/>
          <w:sz w:val="24"/>
          <w:szCs w:val="24"/>
        </w:rPr>
        <w:t>Escanaba.</w:t>
      </w:r>
      <w:r w:rsidR="00DA17EC" w:rsidRPr="00E351C9">
        <w:rPr>
          <w:rFonts w:ascii="Arial" w:hAnsi="Arial" w:cs="Arial"/>
          <w:sz w:val="24"/>
          <w:szCs w:val="24"/>
        </w:rPr>
        <w:t xml:space="preserve"> “The new location is within 300 yards from where the old nest was located and still offers great viewing from both the access road, as well as the boat launch parking lot.”</w:t>
      </w:r>
      <w:r w:rsidR="00562C2D" w:rsidRPr="00E351C9">
        <w:rPr>
          <w:rFonts w:ascii="Arial" w:hAnsi="Arial" w:cs="Arial"/>
          <w:sz w:val="24"/>
          <w:szCs w:val="24"/>
        </w:rPr>
        <w:t xml:space="preserve"> </w:t>
      </w:r>
    </w:p>
    <w:p w14:paraId="11045049" w14:textId="22039403" w:rsidR="00457A0B" w:rsidRPr="00E351C9" w:rsidRDefault="00457A0B" w:rsidP="00E351C9">
      <w:pPr>
        <w:spacing w:after="0" w:line="240" w:lineRule="auto"/>
        <w:rPr>
          <w:rFonts w:ascii="Arial" w:hAnsi="Arial" w:cs="Arial"/>
          <w:sz w:val="24"/>
          <w:szCs w:val="24"/>
        </w:rPr>
      </w:pPr>
    </w:p>
    <w:p w14:paraId="7E51F7E6" w14:textId="27364429" w:rsidR="00CB0D27" w:rsidRPr="00E351C9" w:rsidRDefault="00CB0D27" w:rsidP="00E351C9">
      <w:pPr>
        <w:spacing w:after="0" w:line="240" w:lineRule="auto"/>
        <w:rPr>
          <w:rFonts w:ascii="Arial" w:hAnsi="Arial" w:cs="Arial"/>
          <w:sz w:val="24"/>
          <w:szCs w:val="24"/>
        </w:rPr>
      </w:pPr>
      <w:r w:rsidRPr="00E351C9">
        <w:rPr>
          <w:rFonts w:ascii="Arial" w:hAnsi="Arial" w:cs="Arial"/>
          <w:sz w:val="24"/>
          <w:szCs w:val="24"/>
        </w:rPr>
        <w:t xml:space="preserve">From </w:t>
      </w:r>
      <w:hyperlink r:id="rId9" w:history="1">
        <w:r w:rsidR="00CE0DEF" w:rsidRPr="00E351C9">
          <w:rPr>
            <w:rStyle w:val="Hyperlink"/>
            <w:rFonts w:ascii="Arial" w:hAnsi="Arial" w:cs="Arial"/>
            <w:sz w:val="24"/>
            <w:szCs w:val="24"/>
          </w:rPr>
          <w:t xml:space="preserve">online </w:t>
        </w:r>
        <w:r w:rsidRPr="00E351C9">
          <w:rPr>
            <w:rStyle w:val="Hyperlink"/>
            <w:rFonts w:ascii="Arial" w:hAnsi="Arial" w:cs="Arial"/>
            <w:sz w:val="24"/>
            <w:szCs w:val="24"/>
          </w:rPr>
          <w:t>streaming</w:t>
        </w:r>
      </w:hyperlink>
      <w:r w:rsidR="00CE0DEF" w:rsidRPr="00E351C9">
        <w:rPr>
          <w:rFonts w:ascii="Arial" w:hAnsi="Arial" w:cs="Arial"/>
          <w:sz w:val="24"/>
          <w:szCs w:val="24"/>
        </w:rPr>
        <w:t xml:space="preserve"> to in-person encounters, osprey wildlife viewing is very popular, especially in association with nesting platforms.</w:t>
      </w:r>
      <w:r w:rsidRPr="00E351C9">
        <w:rPr>
          <w:rFonts w:ascii="Arial" w:hAnsi="Arial" w:cs="Arial"/>
          <w:sz w:val="24"/>
          <w:szCs w:val="24"/>
        </w:rPr>
        <w:t xml:space="preserve"> </w:t>
      </w:r>
    </w:p>
    <w:p w14:paraId="2ADA6844" w14:textId="17DED52B" w:rsidR="0073331E" w:rsidRPr="00E351C9" w:rsidRDefault="0073331E" w:rsidP="00E351C9">
      <w:pPr>
        <w:spacing w:after="0" w:line="240" w:lineRule="auto"/>
        <w:rPr>
          <w:rFonts w:ascii="Arial" w:hAnsi="Arial" w:cs="Arial"/>
          <w:sz w:val="24"/>
          <w:szCs w:val="24"/>
        </w:rPr>
      </w:pPr>
    </w:p>
    <w:p w14:paraId="5AA48BA4" w14:textId="4926177F" w:rsidR="0073331E" w:rsidRPr="00E351C9" w:rsidRDefault="00177E52" w:rsidP="00E351C9">
      <w:pPr>
        <w:spacing w:after="0" w:line="240" w:lineRule="auto"/>
        <w:rPr>
          <w:rFonts w:ascii="Arial" w:hAnsi="Arial" w:cs="Arial"/>
          <w:sz w:val="24"/>
          <w:szCs w:val="24"/>
        </w:rPr>
      </w:pPr>
      <w:r w:rsidRPr="00E351C9">
        <w:rPr>
          <w:rFonts w:ascii="Arial" w:hAnsi="Arial" w:cs="Arial"/>
          <w:sz w:val="24"/>
          <w:szCs w:val="24"/>
        </w:rPr>
        <w:t>The new location fo</w:t>
      </w:r>
      <w:r w:rsidR="002C2ABF" w:rsidRPr="00E351C9">
        <w:rPr>
          <w:rFonts w:ascii="Arial" w:hAnsi="Arial" w:cs="Arial"/>
          <w:sz w:val="24"/>
          <w:szCs w:val="24"/>
        </w:rPr>
        <w:t>r the nest</w:t>
      </w:r>
      <w:r w:rsidR="003F41B9" w:rsidRPr="00E351C9">
        <w:rPr>
          <w:rFonts w:ascii="Arial" w:hAnsi="Arial" w:cs="Arial"/>
          <w:sz w:val="24"/>
          <w:szCs w:val="24"/>
        </w:rPr>
        <w:t>ing</w:t>
      </w:r>
      <w:r w:rsidR="002C2ABF" w:rsidRPr="00E351C9">
        <w:rPr>
          <w:rFonts w:ascii="Arial" w:hAnsi="Arial" w:cs="Arial"/>
          <w:sz w:val="24"/>
          <w:szCs w:val="24"/>
        </w:rPr>
        <w:t xml:space="preserve"> platform </w:t>
      </w:r>
      <w:r w:rsidR="004E1BA0">
        <w:rPr>
          <w:rFonts w:ascii="Arial" w:hAnsi="Arial" w:cs="Arial"/>
          <w:sz w:val="24"/>
          <w:szCs w:val="24"/>
        </w:rPr>
        <w:t xml:space="preserve">in Rapid River </w:t>
      </w:r>
      <w:r w:rsidR="002C2ABF" w:rsidRPr="00E351C9">
        <w:rPr>
          <w:rFonts w:ascii="Arial" w:hAnsi="Arial" w:cs="Arial"/>
          <w:sz w:val="24"/>
          <w:szCs w:val="24"/>
        </w:rPr>
        <w:t xml:space="preserve">offers </w:t>
      </w:r>
      <w:r w:rsidR="004305FC" w:rsidRPr="00E351C9">
        <w:rPr>
          <w:rFonts w:ascii="Arial" w:hAnsi="Arial" w:cs="Arial"/>
          <w:sz w:val="24"/>
          <w:szCs w:val="24"/>
        </w:rPr>
        <w:t xml:space="preserve">additional </w:t>
      </w:r>
      <w:r w:rsidR="002C2ABF" w:rsidRPr="00E351C9">
        <w:rPr>
          <w:rFonts w:ascii="Arial" w:hAnsi="Arial" w:cs="Arial"/>
          <w:sz w:val="24"/>
          <w:szCs w:val="24"/>
        </w:rPr>
        <w:t>benefits.</w:t>
      </w:r>
    </w:p>
    <w:p w14:paraId="5EA41E91" w14:textId="593579D7" w:rsidR="002C2ABF" w:rsidRPr="00E351C9" w:rsidRDefault="002C2ABF" w:rsidP="00E351C9">
      <w:pPr>
        <w:spacing w:after="0" w:line="240" w:lineRule="auto"/>
        <w:rPr>
          <w:rFonts w:ascii="Arial" w:hAnsi="Arial" w:cs="Arial"/>
          <w:sz w:val="24"/>
          <w:szCs w:val="24"/>
        </w:rPr>
      </w:pPr>
    </w:p>
    <w:p w14:paraId="73900CC9" w14:textId="0F8A9E88" w:rsidR="002C2ABF" w:rsidRPr="00E351C9" w:rsidRDefault="002E03DF" w:rsidP="00E351C9">
      <w:pPr>
        <w:spacing w:after="0" w:line="240" w:lineRule="auto"/>
        <w:rPr>
          <w:rFonts w:ascii="Arial" w:hAnsi="Arial" w:cs="Arial"/>
          <w:sz w:val="24"/>
          <w:szCs w:val="24"/>
        </w:rPr>
      </w:pPr>
      <w:r w:rsidRPr="00E351C9">
        <w:rPr>
          <w:rFonts w:ascii="Arial" w:hAnsi="Arial" w:cs="Arial"/>
          <w:sz w:val="24"/>
          <w:szCs w:val="24"/>
        </w:rPr>
        <w:t xml:space="preserve">“This nest is in prime habitat for nesting </w:t>
      </w:r>
      <w:r w:rsidR="009E7A99" w:rsidRPr="00E351C9">
        <w:rPr>
          <w:rFonts w:ascii="Arial" w:hAnsi="Arial" w:cs="Arial"/>
          <w:sz w:val="24"/>
          <w:szCs w:val="24"/>
        </w:rPr>
        <w:t>ospreys,” Lubben said. “The nest is in a large opening away from any large buildings or trees to decrease the likelihood of nest predation by other birds.”</w:t>
      </w:r>
    </w:p>
    <w:p w14:paraId="53F07FAD" w14:textId="4C5EF97F" w:rsidR="00F22156" w:rsidRPr="00E351C9" w:rsidRDefault="00F22156" w:rsidP="00E351C9">
      <w:pPr>
        <w:spacing w:after="0" w:line="240" w:lineRule="auto"/>
        <w:rPr>
          <w:rFonts w:ascii="Arial" w:hAnsi="Arial" w:cs="Arial"/>
          <w:sz w:val="24"/>
          <w:szCs w:val="24"/>
        </w:rPr>
      </w:pPr>
    </w:p>
    <w:p w14:paraId="72965B52" w14:textId="18ED23B3" w:rsidR="00F22156" w:rsidRPr="00E351C9" w:rsidRDefault="00F22156" w:rsidP="00E351C9">
      <w:pPr>
        <w:spacing w:after="0" w:line="240" w:lineRule="auto"/>
        <w:rPr>
          <w:rFonts w:ascii="Arial" w:hAnsi="Arial" w:cs="Arial"/>
          <w:sz w:val="24"/>
          <w:szCs w:val="24"/>
        </w:rPr>
      </w:pPr>
      <w:r w:rsidRPr="00E351C9">
        <w:rPr>
          <w:rFonts w:ascii="Arial" w:hAnsi="Arial" w:cs="Arial"/>
          <w:sz w:val="24"/>
          <w:szCs w:val="24"/>
        </w:rPr>
        <w:t xml:space="preserve">The male osprey </w:t>
      </w:r>
      <w:r w:rsidR="001C0174" w:rsidRPr="00E351C9">
        <w:rPr>
          <w:rFonts w:ascii="Arial" w:hAnsi="Arial" w:cs="Arial"/>
          <w:sz w:val="24"/>
          <w:szCs w:val="24"/>
        </w:rPr>
        <w:t>typically selects the nesting site. He collects dead sticks for the nest or breaks dead limbs off trees.</w:t>
      </w:r>
      <w:r w:rsidR="002259FC" w:rsidRPr="00E351C9">
        <w:rPr>
          <w:rFonts w:ascii="Arial" w:hAnsi="Arial" w:cs="Arial"/>
          <w:sz w:val="24"/>
          <w:szCs w:val="24"/>
        </w:rPr>
        <w:t xml:space="preserve"> The female does the nest building.</w:t>
      </w:r>
      <w:r w:rsidR="00683DCC">
        <w:rPr>
          <w:rFonts w:ascii="Arial" w:hAnsi="Arial" w:cs="Arial"/>
          <w:sz w:val="24"/>
          <w:szCs w:val="24"/>
        </w:rPr>
        <w:t xml:space="preserve"> Nesting pairs usually produce </w:t>
      </w:r>
      <w:r w:rsidR="00950BF8">
        <w:rPr>
          <w:rFonts w:ascii="Arial" w:hAnsi="Arial" w:cs="Arial"/>
          <w:sz w:val="24"/>
          <w:szCs w:val="24"/>
        </w:rPr>
        <w:t>two to three</w:t>
      </w:r>
      <w:r w:rsidR="00683DCC">
        <w:rPr>
          <w:rFonts w:ascii="Arial" w:hAnsi="Arial" w:cs="Arial"/>
          <w:sz w:val="24"/>
          <w:szCs w:val="24"/>
        </w:rPr>
        <w:t xml:space="preserve"> chicks.</w:t>
      </w:r>
    </w:p>
    <w:p w14:paraId="4E38D0E8" w14:textId="74B337A2" w:rsidR="002259FC" w:rsidRPr="00E351C9" w:rsidRDefault="002259FC" w:rsidP="00E351C9">
      <w:pPr>
        <w:spacing w:after="0" w:line="240" w:lineRule="auto"/>
        <w:rPr>
          <w:rFonts w:ascii="Arial" w:hAnsi="Arial" w:cs="Arial"/>
          <w:sz w:val="24"/>
          <w:szCs w:val="24"/>
        </w:rPr>
      </w:pPr>
    </w:p>
    <w:p w14:paraId="1A6A47FA" w14:textId="32C6ABA0" w:rsidR="002259FC" w:rsidRPr="00E351C9" w:rsidRDefault="002259FC" w:rsidP="00E351C9">
      <w:pPr>
        <w:spacing w:after="0" w:line="240" w:lineRule="auto"/>
        <w:rPr>
          <w:rFonts w:ascii="Arial" w:hAnsi="Arial" w:cs="Arial"/>
          <w:sz w:val="24"/>
          <w:szCs w:val="24"/>
        </w:rPr>
      </w:pPr>
      <w:r w:rsidRPr="00E351C9">
        <w:rPr>
          <w:rFonts w:ascii="Arial" w:hAnsi="Arial" w:cs="Arial"/>
          <w:sz w:val="24"/>
          <w:szCs w:val="24"/>
        </w:rPr>
        <w:t>“</w:t>
      </w:r>
      <w:r w:rsidR="006876DA" w:rsidRPr="00E351C9">
        <w:rPr>
          <w:rFonts w:ascii="Arial" w:hAnsi="Arial" w:cs="Arial"/>
          <w:sz w:val="24"/>
          <w:szCs w:val="24"/>
        </w:rPr>
        <w:t>Alger Delta’s mission statement is: ‘Working together we provide safe, reliable, efficient</w:t>
      </w:r>
      <w:r w:rsidR="004D7A58" w:rsidRPr="00E351C9">
        <w:rPr>
          <w:rFonts w:ascii="Arial" w:hAnsi="Arial" w:cs="Arial"/>
          <w:sz w:val="24"/>
          <w:szCs w:val="24"/>
        </w:rPr>
        <w:t xml:space="preserve"> energy,’” said Alger Delta office manager Shannon Priebe. “By assisting the DNR with the osprey nest, we are providing a safe place for them to nest away from our powerlines and thus helping maintain our </w:t>
      </w:r>
      <w:r w:rsidR="004E3B32">
        <w:rPr>
          <w:rFonts w:ascii="Arial" w:hAnsi="Arial" w:cs="Arial"/>
          <w:sz w:val="24"/>
          <w:szCs w:val="24"/>
        </w:rPr>
        <w:t xml:space="preserve">(service) </w:t>
      </w:r>
      <w:r w:rsidR="004D7A58" w:rsidRPr="00E351C9">
        <w:rPr>
          <w:rFonts w:ascii="Arial" w:hAnsi="Arial" w:cs="Arial"/>
          <w:sz w:val="24"/>
          <w:szCs w:val="24"/>
        </w:rPr>
        <w:t>reliability for communities.”</w:t>
      </w:r>
    </w:p>
    <w:p w14:paraId="6BFF28DA" w14:textId="36CF30DA" w:rsidR="00813D7A" w:rsidRPr="00E351C9" w:rsidRDefault="00813D7A" w:rsidP="00E351C9">
      <w:pPr>
        <w:spacing w:after="0" w:line="240" w:lineRule="auto"/>
        <w:rPr>
          <w:rFonts w:ascii="Arial" w:hAnsi="Arial" w:cs="Arial"/>
          <w:sz w:val="24"/>
          <w:szCs w:val="24"/>
        </w:rPr>
      </w:pPr>
    </w:p>
    <w:p w14:paraId="348B28F1" w14:textId="412FB592" w:rsidR="00247EF1" w:rsidRDefault="002731B8" w:rsidP="00E351C9">
      <w:pPr>
        <w:spacing w:after="0" w:line="240" w:lineRule="auto"/>
        <w:rPr>
          <w:rFonts w:ascii="Arial" w:hAnsi="Arial" w:cs="Arial"/>
          <w:sz w:val="24"/>
          <w:szCs w:val="24"/>
        </w:rPr>
      </w:pPr>
      <w:r w:rsidRPr="00E351C9">
        <w:rPr>
          <w:rFonts w:ascii="Arial" w:hAnsi="Arial" w:cs="Arial"/>
          <w:sz w:val="24"/>
          <w:szCs w:val="24"/>
        </w:rPr>
        <w:t>Alger Delta l</w:t>
      </w:r>
      <w:r w:rsidR="00E57C3A" w:rsidRPr="00E351C9">
        <w:rPr>
          <w:rFonts w:ascii="Arial" w:hAnsi="Arial" w:cs="Arial"/>
          <w:sz w:val="24"/>
          <w:szCs w:val="24"/>
        </w:rPr>
        <w:t>inemen Jon Conger and Justin Gieszer and apprentice linem</w:t>
      </w:r>
      <w:r w:rsidR="009F4C40">
        <w:rPr>
          <w:rFonts w:ascii="Arial" w:hAnsi="Arial" w:cs="Arial"/>
          <w:sz w:val="24"/>
          <w:szCs w:val="24"/>
        </w:rPr>
        <w:t>a</w:t>
      </w:r>
      <w:r w:rsidR="00E57C3A" w:rsidRPr="00E351C9">
        <w:rPr>
          <w:rFonts w:ascii="Arial" w:hAnsi="Arial" w:cs="Arial"/>
          <w:sz w:val="24"/>
          <w:szCs w:val="24"/>
        </w:rPr>
        <w:t xml:space="preserve">n Riley Corrigan put up </w:t>
      </w:r>
      <w:r w:rsidR="005116B0" w:rsidRPr="00E351C9">
        <w:rPr>
          <w:rFonts w:ascii="Arial" w:hAnsi="Arial" w:cs="Arial"/>
          <w:sz w:val="24"/>
          <w:szCs w:val="24"/>
        </w:rPr>
        <w:t>the new platform.</w:t>
      </w:r>
      <w:r w:rsidR="00247EF1">
        <w:rPr>
          <w:rFonts w:ascii="Arial" w:hAnsi="Arial" w:cs="Arial"/>
          <w:sz w:val="24"/>
          <w:szCs w:val="24"/>
        </w:rPr>
        <w:t xml:space="preserve"> </w:t>
      </w:r>
    </w:p>
    <w:p w14:paraId="13F88C6C" w14:textId="77777777" w:rsidR="00247EF1" w:rsidRDefault="00247EF1" w:rsidP="00E351C9">
      <w:pPr>
        <w:spacing w:after="0" w:line="240" w:lineRule="auto"/>
        <w:rPr>
          <w:rFonts w:ascii="Arial" w:hAnsi="Arial" w:cs="Arial"/>
          <w:sz w:val="24"/>
          <w:szCs w:val="24"/>
        </w:rPr>
      </w:pPr>
    </w:p>
    <w:p w14:paraId="0A0C14FD" w14:textId="2CBE86A5" w:rsidR="00E57C3A" w:rsidRPr="00E351C9" w:rsidRDefault="00E57C3A" w:rsidP="00E351C9">
      <w:pPr>
        <w:spacing w:after="0" w:line="240" w:lineRule="auto"/>
        <w:rPr>
          <w:rFonts w:ascii="Arial" w:hAnsi="Arial" w:cs="Arial"/>
          <w:sz w:val="24"/>
          <w:szCs w:val="24"/>
        </w:rPr>
      </w:pPr>
      <w:r w:rsidRPr="00E351C9">
        <w:rPr>
          <w:rFonts w:ascii="Arial" w:hAnsi="Arial" w:cs="Arial"/>
          <w:sz w:val="24"/>
          <w:szCs w:val="24"/>
        </w:rPr>
        <w:t xml:space="preserve">Lubben, </w:t>
      </w:r>
      <w:r w:rsidR="002C519F" w:rsidRPr="00E351C9">
        <w:rPr>
          <w:rFonts w:ascii="Arial" w:hAnsi="Arial" w:cs="Arial"/>
          <w:sz w:val="24"/>
          <w:szCs w:val="24"/>
        </w:rPr>
        <w:t>DNR wildlife biologist</w:t>
      </w:r>
      <w:r w:rsidRPr="00E351C9">
        <w:rPr>
          <w:rFonts w:ascii="Arial" w:hAnsi="Arial" w:cs="Arial"/>
          <w:sz w:val="24"/>
          <w:szCs w:val="24"/>
        </w:rPr>
        <w:t xml:space="preserve"> Joe Sage and U</w:t>
      </w:r>
      <w:r w:rsidR="004371FA">
        <w:rPr>
          <w:rFonts w:ascii="Arial" w:hAnsi="Arial" w:cs="Arial"/>
          <w:sz w:val="24"/>
          <w:szCs w:val="24"/>
        </w:rPr>
        <w:t>SDA</w:t>
      </w:r>
      <w:r w:rsidRPr="00E351C9">
        <w:rPr>
          <w:rFonts w:ascii="Arial" w:hAnsi="Arial" w:cs="Arial"/>
          <w:sz w:val="24"/>
          <w:szCs w:val="24"/>
        </w:rPr>
        <w:t xml:space="preserve"> </w:t>
      </w:r>
      <w:r w:rsidR="002C519F" w:rsidRPr="00E351C9">
        <w:rPr>
          <w:rFonts w:ascii="Arial" w:hAnsi="Arial" w:cs="Arial"/>
          <w:sz w:val="24"/>
          <w:szCs w:val="24"/>
        </w:rPr>
        <w:t>w</w:t>
      </w:r>
      <w:r w:rsidRPr="00E351C9">
        <w:rPr>
          <w:rFonts w:ascii="Arial" w:hAnsi="Arial" w:cs="Arial"/>
          <w:sz w:val="24"/>
          <w:szCs w:val="24"/>
        </w:rPr>
        <w:t xml:space="preserve">ildlife </w:t>
      </w:r>
      <w:r w:rsidR="002C519F" w:rsidRPr="00E351C9">
        <w:rPr>
          <w:rFonts w:ascii="Arial" w:hAnsi="Arial" w:cs="Arial"/>
          <w:sz w:val="24"/>
          <w:szCs w:val="24"/>
        </w:rPr>
        <w:t>t</w:t>
      </w:r>
      <w:r w:rsidRPr="00E351C9">
        <w:rPr>
          <w:rFonts w:ascii="Arial" w:hAnsi="Arial" w:cs="Arial"/>
          <w:sz w:val="24"/>
          <w:szCs w:val="24"/>
        </w:rPr>
        <w:t xml:space="preserve">echnician Kyle McGillviray built the new </w:t>
      </w:r>
      <w:r w:rsidR="002C519F" w:rsidRPr="00E351C9">
        <w:rPr>
          <w:rFonts w:ascii="Arial" w:hAnsi="Arial" w:cs="Arial"/>
          <w:sz w:val="24"/>
          <w:szCs w:val="24"/>
        </w:rPr>
        <w:t>platform</w:t>
      </w:r>
      <w:r w:rsidRPr="00E351C9">
        <w:rPr>
          <w:rFonts w:ascii="Arial" w:hAnsi="Arial" w:cs="Arial"/>
          <w:sz w:val="24"/>
          <w:szCs w:val="24"/>
        </w:rPr>
        <w:t xml:space="preserve"> based on plans </w:t>
      </w:r>
      <w:r w:rsidR="00156AAE" w:rsidRPr="00E351C9">
        <w:rPr>
          <w:rFonts w:ascii="Arial" w:hAnsi="Arial" w:cs="Arial"/>
          <w:sz w:val="24"/>
          <w:szCs w:val="24"/>
        </w:rPr>
        <w:t xml:space="preserve">available </w:t>
      </w:r>
      <w:r w:rsidRPr="00E351C9">
        <w:rPr>
          <w:rFonts w:ascii="Arial" w:hAnsi="Arial" w:cs="Arial"/>
          <w:sz w:val="24"/>
          <w:szCs w:val="24"/>
        </w:rPr>
        <w:t xml:space="preserve">from the </w:t>
      </w:r>
      <w:hyperlink r:id="rId10" w:history="1">
        <w:r w:rsidRPr="00E351C9">
          <w:rPr>
            <w:rStyle w:val="Hyperlink"/>
            <w:rFonts w:ascii="Arial" w:hAnsi="Arial" w:cs="Arial"/>
            <w:sz w:val="24"/>
            <w:szCs w:val="24"/>
          </w:rPr>
          <w:t>International Osprey Foundation</w:t>
        </w:r>
      </w:hyperlink>
      <w:r w:rsidR="00156AAE" w:rsidRPr="00E351C9">
        <w:rPr>
          <w:rFonts w:ascii="Arial" w:hAnsi="Arial" w:cs="Arial"/>
          <w:sz w:val="24"/>
          <w:szCs w:val="24"/>
        </w:rPr>
        <w:t>.</w:t>
      </w:r>
      <w:r w:rsidR="00247EF1">
        <w:rPr>
          <w:rFonts w:ascii="Arial" w:hAnsi="Arial" w:cs="Arial"/>
          <w:sz w:val="24"/>
          <w:szCs w:val="24"/>
        </w:rPr>
        <w:t xml:space="preserve"> The arm extension from the platform provides a </w:t>
      </w:r>
      <w:r w:rsidR="00EB583C">
        <w:rPr>
          <w:rFonts w:ascii="Arial" w:hAnsi="Arial" w:cs="Arial"/>
          <w:sz w:val="24"/>
          <w:szCs w:val="24"/>
        </w:rPr>
        <w:t>perch for the birds.</w:t>
      </w:r>
    </w:p>
    <w:p w14:paraId="70EE3208" w14:textId="7D02492D" w:rsidR="00F22156" w:rsidRPr="00E351C9" w:rsidRDefault="00F22156" w:rsidP="00E351C9">
      <w:pPr>
        <w:spacing w:after="0" w:line="240" w:lineRule="auto"/>
        <w:rPr>
          <w:rFonts w:ascii="Arial" w:hAnsi="Arial" w:cs="Arial"/>
          <w:sz w:val="24"/>
          <w:szCs w:val="24"/>
        </w:rPr>
      </w:pPr>
    </w:p>
    <w:p w14:paraId="0811D633" w14:textId="5C462861" w:rsidR="00380BBF" w:rsidRPr="00E351C9" w:rsidRDefault="00D1687C" w:rsidP="00E351C9">
      <w:pPr>
        <w:spacing w:after="0" w:line="240" w:lineRule="auto"/>
        <w:rPr>
          <w:rFonts w:ascii="Arial" w:hAnsi="Arial" w:cs="Arial"/>
          <w:sz w:val="24"/>
          <w:szCs w:val="24"/>
        </w:rPr>
      </w:pPr>
      <w:r w:rsidRPr="00E351C9">
        <w:rPr>
          <w:rFonts w:ascii="Arial" w:hAnsi="Arial" w:cs="Arial"/>
          <w:sz w:val="24"/>
          <w:szCs w:val="24"/>
        </w:rPr>
        <w:t>The</w:t>
      </w:r>
      <w:r w:rsidR="009C28F0" w:rsidRPr="00E351C9">
        <w:rPr>
          <w:rFonts w:ascii="Arial" w:hAnsi="Arial" w:cs="Arial"/>
          <w:sz w:val="24"/>
          <w:szCs w:val="24"/>
        </w:rPr>
        <w:t xml:space="preserve"> cooperative</w:t>
      </w:r>
      <w:r w:rsidRPr="00E351C9">
        <w:rPr>
          <w:rFonts w:ascii="Arial" w:hAnsi="Arial" w:cs="Arial"/>
          <w:sz w:val="24"/>
          <w:szCs w:val="24"/>
        </w:rPr>
        <w:t xml:space="preserve"> project is one of many </w:t>
      </w:r>
      <w:r w:rsidR="0097392C" w:rsidRPr="00E351C9">
        <w:rPr>
          <w:rFonts w:ascii="Arial" w:hAnsi="Arial" w:cs="Arial"/>
          <w:sz w:val="24"/>
          <w:szCs w:val="24"/>
        </w:rPr>
        <w:t xml:space="preserve">across the state, nation and elsewhere to provide suitable nesting locations for ospreys. In some places, human-made nesting platforms </w:t>
      </w:r>
      <w:r w:rsidR="005D3551" w:rsidRPr="00E351C9">
        <w:rPr>
          <w:rFonts w:ascii="Arial" w:hAnsi="Arial" w:cs="Arial"/>
          <w:sz w:val="24"/>
          <w:szCs w:val="24"/>
        </w:rPr>
        <w:t xml:space="preserve">provide </w:t>
      </w:r>
      <w:r w:rsidR="00D47FF4" w:rsidRPr="00E351C9">
        <w:rPr>
          <w:rFonts w:ascii="Arial" w:hAnsi="Arial" w:cs="Arial"/>
          <w:sz w:val="24"/>
          <w:szCs w:val="24"/>
        </w:rPr>
        <w:t>nearly all</w:t>
      </w:r>
      <w:r w:rsidR="005D3551" w:rsidRPr="00E351C9">
        <w:rPr>
          <w:rFonts w:ascii="Arial" w:hAnsi="Arial" w:cs="Arial"/>
          <w:sz w:val="24"/>
          <w:szCs w:val="24"/>
        </w:rPr>
        <w:t xml:space="preserve"> osprey nesting sites.</w:t>
      </w:r>
      <w:r w:rsidR="0035581B" w:rsidRPr="00E351C9">
        <w:rPr>
          <w:rFonts w:ascii="Arial" w:hAnsi="Arial" w:cs="Arial"/>
          <w:sz w:val="24"/>
          <w:szCs w:val="24"/>
        </w:rPr>
        <w:t xml:space="preserve"> </w:t>
      </w:r>
      <w:r w:rsidR="007966FA" w:rsidRPr="00E351C9">
        <w:rPr>
          <w:rFonts w:ascii="Arial" w:hAnsi="Arial" w:cs="Arial"/>
          <w:sz w:val="24"/>
          <w:szCs w:val="24"/>
        </w:rPr>
        <w:t>Ospreys are found on every continent except Antarctica.</w:t>
      </w:r>
    </w:p>
    <w:p w14:paraId="56C56871" w14:textId="6E448CFE" w:rsidR="00485008" w:rsidRPr="00E351C9" w:rsidRDefault="00485008" w:rsidP="00E351C9">
      <w:pPr>
        <w:spacing w:after="0" w:line="240" w:lineRule="auto"/>
        <w:rPr>
          <w:rFonts w:ascii="Arial" w:hAnsi="Arial" w:cs="Arial"/>
          <w:sz w:val="24"/>
          <w:szCs w:val="24"/>
        </w:rPr>
      </w:pPr>
    </w:p>
    <w:p w14:paraId="56E1D339" w14:textId="67D78559" w:rsidR="00485008" w:rsidRPr="00E351C9" w:rsidRDefault="00485008" w:rsidP="00E351C9">
      <w:pPr>
        <w:spacing w:after="0" w:line="240" w:lineRule="auto"/>
        <w:rPr>
          <w:rFonts w:ascii="Arial" w:hAnsi="Arial" w:cs="Arial"/>
          <w:sz w:val="24"/>
          <w:szCs w:val="24"/>
        </w:rPr>
      </w:pPr>
      <w:r w:rsidRPr="00E351C9">
        <w:rPr>
          <w:rFonts w:ascii="Arial" w:hAnsi="Arial" w:cs="Arial"/>
          <w:sz w:val="24"/>
          <w:szCs w:val="24"/>
        </w:rPr>
        <w:lastRenderedPageBreak/>
        <w:t xml:space="preserve">“As more natural tree snags are lost to severe weather events, constructing these platforms has become more important than ever,” </w:t>
      </w:r>
      <w:r w:rsidR="000414A6" w:rsidRPr="00E351C9">
        <w:rPr>
          <w:rFonts w:ascii="Arial" w:hAnsi="Arial" w:cs="Arial"/>
          <w:sz w:val="24"/>
          <w:szCs w:val="24"/>
        </w:rPr>
        <w:t>according to</w:t>
      </w:r>
      <w:r w:rsidRPr="00E351C9">
        <w:rPr>
          <w:rFonts w:ascii="Arial" w:hAnsi="Arial" w:cs="Arial"/>
          <w:sz w:val="24"/>
          <w:szCs w:val="24"/>
        </w:rPr>
        <w:t xml:space="preserve"> </w:t>
      </w:r>
      <w:r w:rsidR="000414A6" w:rsidRPr="00E351C9">
        <w:rPr>
          <w:rFonts w:ascii="Arial" w:hAnsi="Arial" w:cs="Arial"/>
          <w:sz w:val="24"/>
          <w:szCs w:val="24"/>
        </w:rPr>
        <w:t>the International Osprey Foundation website.</w:t>
      </w:r>
    </w:p>
    <w:p w14:paraId="747A8F90" w14:textId="1CE289EA" w:rsidR="009034A4" w:rsidRPr="00E351C9" w:rsidRDefault="009034A4" w:rsidP="00E351C9">
      <w:pPr>
        <w:spacing w:after="0" w:line="240" w:lineRule="auto"/>
        <w:rPr>
          <w:rFonts w:ascii="Arial" w:hAnsi="Arial" w:cs="Arial"/>
          <w:sz w:val="24"/>
          <w:szCs w:val="24"/>
        </w:rPr>
      </w:pPr>
    </w:p>
    <w:p w14:paraId="39D1A090" w14:textId="6A4E3D7D" w:rsidR="009034A4" w:rsidRPr="00E351C9" w:rsidRDefault="009034A4" w:rsidP="00E351C9">
      <w:pPr>
        <w:spacing w:after="0" w:line="240" w:lineRule="auto"/>
        <w:rPr>
          <w:rFonts w:ascii="Arial" w:hAnsi="Arial" w:cs="Arial"/>
          <w:b/>
          <w:bCs/>
          <w:sz w:val="24"/>
          <w:szCs w:val="24"/>
        </w:rPr>
      </w:pPr>
      <w:r w:rsidRPr="00E351C9">
        <w:rPr>
          <w:rFonts w:ascii="Arial" w:hAnsi="Arial" w:cs="Arial"/>
          <w:b/>
          <w:bCs/>
          <w:sz w:val="24"/>
          <w:szCs w:val="24"/>
        </w:rPr>
        <w:t xml:space="preserve">Trouble </w:t>
      </w:r>
      <w:r w:rsidR="00E25B38" w:rsidRPr="00E351C9">
        <w:rPr>
          <w:rFonts w:ascii="Arial" w:hAnsi="Arial" w:cs="Arial"/>
          <w:b/>
          <w:bCs/>
          <w:sz w:val="24"/>
          <w:szCs w:val="24"/>
        </w:rPr>
        <w:t xml:space="preserve">and recovery </w:t>
      </w:r>
      <w:r w:rsidRPr="00E351C9">
        <w:rPr>
          <w:rFonts w:ascii="Arial" w:hAnsi="Arial" w:cs="Arial"/>
          <w:b/>
          <w:bCs/>
          <w:sz w:val="24"/>
          <w:szCs w:val="24"/>
        </w:rPr>
        <w:t>on the home front</w:t>
      </w:r>
    </w:p>
    <w:p w14:paraId="3DC1D7B4" w14:textId="0732408E" w:rsidR="00380BBF" w:rsidRPr="00E351C9" w:rsidRDefault="00380BBF" w:rsidP="00E351C9">
      <w:pPr>
        <w:spacing w:after="0" w:line="240" w:lineRule="auto"/>
        <w:rPr>
          <w:rFonts w:ascii="Arial" w:hAnsi="Arial" w:cs="Arial"/>
          <w:sz w:val="24"/>
          <w:szCs w:val="24"/>
        </w:rPr>
      </w:pPr>
    </w:p>
    <w:p w14:paraId="2DE32915" w14:textId="1FADB30F" w:rsidR="000D6FCB" w:rsidRPr="00E351C9" w:rsidRDefault="001166C1" w:rsidP="00E351C9">
      <w:pPr>
        <w:spacing w:after="0" w:line="240" w:lineRule="auto"/>
        <w:rPr>
          <w:rFonts w:ascii="Arial" w:hAnsi="Arial" w:cs="Arial"/>
          <w:sz w:val="24"/>
          <w:szCs w:val="24"/>
        </w:rPr>
      </w:pPr>
      <w:r>
        <w:rPr>
          <w:rFonts w:ascii="Arial" w:hAnsi="Arial" w:cs="Arial"/>
          <w:sz w:val="24"/>
          <w:szCs w:val="24"/>
        </w:rPr>
        <w:t>In decades past, ospreys were among the many bird species that were adversely affected by widespread use of now-banned pesticides</w:t>
      </w:r>
      <w:r w:rsidR="00EF2AAB">
        <w:rPr>
          <w:rFonts w:ascii="Arial" w:hAnsi="Arial" w:cs="Arial"/>
          <w:sz w:val="24"/>
          <w:szCs w:val="24"/>
        </w:rPr>
        <w:t>. Birds of prey were especially vulnerable to these impacts and suffered large population declines.</w:t>
      </w:r>
    </w:p>
    <w:p w14:paraId="0F505F35" w14:textId="19611D8B" w:rsidR="00B34956" w:rsidRPr="00E351C9" w:rsidRDefault="00B34956" w:rsidP="00E351C9">
      <w:pPr>
        <w:spacing w:after="0" w:line="240" w:lineRule="auto"/>
        <w:rPr>
          <w:rFonts w:ascii="Arial" w:hAnsi="Arial" w:cs="Arial"/>
          <w:sz w:val="24"/>
          <w:szCs w:val="24"/>
        </w:rPr>
      </w:pPr>
    </w:p>
    <w:p w14:paraId="65E005D3" w14:textId="65BB0DDB" w:rsidR="00692015" w:rsidRDefault="00B34956" w:rsidP="00E351C9">
      <w:pPr>
        <w:spacing w:after="0" w:line="240" w:lineRule="auto"/>
        <w:rPr>
          <w:rFonts w:ascii="Arial" w:hAnsi="Arial" w:cs="Arial"/>
          <w:color w:val="171717"/>
          <w:sz w:val="24"/>
          <w:szCs w:val="24"/>
        </w:rPr>
      </w:pPr>
      <w:r w:rsidRPr="00E351C9">
        <w:rPr>
          <w:rFonts w:ascii="Arial" w:hAnsi="Arial" w:cs="Arial"/>
          <w:sz w:val="24"/>
          <w:szCs w:val="24"/>
        </w:rPr>
        <w:t>“</w:t>
      </w:r>
      <w:r w:rsidR="00692015" w:rsidRPr="00E351C9">
        <w:rPr>
          <w:rFonts w:ascii="Arial" w:hAnsi="Arial" w:cs="Arial"/>
          <w:color w:val="171717"/>
          <w:sz w:val="24"/>
          <w:szCs w:val="24"/>
        </w:rPr>
        <w:t>In the 1960s and 1970s</w:t>
      </w:r>
      <w:r w:rsidRPr="00E351C9">
        <w:rPr>
          <w:rFonts w:ascii="Arial" w:hAnsi="Arial" w:cs="Arial"/>
          <w:color w:val="171717"/>
          <w:sz w:val="24"/>
          <w:szCs w:val="24"/>
        </w:rPr>
        <w:t>,</w:t>
      </w:r>
      <w:r w:rsidR="00692015" w:rsidRPr="00E351C9">
        <w:rPr>
          <w:rFonts w:ascii="Arial" w:hAnsi="Arial" w:cs="Arial"/>
          <w:color w:val="171717"/>
          <w:sz w:val="24"/>
          <w:szCs w:val="24"/>
        </w:rPr>
        <w:t xml:space="preserve"> scientists found the pesticide DDT was biomagnifying, becoming concentrated in ospreys and other fish-eating birds and causing females to lay eggs so fragile that they cracked under the parents' weight</w:t>
      </w:r>
      <w:r w:rsidRPr="00E351C9">
        <w:rPr>
          <w:rFonts w:ascii="Arial" w:hAnsi="Arial" w:cs="Arial"/>
          <w:color w:val="171717"/>
          <w:sz w:val="24"/>
          <w:szCs w:val="24"/>
        </w:rPr>
        <w:t xml:space="preserve">,” the U.S. Geological Survey said in a </w:t>
      </w:r>
      <w:hyperlink r:id="rId11" w:history="1">
        <w:r w:rsidR="000B56C9" w:rsidRPr="00E351C9">
          <w:rPr>
            <w:rStyle w:val="Hyperlink"/>
            <w:rFonts w:ascii="Arial" w:hAnsi="Arial" w:cs="Arial"/>
            <w:sz w:val="24"/>
            <w:szCs w:val="24"/>
          </w:rPr>
          <w:t>2016 report</w:t>
        </w:r>
      </w:hyperlink>
      <w:r w:rsidR="000B56C9" w:rsidRPr="00E351C9">
        <w:rPr>
          <w:rFonts w:ascii="Arial" w:hAnsi="Arial" w:cs="Arial"/>
          <w:color w:val="171717"/>
          <w:sz w:val="24"/>
          <w:szCs w:val="24"/>
        </w:rPr>
        <w:t xml:space="preserve"> on an osprey study done on Chesapeake Bay. “</w:t>
      </w:r>
      <w:r w:rsidR="00692015" w:rsidRPr="00E351C9">
        <w:rPr>
          <w:rFonts w:ascii="Arial" w:hAnsi="Arial" w:cs="Arial"/>
          <w:color w:val="171717"/>
          <w:sz w:val="24"/>
          <w:szCs w:val="24"/>
        </w:rPr>
        <w:t>The bay's osprey population fell to fewer than 1,500 pairs before DDT was banned in the U.S. in 1972. In 1979 Congress also banned PCBs, which can cause reproductive failure in animals. PBDEs, which were introduced as replacements for PCBs, are being phased out because of concerns about potential toxicity.</w:t>
      </w:r>
      <w:r w:rsidR="003A4E70" w:rsidRPr="00E351C9">
        <w:rPr>
          <w:rFonts w:ascii="Arial" w:hAnsi="Arial" w:cs="Arial"/>
          <w:color w:val="171717"/>
          <w:sz w:val="24"/>
          <w:szCs w:val="24"/>
        </w:rPr>
        <w:t>”</w:t>
      </w:r>
    </w:p>
    <w:p w14:paraId="540F685E" w14:textId="6E23C7DF" w:rsidR="009A6CEB" w:rsidRDefault="009A6CEB" w:rsidP="00E351C9">
      <w:pPr>
        <w:spacing w:after="0" w:line="240" w:lineRule="auto"/>
        <w:rPr>
          <w:rFonts w:ascii="Arial" w:hAnsi="Arial" w:cs="Arial"/>
          <w:color w:val="171717"/>
          <w:sz w:val="24"/>
          <w:szCs w:val="24"/>
        </w:rPr>
      </w:pPr>
    </w:p>
    <w:p w14:paraId="37C87C7D" w14:textId="77777777" w:rsidR="009A6CEB" w:rsidRPr="00E351C9" w:rsidRDefault="009A6CEB" w:rsidP="009A6CEB">
      <w:pPr>
        <w:spacing w:after="0" w:line="240" w:lineRule="auto"/>
        <w:rPr>
          <w:rFonts w:ascii="Arial" w:hAnsi="Arial" w:cs="Arial"/>
          <w:sz w:val="24"/>
          <w:szCs w:val="24"/>
        </w:rPr>
      </w:pPr>
      <w:r>
        <w:rPr>
          <w:rFonts w:ascii="Arial" w:hAnsi="Arial" w:cs="Arial"/>
          <w:sz w:val="24"/>
          <w:szCs w:val="24"/>
        </w:rPr>
        <w:t>Since these pesticides were banned, ospreys, bald eagles, peregrine falcons and many other species have exhibited dramatic recoveries.</w:t>
      </w:r>
    </w:p>
    <w:p w14:paraId="6319E71F" w14:textId="77777777" w:rsidR="00380BBF" w:rsidRPr="00E351C9" w:rsidRDefault="00380BBF" w:rsidP="00E351C9">
      <w:pPr>
        <w:spacing w:after="0" w:line="240" w:lineRule="auto"/>
        <w:rPr>
          <w:rFonts w:ascii="Arial" w:hAnsi="Arial" w:cs="Arial"/>
          <w:sz w:val="24"/>
          <w:szCs w:val="24"/>
        </w:rPr>
      </w:pPr>
    </w:p>
    <w:p w14:paraId="32AC37A7" w14:textId="1110B405" w:rsidR="00C70D31" w:rsidRPr="00E351C9" w:rsidRDefault="00EE0AB4" w:rsidP="00E351C9">
      <w:pPr>
        <w:spacing w:after="0" w:line="240" w:lineRule="auto"/>
        <w:rPr>
          <w:rFonts w:ascii="Arial" w:hAnsi="Arial" w:cs="Arial"/>
          <w:sz w:val="24"/>
          <w:szCs w:val="24"/>
        </w:rPr>
      </w:pPr>
      <w:r>
        <w:rPr>
          <w:rFonts w:ascii="Arial" w:hAnsi="Arial" w:cs="Arial"/>
          <w:sz w:val="24"/>
          <w:szCs w:val="24"/>
        </w:rPr>
        <w:t>A t</w:t>
      </w:r>
      <w:r w:rsidR="00C70D31" w:rsidRPr="00E351C9">
        <w:rPr>
          <w:rFonts w:ascii="Arial" w:hAnsi="Arial" w:cs="Arial"/>
          <w:sz w:val="24"/>
          <w:szCs w:val="24"/>
        </w:rPr>
        <w:t xml:space="preserve">hreatened </w:t>
      </w:r>
      <w:r w:rsidR="00E25B38" w:rsidRPr="00E351C9">
        <w:rPr>
          <w:rFonts w:ascii="Arial" w:hAnsi="Arial" w:cs="Arial"/>
          <w:sz w:val="24"/>
          <w:szCs w:val="24"/>
        </w:rPr>
        <w:t xml:space="preserve">species </w:t>
      </w:r>
      <w:r w:rsidR="00C70D31" w:rsidRPr="00E351C9">
        <w:rPr>
          <w:rFonts w:ascii="Arial" w:hAnsi="Arial" w:cs="Arial"/>
          <w:sz w:val="24"/>
          <w:szCs w:val="24"/>
        </w:rPr>
        <w:t xml:space="preserve">across the country, </w:t>
      </w:r>
      <w:r w:rsidR="00E25B38" w:rsidRPr="00E351C9">
        <w:rPr>
          <w:rFonts w:ascii="Arial" w:hAnsi="Arial" w:cs="Arial"/>
          <w:sz w:val="24"/>
          <w:szCs w:val="24"/>
        </w:rPr>
        <w:t xml:space="preserve">ospreys </w:t>
      </w:r>
      <w:r w:rsidR="009935D7">
        <w:rPr>
          <w:rFonts w:ascii="Arial" w:hAnsi="Arial" w:cs="Arial"/>
          <w:sz w:val="24"/>
          <w:szCs w:val="24"/>
        </w:rPr>
        <w:t>had recovered sufficiently to be</w:t>
      </w:r>
      <w:r w:rsidR="00E25B38" w:rsidRPr="00E351C9">
        <w:rPr>
          <w:rFonts w:ascii="Arial" w:hAnsi="Arial" w:cs="Arial"/>
          <w:sz w:val="24"/>
          <w:szCs w:val="24"/>
        </w:rPr>
        <w:t xml:space="preserve"> </w:t>
      </w:r>
      <w:r w:rsidR="00C70D31" w:rsidRPr="00E351C9">
        <w:rPr>
          <w:rFonts w:ascii="Arial" w:hAnsi="Arial" w:cs="Arial"/>
          <w:sz w:val="24"/>
          <w:szCs w:val="24"/>
        </w:rPr>
        <w:t xml:space="preserve">removed from threatened </w:t>
      </w:r>
      <w:r w:rsidR="00E25B38" w:rsidRPr="00E351C9">
        <w:rPr>
          <w:rFonts w:ascii="Arial" w:hAnsi="Arial" w:cs="Arial"/>
          <w:sz w:val="24"/>
          <w:szCs w:val="24"/>
        </w:rPr>
        <w:t xml:space="preserve">species </w:t>
      </w:r>
      <w:r w:rsidR="00C70D31" w:rsidRPr="00E351C9">
        <w:rPr>
          <w:rFonts w:ascii="Arial" w:hAnsi="Arial" w:cs="Arial"/>
          <w:sz w:val="24"/>
          <w:szCs w:val="24"/>
        </w:rPr>
        <w:t>list in Michigan in 2009.</w:t>
      </w:r>
    </w:p>
    <w:p w14:paraId="22DF421F" w14:textId="77777777" w:rsidR="00C060DF" w:rsidRPr="00E351C9" w:rsidRDefault="00C060DF" w:rsidP="00E351C9">
      <w:pPr>
        <w:spacing w:after="0" w:line="240" w:lineRule="auto"/>
        <w:rPr>
          <w:rFonts w:ascii="Arial" w:hAnsi="Arial" w:cs="Arial"/>
          <w:sz w:val="24"/>
          <w:szCs w:val="24"/>
        </w:rPr>
      </w:pPr>
    </w:p>
    <w:p w14:paraId="7A31244C" w14:textId="1710F365" w:rsidR="00C060DF" w:rsidRPr="00E351C9" w:rsidRDefault="0050188C" w:rsidP="00E351C9">
      <w:pPr>
        <w:spacing w:after="0" w:line="240" w:lineRule="auto"/>
        <w:rPr>
          <w:rFonts w:ascii="Arial" w:hAnsi="Arial" w:cs="Arial"/>
          <w:sz w:val="24"/>
          <w:szCs w:val="24"/>
        </w:rPr>
      </w:pPr>
      <w:r w:rsidRPr="00E351C9">
        <w:rPr>
          <w:rFonts w:ascii="Arial" w:hAnsi="Arial" w:cs="Arial"/>
          <w:sz w:val="24"/>
          <w:szCs w:val="24"/>
        </w:rPr>
        <w:t xml:space="preserve">The International </w:t>
      </w:r>
      <w:r w:rsidR="005B3D7D" w:rsidRPr="00E351C9">
        <w:rPr>
          <w:rFonts w:ascii="Arial" w:hAnsi="Arial" w:cs="Arial"/>
          <w:sz w:val="24"/>
          <w:szCs w:val="24"/>
        </w:rPr>
        <w:t xml:space="preserve">Osprey Foundation was founded on Sanibel Island, Florida in 1981 </w:t>
      </w:r>
      <w:r w:rsidR="00515FE6">
        <w:rPr>
          <w:rFonts w:ascii="Arial" w:hAnsi="Arial" w:cs="Arial"/>
          <w:sz w:val="24"/>
          <w:szCs w:val="24"/>
        </w:rPr>
        <w:t>on the</w:t>
      </w:r>
      <w:r w:rsidR="005B3D7D" w:rsidRPr="00E351C9">
        <w:rPr>
          <w:rFonts w:ascii="Arial" w:hAnsi="Arial" w:cs="Arial"/>
          <w:sz w:val="24"/>
          <w:szCs w:val="24"/>
        </w:rPr>
        <w:t xml:space="preserve"> founding principle of </w:t>
      </w:r>
      <w:r w:rsidR="001A462F" w:rsidRPr="00E351C9">
        <w:rPr>
          <w:rFonts w:ascii="Arial" w:hAnsi="Arial" w:cs="Arial"/>
          <w:sz w:val="24"/>
          <w:szCs w:val="24"/>
        </w:rPr>
        <w:t>the protection and preservation of ospreys worldwide.</w:t>
      </w:r>
    </w:p>
    <w:p w14:paraId="26535358" w14:textId="6DC77DB6" w:rsidR="00C060DF" w:rsidRPr="00E351C9" w:rsidRDefault="00C060DF" w:rsidP="00E351C9">
      <w:pPr>
        <w:spacing w:after="0" w:line="240" w:lineRule="auto"/>
        <w:rPr>
          <w:rFonts w:ascii="Arial" w:hAnsi="Arial" w:cs="Arial"/>
          <w:sz w:val="24"/>
          <w:szCs w:val="24"/>
        </w:rPr>
      </w:pPr>
    </w:p>
    <w:p w14:paraId="6F877A0C" w14:textId="18BE5BC6" w:rsidR="003B03C7" w:rsidRPr="00E351C9" w:rsidRDefault="006A62ED" w:rsidP="00E351C9">
      <w:pPr>
        <w:spacing w:after="0" w:line="240" w:lineRule="auto"/>
        <w:rPr>
          <w:rFonts w:ascii="Arial" w:hAnsi="Arial" w:cs="Arial"/>
          <w:color w:val="000503"/>
          <w:sz w:val="24"/>
          <w:szCs w:val="24"/>
          <w:shd w:val="clear" w:color="auto" w:fill="FFFFFF"/>
        </w:rPr>
      </w:pPr>
      <w:r w:rsidRPr="00E351C9">
        <w:rPr>
          <w:rFonts w:ascii="Arial" w:hAnsi="Arial" w:cs="Arial"/>
          <w:sz w:val="24"/>
          <w:szCs w:val="24"/>
        </w:rPr>
        <w:t>“</w:t>
      </w:r>
      <w:r w:rsidR="00AF6798" w:rsidRPr="00E351C9">
        <w:rPr>
          <w:rFonts w:ascii="Arial" w:hAnsi="Arial" w:cs="Arial"/>
          <w:color w:val="000503"/>
          <w:sz w:val="24"/>
          <w:szCs w:val="24"/>
          <w:shd w:val="clear" w:color="auto" w:fill="FFFFFF"/>
        </w:rPr>
        <w:t>To that end, TIOF strives to educate the world community and offer research grants on raptor-related projects internationally. TIOF also recruits and coordinates teams of volunteers who build and maintain osprey nesting platforms and monitor osprey nests locally during breeding season</w:t>
      </w:r>
      <w:r w:rsidR="0061743D" w:rsidRPr="00E351C9">
        <w:rPr>
          <w:rFonts w:ascii="Arial" w:hAnsi="Arial" w:cs="Arial"/>
          <w:color w:val="000503"/>
          <w:sz w:val="24"/>
          <w:szCs w:val="24"/>
          <w:shd w:val="clear" w:color="auto" w:fill="FFFFFF"/>
        </w:rPr>
        <w:t>,” according to the foundation’s website. “</w:t>
      </w:r>
      <w:r w:rsidR="00AF6798" w:rsidRPr="00E351C9">
        <w:rPr>
          <w:rFonts w:ascii="Arial" w:hAnsi="Arial" w:cs="Arial"/>
          <w:color w:val="000503"/>
          <w:sz w:val="24"/>
          <w:szCs w:val="24"/>
          <w:shd w:val="clear" w:color="auto" w:fill="FFFFFF"/>
        </w:rPr>
        <w:t xml:space="preserve">The information gathered provides research data to Osprey Watch, a central database for </w:t>
      </w:r>
      <w:r w:rsidR="00C2041B" w:rsidRPr="00E351C9">
        <w:rPr>
          <w:rFonts w:ascii="Arial" w:hAnsi="Arial" w:cs="Arial"/>
          <w:color w:val="000503"/>
          <w:sz w:val="24"/>
          <w:szCs w:val="24"/>
          <w:shd w:val="clear" w:color="auto" w:fill="FFFFFF"/>
        </w:rPr>
        <w:t>o</w:t>
      </w:r>
      <w:r w:rsidR="00AF6798" w:rsidRPr="00E351C9">
        <w:rPr>
          <w:rFonts w:ascii="Arial" w:hAnsi="Arial" w:cs="Arial"/>
          <w:color w:val="000503"/>
          <w:sz w:val="24"/>
          <w:szCs w:val="24"/>
          <w:shd w:val="clear" w:color="auto" w:fill="FFFFFF"/>
        </w:rPr>
        <w:t>sprey research.</w:t>
      </w:r>
      <w:r w:rsidR="00C2041B" w:rsidRPr="00E351C9">
        <w:rPr>
          <w:rFonts w:ascii="Arial" w:hAnsi="Arial" w:cs="Arial"/>
          <w:color w:val="000503"/>
          <w:sz w:val="24"/>
          <w:szCs w:val="24"/>
          <w:shd w:val="clear" w:color="auto" w:fill="FFFFFF"/>
        </w:rPr>
        <w:t>”</w:t>
      </w:r>
    </w:p>
    <w:p w14:paraId="59D380C3" w14:textId="21FF9DC5" w:rsidR="00A76F34" w:rsidRPr="00E351C9" w:rsidRDefault="00A76F34" w:rsidP="00E351C9">
      <w:pPr>
        <w:spacing w:after="0" w:line="240" w:lineRule="auto"/>
        <w:rPr>
          <w:rFonts w:ascii="Arial" w:hAnsi="Arial" w:cs="Arial"/>
          <w:color w:val="000503"/>
          <w:sz w:val="24"/>
          <w:szCs w:val="24"/>
          <w:shd w:val="clear" w:color="auto" w:fill="FFFFFF"/>
        </w:rPr>
      </w:pPr>
    </w:p>
    <w:p w14:paraId="66545BBE" w14:textId="5FF64DC4" w:rsidR="00A76F34" w:rsidRPr="00E351C9" w:rsidRDefault="00A76F34" w:rsidP="00E351C9">
      <w:pPr>
        <w:spacing w:after="0" w:line="240" w:lineRule="auto"/>
        <w:rPr>
          <w:rFonts w:ascii="Arial" w:hAnsi="Arial" w:cs="Arial"/>
          <w:color w:val="000503"/>
          <w:sz w:val="24"/>
          <w:szCs w:val="24"/>
          <w:shd w:val="clear" w:color="auto" w:fill="FFFFFF"/>
        </w:rPr>
      </w:pPr>
      <w:r w:rsidRPr="00E351C9">
        <w:rPr>
          <w:rFonts w:ascii="Arial" w:hAnsi="Arial" w:cs="Arial"/>
          <w:color w:val="000503"/>
          <w:sz w:val="24"/>
          <w:szCs w:val="24"/>
          <w:shd w:val="clear" w:color="auto" w:fill="FFFFFF"/>
        </w:rPr>
        <w:t xml:space="preserve">Twenty-three countries </w:t>
      </w:r>
      <w:r w:rsidR="006C7E89" w:rsidRPr="00E351C9">
        <w:rPr>
          <w:rFonts w:ascii="Arial" w:hAnsi="Arial" w:cs="Arial"/>
          <w:color w:val="000503"/>
          <w:sz w:val="24"/>
          <w:szCs w:val="24"/>
          <w:shd w:val="clear" w:color="auto" w:fill="FFFFFF"/>
        </w:rPr>
        <w:t xml:space="preserve">from five continents </w:t>
      </w:r>
      <w:r w:rsidRPr="00E351C9">
        <w:rPr>
          <w:rFonts w:ascii="Arial" w:hAnsi="Arial" w:cs="Arial"/>
          <w:color w:val="000503"/>
          <w:sz w:val="24"/>
          <w:szCs w:val="24"/>
          <w:shd w:val="clear" w:color="auto" w:fill="FFFFFF"/>
        </w:rPr>
        <w:t>are represented in the membership of the foundation.</w:t>
      </w:r>
    </w:p>
    <w:p w14:paraId="3EDF4079" w14:textId="3A3C8A5F" w:rsidR="00C2041B" w:rsidRPr="00E351C9" w:rsidRDefault="00C2041B" w:rsidP="00E351C9">
      <w:pPr>
        <w:spacing w:after="0" w:line="240" w:lineRule="auto"/>
        <w:rPr>
          <w:rFonts w:ascii="Arial" w:hAnsi="Arial" w:cs="Arial"/>
          <w:color w:val="000503"/>
          <w:sz w:val="24"/>
          <w:szCs w:val="24"/>
          <w:shd w:val="clear" w:color="auto" w:fill="FFFFFF"/>
        </w:rPr>
      </w:pPr>
    </w:p>
    <w:p w14:paraId="021B3D55" w14:textId="7F8530A4" w:rsidR="00933AFD" w:rsidRPr="00E351C9" w:rsidRDefault="00933AFD" w:rsidP="00E351C9">
      <w:pPr>
        <w:spacing w:after="0" w:line="240" w:lineRule="auto"/>
        <w:rPr>
          <w:rFonts w:ascii="Arial" w:hAnsi="Arial" w:cs="Arial"/>
          <w:sz w:val="24"/>
          <w:szCs w:val="24"/>
        </w:rPr>
      </w:pPr>
      <w:r w:rsidRPr="00E351C9">
        <w:rPr>
          <w:rFonts w:ascii="Arial" w:hAnsi="Arial" w:cs="Arial"/>
          <w:sz w:val="24"/>
          <w:szCs w:val="24"/>
        </w:rPr>
        <w:t xml:space="preserve">The DNR is </w:t>
      </w:r>
      <w:r w:rsidR="00FB7AAE" w:rsidRPr="00E351C9">
        <w:rPr>
          <w:rFonts w:ascii="Arial" w:hAnsi="Arial" w:cs="Arial"/>
          <w:sz w:val="24"/>
          <w:szCs w:val="24"/>
        </w:rPr>
        <w:t>grate</w:t>
      </w:r>
      <w:r w:rsidRPr="00E351C9">
        <w:rPr>
          <w:rFonts w:ascii="Arial" w:hAnsi="Arial" w:cs="Arial"/>
          <w:sz w:val="24"/>
          <w:szCs w:val="24"/>
        </w:rPr>
        <w:t>ful to its partners in th</w:t>
      </w:r>
      <w:r w:rsidR="0086349A" w:rsidRPr="00E351C9">
        <w:rPr>
          <w:rFonts w:ascii="Arial" w:hAnsi="Arial" w:cs="Arial"/>
          <w:sz w:val="24"/>
          <w:szCs w:val="24"/>
        </w:rPr>
        <w:t>e Delta County nesting platform</w:t>
      </w:r>
      <w:r w:rsidRPr="00E351C9">
        <w:rPr>
          <w:rFonts w:ascii="Arial" w:hAnsi="Arial" w:cs="Arial"/>
          <w:sz w:val="24"/>
          <w:szCs w:val="24"/>
        </w:rPr>
        <w:t xml:space="preserve"> project </w:t>
      </w:r>
      <w:r w:rsidR="0086349A" w:rsidRPr="00E351C9">
        <w:rPr>
          <w:rFonts w:ascii="Arial" w:hAnsi="Arial" w:cs="Arial"/>
          <w:sz w:val="24"/>
          <w:szCs w:val="24"/>
        </w:rPr>
        <w:t xml:space="preserve">in Rapid River </w:t>
      </w:r>
      <w:r w:rsidRPr="00E351C9">
        <w:rPr>
          <w:rFonts w:ascii="Arial" w:hAnsi="Arial" w:cs="Arial"/>
          <w:sz w:val="24"/>
          <w:szCs w:val="24"/>
        </w:rPr>
        <w:t xml:space="preserve">that will </w:t>
      </w:r>
      <w:r w:rsidR="00C82B08">
        <w:rPr>
          <w:rFonts w:ascii="Arial" w:hAnsi="Arial" w:cs="Arial"/>
          <w:sz w:val="24"/>
          <w:szCs w:val="24"/>
        </w:rPr>
        <w:t xml:space="preserve">continue to </w:t>
      </w:r>
      <w:r w:rsidRPr="00E351C9">
        <w:rPr>
          <w:rFonts w:ascii="Arial" w:hAnsi="Arial" w:cs="Arial"/>
          <w:sz w:val="24"/>
          <w:szCs w:val="24"/>
        </w:rPr>
        <w:t xml:space="preserve">help ospreys and </w:t>
      </w:r>
      <w:r w:rsidR="00D97AED" w:rsidRPr="00E351C9">
        <w:rPr>
          <w:rFonts w:ascii="Arial" w:hAnsi="Arial" w:cs="Arial"/>
          <w:sz w:val="24"/>
          <w:szCs w:val="24"/>
        </w:rPr>
        <w:t>provide enjoyment to those who love</w:t>
      </w:r>
      <w:r w:rsidRPr="00E351C9">
        <w:rPr>
          <w:rFonts w:ascii="Arial" w:hAnsi="Arial" w:cs="Arial"/>
          <w:sz w:val="24"/>
          <w:szCs w:val="24"/>
        </w:rPr>
        <w:t xml:space="preserve"> </w:t>
      </w:r>
      <w:r w:rsidR="00D97AED" w:rsidRPr="00E351C9">
        <w:rPr>
          <w:rFonts w:ascii="Arial" w:hAnsi="Arial" w:cs="Arial"/>
          <w:sz w:val="24"/>
          <w:szCs w:val="24"/>
        </w:rPr>
        <w:t>to watch them.</w:t>
      </w:r>
    </w:p>
    <w:p w14:paraId="24C44761" w14:textId="686EDEAB" w:rsidR="006D287F" w:rsidRPr="00E351C9" w:rsidRDefault="00000000" w:rsidP="00E351C9">
      <w:pPr>
        <w:pStyle w:val="NormalWeb"/>
        <w:shd w:val="clear" w:color="auto" w:fill="FFFFFF"/>
        <w:spacing w:before="240" w:beforeAutospacing="0" w:after="0" w:afterAutospacing="0"/>
        <w:rPr>
          <w:rFonts w:ascii="Arial" w:hAnsi="Arial" w:cs="Arial"/>
          <w:color w:val="171717"/>
        </w:rPr>
      </w:pPr>
      <w:hyperlink r:id="rId12" w:anchor=":~:text=On%20this%20page%20%20%20%20Key%20Osprey,cliffs%2C%20nesting%20platforms%20%209%20more%20rows%20" w:history="1">
        <w:r w:rsidR="006D287F" w:rsidRPr="00E351C9">
          <w:rPr>
            <w:rStyle w:val="Hyperlink"/>
            <w:rFonts w:ascii="Arial" w:hAnsi="Arial" w:cs="Arial"/>
          </w:rPr>
          <w:t>Find out more about ospreys and their nesting habits.</w:t>
        </w:r>
      </w:hyperlink>
    </w:p>
    <w:p w14:paraId="3776DF32" w14:textId="77777777" w:rsidR="00A3160C" w:rsidRPr="00E351C9" w:rsidRDefault="00A3160C" w:rsidP="00E351C9">
      <w:pPr>
        <w:spacing w:after="0" w:line="240" w:lineRule="auto"/>
        <w:rPr>
          <w:rFonts w:ascii="Arial" w:hAnsi="Arial" w:cs="Arial"/>
          <w:sz w:val="24"/>
          <w:szCs w:val="24"/>
        </w:rPr>
      </w:pPr>
    </w:p>
    <w:p w14:paraId="2CBEA266" w14:textId="77777777" w:rsidR="00B626CC" w:rsidRDefault="002F4B7C" w:rsidP="00B626CC">
      <w:pPr>
        <w:spacing w:line="240" w:lineRule="auto"/>
        <w:rPr>
          <w:rFonts w:ascii="Arial" w:hAnsi="Arial" w:cs="Arial"/>
          <w:sz w:val="24"/>
          <w:szCs w:val="24"/>
        </w:rPr>
      </w:pPr>
      <w:r w:rsidRPr="00E351C9">
        <w:rPr>
          <w:rFonts w:ascii="Arial" w:hAnsi="Arial" w:cs="Arial"/>
          <w:sz w:val="24"/>
          <w:szCs w:val="24"/>
        </w:rPr>
        <w:t xml:space="preserve">Check out previous Showcasing the DNR stories at </w:t>
      </w:r>
      <w:hyperlink r:id="rId13" w:history="1">
        <w:r w:rsidRPr="00E351C9">
          <w:rPr>
            <w:rStyle w:val="Hyperlink"/>
            <w:rFonts w:ascii="Arial" w:hAnsi="Arial" w:cs="Arial"/>
            <w:sz w:val="24"/>
            <w:szCs w:val="24"/>
          </w:rPr>
          <w:t>Michigan.gov/DNRStories</w:t>
        </w:r>
      </w:hyperlink>
      <w:r w:rsidRPr="00E351C9">
        <w:rPr>
          <w:rFonts w:ascii="Arial" w:hAnsi="Arial" w:cs="Arial"/>
          <w:sz w:val="24"/>
          <w:szCs w:val="24"/>
        </w:rPr>
        <w:t>. To subscribe to upcoming Showcasing articles, sign up for free email delivery at</w:t>
      </w:r>
      <w:r w:rsidR="005C2C38" w:rsidRPr="00E351C9">
        <w:rPr>
          <w:rFonts w:ascii="Arial" w:hAnsi="Arial" w:cs="Arial"/>
          <w:sz w:val="24"/>
          <w:szCs w:val="24"/>
        </w:rPr>
        <w:t xml:space="preserve"> </w:t>
      </w:r>
      <w:hyperlink r:id="rId14" w:history="1">
        <w:r w:rsidR="005C2C38" w:rsidRPr="00E351C9">
          <w:rPr>
            <w:rStyle w:val="Hyperlink"/>
            <w:rFonts w:ascii="Arial" w:hAnsi="Arial" w:cs="Arial"/>
            <w:sz w:val="24"/>
            <w:szCs w:val="24"/>
          </w:rPr>
          <w:t>Michigan.gov/DNREmail</w:t>
        </w:r>
      </w:hyperlink>
      <w:r w:rsidR="005C2C38" w:rsidRPr="00E351C9">
        <w:rPr>
          <w:rFonts w:ascii="Arial" w:hAnsi="Arial" w:cs="Arial"/>
          <w:sz w:val="24"/>
          <w:szCs w:val="24"/>
        </w:rPr>
        <w:t xml:space="preserve">. </w:t>
      </w:r>
    </w:p>
    <w:p w14:paraId="1C780139" w14:textId="67B88476" w:rsidR="001E6D46" w:rsidRPr="000246DB" w:rsidRDefault="00C835E0" w:rsidP="00B626CC">
      <w:pPr>
        <w:spacing w:line="240" w:lineRule="auto"/>
        <w:jc w:val="center"/>
        <w:rPr>
          <w:rFonts w:ascii="Arial" w:hAnsi="Arial" w:cs="Arial"/>
          <w:sz w:val="24"/>
          <w:szCs w:val="24"/>
        </w:rPr>
      </w:pPr>
      <w:r>
        <w:rPr>
          <w:rFonts w:ascii="Arial" w:hAnsi="Arial" w:cs="Arial"/>
          <w:sz w:val="24"/>
          <w:szCs w:val="24"/>
        </w:rPr>
        <w:lastRenderedPageBreak/>
        <w:t>###</w:t>
      </w:r>
    </w:p>
    <w:sectPr w:rsidR="001E6D46" w:rsidRPr="000246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72A95" w14:textId="77777777" w:rsidR="004442E4" w:rsidRDefault="004442E4" w:rsidP="009246D6">
      <w:pPr>
        <w:spacing w:after="0" w:line="240" w:lineRule="auto"/>
      </w:pPr>
      <w:r>
        <w:separator/>
      </w:r>
    </w:p>
  </w:endnote>
  <w:endnote w:type="continuationSeparator" w:id="0">
    <w:p w14:paraId="32C16DC0" w14:textId="77777777" w:rsidR="004442E4" w:rsidRDefault="004442E4"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9F505" w14:textId="77777777" w:rsidR="004442E4" w:rsidRDefault="004442E4" w:rsidP="009246D6">
      <w:pPr>
        <w:spacing w:after="0" w:line="240" w:lineRule="auto"/>
      </w:pPr>
      <w:r>
        <w:separator/>
      </w:r>
    </w:p>
  </w:footnote>
  <w:footnote w:type="continuationSeparator" w:id="0">
    <w:p w14:paraId="6E5C0047" w14:textId="77777777" w:rsidR="004442E4" w:rsidRDefault="004442E4"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D13AD2"/>
    <w:multiLevelType w:val="hybridMultilevel"/>
    <w:tmpl w:val="AB22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71A2F"/>
    <w:multiLevelType w:val="hybridMultilevel"/>
    <w:tmpl w:val="7530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E4BC8"/>
    <w:multiLevelType w:val="hybridMultilevel"/>
    <w:tmpl w:val="5DC85A28"/>
    <w:lvl w:ilvl="0" w:tplc="59DA675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3B5C4E"/>
    <w:multiLevelType w:val="hybridMultilevel"/>
    <w:tmpl w:val="E9C6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AC5EFD"/>
    <w:multiLevelType w:val="multilevel"/>
    <w:tmpl w:val="92AC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A70C44"/>
    <w:multiLevelType w:val="hybridMultilevel"/>
    <w:tmpl w:val="6722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5563796">
    <w:abstractNumId w:val="0"/>
  </w:num>
  <w:num w:numId="2" w16cid:durableId="1007245923">
    <w:abstractNumId w:val="3"/>
  </w:num>
  <w:num w:numId="3" w16cid:durableId="617955618">
    <w:abstractNumId w:val="4"/>
  </w:num>
  <w:num w:numId="4" w16cid:durableId="1844007778">
    <w:abstractNumId w:val="6"/>
  </w:num>
  <w:num w:numId="5" w16cid:durableId="369843162">
    <w:abstractNumId w:val="2"/>
  </w:num>
  <w:num w:numId="6" w16cid:durableId="212277939">
    <w:abstractNumId w:val="1"/>
  </w:num>
  <w:num w:numId="7" w16cid:durableId="12307705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16F2F"/>
    <w:rsid w:val="00022794"/>
    <w:rsid w:val="000246DB"/>
    <w:rsid w:val="00025AD3"/>
    <w:rsid w:val="00025FFB"/>
    <w:rsid w:val="00027D52"/>
    <w:rsid w:val="000414A6"/>
    <w:rsid w:val="00042635"/>
    <w:rsid w:val="00043C6B"/>
    <w:rsid w:val="00046B55"/>
    <w:rsid w:val="00052F79"/>
    <w:rsid w:val="00061FDC"/>
    <w:rsid w:val="00076275"/>
    <w:rsid w:val="00081215"/>
    <w:rsid w:val="00082F41"/>
    <w:rsid w:val="00095EC4"/>
    <w:rsid w:val="0009665A"/>
    <w:rsid w:val="000B2A37"/>
    <w:rsid w:val="000B56C9"/>
    <w:rsid w:val="000B56FD"/>
    <w:rsid w:val="000B5821"/>
    <w:rsid w:val="000B5D92"/>
    <w:rsid w:val="000B7D8A"/>
    <w:rsid w:val="000C067D"/>
    <w:rsid w:val="000C2347"/>
    <w:rsid w:val="000C7B80"/>
    <w:rsid w:val="000D30F9"/>
    <w:rsid w:val="000D6FCB"/>
    <w:rsid w:val="000D7DE1"/>
    <w:rsid w:val="000E1723"/>
    <w:rsid w:val="000E454F"/>
    <w:rsid w:val="000F41B8"/>
    <w:rsid w:val="001166C1"/>
    <w:rsid w:val="00120274"/>
    <w:rsid w:val="00121144"/>
    <w:rsid w:val="00134051"/>
    <w:rsid w:val="001534A5"/>
    <w:rsid w:val="00155B8D"/>
    <w:rsid w:val="00156AAE"/>
    <w:rsid w:val="00157474"/>
    <w:rsid w:val="001607F4"/>
    <w:rsid w:val="001628E0"/>
    <w:rsid w:val="00164FE4"/>
    <w:rsid w:val="00175A12"/>
    <w:rsid w:val="00177E52"/>
    <w:rsid w:val="00183B91"/>
    <w:rsid w:val="00195F7D"/>
    <w:rsid w:val="001A462F"/>
    <w:rsid w:val="001A7C0A"/>
    <w:rsid w:val="001B27B9"/>
    <w:rsid w:val="001C0174"/>
    <w:rsid w:val="001C02EE"/>
    <w:rsid w:val="001E6D46"/>
    <w:rsid w:val="001F45B9"/>
    <w:rsid w:val="001F515A"/>
    <w:rsid w:val="00224EC2"/>
    <w:rsid w:val="002259FC"/>
    <w:rsid w:val="00226BFB"/>
    <w:rsid w:val="00226F01"/>
    <w:rsid w:val="00242EE1"/>
    <w:rsid w:val="00243A76"/>
    <w:rsid w:val="002446B4"/>
    <w:rsid w:val="00247D26"/>
    <w:rsid w:val="00247EF1"/>
    <w:rsid w:val="00257EDD"/>
    <w:rsid w:val="0026189F"/>
    <w:rsid w:val="00261F97"/>
    <w:rsid w:val="002668C6"/>
    <w:rsid w:val="002731B8"/>
    <w:rsid w:val="00277446"/>
    <w:rsid w:val="002837E6"/>
    <w:rsid w:val="002840C8"/>
    <w:rsid w:val="0028702F"/>
    <w:rsid w:val="00290B70"/>
    <w:rsid w:val="002A0B0D"/>
    <w:rsid w:val="002A154F"/>
    <w:rsid w:val="002A72DD"/>
    <w:rsid w:val="002C2ABF"/>
    <w:rsid w:val="002C519F"/>
    <w:rsid w:val="002D4C17"/>
    <w:rsid w:val="002E03DF"/>
    <w:rsid w:val="002E322C"/>
    <w:rsid w:val="002E5864"/>
    <w:rsid w:val="002F4B7C"/>
    <w:rsid w:val="002F6F3E"/>
    <w:rsid w:val="00310D16"/>
    <w:rsid w:val="00326692"/>
    <w:rsid w:val="003342CD"/>
    <w:rsid w:val="003458F3"/>
    <w:rsid w:val="0035581B"/>
    <w:rsid w:val="003730C7"/>
    <w:rsid w:val="00380BBF"/>
    <w:rsid w:val="0038161F"/>
    <w:rsid w:val="00387821"/>
    <w:rsid w:val="00393060"/>
    <w:rsid w:val="00397033"/>
    <w:rsid w:val="0039731B"/>
    <w:rsid w:val="003A2961"/>
    <w:rsid w:val="003A4E70"/>
    <w:rsid w:val="003A514B"/>
    <w:rsid w:val="003B03C7"/>
    <w:rsid w:val="003B21C0"/>
    <w:rsid w:val="003C31B2"/>
    <w:rsid w:val="003D1D20"/>
    <w:rsid w:val="003E3FC6"/>
    <w:rsid w:val="003F30F6"/>
    <w:rsid w:val="003F3237"/>
    <w:rsid w:val="003F41B9"/>
    <w:rsid w:val="003F71C9"/>
    <w:rsid w:val="0040244F"/>
    <w:rsid w:val="00406569"/>
    <w:rsid w:val="004066F3"/>
    <w:rsid w:val="00406868"/>
    <w:rsid w:val="00415AF8"/>
    <w:rsid w:val="00415E15"/>
    <w:rsid w:val="00423DC4"/>
    <w:rsid w:val="004305FC"/>
    <w:rsid w:val="00437105"/>
    <w:rsid w:val="004371FA"/>
    <w:rsid w:val="004442E4"/>
    <w:rsid w:val="0044538F"/>
    <w:rsid w:val="00445D93"/>
    <w:rsid w:val="004528D0"/>
    <w:rsid w:val="00457A0B"/>
    <w:rsid w:val="0046041E"/>
    <w:rsid w:val="004700BD"/>
    <w:rsid w:val="00473E41"/>
    <w:rsid w:val="00485008"/>
    <w:rsid w:val="00487246"/>
    <w:rsid w:val="00495EF3"/>
    <w:rsid w:val="004A54EC"/>
    <w:rsid w:val="004A664A"/>
    <w:rsid w:val="004A7082"/>
    <w:rsid w:val="004A7E28"/>
    <w:rsid w:val="004B649D"/>
    <w:rsid w:val="004C53AD"/>
    <w:rsid w:val="004D0C30"/>
    <w:rsid w:val="004D6B98"/>
    <w:rsid w:val="004D7A58"/>
    <w:rsid w:val="004E03A3"/>
    <w:rsid w:val="004E1BA0"/>
    <w:rsid w:val="004E39CF"/>
    <w:rsid w:val="004E3B32"/>
    <w:rsid w:val="004F462D"/>
    <w:rsid w:val="0050188C"/>
    <w:rsid w:val="005116B0"/>
    <w:rsid w:val="00515FE6"/>
    <w:rsid w:val="005161BE"/>
    <w:rsid w:val="00525EBA"/>
    <w:rsid w:val="00525FBB"/>
    <w:rsid w:val="00543DE1"/>
    <w:rsid w:val="00562C22"/>
    <w:rsid w:val="00562C2D"/>
    <w:rsid w:val="005657CF"/>
    <w:rsid w:val="00577086"/>
    <w:rsid w:val="00577262"/>
    <w:rsid w:val="00583EA2"/>
    <w:rsid w:val="00591B89"/>
    <w:rsid w:val="00593FD5"/>
    <w:rsid w:val="005B2ACB"/>
    <w:rsid w:val="005B3D7D"/>
    <w:rsid w:val="005C2C38"/>
    <w:rsid w:val="005C375C"/>
    <w:rsid w:val="005D3551"/>
    <w:rsid w:val="005E1278"/>
    <w:rsid w:val="005E5F14"/>
    <w:rsid w:val="005F0F4F"/>
    <w:rsid w:val="005F4673"/>
    <w:rsid w:val="00600B5E"/>
    <w:rsid w:val="0060399C"/>
    <w:rsid w:val="0061743D"/>
    <w:rsid w:val="0062364F"/>
    <w:rsid w:val="00643475"/>
    <w:rsid w:val="00643A05"/>
    <w:rsid w:val="00644922"/>
    <w:rsid w:val="0064756E"/>
    <w:rsid w:val="00680773"/>
    <w:rsid w:val="00681FA6"/>
    <w:rsid w:val="0068392D"/>
    <w:rsid w:val="00683DCC"/>
    <w:rsid w:val="006876DA"/>
    <w:rsid w:val="00692015"/>
    <w:rsid w:val="006A0229"/>
    <w:rsid w:val="006A62ED"/>
    <w:rsid w:val="006B09DA"/>
    <w:rsid w:val="006B2A58"/>
    <w:rsid w:val="006B2F18"/>
    <w:rsid w:val="006C26B0"/>
    <w:rsid w:val="006C7E89"/>
    <w:rsid w:val="006D287F"/>
    <w:rsid w:val="006E1712"/>
    <w:rsid w:val="006E206C"/>
    <w:rsid w:val="006F4A0A"/>
    <w:rsid w:val="00711EDB"/>
    <w:rsid w:val="00713DAA"/>
    <w:rsid w:val="00715784"/>
    <w:rsid w:val="0072086F"/>
    <w:rsid w:val="00724022"/>
    <w:rsid w:val="0073331E"/>
    <w:rsid w:val="00735017"/>
    <w:rsid w:val="00737771"/>
    <w:rsid w:val="00742C08"/>
    <w:rsid w:val="007434E7"/>
    <w:rsid w:val="0075212A"/>
    <w:rsid w:val="007567C9"/>
    <w:rsid w:val="007633E5"/>
    <w:rsid w:val="00767526"/>
    <w:rsid w:val="00782AD4"/>
    <w:rsid w:val="007845E3"/>
    <w:rsid w:val="00787051"/>
    <w:rsid w:val="007966FA"/>
    <w:rsid w:val="007A1223"/>
    <w:rsid w:val="007A39C8"/>
    <w:rsid w:val="007A6178"/>
    <w:rsid w:val="007B238B"/>
    <w:rsid w:val="007C1BF6"/>
    <w:rsid w:val="007D1438"/>
    <w:rsid w:val="007D2B72"/>
    <w:rsid w:val="007D6432"/>
    <w:rsid w:val="007F06A5"/>
    <w:rsid w:val="007F676A"/>
    <w:rsid w:val="008102D2"/>
    <w:rsid w:val="00813412"/>
    <w:rsid w:val="00813D7A"/>
    <w:rsid w:val="0082545A"/>
    <w:rsid w:val="008279F0"/>
    <w:rsid w:val="00836EC5"/>
    <w:rsid w:val="008420A4"/>
    <w:rsid w:val="00860FE5"/>
    <w:rsid w:val="00862AC7"/>
    <w:rsid w:val="0086349A"/>
    <w:rsid w:val="00863EE7"/>
    <w:rsid w:val="00873284"/>
    <w:rsid w:val="00877210"/>
    <w:rsid w:val="008A62FB"/>
    <w:rsid w:val="008A6394"/>
    <w:rsid w:val="008B5307"/>
    <w:rsid w:val="008D5C25"/>
    <w:rsid w:val="008E6004"/>
    <w:rsid w:val="008F3835"/>
    <w:rsid w:val="009034A4"/>
    <w:rsid w:val="009246D6"/>
    <w:rsid w:val="00927B0E"/>
    <w:rsid w:val="0093029B"/>
    <w:rsid w:val="00933AFD"/>
    <w:rsid w:val="00936668"/>
    <w:rsid w:val="00950BF8"/>
    <w:rsid w:val="009523E3"/>
    <w:rsid w:val="009551B3"/>
    <w:rsid w:val="00956457"/>
    <w:rsid w:val="00965133"/>
    <w:rsid w:val="00971C25"/>
    <w:rsid w:val="0097392C"/>
    <w:rsid w:val="00975B85"/>
    <w:rsid w:val="00975BB6"/>
    <w:rsid w:val="009850FE"/>
    <w:rsid w:val="00990D4F"/>
    <w:rsid w:val="009935D7"/>
    <w:rsid w:val="009A1036"/>
    <w:rsid w:val="009A160A"/>
    <w:rsid w:val="009A6CEB"/>
    <w:rsid w:val="009B4DE6"/>
    <w:rsid w:val="009B6D72"/>
    <w:rsid w:val="009B736C"/>
    <w:rsid w:val="009C28F0"/>
    <w:rsid w:val="009C2F4B"/>
    <w:rsid w:val="009E7A99"/>
    <w:rsid w:val="009F4C40"/>
    <w:rsid w:val="009F5318"/>
    <w:rsid w:val="00A11BB9"/>
    <w:rsid w:val="00A14838"/>
    <w:rsid w:val="00A2115D"/>
    <w:rsid w:val="00A3160C"/>
    <w:rsid w:val="00A414A5"/>
    <w:rsid w:val="00A44C1F"/>
    <w:rsid w:val="00A50BFE"/>
    <w:rsid w:val="00A54FFF"/>
    <w:rsid w:val="00A61162"/>
    <w:rsid w:val="00A65F62"/>
    <w:rsid w:val="00A742AD"/>
    <w:rsid w:val="00A76F34"/>
    <w:rsid w:val="00A82E86"/>
    <w:rsid w:val="00AA300D"/>
    <w:rsid w:val="00AA31CF"/>
    <w:rsid w:val="00AC0A6E"/>
    <w:rsid w:val="00AC3055"/>
    <w:rsid w:val="00AD7827"/>
    <w:rsid w:val="00AF4C8A"/>
    <w:rsid w:val="00AF6798"/>
    <w:rsid w:val="00AF6918"/>
    <w:rsid w:val="00B051EF"/>
    <w:rsid w:val="00B05BFD"/>
    <w:rsid w:val="00B12C62"/>
    <w:rsid w:val="00B17311"/>
    <w:rsid w:val="00B34956"/>
    <w:rsid w:val="00B402BA"/>
    <w:rsid w:val="00B43AFF"/>
    <w:rsid w:val="00B47BE8"/>
    <w:rsid w:val="00B561EE"/>
    <w:rsid w:val="00B626CC"/>
    <w:rsid w:val="00B6424D"/>
    <w:rsid w:val="00B730B4"/>
    <w:rsid w:val="00B74D5F"/>
    <w:rsid w:val="00B92B34"/>
    <w:rsid w:val="00B97548"/>
    <w:rsid w:val="00BA087D"/>
    <w:rsid w:val="00BA132C"/>
    <w:rsid w:val="00BA266F"/>
    <w:rsid w:val="00BA63DA"/>
    <w:rsid w:val="00BB2A23"/>
    <w:rsid w:val="00BD3354"/>
    <w:rsid w:val="00BD50F2"/>
    <w:rsid w:val="00BE5D74"/>
    <w:rsid w:val="00BF2937"/>
    <w:rsid w:val="00BF32E2"/>
    <w:rsid w:val="00BF4CB0"/>
    <w:rsid w:val="00BF78D8"/>
    <w:rsid w:val="00C060DF"/>
    <w:rsid w:val="00C10B22"/>
    <w:rsid w:val="00C2041B"/>
    <w:rsid w:val="00C24058"/>
    <w:rsid w:val="00C32801"/>
    <w:rsid w:val="00C340EA"/>
    <w:rsid w:val="00C41FFE"/>
    <w:rsid w:val="00C43ED7"/>
    <w:rsid w:val="00C45487"/>
    <w:rsid w:val="00C505E5"/>
    <w:rsid w:val="00C632BC"/>
    <w:rsid w:val="00C70D31"/>
    <w:rsid w:val="00C74620"/>
    <w:rsid w:val="00C82B08"/>
    <w:rsid w:val="00C835E0"/>
    <w:rsid w:val="00C8478F"/>
    <w:rsid w:val="00C873E7"/>
    <w:rsid w:val="00C92EED"/>
    <w:rsid w:val="00C96E6C"/>
    <w:rsid w:val="00C97F60"/>
    <w:rsid w:val="00CA2351"/>
    <w:rsid w:val="00CA6171"/>
    <w:rsid w:val="00CA7750"/>
    <w:rsid w:val="00CB0D27"/>
    <w:rsid w:val="00CC7327"/>
    <w:rsid w:val="00CE0DEF"/>
    <w:rsid w:val="00CE7C54"/>
    <w:rsid w:val="00CF0601"/>
    <w:rsid w:val="00CF464A"/>
    <w:rsid w:val="00D031EE"/>
    <w:rsid w:val="00D05F4D"/>
    <w:rsid w:val="00D064BA"/>
    <w:rsid w:val="00D10CAC"/>
    <w:rsid w:val="00D1687C"/>
    <w:rsid w:val="00D170F2"/>
    <w:rsid w:val="00D17594"/>
    <w:rsid w:val="00D2708E"/>
    <w:rsid w:val="00D3073B"/>
    <w:rsid w:val="00D30DE5"/>
    <w:rsid w:val="00D453DD"/>
    <w:rsid w:val="00D47FF4"/>
    <w:rsid w:val="00D56627"/>
    <w:rsid w:val="00D577F9"/>
    <w:rsid w:val="00D61C19"/>
    <w:rsid w:val="00D67C2C"/>
    <w:rsid w:val="00D7330F"/>
    <w:rsid w:val="00D83ECB"/>
    <w:rsid w:val="00D86DF2"/>
    <w:rsid w:val="00D93678"/>
    <w:rsid w:val="00D97AED"/>
    <w:rsid w:val="00DA17EC"/>
    <w:rsid w:val="00DA28C8"/>
    <w:rsid w:val="00DA719A"/>
    <w:rsid w:val="00DB1A93"/>
    <w:rsid w:val="00DD7AE3"/>
    <w:rsid w:val="00DE21E3"/>
    <w:rsid w:val="00DE3C7B"/>
    <w:rsid w:val="00DE4D10"/>
    <w:rsid w:val="00E02914"/>
    <w:rsid w:val="00E05CA6"/>
    <w:rsid w:val="00E118C5"/>
    <w:rsid w:val="00E17624"/>
    <w:rsid w:val="00E243C6"/>
    <w:rsid w:val="00E25B38"/>
    <w:rsid w:val="00E32F3B"/>
    <w:rsid w:val="00E351C9"/>
    <w:rsid w:val="00E42AD1"/>
    <w:rsid w:val="00E46DB2"/>
    <w:rsid w:val="00E57C3A"/>
    <w:rsid w:val="00E636F7"/>
    <w:rsid w:val="00E640FD"/>
    <w:rsid w:val="00E75F29"/>
    <w:rsid w:val="00E86B71"/>
    <w:rsid w:val="00E96171"/>
    <w:rsid w:val="00E97A2C"/>
    <w:rsid w:val="00EA1161"/>
    <w:rsid w:val="00EA2D42"/>
    <w:rsid w:val="00EA4F61"/>
    <w:rsid w:val="00EA60E7"/>
    <w:rsid w:val="00EB4521"/>
    <w:rsid w:val="00EB583C"/>
    <w:rsid w:val="00EC2633"/>
    <w:rsid w:val="00EC2EF5"/>
    <w:rsid w:val="00EC4C68"/>
    <w:rsid w:val="00EC4D19"/>
    <w:rsid w:val="00EC65D5"/>
    <w:rsid w:val="00ED3C76"/>
    <w:rsid w:val="00EE0AB4"/>
    <w:rsid w:val="00EE19D4"/>
    <w:rsid w:val="00EF2AAB"/>
    <w:rsid w:val="00EF56ED"/>
    <w:rsid w:val="00F2121B"/>
    <w:rsid w:val="00F22156"/>
    <w:rsid w:val="00F26AE1"/>
    <w:rsid w:val="00F327CF"/>
    <w:rsid w:val="00F328A8"/>
    <w:rsid w:val="00F366C2"/>
    <w:rsid w:val="00F41906"/>
    <w:rsid w:val="00F45C09"/>
    <w:rsid w:val="00F46BC0"/>
    <w:rsid w:val="00F51965"/>
    <w:rsid w:val="00F5293A"/>
    <w:rsid w:val="00F57ACA"/>
    <w:rsid w:val="00F63BC0"/>
    <w:rsid w:val="00F718DB"/>
    <w:rsid w:val="00FA6902"/>
    <w:rsid w:val="00FB7AAE"/>
    <w:rsid w:val="00FC39B2"/>
    <w:rsid w:val="00FD7E36"/>
    <w:rsid w:val="00FF1C6A"/>
    <w:rsid w:val="00FF22F0"/>
    <w:rsid w:val="00FF4104"/>
    <w:rsid w:val="00FF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7434E7"/>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 w:type="paragraph" w:styleId="Title">
    <w:name w:val="Title"/>
    <w:basedOn w:val="Normal"/>
    <w:next w:val="Normal"/>
    <w:link w:val="TitleChar"/>
    <w:uiPriority w:val="10"/>
    <w:qFormat/>
    <w:rsid w:val="008772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721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7434E7"/>
    <w:rPr>
      <w:rFonts w:ascii="Calibri" w:hAnsi="Calibri" w:cs="Calibri"/>
      <w:b/>
      <w:bCs/>
      <w:sz w:val="36"/>
      <w:szCs w:val="36"/>
    </w:rPr>
  </w:style>
  <w:style w:type="character" w:styleId="Strong">
    <w:name w:val="Strong"/>
    <w:basedOn w:val="DefaultParagraphFont"/>
    <w:uiPriority w:val="22"/>
    <w:qFormat/>
    <w:rsid w:val="007434E7"/>
    <w:rPr>
      <w:b/>
      <w:bCs/>
    </w:rPr>
  </w:style>
  <w:style w:type="paragraph" w:customStyle="1" w:styleId="pf0">
    <w:name w:val="pf0"/>
    <w:basedOn w:val="Normal"/>
    <w:rsid w:val="001166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1166C1"/>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5157">
      <w:bodyDiv w:val="1"/>
      <w:marLeft w:val="0"/>
      <w:marRight w:val="0"/>
      <w:marTop w:val="0"/>
      <w:marBottom w:val="0"/>
      <w:divBdr>
        <w:top w:val="none" w:sz="0" w:space="0" w:color="auto"/>
        <w:left w:val="none" w:sz="0" w:space="0" w:color="auto"/>
        <w:bottom w:val="none" w:sz="0" w:space="0" w:color="auto"/>
        <w:right w:val="none" w:sz="0" w:space="0" w:color="auto"/>
      </w:divBdr>
    </w:div>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480656085">
      <w:bodyDiv w:val="1"/>
      <w:marLeft w:val="0"/>
      <w:marRight w:val="0"/>
      <w:marTop w:val="0"/>
      <w:marBottom w:val="0"/>
      <w:divBdr>
        <w:top w:val="none" w:sz="0" w:space="0" w:color="auto"/>
        <w:left w:val="none" w:sz="0" w:space="0" w:color="auto"/>
        <w:bottom w:val="none" w:sz="0" w:space="0" w:color="auto"/>
        <w:right w:val="none" w:sz="0" w:space="0" w:color="auto"/>
      </w:divBdr>
    </w:div>
    <w:div w:id="480854899">
      <w:bodyDiv w:val="1"/>
      <w:marLeft w:val="0"/>
      <w:marRight w:val="0"/>
      <w:marTop w:val="0"/>
      <w:marBottom w:val="0"/>
      <w:divBdr>
        <w:top w:val="none" w:sz="0" w:space="0" w:color="auto"/>
        <w:left w:val="none" w:sz="0" w:space="0" w:color="auto"/>
        <w:bottom w:val="none" w:sz="0" w:space="0" w:color="auto"/>
        <w:right w:val="none" w:sz="0" w:space="0" w:color="auto"/>
      </w:divBdr>
    </w:div>
    <w:div w:id="541212466">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37630985">
      <w:bodyDiv w:val="1"/>
      <w:marLeft w:val="0"/>
      <w:marRight w:val="0"/>
      <w:marTop w:val="0"/>
      <w:marBottom w:val="0"/>
      <w:divBdr>
        <w:top w:val="none" w:sz="0" w:space="0" w:color="auto"/>
        <w:left w:val="none" w:sz="0" w:space="0" w:color="auto"/>
        <w:bottom w:val="none" w:sz="0" w:space="0" w:color="auto"/>
        <w:right w:val="none" w:sz="0" w:space="0" w:color="auto"/>
      </w:divBdr>
    </w:div>
    <w:div w:id="755564736">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788205558">
      <w:bodyDiv w:val="1"/>
      <w:marLeft w:val="0"/>
      <w:marRight w:val="0"/>
      <w:marTop w:val="0"/>
      <w:marBottom w:val="0"/>
      <w:divBdr>
        <w:top w:val="none" w:sz="0" w:space="0" w:color="auto"/>
        <w:left w:val="none" w:sz="0" w:space="0" w:color="auto"/>
        <w:bottom w:val="none" w:sz="0" w:space="0" w:color="auto"/>
        <w:right w:val="none" w:sz="0" w:space="0" w:color="auto"/>
      </w:divBdr>
    </w:div>
    <w:div w:id="937830734">
      <w:bodyDiv w:val="1"/>
      <w:marLeft w:val="0"/>
      <w:marRight w:val="0"/>
      <w:marTop w:val="0"/>
      <w:marBottom w:val="0"/>
      <w:divBdr>
        <w:top w:val="none" w:sz="0" w:space="0" w:color="auto"/>
        <w:left w:val="none" w:sz="0" w:space="0" w:color="auto"/>
        <w:bottom w:val="none" w:sz="0" w:space="0" w:color="auto"/>
        <w:right w:val="none" w:sz="0" w:space="0" w:color="auto"/>
      </w:divBdr>
    </w:div>
    <w:div w:id="958757683">
      <w:bodyDiv w:val="1"/>
      <w:marLeft w:val="0"/>
      <w:marRight w:val="0"/>
      <w:marTop w:val="0"/>
      <w:marBottom w:val="0"/>
      <w:divBdr>
        <w:top w:val="none" w:sz="0" w:space="0" w:color="auto"/>
        <w:left w:val="none" w:sz="0" w:space="0" w:color="auto"/>
        <w:bottom w:val="none" w:sz="0" w:space="0" w:color="auto"/>
        <w:right w:val="none" w:sz="0" w:space="0" w:color="auto"/>
      </w:divBdr>
    </w:div>
    <w:div w:id="966083983">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383217522">
      <w:bodyDiv w:val="1"/>
      <w:marLeft w:val="0"/>
      <w:marRight w:val="0"/>
      <w:marTop w:val="0"/>
      <w:marBottom w:val="0"/>
      <w:divBdr>
        <w:top w:val="none" w:sz="0" w:space="0" w:color="auto"/>
        <w:left w:val="none" w:sz="0" w:space="0" w:color="auto"/>
        <w:bottom w:val="none" w:sz="0" w:space="0" w:color="auto"/>
        <w:right w:val="none" w:sz="0" w:space="0" w:color="auto"/>
      </w:divBdr>
    </w:div>
    <w:div w:id="1456411418">
      <w:bodyDiv w:val="1"/>
      <w:marLeft w:val="0"/>
      <w:marRight w:val="0"/>
      <w:marTop w:val="0"/>
      <w:marBottom w:val="0"/>
      <w:divBdr>
        <w:top w:val="none" w:sz="0" w:space="0" w:color="auto"/>
        <w:left w:val="none" w:sz="0" w:space="0" w:color="auto"/>
        <w:bottom w:val="none" w:sz="0" w:space="0" w:color="auto"/>
        <w:right w:val="none" w:sz="0" w:space="0" w:color="auto"/>
      </w:divBdr>
    </w:div>
    <w:div w:id="1551964046">
      <w:bodyDiv w:val="1"/>
      <w:marLeft w:val="0"/>
      <w:marRight w:val="0"/>
      <w:marTop w:val="0"/>
      <w:marBottom w:val="0"/>
      <w:divBdr>
        <w:top w:val="none" w:sz="0" w:space="0" w:color="auto"/>
        <w:left w:val="none" w:sz="0" w:space="0" w:color="auto"/>
        <w:bottom w:val="none" w:sz="0" w:space="0" w:color="auto"/>
        <w:right w:val="none" w:sz="0" w:space="0" w:color="auto"/>
      </w:divBdr>
    </w:div>
    <w:div w:id="1661276667">
      <w:bodyDiv w:val="1"/>
      <w:marLeft w:val="0"/>
      <w:marRight w:val="0"/>
      <w:marTop w:val="0"/>
      <w:marBottom w:val="0"/>
      <w:divBdr>
        <w:top w:val="none" w:sz="0" w:space="0" w:color="auto"/>
        <w:left w:val="none" w:sz="0" w:space="0" w:color="auto"/>
        <w:bottom w:val="none" w:sz="0" w:space="0" w:color="auto"/>
        <w:right w:val="none" w:sz="0" w:space="0" w:color="auto"/>
      </w:divBdr>
    </w:div>
    <w:div w:id="1728913453">
      <w:bodyDiv w:val="1"/>
      <w:marLeft w:val="0"/>
      <w:marRight w:val="0"/>
      <w:marTop w:val="0"/>
      <w:marBottom w:val="0"/>
      <w:divBdr>
        <w:top w:val="none" w:sz="0" w:space="0" w:color="auto"/>
        <w:left w:val="none" w:sz="0" w:space="0" w:color="auto"/>
        <w:bottom w:val="none" w:sz="0" w:space="0" w:color="auto"/>
        <w:right w:val="none" w:sz="0" w:space="0" w:color="auto"/>
      </w:divBdr>
    </w:div>
    <w:div w:id="1886717873">
      <w:bodyDiv w:val="1"/>
      <w:marLeft w:val="0"/>
      <w:marRight w:val="0"/>
      <w:marTop w:val="0"/>
      <w:marBottom w:val="0"/>
      <w:divBdr>
        <w:top w:val="none" w:sz="0" w:space="0" w:color="auto"/>
        <w:left w:val="none" w:sz="0" w:space="0" w:color="auto"/>
        <w:bottom w:val="none" w:sz="0" w:space="0" w:color="auto"/>
        <w:right w:val="none" w:sz="0" w:space="0" w:color="auto"/>
      </w:divBdr>
    </w:div>
    <w:div w:id="1893342505">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17926975">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60663387">
      <w:bodyDiv w:val="1"/>
      <w:marLeft w:val="0"/>
      <w:marRight w:val="0"/>
      <w:marTop w:val="0"/>
      <w:marBottom w:val="0"/>
      <w:divBdr>
        <w:top w:val="none" w:sz="0" w:space="0" w:color="auto"/>
        <w:left w:val="none" w:sz="0" w:space="0" w:color="auto"/>
        <w:bottom w:val="none" w:sz="0" w:space="0" w:color="auto"/>
        <w:right w:val="none" w:sz="0" w:space="0" w:color="auto"/>
      </w:divBdr>
    </w:div>
    <w:div w:id="2070103404">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 w:id="211277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ithsonslumber.com" TargetMode="External"/><Relationship Id="rId13" Type="http://schemas.openxmlformats.org/officeDocument/2006/relationships/hyperlink" Target="http://www.Michigan.gov/DNRStories" TargetMode="External"/><Relationship Id="rId3" Type="http://schemas.openxmlformats.org/officeDocument/2006/relationships/settings" Target="settings.xml"/><Relationship Id="rId7" Type="http://schemas.openxmlformats.org/officeDocument/2006/relationships/hyperlink" Target="https://www.algerdelta.com" TargetMode="External"/><Relationship Id="rId12" Type="http://schemas.openxmlformats.org/officeDocument/2006/relationships/hyperlink" Target="https://birdfact.com/articles/osprey-nest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gs.gov/media/images/usgs-scientists-test-osprey-chicks-blood-test-effects-toxic-chemica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ospreys.com" TargetMode="External"/><Relationship Id="rId4" Type="http://schemas.openxmlformats.org/officeDocument/2006/relationships/webSettings" Target="webSettings.xml"/><Relationship Id="rId9" Type="http://schemas.openxmlformats.org/officeDocument/2006/relationships/hyperlink" Target="https://www.earthcam.com/usa/massachusetts/oxford/?cam=oxford_osprey" TargetMode="External"/><Relationship Id="rId14" Type="http://schemas.openxmlformats.org/officeDocument/2006/relationships/hyperlink" Target="http://www.Michigan.gov/DNR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9</cp:revision>
  <dcterms:created xsi:type="dcterms:W3CDTF">2023-03-09T18:13:00Z</dcterms:created>
  <dcterms:modified xsi:type="dcterms:W3CDTF">2023-03-09T20:29:00Z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2021-04-08T19:23:09Z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7eb817e0-3524-4957-bcb1-294fd8d5d11e</vt:lpwstr>
  </property>
  <property fmtid="{D5CDD505-2E9C-101B-9397-08002B2CF9AE}" pid="8" name="MSIP_Label_3a2fed65-62e7-46ea-af74-187e0c17143a_ContentBits">
    <vt:lpwstr>0</vt:lpwstr>
  </property>
</Properties>
</file>