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A20C" w14:textId="6FB8C6E3" w:rsidR="005A57F1" w:rsidRPr="00A05EBE" w:rsidRDefault="005A57F1" w:rsidP="005A57F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05EBE">
        <w:rPr>
          <w:rFonts w:ascii="Arial" w:hAnsi="Arial" w:cs="Arial"/>
          <w:b/>
          <w:sz w:val="28"/>
          <w:szCs w:val="28"/>
        </w:rPr>
        <w:t xml:space="preserve">Showcasing the DNR: </w:t>
      </w:r>
      <w:r w:rsidR="00A05EBE" w:rsidRPr="00A05EBE">
        <w:rPr>
          <w:rFonts w:ascii="Arial" w:hAnsi="Arial" w:cs="Arial"/>
          <w:b/>
          <w:sz w:val="28"/>
          <w:szCs w:val="28"/>
        </w:rPr>
        <w:t>Thanksgiving a good time to reflect on wild turkey’s comeback</w:t>
      </w:r>
    </w:p>
    <w:p w14:paraId="32F9897E" w14:textId="77777777" w:rsidR="005A57F1" w:rsidRPr="00A05EBE" w:rsidRDefault="005A57F1" w:rsidP="005A57F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A1C662A" w14:textId="77777777" w:rsidR="005A57F1" w:rsidRPr="0074099E" w:rsidRDefault="005A57F1" w:rsidP="005A57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4099E">
        <w:rPr>
          <w:rFonts w:ascii="Arial" w:hAnsi="Arial" w:cs="Arial"/>
          <w:b/>
          <w:sz w:val="24"/>
          <w:szCs w:val="24"/>
        </w:rPr>
        <w:t>By CASEY WARNER</w:t>
      </w:r>
    </w:p>
    <w:p w14:paraId="1E88265D" w14:textId="77777777" w:rsidR="005A57F1" w:rsidRPr="0074099E" w:rsidRDefault="005A57F1" w:rsidP="005A57F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4099E">
        <w:rPr>
          <w:rFonts w:ascii="Arial" w:hAnsi="Arial" w:cs="Arial"/>
          <w:b/>
          <w:sz w:val="24"/>
          <w:szCs w:val="24"/>
        </w:rPr>
        <w:t>Michigan Department of Natural Resources</w:t>
      </w:r>
    </w:p>
    <w:p w14:paraId="68346DBD" w14:textId="77777777" w:rsidR="005A57F1" w:rsidRPr="0074099E" w:rsidRDefault="005A57F1" w:rsidP="005A57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A0DB72" w14:textId="4F72973A" w:rsidR="00290701" w:rsidRPr="0074099E" w:rsidRDefault="00C912B0" w:rsidP="005A5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Hearing </w:t>
      </w:r>
      <w:r w:rsidR="005A57F1" w:rsidRPr="0074099E">
        <w:rPr>
          <w:rFonts w:ascii="Arial" w:hAnsi="Arial" w:cs="Arial"/>
          <w:sz w:val="24"/>
          <w:szCs w:val="24"/>
        </w:rPr>
        <w:t xml:space="preserve">wild turkeys </w:t>
      </w:r>
      <w:r w:rsidR="00582E3C" w:rsidRPr="0074099E">
        <w:rPr>
          <w:rFonts w:ascii="Arial" w:hAnsi="Arial" w:cs="Arial"/>
          <w:sz w:val="24"/>
          <w:szCs w:val="24"/>
        </w:rPr>
        <w:t>gobbling</w:t>
      </w:r>
      <w:r w:rsidR="00C61F90" w:rsidRPr="0074099E">
        <w:rPr>
          <w:rFonts w:ascii="Arial" w:hAnsi="Arial" w:cs="Arial"/>
          <w:sz w:val="24"/>
          <w:szCs w:val="24"/>
        </w:rPr>
        <w:t xml:space="preserve"> and clucking as you step out into the backyard early in the morning is common for many Michigande</w:t>
      </w:r>
      <w:r w:rsidR="00E02547" w:rsidRPr="0074099E">
        <w:rPr>
          <w:rFonts w:ascii="Arial" w:hAnsi="Arial" w:cs="Arial"/>
          <w:sz w:val="24"/>
          <w:szCs w:val="24"/>
        </w:rPr>
        <w:t>rs</w:t>
      </w:r>
      <w:r w:rsidR="003D7EE2" w:rsidRPr="0074099E">
        <w:rPr>
          <w:rFonts w:ascii="Arial" w:hAnsi="Arial" w:cs="Arial"/>
          <w:sz w:val="24"/>
          <w:szCs w:val="24"/>
        </w:rPr>
        <w:t xml:space="preserve"> now</w:t>
      </w:r>
      <w:r w:rsidR="00E02547" w:rsidRPr="0074099E">
        <w:rPr>
          <w:rFonts w:ascii="Arial" w:hAnsi="Arial" w:cs="Arial"/>
          <w:sz w:val="24"/>
          <w:szCs w:val="24"/>
        </w:rPr>
        <w:t>, but it wasn’t always so.</w:t>
      </w:r>
    </w:p>
    <w:p w14:paraId="301EFBA4" w14:textId="291FD5D0" w:rsidR="00C072D0" w:rsidRPr="0074099E" w:rsidRDefault="00614FEB" w:rsidP="000970C9">
      <w:pPr>
        <w:rPr>
          <w:rFonts w:ascii="Arial" w:hAnsi="Arial" w:cs="Arial"/>
          <w:sz w:val="24"/>
          <w:szCs w:val="24"/>
        </w:rPr>
      </w:pPr>
      <w:r w:rsidRPr="0074099E">
        <w:rPr>
          <w:rFonts w:ascii="Arial" w:hAnsi="Arial" w:cs="Arial"/>
          <w:sz w:val="24"/>
          <w:szCs w:val="24"/>
        </w:rPr>
        <w:t xml:space="preserve">As we </w:t>
      </w:r>
      <w:r w:rsidR="00FE39AB" w:rsidRPr="0074099E">
        <w:rPr>
          <w:rFonts w:ascii="Arial" w:hAnsi="Arial" w:cs="Arial"/>
          <w:sz w:val="24"/>
          <w:szCs w:val="24"/>
        </w:rPr>
        <w:t>mark</w:t>
      </w:r>
      <w:r w:rsidR="00BE19B4" w:rsidRPr="0074099E">
        <w:rPr>
          <w:rFonts w:ascii="Arial" w:hAnsi="Arial" w:cs="Arial"/>
          <w:sz w:val="24"/>
          <w:szCs w:val="24"/>
        </w:rPr>
        <w:t xml:space="preserve"> </w:t>
      </w:r>
      <w:r w:rsidR="002D0D41" w:rsidRPr="0074099E">
        <w:rPr>
          <w:rFonts w:ascii="Arial" w:hAnsi="Arial" w:cs="Arial"/>
          <w:sz w:val="24"/>
          <w:szCs w:val="24"/>
        </w:rPr>
        <w:t>the</w:t>
      </w:r>
      <w:r w:rsidR="00AC6D68" w:rsidRPr="0074099E">
        <w:rPr>
          <w:rFonts w:ascii="Arial" w:hAnsi="Arial" w:cs="Arial"/>
          <w:sz w:val="24"/>
          <w:szCs w:val="24"/>
        </w:rPr>
        <w:t xml:space="preserve"> annual </w:t>
      </w:r>
      <w:r w:rsidR="00F704D1">
        <w:rPr>
          <w:rFonts w:ascii="Arial" w:hAnsi="Arial" w:cs="Arial"/>
          <w:sz w:val="24"/>
          <w:szCs w:val="24"/>
        </w:rPr>
        <w:t>holiday</w:t>
      </w:r>
      <w:r w:rsidR="0021259D" w:rsidRPr="0074099E">
        <w:rPr>
          <w:rFonts w:ascii="Arial" w:hAnsi="Arial" w:cs="Arial"/>
          <w:sz w:val="24"/>
          <w:szCs w:val="24"/>
        </w:rPr>
        <w:t xml:space="preserve"> that revolves around turkey, </w:t>
      </w:r>
      <w:r w:rsidR="003547E9" w:rsidRPr="0074099E">
        <w:rPr>
          <w:rFonts w:ascii="Arial" w:hAnsi="Arial" w:cs="Arial"/>
          <w:sz w:val="24"/>
          <w:szCs w:val="24"/>
        </w:rPr>
        <w:t xml:space="preserve">let’s </w:t>
      </w:r>
      <w:r w:rsidR="00FD1E4E" w:rsidRPr="0074099E">
        <w:rPr>
          <w:rFonts w:ascii="Arial" w:hAnsi="Arial" w:cs="Arial"/>
          <w:sz w:val="24"/>
          <w:szCs w:val="24"/>
        </w:rPr>
        <w:t>look</w:t>
      </w:r>
      <w:r w:rsidR="003547E9" w:rsidRPr="0074099E">
        <w:rPr>
          <w:rFonts w:ascii="Arial" w:hAnsi="Arial" w:cs="Arial"/>
          <w:sz w:val="24"/>
          <w:szCs w:val="24"/>
        </w:rPr>
        <w:t xml:space="preserve"> back </w:t>
      </w:r>
      <w:r w:rsidR="00AC6D68" w:rsidRPr="0074099E">
        <w:rPr>
          <w:rFonts w:ascii="Arial" w:hAnsi="Arial" w:cs="Arial"/>
          <w:sz w:val="24"/>
          <w:szCs w:val="24"/>
        </w:rPr>
        <w:t>and celebrate</w:t>
      </w:r>
      <w:r w:rsidR="003547E9" w:rsidRPr="0074099E">
        <w:rPr>
          <w:rFonts w:ascii="Arial" w:hAnsi="Arial" w:cs="Arial"/>
          <w:sz w:val="24"/>
          <w:szCs w:val="24"/>
        </w:rPr>
        <w:t xml:space="preserve"> these </w:t>
      </w:r>
      <w:r w:rsidR="005F3706" w:rsidRPr="0074099E">
        <w:rPr>
          <w:rFonts w:ascii="Arial" w:hAnsi="Arial" w:cs="Arial"/>
          <w:sz w:val="24"/>
          <w:szCs w:val="24"/>
        </w:rPr>
        <w:t>birds</w:t>
      </w:r>
      <w:r w:rsidR="00353B0C" w:rsidRPr="0074099E">
        <w:rPr>
          <w:rFonts w:ascii="Arial" w:hAnsi="Arial" w:cs="Arial"/>
          <w:sz w:val="24"/>
          <w:szCs w:val="24"/>
        </w:rPr>
        <w:t>’</w:t>
      </w:r>
      <w:r w:rsidR="005F3706" w:rsidRPr="0074099E">
        <w:rPr>
          <w:rFonts w:ascii="Arial" w:hAnsi="Arial" w:cs="Arial"/>
          <w:sz w:val="24"/>
          <w:szCs w:val="24"/>
        </w:rPr>
        <w:t xml:space="preserve"> remarkable </w:t>
      </w:r>
      <w:r w:rsidR="003B622C" w:rsidRPr="0074099E">
        <w:rPr>
          <w:rFonts w:ascii="Arial" w:hAnsi="Arial" w:cs="Arial"/>
          <w:sz w:val="24"/>
          <w:szCs w:val="24"/>
        </w:rPr>
        <w:t>return</w:t>
      </w:r>
      <w:r w:rsidR="00B87D94" w:rsidRPr="0074099E">
        <w:rPr>
          <w:rFonts w:ascii="Arial" w:hAnsi="Arial" w:cs="Arial"/>
          <w:sz w:val="24"/>
          <w:szCs w:val="24"/>
        </w:rPr>
        <w:t xml:space="preserve"> from </w:t>
      </w:r>
      <w:r w:rsidR="00FE2AFF" w:rsidRPr="0074099E">
        <w:rPr>
          <w:rFonts w:ascii="Arial" w:hAnsi="Arial" w:cs="Arial"/>
          <w:sz w:val="24"/>
          <w:szCs w:val="24"/>
        </w:rPr>
        <w:t>near extinction</w:t>
      </w:r>
      <w:r w:rsidR="00D654A2" w:rsidRPr="0074099E">
        <w:rPr>
          <w:rFonts w:ascii="Arial" w:hAnsi="Arial" w:cs="Arial"/>
          <w:sz w:val="24"/>
          <w:szCs w:val="24"/>
        </w:rPr>
        <w:t xml:space="preserve">, </w:t>
      </w:r>
      <w:r w:rsidR="000970C9" w:rsidRPr="0074099E">
        <w:rPr>
          <w:rFonts w:ascii="Arial" w:hAnsi="Arial" w:cs="Arial"/>
          <w:sz w:val="24"/>
          <w:szCs w:val="24"/>
        </w:rPr>
        <w:t xml:space="preserve">often called one of the country’s greatest wildlife conservation success stories. </w:t>
      </w:r>
    </w:p>
    <w:p w14:paraId="1DEE74EE" w14:textId="13CA73F9" w:rsidR="000970C9" w:rsidRPr="0074099E" w:rsidRDefault="0013354D" w:rsidP="000970C9">
      <w:pPr>
        <w:rPr>
          <w:rFonts w:ascii="Arial" w:hAnsi="Arial" w:cs="Arial"/>
          <w:sz w:val="24"/>
          <w:szCs w:val="24"/>
        </w:rPr>
      </w:pPr>
      <w:r w:rsidRPr="0074099E">
        <w:rPr>
          <w:rFonts w:ascii="Arial" w:hAnsi="Arial" w:cs="Arial"/>
          <w:sz w:val="24"/>
          <w:szCs w:val="24"/>
        </w:rPr>
        <w:t>There are</w:t>
      </w:r>
      <w:r w:rsidR="000970C9" w:rsidRPr="0074099E">
        <w:rPr>
          <w:rFonts w:ascii="Arial" w:hAnsi="Arial" w:cs="Arial"/>
          <w:sz w:val="24"/>
          <w:szCs w:val="24"/>
        </w:rPr>
        <w:t xml:space="preserve"> more than </w:t>
      </w:r>
      <w:r w:rsidRPr="0074099E">
        <w:rPr>
          <w:rFonts w:ascii="Arial" w:hAnsi="Arial" w:cs="Arial"/>
          <w:sz w:val="24"/>
          <w:szCs w:val="24"/>
        </w:rPr>
        <w:t xml:space="preserve">6 </w:t>
      </w:r>
      <w:r w:rsidR="000970C9" w:rsidRPr="0074099E">
        <w:rPr>
          <w:rFonts w:ascii="Arial" w:hAnsi="Arial" w:cs="Arial"/>
          <w:sz w:val="24"/>
          <w:szCs w:val="24"/>
        </w:rPr>
        <w:t xml:space="preserve">million wild turkeys in the United States </w:t>
      </w:r>
      <w:proofErr w:type="gramStart"/>
      <w:r w:rsidR="000970C9" w:rsidRPr="0074099E">
        <w:rPr>
          <w:rFonts w:ascii="Arial" w:hAnsi="Arial" w:cs="Arial"/>
          <w:sz w:val="24"/>
          <w:szCs w:val="24"/>
        </w:rPr>
        <w:t xml:space="preserve">today, </w:t>
      </w:r>
      <w:r w:rsidR="006D305A" w:rsidRPr="0074099E">
        <w:rPr>
          <w:rFonts w:ascii="Arial" w:hAnsi="Arial" w:cs="Arial"/>
          <w:sz w:val="24"/>
          <w:szCs w:val="24"/>
        </w:rPr>
        <w:t>but</w:t>
      </w:r>
      <w:proofErr w:type="gramEnd"/>
      <w:r w:rsidR="006D305A" w:rsidRPr="0074099E">
        <w:rPr>
          <w:rFonts w:ascii="Arial" w:hAnsi="Arial" w:cs="Arial"/>
          <w:sz w:val="24"/>
          <w:szCs w:val="24"/>
        </w:rPr>
        <w:t xml:space="preserve"> seeing</w:t>
      </w:r>
      <w:r w:rsidR="00B4738F" w:rsidRPr="0074099E">
        <w:rPr>
          <w:rFonts w:ascii="Arial" w:hAnsi="Arial" w:cs="Arial"/>
          <w:sz w:val="24"/>
          <w:szCs w:val="24"/>
        </w:rPr>
        <w:t xml:space="preserve"> – </w:t>
      </w:r>
      <w:r w:rsidR="006D305A" w:rsidRPr="0074099E">
        <w:rPr>
          <w:rFonts w:ascii="Arial" w:hAnsi="Arial" w:cs="Arial"/>
          <w:sz w:val="24"/>
          <w:szCs w:val="24"/>
        </w:rPr>
        <w:t>or hearing</w:t>
      </w:r>
      <w:r w:rsidR="00B4738F" w:rsidRPr="0074099E">
        <w:rPr>
          <w:rFonts w:ascii="Arial" w:hAnsi="Arial" w:cs="Arial"/>
          <w:sz w:val="24"/>
          <w:szCs w:val="24"/>
        </w:rPr>
        <w:t xml:space="preserve"> – </w:t>
      </w:r>
      <w:r w:rsidR="006D305A" w:rsidRPr="0074099E">
        <w:rPr>
          <w:rFonts w:ascii="Arial" w:hAnsi="Arial" w:cs="Arial"/>
          <w:sz w:val="24"/>
          <w:szCs w:val="24"/>
        </w:rPr>
        <w:t xml:space="preserve">one </w:t>
      </w:r>
      <w:r w:rsidR="000970C9" w:rsidRPr="0074099E">
        <w:rPr>
          <w:rFonts w:ascii="Arial" w:hAnsi="Arial" w:cs="Arial"/>
          <w:sz w:val="24"/>
          <w:szCs w:val="24"/>
        </w:rPr>
        <w:t>was rare</w:t>
      </w:r>
      <w:r w:rsidR="00191252" w:rsidRPr="0074099E">
        <w:rPr>
          <w:rFonts w:ascii="Arial" w:hAnsi="Arial" w:cs="Arial"/>
          <w:sz w:val="24"/>
          <w:szCs w:val="24"/>
        </w:rPr>
        <w:t xml:space="preserve"> as recently as 50 years ago</w:t>
      </w:r>
      <w:r w:rsidR="000970C9" w:rsidRPr="0074099E">
        <w:rPr>
          <w:rFonts w:ascii="Arial" w:hAnsi="Arial" w:cs="Arial"/>
          <w:sz w:val="24"/>
          <w:szCs w:val="24"/>
        </w:rPr>
        <w:t xml:space="preserve">. </w:t>
      </w:r>
    </w:p>
    <w:p w14:paraId="58CFE18F" w14:textId="4CC58095" w:rsidR="006B59D9" w:rsidRPr="0074099E" w:rsidRDefault="006B59D9" w:rsidP="000970C9">
      <w:pPr>
        <w:rPr>
          <w:rFonts w:ascii="Arial" w:hAnsi="Arial" w:cs="Arial"/>
          <w:sz w:val="24"/>
          <w:szCs w:val="24"/>
        </w:rPr>
      </w:pPr>
      <w:r w:rsidRPr="0074099E">
        <w:rPr>
          <w:rFonts w:ascii="Arial" w:hAnsi="Arial" w:cs="Arial"/>
          <w:sz w:val="24"/>
          <w:szCs w:val="24"/>
        </w:rPr>
        <w:t>In Michigan,</w:t>
      </w:r>
      <w:r w:rsidR="009B7AB8" w:rsidRPr="0074099E">
        <w:rPr>
          <w:rFonts w:ascii="Arial" w:hAnsi="Arial" w:cs="Arial"/>
          <w:sz w:val="24"/>
          <w:szCs w:val="24"/>
        </w:rPr>
        <w:t xml:space="preserve"> wild turkeys </w:t>
      </w:r>
      <w:r w:rsidR="00197790" w:rsidRPr="0074099E">
        <w:rPr>
          <w:rFonts w:ascii="Arial" w:hAnsi="Arial" w:cs="Arial"/>
          <w:sz w:val="24"/>
          <w:szCs w:val="24"/>
        </w:rPr>
        <w:t>had been plentiful</w:t>
      </w:r>
      <w:r w:rsidR="003C4F03" w:rsidRPr="0074099E">
        <w:rPr>
          <w:rFonts w:ascii="Arial" w:hAnsi="Arial" w:cs="Arial"/>
          <w:sz w:val="24"/>
          <w:szCs w:val="24"/>
        </w:rPr>
        <w:t xml:space="preserve"> prior to the arrival of settlers, with an </w:t>
      </w:r>
      <w:r w:rsidR="007B23C3" w:rsidRPr="0074099E">
        <w:rPr>
          <w:rFonts w:ascii="Arial" w:hAnsi="Arial" w:cs="Arial"/>
          <w:sz w:val="24"/>
          <w:szCs w:val="24"/>
        </w:rPr>
        <w:t xml:space="preserve">estimated 94,000 in the state at that time. </w:t>
      </w:r>
    </w:p>
    <w:p w14:paraId="4FE2C079" w14:textId="58E5DE60" w:rsidR="00430AFA" w:rsidRDefault="00430AFA" w:rsidP="000970C9">
      <w:pPr>
        <w:rPr>
          <w:rFonts w:ascii="Arial" w:hAnsi="Arial" w:cs="Arial"/>
          <w:sz w:val="24"/>
          <w:szCs w:val="24"/>
        </w:rPr>
      </w:pPr>
      <w:r w:rsidRPr="0074099E">
        <w:rPr>
          <w:rFonts w:ascii="Arial" w:hAnsi="Arial" w:cs="Arial"/>
          <w:sz w:val="24"/>
          <w:szCs w:val="24"/>
        </w:rPr>
        <w:t xml:space="preserve">By the 1950s, Michigan’s </w:t>
      </w:r>
      <w:r w:rsidR="00135E87" w:rsidRPr="0074099E">
        <w:rPr>
          <w:rFonts w:ascii="Arial" w:hAnsi="Arial" w:cs="Arial"/>
          <w:sz w:val="24"/>
          <w:szCs w:val="24"/>
        </w:rPr>
        <w:t xml:space="preserve">wild turkey population had disappeared due to unregulated </w:t>
      </w:r>
      <w:r w:rsidR="00C62476" w:rsidRPr="0074099E">
        <w:rPr>
          <w:rFonts w:ascii="Arial" w:hAnsi="Arial" w:cs="Arial"/>
          <w:sz w:val="24"/>
          <w:szCs w:val="24"/>
        </w:rPr>
        <w:t xml:space="preserve">hunting and </w:t>
      </w:r>
      <w:r w:rsidR="00A437CD" w:rsidRPr="0074099E">
        <w:rPr>
          <w:rFonts w:ascii="Arial" w:hAnsi="Arial" w:cs="Arial"/>
          <w:sz w:val="24"/>
          <w:szCs w:val="24"/>
        </w:rPr>
        <w:t xml:space="preserve">habitat loss. </w:t>
      </w:r>
    </w:p>
    <w:p w14:paraId="0590F048" w14:textId="2AAB8A7D" w:rsidR="00FA4686" w:rsidRPr="00FA4686" w:rsidRDefault="00FA4686" w:rsidP="00FA4686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74099E">
        <w:rPr>
          <w:rFonts w:ascii="Arial" w:hAnsi="Arial" w:cs="Arial"/>
          <w:b/>
          <w:bCs/>
          <w:color w:val="auto"/>
          <w:sz w:val="24"/>
          <w:szCs w:val="24"/>
        </w:rPr>
        <w:t>Bringing turkeys back from the brink</w:t>
      </w:r>
      <w:r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600882D6" w14:textId="1778B2BD" w:rsidR="000970C9" w:rsidRPr="0074099E" w:rsidRDefault="00C9456C" w:rsidP="000970C9">
      <w:pPr>
        <w:rPr>
          <w:rFonts w:ascii="Arial" w:hAnsi="Arial" w:cs="Arial"/>
          <w:sz w:val="24"/>
          <w:szCs w:val="24"/>
        </w:rPr>
      </w:pPr>
      <w:r w:rsidRPr="0074099E">
        <w:rPr>
          <w:rFonts w:ascii="Arial" w:hAnsi="Arial" w:cs="Arial"/>
          <w:sz w:val="24"/>
          <w:szCs w:val="24"/>
        </w:rPr>
        <w:t xml:space="preserve">Thanks to the </w:t>
      </w:r>
      <w:r w:rsidR="00CF1B61" w:rsidRPr="0074099E">
        <w:rPr>
          <w:rFonts w:ascii="Arial" w:hAnsi="Arial" w:cs="Arial"/>
          <w:sz w:val="24"/>
          <w:szCs w:val="24"/>
        </w:rPr>
        <w:t>efforts</w:t>
      </w:r>
      <w:r w:rsidRPr="0074099E">
        <w:rPr>
          <w:rFonts w:ascii="Arial" w:hAnsi="Arial" w:cs="Arial"/>
          <w:sz w:val="24"/>
          <w:szCs w:val="24"/>
        </w:rPr>
        <w:t xml:space="preserve"> o</w:t>
      </w:r>
      <w:r w:rsidR="00CF1B61" w:rsidRPr="0074099E">
        <w:rPr>
          <w:rFonts w:ascii="Arial" w:hAnsi="Arial" w:cs="Arial"/>
          <w:sz w:val="24"/>
          <w:szCs w:val="24"/>
        </w:rPr>
        <w:t>f a committed cadre of conservationists o</w:t>
      </w:r>
      <w:r w:rsidR="009D02C4" w:rsidRPr="0074099E">
        <w:rPr>
          <w:rFonts w:ascii="Arial" w:hAnsi="Arial" w:cs="Arial"/>
          <w:sz w:val="24"/>
          <w:szCs w:val="24"/>
        </w:rPr>
        <w:t xml:space="preserve">ver the last 70 years, </w:t>
      </w:r>
      <w:r w:rsidR="007971C1" w:rsidRPr="0074099E">
        <w:rPr>
          <w:rFonts w:ascii="Arial" w:hAnsi="Arial" w:cs="Arial"/>
          <w:sz w:val="24"/>
          <w:szCs w:val="24"/>
        </w:rPr>
        <w:t>200,000 wild turkeys now call Michigan home</w:t>
      </w:r>
      <w:r w:rsidR="007E7B4B">
        <w:rPr>
          <w:rFonts w:ascii="Arial" w:hAnsi="Arial" w:cs="Arial"/>
          <w:sz w:val="24"/>
          <w:szCs w:val="24"/>
        </w:rPr>
        <w:t>. T</w:t>
      </w:r>
      <w:r w:rsidR="007971C1" w:rsidRPr="0074099E">
        <w:rPr>
          <w:rFonts w:ascii="Arial" w:hAnsi="Arial" w:cs="Arial"/>
          <w:sz w:val="24"/>
          <w:szCs w:val="24"/>
        </w:rPr>
        <w:t>hey</w:t>
      </w:r>
      <w:r w:rsidR="000970C9" w:rsidRPr="0074099E">
        <w:rPr>
          <w:rFonts w:ascii="Arial" w:hAnsi="Arial" w:cs="Arial"/>
          <w:sz w:val="24"/>
          <w:szCs w:val="24"/>
        </w:rPr>
        <w:t xml:space="preserve"> can be found in parts of every </w:t>
      </w:r>
      <w:proofErr w:type="gramStart"/>
      <w:r w:rsidR="00091F17" w:rsidRPr="0074099E">
        <w:rPr>
          <w:rFonts w:ascii="Arial" w:hAnsi="Arial" w:cs="Arial"/>
          <w:sz w:val="24"/>
          <w:szCs w:val="24"/>
        </w:rPr>
        <w:t xml:space="preserve">Lower Peninsula </w:t>
      </w:r>
      <w:r w:rsidR="000970C9" w:rsidRPr="0074099E">
        <w:rPr>
          <w:rFonts w:ascii="Arial" w:hAnsi="Arial" w:cs="Arial"/>
          <w:sz w:val="24"/>
          <w:szCs w:val="24"/>
        </w:rPr>
        <w:t>county</w:t>
      </w:r>
      <w:proofErr w:type="gramEnd"/>
      <w:r w:rsidR="000970C9" w:rsidRPr="0074099E">
        <w:rPr>
          <w:rFonts w:ascii="Arial" w:hAnsi="Arial" w:cs="Arial"/>
          <w:sz w:val="24"/>
          <w:szCs w:val="24"/>
        </w:rPr>
        <w:t xml:space="preserve"> </w:t>
      </w:r>
      <w:r w:rsidR="00091F17" w:rsidRPr="0074099E">
        <w:rPr>
          <w:rFonts w:ascii="Arial" w:hAnsi="Arial" w:cs="Arial"/>
          <w:sz w:val="24"/>
          <w:szCs w:val="24"/>
        </w:rPr>
        <w:t>and</w:t>
      </w:r>
      <w:r w:rsidR="000970C9" w:rsidRPr="0074099E">
        <w:rPr>
          <w:rFonts w:ascii="Arial" w:hAnsi="Arial" w:cs="Arial"/>
          <w:sz w:val="24"/>
          <w:szCs w:val="24"/>
        </w:rPr>
        <w:t xml:space="preserve"> areas of the Upper Peninsula</w:t>
      </w:r>
      <w:r w:rsidR="00DF170E" w:rsidRPr="0074099E">
        <w:rPr>
          <w:rFonts w:ascii="Arial" w:hAnsi="Arial" w:cs="Arial"/>
          <w:sz w:val="24"/>
          <w:szCs w:val="24"/>
        </w:rPr>
        <w:t>.</w:t>
      </w:r>
      <w:r w:rsidR="008F1C14" w:rsidRPr="0074099E">
        <w:rPr>
          <w:rFonts w:ascii="Arial" w:hAnsi="Arial" w:cs="Arial"/>
          <w:sz w:val="24"/>
          <w:szCs w:val="24"/>
        </w:rPr>
        <w:t xml:space="preserve"> </w:t>
      </w:r>
    </w:p>
    <w:p w14:paraId="16175EFA" w14:textId="6B772B1D" w:rsidR="003D03E9" w:rsidRPr="0074099E" w:rsidRDefault="003D03E9" w:rsidP="000970C9">
      <w:pPr>
        <w:rPr>
          <w:rFonts w:ascii="Arial" w:hAnsi="Arial" w:cs="Arial"/>
          <w:sz w:val="24"/>
          <w:szCs w:val="24"/>
        </w:rPr>
      </w:pPr>
      <w:r w:rsidRPr="0074099E">
        <w:rPr>
          <w:rFonts w:ascii="Arial" w:hAnsi="Arial" w:cs="Arial"/>
          <w:sz w:val="24"/>
          <w:szCs w:val="24"/>
        </w:rPr>
        <w:t xml:space="preserve">By 1965, the </w:t>
      </w:r>
      <w:r w:rsidR="00F34ACF" w:rsidRPr="0074099E">
        <w:rPr>
          <w:rFonts w:ascii="Arial" w:hAnsi="Arial" w:cs="Arial"/>
          <w:sz w:val="24"/>
          <w:szCs w:val="24"/>
        </w:rPr>
        <w:t xml:space="preserve">turkey population had rebounded enough that hunting </w:t>
      </w:r>
      <w:r w:rsidR="00B104C7" w:rsidRPr="0074099E">
        <w:rPr>
          <w:rFonts w:ascii="Arial" w:hAnsi="Arial" w:cs="Arial"/>
          <w:sz w:val="24"/>
          <w:szCs w:val="24"/>
        </w:rPr>
        <w:t>was</w:t>
      </w:r>
      <w:r w:rsidR="00E05405" w:rsidRPr="0074099E">
        <w:rPr>
          <w:rFonts w:ascii="Arial" w:hAnsi="Arial" w:cs="Arial"/>
          <w:sz w:val="24"/>
          <w:szCs w:val="24"/>
        </w:rPr>
        <w:t xml:space="preserve"> allowed</w:t>
      </w:r>
      <w:r w:rsidR="00DE30E8">
        <w:rPr>
          <w:rFonts w:ascii="Arial" w:hAnsi="Arial" w:cs="Arial"/>
          <w:sz w:val="24"/>
          <w:szCs w:val="24"/>
        </w:rPr>
        <w:t>.</w:t>
      </w:r>
      <w:r w:rsidR="00E05405" w:rsidRPr="0074099E">
        <w:rPr>
          <w:rFonts w:ascii="Arial" w:hAnsi="Arial" w:cs="Arial"/>
          <w:sz w:val="24"/>
          <w:szCs w:val="24"/>
        </w:rPr>
        <w:t xml:space="preserve"> </w:t>
      </w:r>
      <w:r w:rsidR="00DE30E8">
        <w:rPr>
          <w:rFonts w:ascii="Arial" w:hAnsi="Arial" w:cs="Arial"/>
          <w:sz w:val="24"/>
          <w:szCs w:val="24"/>
        </w:rPr>
        <w:t>T</w:t>
      </w:r>
      <w:r w:rsidR="00E05405" w:rsidRPr="0074099E">
        <w:rPr>
          <w:rFonts w:ascii="Arial" w:hAnsi="Arial" w:cs="Arial"/>
          <w:sz w:val="24"/>
          <w:szCs w:val="24"/>
        </w:rPr>
        <w:t>oday Michigan ranks sixth in the nation for number of turkey hunters</w:t>
      </w:r>
      <w:r w:rsidR="00F85E16" w:rsidRPr="0074099E">
        <w:rPr>
          <w:rFonts w:ascii="Arial" w:hAnsi="Arial" w:cs="Arial"/>
          <w:sz w:val="24"/>
          <w:szCs w:val="24"/>
        </w:rPr>
        <w:t xml:space="preserve">, with consistently high hunter success </w:t>
      </w:r>
      <w:r w:rsidR="00733DD2" w:rsidRPr="0074099E">
        <w:rPr>
          <w:rFonts w:ascii="Arial" w:hAnsi="Arial" w:cs="Arial"/>
          <w:sz w:val="24"/>
          <w:szCs w:val="24"/>
        </w:rPr>
        <w:t xml:space="preserve">and satisfaction </w:t>
      </w:r>
      <w:r w:rsidR="00F85E16" w:rsidRPr="0074099E">
        <w:rPr>
          <w:rFonts w:ascii="Arial" w:hAnsi="Arial" w:cs="Arial"/>
          <w:sz w:val="24"/>
          <w:szCs w:val="24"/>
        </w:rPr>
        <w:t>rates</w:t>
      </w:r>
      <w:r w:rsidR="00733DD2" w:rsidRPr="0074099E">
        <w:rPr>
          <w:rFonts w:ascii="Arial" w:hAnsi="Arial" w:cs="Arial"/>
          <w:sz w:val="24"/>
          <w:szCs w:val="24"/>
        </w:rPr>
        <w:t>.</w:t>
      </w:r>
      <w:r w:rsidR="00F85E16" w:rsidRPr="0074099E">
        <w:rPr>
          <w:rFonts w:ascii="Arial" w:hAnsi="Arial" w:cs="Arial"/>
          <w:sz w:val="24"/>
          <w:szCs w:val="24"/>
        </w:rPr>
        <w:t xml:space="preserve"> </w:t>
      </w:r>
    </w:p>
    <w:p w14:paraId="7C94CD3F" w14:textId="1BDFBB73" w:rsidR="00F36224" w:rsidRPr="0074099E" w:rsidRDefault="00F36224" w:rsidP="00233D97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>Michigan’s spring turkey season is open in every county, and fall hunt</w:t>
      </w:r>
      <w:r w:rsidR="00EF27F4" w:rsidRPr="0074099E">
        <w:rPr>
          <w:rFonts w:ascii="Arial" w:hAnsi="Arial" w:cs="Arial"/>
          <w:color w:val="2C2727"/>
        </w:rPr>
        <w:t>ing</w:t>
      </w:r>
      <w:r w:rsidRPr="0074099E">
        <w:rPr>
          <w:rFonts w:ascii="Arial" w:hAnsi="Arial" w:cs="Arial"/>
          <w:color w:val="2C2727"/>
        </w:rPr>
        <w:t xml:space="preserve"> </w:t>
      </w:r>
      <w:r w:rsidR="00EF27F4" w:rsidRPr="0074099E">
        <w:rPr>
          <w:rFonts w:ascii="Arial" w:hAnsi="Arial" w:cs="Arial"/>
          <w:color w:val="2C2727"/>
        </w:rPr>
        <w:t xml:space="preserve">is </w:t>
      </w:r>
      <w:r w:rsidR="00233D97" w:rsidRPr="0074099E">
        <w:rPr>
          <w:rFonts w:ascii="Arial" w:hAnsi="Arial" w:cs="Arial"/>
          <w:color w:val="2C2727"/>
        </w:rPr>
        <w:t>open</w:t>
      </w:r>
      <w:r w:rsidRPr="0074099E">
        <w:rPr>
          <w:rFonts w:ascii="Arial" w:hAnsi="Arial" w:cs="Arial"/>
          <w:color w:val="2C2727"/>
        </w:rPr>
        <w:t xml:space="preserve"> </w:t>
      </w:r>
      <w:r w:rsidR="004B24DC" w:rsidRPr="0074099E">
        <w:rPr>
          <w:rFonts w:ascii="Arial" w:hAnsi="Arial" w:cs="Arial"/>
          <w:color w:val="2C2727"/>
        </w:rPr>
        <w:t>in many areas of the state</w:t>
      </w:r>
      <w:r w:rsidRPr="0074099E">
        <w:rPr>
          <w:rFonts w:ascii="Arial" w:hAnsi="Arial" w:cs="Arial"/>
          <w:color w:val="2C2727"/>
        </w:rPr>
        <w:t>.</w:t>
      </w:r>
    </w:p>
    <w:p w14:paraId="07E8053E" w14:textId="592C5F28" w:rsidR="00B20653" w:rsidRPr="0074099E" w:rsidRDefault="00D109DE" w:rsidP="00D109DE">
      <w:pPr>
        <w:rPr>
          <w:rFonts w:ascii="Arial" w:hAnsi="Arial" w:cs="Arial"/>
          <w:sz w:val="24"/>
          <w:szCs w:val="24"/>
        </w:rPr>
      </w:pPr>
      <w:r w:rsidRPr="0074099E">
        <w:rPr>
          <w:rFonts w:ascii="Arial" w:hAnsi="Arial" w:cs="Arial"/>
          <w:sz w:val="24"/>
          <w:szCs w:val="24"/>
        </w:rPr>
        <w:t>“We’ve gone from extirpation of all wild turkeys in Michigan to today we have over 200,000 birds and you can hunt turkeys in every county in the state</w:t>
      </w:r>
      <w:r w:rsidR="00733DD2" w:rsidRPr="0074099E">
        <w:rPr>
          <w:rFonts w:ascii="Arial" w:hAnsi="Arial" w:cs="Arial"/>
          <w:sz w:val="24"/>
          <w:szCs w:val="24"/>
        </w:rPr>
        <w:t xml:space="preserve">,” said Al Stewart, who </w:t>
      </w:r>
      <w:r w:rsidR="00441D52" w:rsidRPr="0074099E">
        <w:rPr>
          <w:rFonts w:ascii="Arial" w:hAnsi="Arial" w:cs="Arial"/>
          <w:sz w:val="24"/>
          <w:szCs w:val="24"/>
        </w:rPr>
        <w:t xml:space="preserve">retired last year after a 50-year </w:t>
      </w:r>
      <w:r w:rsidR="00616150" w:rsidRPr="0074099E">
        <w:rPr>
          <w:rFonts w:ascii="Arial" w:hAnsi="Arial" w:cs="Arial"/>
          <w:sz w:val="24"/>
          <w:szCs w:val="24"/>
        </w:rPr>
        <w:t xml:space="preserve">career working in wildlife management for the Michigan Department of Natural </w:t>
      </w:r>
      <w:r w:rsidR="004F6316" w:rsidRPr="0074099E">
        <w:rPr>
          <w:rFonts w:ascii="Arial" w:hAnsi="Arial" w:cs="Arial"/>
          <w:sz w:val="24"/>
          <w:szCs w:val="24"/>
        </w:rPr>
        <w:t>R</w:t>
      </w:r>
      <w:r w:rsidR="00616150" w:rsidRPr="0074099E">
        <w:rPr>
          <w:rFonts w:ascii="Arial" w:hAnsi="Arial" w:cs="Arial"/>
          <w:sz w:val="24"/>
          <w:szCs w:val="24"/>
        </w:rPr>
        <w:t>esources</w:t>
      </w:r>
      <w:r w:rsidR="003D7E0B" w:rsidRPr="0074099E">
        <w:rPr>
          <w:rFonts w:ascii="Arial" w:hAnsi="Arial" w:cs="Arial"/>
          <w:sz w:val="24"/>
          <w:szCs w:val="24"/>
        </w:rPr>
        <w:t xml:space="preserve">, </w:t>
      </w:r>
      <w:r w:rsidR="004F6316" w:rsidRPr="0074099E">
        <w:rPr>
          <w:rFonts w:ascii="Arial" w:hAnsi="Arial" w:cs="Arial"/>
          <w:sz w:val="24"/>
          <w:szCs w:val="24"/>
        </w:rPr>
        <w:t>20 of those years</w:t>
      </w:r>
      <w:r w:rsidR="003C6180" w:rsidRPr="0074099E">
        <w:rPr>
          <w:rFonts w:ascii="Arial" w:hAnsi="Arial" w:cs="Arial"/>
          <w:sz w:val="24"/>
          <w:szCs w:val="24"/>
        </w:rPr>
        <w:t xml:space="preserve"> as the DNR’s upland game bird </w:t>
      </w:r>
      <w:r w:rsidR="007240DC" w:rsidRPr="0074099E">
        <w:rPr>
          <w:rFonts w:ascii="Arial" w:hAnsi="Arial" w:cs="Arial"/>
          <w:sz w:val="24"/>
          <w:szCs w:val="24"/>
        </w:rPr>
        <w:t>specialist</w:t>
      </w:r>
      <w:r w:rsidR="00616150" w:rsidRPr="0074099E">
        <w:rPr>
          <w:rFonts w:ascii="Arial" w:hAnsi="Arial" w:cs="Arial"/>
          <w:sz w:val="24"/>
          <w:szCs w:val="24"/>
        </w:rPr>
        <w:t>.</w:t>
      </w:r>
      <w:r w:rsidRPr="0074099E">
        <w:rPr>
          <w:rFonts w:ascii="Arial" w:hAnsi="Arial" w:cs="Arial"/>
          <w:sz w:val="24"/>
          <w:szCs w:val="24"/>
        </w:rPr>
        <w:t xml:space="preserve"> </w:t>
      </w:r>
    </w:p>
    <w:p w14:paraId="7E222756" w14:textId="209298EF" w:rsidR="00F4755A" w:rsidRPr="0074099E" w:rsidRDefault="00616150" w:rsidP="00D109DE">
      <w:pPr>
        <w:rPr>
          <w:rFonts w:ascii="Arial" w:hAnsi="Arial" w:cs="Arial"/>
          <w:sz w:val="24"/>
          <w:szCs w:val="24"/>
        </w:rPr>
      </w:pPr>
      <w:r w:rsidRPr="0074099E">
        <w:rPr>
          <w:rFonts w:ascii="Arial" w:hAnsi="Arial" w:cs="Arial"/>
          <w:sz w:val="24"/>
          <w:szCs w:val="24"/>
        </w:rPr>
        <w:t>“</w:t>
      </w:r>
      <w:r w:rsidR="00D109DE" w:rsidRPr="0074099E">
        <w:rPr>
          <w:rFonts w:ascii="Arial" w:hAnsi="Arial" w:cs="Arial"/>
          <w:sz w:val="24"/>
          <w:szCs w:val="24"/>
        </w:rPr>
        <w:t>It has brought so much pleasure and enjoyment to people either in viewing wild turkeys and knowing they were there or the ability to hunt in both the spring and fall.</w:t>
      </w:r>
      <w:r w:rsidR="00425681" w:rsidRPr="0074099E">
        <w:rPr>
          <w:rFonts w:ascii="Arial" w:hAnsi="Arial" w:cs="Arial"/>
          <w:sz w:val="24"/>
          <w:szCs w:val="24"/>
        </w:rPr>
        <w:t>”</w:t>
      </w:r>
    </w:p>
    <w:p w14:paraId="3F168FB4" w14:textId="77777777" w:rsidR="00D109DE" w:rsidRPr="0074099E" w:rsidRDefault="00D109DE" w:rsidP="000970C9">
      <w:pPr>
        <w:rPr>
          <w:rFonts w:ascii="Arial" w:hAnsi="Arial" w:cs="Arial"/>
          <w:sz w:val="24"/>
          <w:szCs w:val="24"/>
        </w:rPr>
      </w:pPr>
    </w:p>
    <w:p w14:paraId="0B7A9233" w14:textId="77777777" w:rsidR="00FA4686" w:rsidRDefault="00897D92" w:rsidP="00897D9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 xml:space="preserve">Early wild turkey </w:t>
      </w:r>
      <w:r w:rsidR="004D42CA" w:rsidRPr="0074099E">
        <w:rPr>
          <w:rFonts w:ascii="Arial" w:hAnsi="Arial" w:cs="Arial"/>
          <w:color w:val="2C2727"/>
        </w:rPr>
        <w:t xml:space="preserve">restoration attempts </w:t>
      </w:r>
      <w:r w:rsidRPr="0074099E">
        <w:rPr>
          <w:rFonts w:ascii="Arial" w:hAnsi="Arial" w:cs="Arial"/>
          <w:color w:val="2C2727"/>
        </w:rPr>
        <w:t>in Michigan using hatchery programs failed</w:t>
      </w:r>
      <w:r w:rsidR="002C24FD" w:rsidRPr="0074099E">
        <w:rPr>
          <w:rFonts w:ascii="Arial" w:hAnsi="Arial" w:cs="Arial"/>
          <w:color w:val="2C2727"/>
        </w:rPr>
        <w:t xml:space="preserve"> </w:t>
      </w:r>
      <w:r w:rsidRPr="0074099E">
        <w:rPr>
          <w:rFonts w:ascii="Arial" w:hAnsi="Arial" w:cs="Arial"/>
          <w:color w:val="2C2727"/>
        </w:rPr>
        <w:t xml:space="preserve">because </w:t>
      </w:r>
      <w:r w:rsidR="002C24FD" w:rsidRPr="0074099E">
        <w:rPr>
          <w:rFonts w:ascii="Arial" w:hAnsi="Arial" w:cs="Arial"/>
          <w:color w:val="2C2727"/>
        </w:rPr>
        <w:t xml:space="preserve">the </w:t>
      </w:r>
      <w:r w:rsidRPr="0074099E">
        <w:rPr>
          <w:rFonts w:ascii="Arial" w:hAnsi="Arial" w:cs="Arial"/>
          <w:color w:val="2C2727"/>
        </w:rPr>
        <w:t>turkeys raised still behaved like domesticated birds</w:t>
      </w:r>
      <w:r w:rsidR="000D5BEC" w:rsidRPr="0074099E">
        <w:rPr>
          <w:rFonts w:ascii="Arial" w:hAnsi="Arial" w:cs="Arial"/>
          <w:color w:val="2C2727"/>
        </w:rPr>
        <w:t>,</w:t>
      </w:r>
      <w:r w:rsidRPr="0074099E">
        <w:rPr>
          <w:rFonts w:ascii="Arial" w:hAnsi="Arial" w:cs="Arial"/>
          <w:color w:val="2C2727"/>
        </w:rPr>
        <w:t xml:space="preserve"> </w:t>
      </w:r>
      <w:r w:rsidR="00A31AF2" w:rsidRPr="0074099E">
        <w:rPr>
          <w:rFonts w:ascii="Arial" w:hAnsi="Arial" w:cs="Arial"/>
          <w:color w:val="2C2727"/>
        </w:rPr>
        <w:t>weren’t equipped</w:t>
      </w:r>
      <w:r w:rsidRPr="0074099E">
        <w:rPr>
          <w:rFonts w:ascii="Arial" w:hAnsi="Arial" w:cs="Arial"/>
          <w:color w:val="2C2727"/>
        </w:rPr>
        <w:t xml:space="preserve"> to live in the wild</w:t>
      </w:r>
      <w:r w:rsidR="000D5BEC" w:rsidRPr="0074099E">
        <w:rPr>
          <w:rFonts w:ascii="Arial" w:hAnsi="Arial" w:cs="Arial"/>
          <w:color w:val="2C2727"/>
        </w:rPr>
        <w:t xml:space="preserve"> and succumbed </w:t>
      </w:r>
      <w:r w:rsidRPr="0074099E">
        <w:rPr>
          <w:rFonts w:ascii="Arial" w:hAnsi="Arial" w:cs="Arial"/>
          <w:color w:val="2C2727"/>
        </w:rPr>
        <w:t xml:space="preserve">to disease, </w:t>
      </w:r>
      <w:proofErr w:type="gramStart"/>
      <w:r w:rsidRPr="0074099E">
        <w:rPr>
          <w:rFonts w:ascii="Arial" w:hAnsi="Arial" w:cs="Arial"/>
          <w:color w:val="2C2727"/>
        </w:rPr>
        <w:t>predators</w:t>
      </w:r>
      <w:proofErr w:type="gramEnd"/>
      <w:r w:rsidRPr="0074099E">
        <w:rPr>
          <w:rFonts w:ascii="Arial" w:hAnsi="Arial" w:cs="Arial"/>
          <w:color w:val="2C2727"/>
        </w:rPr>
        <w:t xml:space="preserve"> and weather. </w:t>
      </w:r>
    </w:p>
    <w:p w14:paraId="51792C91" w14:textId="6C36C042" w:rsidR="00897D92" w:rsidRPr="0074099E" w:rsidRDefault="00897D92" w:rsidP="00897D92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>In the 1950s, the Michigan Department of Conservation (now the DNR) purchased 50 wild turkeys from Pennsylvania and released them in West Michigan.</w:t>
      </w:r>
    </w:p>
    <w:p w14:paraId="4EBD7A98" w14:textId="38E42D91" w:rsidR="00914861" w:rsidRPr="0074099E" w:rsidRDefault="00914861" w:rsidP="00914861">
      <w:pPr>
        <w:pStyle w:val="NormalWeb"/>
        <w:shd w:val="clear" w:color="auto" w:fill="FFFFFF"/>
        <w:spacing w:after="36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 xml:space="preserve">Stewart </w:t>
      </w:r>
      <w:r w:rsidR="00491488" w:rsidRPr="0074099E">
        <w:rPr>
          <w:rFonts w:ascii="Arial" w:hAnsi="Arial" w:cs="Arial"/>
          <w:color w:val="2C2727"/>
        </w:rPr>
        <w:t xml:space="preserve">was part of a later effort to </w:t>
      </w:r>
      <w:r w:rsidRPr="0074099E">
        <w:rPr>
          <w:rFonts w:ascii="Arial" w:hAnsi="Arial" w:cs="Arial"/>
          <w:color w:val="2C2727"/>
        </w:rPr>
        <w:t xml:space="preserve">reintroduce </w:t>
      </w:r>
      <w:r w:rsidR="00491488" w:rsidRPr="0074099E">
        <w:rPr>
          <w:rFonts w:ascii="Arial" w:hAnsi="Arial" w:cs="Arial"/>
          <w:color w:val="2C2727"/>
        </w:rPr>
        <w:t>t</w:t>
      </w:r>
      <w:r w:rsidR="002F2273" w:rsidRPr="0074099E">
        <w:rPr>
          <w:rFonts w:ascii="Arial" w:hAnsi="Arial" w:cs="Arial"/>
          <w:color w:val="2C2727"/>
        </w:rPr>
        <w:t>he birds</w:t>
      </w:r>
      <w:r w:rsidRPr="0074099E">
        <w:rPr>
          <w:rFonts w:ascii="Arial" w:hAnsi="Arial" w:cs="Arial"/>
          <w:color w:val="2C2727"/>
        </w:rPr>
        <w:t>.</w:t>
      </w:r>
      <w:r w:rsidR="002F2273" w:rsidRPr="0074099E">
        <w:rPr>
          <w:rFonts w:ascii="Arial" w:hAnsi="Arial" w:cs="Arial"/>
          <w:color w:val="2C2727"/>
        </w:rPr>
        <w:t xml:space="preserve"> I</w:t>
      </w:r>
      <w:r w:rsidRPr="0074099E">
        <w:rPr>
          <w:rFonts w:ascii="Arial" w:hAnsi="Arial" w:cs="Arial"/>
          <w:color w:val="2C2727"/>
        </w:rPr>
        <w:t>n 1983</w:t>
      </w:r>
      <w:r w:rsidR="00134F07" w:rsidRPr="0074099E">
        <w:rPr>
          <w:rFonts w:ascii="Arial" w:hAnsi="Arial" w:cs="Arial"/>
          <w:color w:val="2C2727"/>
        </w:rPr>
        <w:t xml:space="preserve"> </w:t>
      </w:r>
      <w:r w:rsidRPr="0074099E">
        <w:rPr>
          <w:rFonts w:ascii="Arial" w:hAnsi="Arial" w:cs="Arial"/>
          <w:color w:val="2C2727"/>
        </w:rPr>
        <w:t>he, along with many others, brought wild turkeys to Michigan from Iowa and Missouri and established some flocks in the southern part of the state.</w:t>
      </w:r>
      <w:r w:rsidR="009468AF" w:rsidRPr="0074099E">
        <w:rPr>
          <w:rFonts w:ascii="Arial" w:hAnsi="Arial" w:cs="Arial"/>
          <w:color w:val="2C2727"/>
        </w:rPr>
        <w:t xml:space="preserve"> He </w:t>
      </w:r>
      <w:proofErr w:type="gramStart"/>
      <w:r w:rsidRPr="0074099E">
        <w:rPr>
          <w:rFonts w:ascii="Arial" w:hAnsi="Arial" w:cs="Arial"/>
          <w:color w:val="2C2727"/>
        </w:rPr>
        <w:t>was in charge of</w:t>
      </w:r>
      <w:proofErr w:type="gramEnd"/>
      <w:r w:rsidRPr="0074099E">
        <w:rPr>
          <w:rFonts w:ascii="Arial" w:hAnsi="Arial" w:cs="Arial"/>
          <w:color w:val="2C2727"/>
        </w:rPr>
        <w:t xml:space="preserve"> teaching DNR staff how to trap offspring of those birds to then move them to other locations in the state to help expand thi</w:t>
      </w:r>
      <w:r w:rsidR="009468AF" w:rsidRPr="0074099E">
        <w:rPr>
          <w:rFonts w:ascii="Arial" w:hAnsi="Arial" w:cs="Arial"/>
          <w:color w:val="2C2727"/>
        </w:rPr>
        <w:t>s</w:t>
      </w:r>
      <w:r w:rsidRPr="0074099E">
        <w:rPr>
          <w:rFonts w:ascii="Arial" w:hAnsi="Arial" w:cs="Arial"/>
          <w:color w:val="2C2727"/>
        </w:rPr>
        <w:t xml:space="preserve"> restoration activity.</w:t>
      </w:r>
    </w:p>
    <w:p w14:paraId="44F16259" w14:textId="77777777" w:rsidR="00191ECC" w:rsidRPr="0074099E" w:rsidRDefault="00DB50AA" w:rsidP="00191ECC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74099E">
        <w:rPr>
          <w:rFonts w:ascii="Arial" w:hAnsi="Arial" w:cs="Arial"/>
          <w:b/>
          <w:bCs/>
          <w:color w:val="auto"/>
          <w:sz w:val="24"/>
          <w:szCs w:val="24"/>
        </w:rPr>
        <w:t>Ongoing efforts</w:t>
      </w:r>
    </w:p>
    <w:p w14:paraId="5E93D5C5" w14:textId="08197330" w:rsidR="00191ECC" w:rsidRPr="0074099E" w:rsidRDefault="005169ED" w:rsidP="00191ECC">
      <w:pPr>
        <w:rPr>
          <w:rFonts w:ascii="Arial" w:hAnsi="Arial" w:cs="Arial"/>
          <w:b/>
          <w:bCs/>
          <w:sz w:val="24"/>
          <w:szCs w:val="24"/>
        </w:rPr>
      </w:pPr>
      <w:r w:rsidRPr="0074099E">
        <w:rPr>
          <w:rFonts w:ascii="Arial" w:hAnsi="Arial" w:cs="Arial"/>
          <w:sz w:val="24"/>
          <w:szCs w:val="24"/>
        </w:rPr>
        <w:br/>
      </w:r>
      <w:r w:rsidR="00191ECC" w:rsidRPr="0074099E">
        <w:rPr>
          <w:rFonts w:ascii="Arial" w:hAnsi="Arial" w:cs="Arial"/>
          <w:sz w:val="24"/>
          <w:szCs w:val="24"/>
        </w:rPr>
        <w:t>Since the 1980s, the DNR has worked with many partners to complete numerous releases of trapped wild birds and improve wild turkey habitat.</w:t>
      </w:r>
    </w:p>
    <w:p w14:paraId="29984813" w14:textId="347BD3E4" w:rsidR="00191ECC" w:rsidRPr="0074099E" w:rsidRDefault="00191ECC" w:rsidP="00191ECC">
      <w:pPr>
        <w:pStyle w:val="NormalWeb"/>
        <w:shd w:val="clear" w:color="auto" w:fill="FFFFFF"/>
        <w:spacing w:after="36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 xml:space="preserve">“We created some of the highest-quality sustainable turkey hunting in the nation,” </w:t>
      </w:r>
      <w:r w:rsidR="00900AB0" w:rsidRPr="0074099E">
        <w:rPr>
          <w:rFonts w:ascii="Arial" w:hAnsi="Arial" w:cs="Arial"/>
          <w:color w:val="2C2727"/>
        </w:rPr>
        <w:t>Stewart</w:t>
      </w:r>
      <w:r w:rsidRPr="0074099E">
        <w:rPr>
          <w:rFonts w:ascii="Arial" w:hAnsi="Arial" w:cs="Arial"/>
          <w:color w:val="2C2727"/>
        </w:rPr>
        <w:t xml:space="preserve"> said. “</w:t>
      </w:r>
      <w:proofErr w:type="gramStart"/>
      <w:r w:rsidRPr="0074099E">
        <w:rPr>
          <w:rFonts w:ascii="Arial" w:hAnsi="Arial" w:cs="Arial"/>
          <w:color w:val="2C2727"/>
        </w:rPr>
        <w:t>That</w:t>
      </w:r>
      <w:proofErr w:type="gramEnd"/>
      <w:r w:rsidRPr="0074099E">
        <w:rPr>
          <w:rFonts w:ascii="Arial" w:hAnsi="Arial" w:cs="Arial"/>
          <w:color w:val="2C2727"/>
        </w:rPr>
        <w:t xml:space="preserve"> says a lot when your competitors for that are places like Missouri, that is the best wild turkey habitat in the world and the highest population. They don’t have deep snow.”</w:t>
      </w:r>
    </w:p>
    <w:p w14:paraId="5614FFCB" w14:textId="0D29F9B2" w:rsidR="00914861" w:rsidRPr="0074099E" w:rsidRDefault="008A4EA1" w:rsidP="00914861">
      <w:pPr>
        <w:pStyle w:val="NormalWeb"/>
        <w:shd w:val="clear" w:color="auto" w:fill="FFFFFF"/>
        <w:spacing w:after="36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>The DNR’s h</w:t>
      </w:r>
      <w:r w:rsidR="007C03E6" w:rsidRPr="0074099E">
        <w:rPr>
          <w:rFonts w:ascii="Arial" w:hAnsi="Arial" w:cs="Arial"/>
          <w:color w:val="2C2727"/>
        </w:rPr>
        <w:t>abitat improvement work in recent years has included</w:t>
      </w:r>
      <w:r w:rsidR="006811CF" w:rsidRPr="0074099E">
        <w:rPr>
          <w:rFonts w:ascii="Arial" w:hAnsi="Arial" w:cs="Arial"/>
          <w:color w:val="2C2727"/>
        </w:rPr>
        <w:t xml:space="preserve"> </w:t>
      </w:r>
      <w:r w:rsidR="007C03E6" w:rsidRPr="0074099E">
        <w:rPr>
          <w:rFonts w:ascii="Arial" w:hAnsi="Arial" w:cs="Arial"/>
          <w:color w:val="2C2727"/>
        </w:rPr>
        <w:t xml:space="preserve">projects </w:t>
      </w:r>
      <w:r w:rsidR="006811CF" w:rsidRPr="0074099E">
        <w:rPr>
          <w:rFonts w:ascii="Arial" w:hAnsi="Arial" w:cs="Arial"/>
          <w:color w:val="2C2727"/>
        </w:rPr>
        <w:t>like creating Michigan’s Turkey Tracts, public hunting areas with habitat intensively managed for turkeys.</w:t>
      </w:r>
      <w:r w:rsidRPr="0074099E">
        <w:rPr>
          <w:rFonts w:ascii="Arial" w:hAnsi="Arial" w:cs="Arial"/>
          <w:color w:val="2C2727"/>
        </w:rPr>
        <w:t xml:space="preserve"> </w:t>
      </w:r>
      <w:r w:rsidR="00AD4A96" w:rsidRPr="0074099E">
        <w:rPr>
          <w:rFonts w:ascii="Arial" w:hAnsi="Arial" w:cs="Arial"/>
          <w:color w:val="2C2727"/>
        </w:rPr>
        <w:t>There are now f</w:t>
      </w:r>
      <w:r w:rsidR="00605C20" w:rsidRPr="0074099E">
        <w:rPr>
          <w:rFonts w:ascii="Arial" w:hAnsi="Arial" w:cs="Arial"/>
          <w:color w:val="2C2727"/>
        </w:rPr>
        <w:t>ive Turkey Tracts locations</w:t>
      </w:r>
      <w:r w:rsidR="00AD4A96" w:rsidRPr="0074099E">
        <w:rPr>
          <w:rFonts w:ascii="Arial" w:hAnsi="Arial" w:cs="Arial"/>
          <w:color w:val="2C2727"/>
        </w:rPr>
        <w:t>,</w:t>
      </w:r>
      <w:r w:rsidR="00605C20" w:rsidRPr="0074099E">
        <w:rPr>
          <w:rFonts w:ascii="Arial" w:hAnsi="Arial" w:cs="Arial"/>
          <w:color w:val="2C2727"/>
        </w:rPr>
        <w:t xml:space="preserve"> in Allegan, Barry</w:t>
      </w:r>
      <w:r w:rsidR="00B022CE" w:rsidRPr="0074099E">
        <w:rPr>
          <w:rFonts w:ascii="Arial" w:hAnsi="Arial" w:cs="Arial"/>
          <w:color w:val="2C2727"/>
        </w:rPr>
        <w:t>, Montcalm, Oakland and Tuscola counties</w:t>
      </w:r>
      <w:r w:rsidRPr="0074099E">
        <w:rPr>
          <w:rFonts w:ascii="Arial" w:hAnsi="Arial" w:cs="Arial"/>
          <w:color w:val="2C2727"/>
        </w:rPr>
        <w:t>.</w:t>
      </w:r>
      <w:r w:rsidR="00B022CE" w:rsidRPr="0074099E">
        <w:rPr>
          <w:rFonts w:ascii="Arial" w:hAnsi="Arial" w:cs="Arial"/>
          <w:color w:val="2C2727"/>
        </w:rPr>
        <w:t xml:space="preserve"> </w:t>
      </w:r>
    </w:p>
    <w:p w14:paraId="41ACC810" w14:textId="1F38DAFC" w:rsidR="00914861" w:rsidRPr="0074099E" w:rsidRDefault="00C172B8" w:rsidP="00914861">
      <w:pPr>
        <w:pStyle w:val="NormalWeb"/>
        <w:shd w:val="clear" w:color="auto" w:fill="FFFFFF"/>
        <w:spacing w:after="36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>“The program highlights areas of public land where the habitat has been intentionally managed for wild turkeys, creating great hunting conditions for new or seasoned hunters</w:t>
      </w:r>
      <w:r w:rsidR="00C752D8" w:rsidRPr="0074099E">
        <w:rPr>
          <w:rFonts w:ascii="Arial" w:hAnsi="Arial" w:cs="Arial"/>
          <w:color w:val="2C2727"/>
        </w:rPr>
        <w:t>,</w:t>
      </w:r>
      <w:r w:rsidRPr="0074099E">
        <w:rPr>
          <w:rFonts w:ascii="Arial" w:hAnsi="Arial" w:cs="Arial"/>
          <w:color w:val="2C2727"/>
        </w:rPr>
        <w:t>”</w:t>
      </w:r>
      <w:r w:rsidR="00C752D8" w:rsidRPr="0074099E">
        <w:rPr>
          <w:rFonts w:ascii="Arial" w:hAnsi="Arial" w:cs="Arial"/>
          <w:color w:val="2C2727"/>
        </w:rPr>
        <w:t xml:space="preserve"> Adam Bump, the DNR’s current upland game bird specialist, said.</w:t>
      </w:r>
    </w:p>
    <w:p w14:paraId="1CAF10FD" w14:textId="1EE52781" w:rsidR="007E4712" w:rsidRPr="0074099E" w:rsidRDefault="008C6E34" w:rsidP="00914861">
      <w:pPr>
        <w:pStyle w:val="NormalWeb"/>
        <w:shd w:val="clear" w:color="auto" w:fill="FFFFFF"/>
        <w:spacing w:after="36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 xml:space="preserve">The National Wild Turkey Federation, </w:t>
      </w:r>
      <w:r w:rsidR="00BB679B" w:rsidRPr="0074099E">
        <w:rPr>
          <w:rFonts w:ascii="Arial" w:hAnsi="Arial" w:cs="Arial"/>
          <w:color w:val="2C2727"/>
        </w:rPr>
        <w:t xml:space="preserve">at </w:t>
      </w:r>
      <w:r w:rsidR="008B5771">
        <w:rPr>
          <w:rFonts w:ascii="Arial" w:hAnsi="Arial" w:cs="Arial"/>
          <w:color w:val="2C2727"/>
        </w:rPr>
        <w:t>its</w:t>
      </w:r>
      <w:r w:rsidR="00BB679B" w:rsidRPr="0074099E">
        <w:rPr>
          <w:rFonts w:ascii="Arial" w:hAnsi="Arial" w:cs="Arial"/>
          <w:color w:val="2C2727"/>
        </w:rPr>
        <w:t xml:space="preserve"> annual </w:t>
      </w:r>
      <w:r w:rsidRPr="0074099E">
        <w:rPr>
          <w:rFonts w:ascii="Arial" w:hAnsi="Arial" w:cs="Arial"/>
          <w:color w:val="2C2727"/>
        </w:rPr>
        <w:t>Convention and Sport Show</w:t>
      </w:r>
      <w:r w:rsidR="003A6BD3" w:rsidRPr="0074099E">
        <w:rPr>
          <w:rFonts w:ascii="Arial" w:hAnsi="Arial" w:cs="Arial"/>
          <w:color w:val="2C2727"/>
        </w:rPr>
        <w:t xml:space="preserve"> </w:t>
      </w:r>
      <w:r w:rsidR="00BB679B" w:rsidRPr="0074099E">
        <w:rPr>
          <w:rFonts w:ascii="Arial" w:hAnsi="Arial" w:cs="Arial"/>
          <w:color w:val="2C2727"/>
        </w:rPr>
        <w:t xml:space="preserve">in Nashville earlier this year, </w:t>
      </w:r>
      <w:r w:rsidR="003A6BD3" w:rsidRPr="0074099E">
        <w:rPr>
          <w:rFonts w:ascii="Arial" w:hAnsi="Arial" w:cs="Arial"/>
          <w:color w:val="2C2727"/>
        </w:rPr>
        <w:t xml:space="preserve">presented the Michigan DNR with its </w:t>
      </w:r>
      <w:r w:rsidR="001B73A1" w:rsidRPr="0074099E">
        <w:rPr>
          <w:rFonts w:ascii="Arial" w:hAnsi="Arial" w:cs="Arial"/>
          <w:color w:val="2C2727"/>
        </w:rPr>
        <w:t>Land Stewardship Award</w:t>
      </w:r>
      <w:r w:rsidR="00D626E1" w:rsidRPr="0074099E">
        <w:rPr>
          <w:rFonts w:ascii="Arial" w:hAnsi="Arial" w:cs="Arial"/>
          <w:color w:val="2C2727"/>
        </w:rPr>
        <w:t>, which honors companies and/or government agencies that promote wildlife habitat management.</w:t>
      </w:r>
    </w:p>
    <w:p w14:paraId="713A2AE7" w14:textId="77777777" w:rsidR="005B1908" w:rsidRPr="0074099E" w:rsidRDefault="009E5DD5" w:rsidP="00914861">
      <w:pPr>
        <w:pStyle w:val="NormalWeb"/>
        <w:shd w:val="clear" w:color="auto" w:fill="FFFFFF"/>
        <w:spacing w:after="36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>“</w:t>
      </w:r>
      <w:r w:rsidR="00031FBC" w:rsidRPr="0074099E">
        <w:rPr>
          <w:rFonts w:ascii="Arial" w:hAnsi="Arial" w:cs="Arial"/>
          <w:color w:val="2C2727"/>
        </w:rPr>
        <w:t>Michigan DNR is at the forefront of keeping managed public lands open to the public, while maintaining high-quality habitat on these managed areas.</w:t>
      </w:r>
      <w:r w:rsidR="009B56E9" w:rsidRPr="0074099E">
        <w:rPr>
          <w:rFonts w:ascii="Arial" w:hAnsi="Arial" w:cs="Arial"/>
          <w:color w:val="2C2727"/>
        </w:rPr>
        <w:t xml:space="preserve"> </w:t>
      </w:r>
      <w:r w:rsidR="00031FBC" w:rsidRPr="0074099E">
        <w:rPr>
          <w:rFonts w:ascii="Arial" w:hAnsi="Arial" w:cs="Arial"/>
          <w:color w:val="2C2727"/>
        </w:rPr>
        <w:t xml:space="preserve">The agency has a long history of collaborating with other state and federal agencies in larger landscape efforts to manage the public lands in Michigan. Moreover, the department has a long history of partnering with non-governmental organizations like the NWTF to accomplish habitat </w:t>
      </w:r>
      <w:r w:rsidR="00031FBC" w:rsidRPr="0074099E">
        <w:rPr>
          <w:rFonts w:ascii="Arial" w:hAnsi="Arial" w:cs="Arial"/>
          <w:color w:val="2C2727"/>
        </w:rPr>
        <w:lastRenderedPageBreak/>
        <w:t>restoration and conservation projects on its lands</w:t>
      </w:r>
      <w:r w:rsidR="009B56E9" w:rsidRPr="0074099E">
        <w:rPr>
          <w:rFonts w:ascii="Arial" w:hAnsi="Arial" w:cs="Arial"/>
          <w:color w:val="2C2727"/>
        </w:rPr>
        <w:t xml:space="preserve">,” </w:t>
      </w:r>
      <w:r w:rsidR="00C04732" w:rsidRPr="0074099E">
        <w:rPr>
          <w:rFonts w:ascii="Arial" w:hAnsi="Arial" w:cs="Arial"/>
          <w:color w:val="2C2727"/>
        </w:rPr>
        <w:t>read a NWTF news release about the award.</w:t>
      </w:r>
      <w:r w:rsidR="00031FBC" w:rsidRPr="0074099E">
        <w:rPr>
          <w:rFonts w:ascii="Arial" w:hAnsi="Arial" w:cs="Arial"/>
          <w:color w:val="2C2727"/>
        </w:rPr>
        <w:t xml:space="preserve"> </w:t>
      </w:r>
    </w:p>
    <w:p w14:paraId="181C27E1" w14:textId="7ACA0D53" w:rsidR="001B3AA9" w:rsidRPr="0074099E" w:rsidRDefault="001B3AA9" w:rsidP="00914861">
      <w:pPr>
        <w:pStyle w:val="NormalWeb"/>
        <w:shd w:val="clear" w:color="auto" w:fill="FFFFFF"/>
        <w:spacing w:after="36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>Scott Whitcomb, director of the DNR Office of Public Lands, accepted the award</w:t>
      </w:r>
      <w:r w:rsidR="008C09AC" w:rsidRPr="0074099E">
        <w:rPr>
          <w:rFonts w:ascii="Arial" w:hAnsi="Arial" w:cs="Arial"/>
          <w:color w:val="2C2727"/>
        </w:rPr>
        <w:t xml:space="preserve"> “on behalf of the DNR and the passionate sportsmen and women who contribute to and benefit from this effort</w:t>
      </w:r>
      <w:r w:rsidR="001E5F44" w:rsidRPr="0074099E">
        <w:rPr>
          <w:rFonts w:ascii="Arial" w:hAnsi="Arial" w:cs="Arial"/>
          <w:color w:val="2C2727"/>
        </w:rPr>
        <w:t>.</w:t>
      </w:r>
      <w:r w:rsidR="00D878BB">
        <w:rPr>
          <w:rFonts w:ascii="Arial" w:hAnsi="Arial" w:cs="Arial"/>
          <w:color w:val="2C2727"/>
        </w:rPr>
        <w:t>”</w:t>
      </w:r>
    </w:p>
    <w:p w14:paraId="390B5096" w14:textId="43327DB3" w:rsidR="004160C7" w:rsidRPr="0074099E" w:rsidRDefault="00C20FCA" w:rsidP="00914861">
      <w:pPr>
        <w:pStyle w:val="NormalWeb"/>
        <w:shd w:val="clear" w:color="auto" w:fill="FFFFFF"/>
        <w:spacing w:after="36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>"In Michigan, we're blessed with an abundance of natural resources and wild places you don't come across every day, providing the backdrop for hunting, fishing and all types of outdoor recreation and relaxation</w:t>
      </w:r>
      <w:r w:rsidR="001E5F44" w:rsidRPr="0074099E">
        <w:rPr>
          <w:rFonts w:ascii="Arial" w:hAnsi="Arial" w:cs="Arial"/>
          <w:color w:val="2C2727"/>
        </w:rPr>
        <w:t xml:space="preserve">. </w:t>
      </w:r>
      <w:r w:rsidRPr="0074099E">
        <w:rPr>
          <w:rFonts w:ascii="Arial" w:hAnsi="Arial" w:cs="Arial"/>
          <w:color w:val="2C2727"/>
        </w:rPr>
        <w:t>This award recognizes sound, strategic stewardship of 4.6 million acres of state-managed land in Michigan, an achievement that would not be possible without conservation partners like the National Wild Turkey Federation.</w:t>
      </w:r>
      <w:r w:rsidR="005138BD" w:rsidRPr="0074099E">
        <w:rPr>
          <w:rFonts w:ascii="Arial" w:hAnsi="Arial" w:cs="Arial"/>
          <w:color w:val="2C2727"/>
        </w:rPr>
        <w:t>”</w:t>
      </w:r>
    </w:p>
    <w:p w14:paraId="400A8536" w14:textId="7CBE0306" w:rsidR="00A771B0" w:rsidRPr="0074099E" w:rsidRDefault="0035373F" w:rsidP="00A771B0">
      <w:pPr>
        <w:rPr>
          <w:rFonts w:ascii="Arial" w:hAnsi="Arial" w:cs="Arial"/>
          <w:sz w:val="24"/>
          <w:szCs w:val="24"/>
        </w:rPr>
      </w:pPr>
      <w:r w:rsidRPr="0074099E">
        <w:rPr>
          <w:rFonts w:ascii="Arial" w:hAnsi="Arial" w:cs="Arial"/>
          <w:color w:val="2C2727"/>
          <w:sz w:val="24"/>
          <w:szCs w:val="24"/>
        </w:rPr>
        <w:t xml:space="preserve">In addition to the </w:t>
      </w:r>
      <w:r w:rsidR="00907C67" w:rsidRPr="0074099E">
        <w:rPr>
          <w:rFonts w:ascii="Arial" w:hAnsi="Arial" w:cs="Arial"/>
          <w:bCs/>
          <w:sz w:val="24"/>
          <w:szCs w:val="24"/>
        </w:rPr>
        <w:t>4.6</w:t>
      </w:r>
      <w:r w:rsidR="00907C67" w:rsidRPr="0074099E">
        <w:rPr>
          <w:rFonts w:ascii="Arial" w:hAnsi="Arial" w:cs="Arial"/>
          <w:sz w:val="24"/>
          <w:szCs w:val="24"/>
        </w:rPr>
        <w:t xml:space="preserve"> million acres of DNR-managed public land open to huntin</w:t>
      </w:r>
      <w:r w:rsidR="005138BD" w:rsidRPr="0074099E">
        <w:rPr>
          <w:rFonts w:ascii="Arial" w:hAnsi="Arial" w:cs="Arial"/>
          <w:sz w:val="24"/>
          <w:szCs w:val="24"/>
        </w:rPr>
        <w:t>g, m</w:t>
      </w:r>
      <w:r w:rsidR="00907C67" w:rsidRPr="0074099E">
        <w:rPr>
          <w:rFonts w:ascii="Arial" w:hAnsi="Arial" w:cs="Arial"/>
          <w:sz w:val="24"/>
          <w:szCs w:val="24"/>
        </w:rPr>
        <w:t xml:space="preserve">illions of additional private-land acres are leased or enrolled in programs to allow hunting </w:t>
      </w:r>
      <w:r w:rsidR="007E259A" w:rsidRPr="0074099E">
        <w:rPr>
          <w:rFonts w:ascii="Arial" w:hAnsi="Arial" w:cs="Arial"/>
          <w:sz w:val="24"/>
          <w:szCs w:val="24"/>
        </w:rPr>
        <w:t>for</w:t>
      </w:r>
      <w:r w:rsidR="00907C67" w:rsidRPr="0074099E">
        <w:rPr>
          <w:rFonts w:ascii="Arial" w:hAnsi="Arial" w:cs="Arial"/>
          <w:sz w:val="24"/>
          <w:szCs w:val="24"/>
        </w:rPr>
        <w:t xml:space="preserve"> all. Visit </w:t>
      </w:r>
      <w:hyperlink r:id="rId6" w:history="1">
        <w:r w:rsidR="007E259A" w:rsidRPr="0074099E">
          <w:rPr>
            <w:rStyle w:val="Hyperlink"/>
            <w:rFonts w:ascii="Arial" w:hAnsi="Arial" w:cs="Arial"/>
            <w:sz w:val="24"/>
            <w:szCs w:val="24"/>
          </w:rPr>
          <w:t>M</w:t>
        </w:r>
        <w:r w:rsidR="00907C67" w:rsidRPr="0074099E">
          <w:rPr>
            <w:rStyle w:val="Hyperlink"/>
            <w:rFonts w:ascii="Arial" w:hAnsi="Arial" w:cs="Arial"/>
            <w:sz w:val="24"/>
            <w:szCs w:val="24"/>
          </w:rPr>
          <w:t>ichigan.gov/</w:t>
        </w:r>
        <w:r w:rsidR="007E259A" w:rsidRPr="0074099E">
          <w:rPr>
            <w:rStyle w:val="Hyperlink"/>
            <w:rFonts w:ascii="Arial" w:hAnsi="Arial" w:cs="Arial"/>
            <w:sz w:val="24"/>
            <w:szCs w:val="24"/>
          </w:rPr>
          <w:t>H</w:t>
        </w:r>
        <w:r w:rsidR="00907C67" w:rsidRPr="0074099E">
          <w:rPr>
            <w:rStyle w:val="Hyperlink"/>
            <w:rFonts w:ascii="Arial" w:hAnsi="Arial" w:cs="Arial"/>
            <w:sz w:val="24"/>
            <w:szCs w:val="24"/>
          </w:rPr>
          <w:t>unting</w:t>
        </w:r>
      </w:hyperlink>
      <w:r w:rsidR="00907C67" w:rsidRPr="0074099E">
        <w:rPr>
          <w:rFonts w:ascii="Arial" w:hAnsi="Arial" w:cs="Arial"/>
          <w:sz w:val="24"/>
          <w:szCs w:val="24"/>
        </w:rPr>
        <w:t xml:space="preserve"> </w:t>
      </w:r>
      <w:r w:rsidR="002A7AD2" w:rsidRPr="0074099E">
        <w:rPr>
          <w:rFonts w:ascii="Arial" w:hAnsi="Arial" w:cs="Arial"/>
          <w:sz w:val="24"/>
          <w:szCs w:val="24"/>
        </w:rPr>
        <w:t>for more information about where to hunt</w:t>
      </w:r>
      <w:r w:rsidR="00907C67" w:rsidRPr="0074099E">
        <w:rPr>
          <w:rFonts w:ascii="Arial" w:hAnsi="Arial" w:cs="Arial"/>
          <w:sz w:val="24"/>
          <w:szCs w:val="24"/>
        </w:rPr>
        <w:t xml:space="preserve">. </w:t>
      </w:r>
    </w:p>
    <w:p w14:paraId="11FCF9AC" w14:textId="03CC5D08" w:rsidR="001B73A1" w:rsidRPr="0074099E" w:rsidRDefault="002A7AD2" w:rsidP="00A771B0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74099E">
        <w:rPr>
          <w:rFonts w:ascii="Arial" w:hAnsi="Arial" w:cs="Arial"/>
          <w:b/>
          <w:bCs/>
          <w:color w:val="auto"/>
          <w:sz w:val="24"/>
          <w:szCs w:val="24"/>
        </w:rPr>
        <w:t>Hunters made it possible</w:t>
      </w:r>
    </w:p>
    <w:p w14:paraId="0E9BBB0C" w14:textId="51F140F8" w:rsidR="00A31D0D" w:rsidRPr="0074099E" w:rsidRDefault="00895E30" w:rsidP="007725CF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 xml:space="preserve">The DNR and </w:t>
      </w:r>
      <w:r w:rsidR="00BD45D7" w:rsidRPr="0074099E">
        <w:rPr>
          <w:rFonts w:ascii="Arial" w:hAnsi="Arial" w:cs="Arial"/>
          <w:color w:val="2C2727"/>
        </w:rPr>
        <w:t>partners like the N</w:t>
      </w:r>
      <w:r w:rsidR="000D4F5D">
        <w:rPr>
          <w:rFonts w:ascii="Arial" w:hAnsi="Arial" w:cs="Arial"/>
          <w:color w:val="2C2727"/>
        </w:rPr>
        <w:t>WTF</w:t>
      </w:r>
      <w:r w:rsidR="00BD45D7" w:rsidRPr="0074099E">
        <w:rPr>
          <w:rFonts w:ascii="Arial" w:hAnsi="Arial" w:cs="Arial"/>
          <w:color w:val="2C2727"/>
        </w:rPr>
        <w:t xml:space="preserve"> </w:t>
      </w:r>
      <w:r w:rsidR="00AD35F5" w:rsidRPr="0074099E">
        <w:rPr>
          <w:rFonts w:ascii="Arial" w:hAnsi="Arial" w:cs="Arial"/>
          <w:color w:val="2C2727"/>
        </w:rPr>
        <w:t xml:space="preserve">put in the work </w:t>
      </w:r>
      <w:r w:rsidR="00A31D0D" w:rsidRPr="0074099E">
        <w:rPr>
          <w:rFonts w:ascii="Arial" w:hAnsi="Arial" w:cs="Arial"/>
          <w:color w:val="2C2727"/>
        </w:rPr>
        <w:t>behind the wild turkey’s comeback, but it would not have been possible without hunters.</w:t>
      </w:r>
    </w:p>
    <w:p w14:paraId="56C9BCBC" w14:textId="262E09E8" w:rsidR="007725CF" w:rsidRPr="0074099E" w:rsidRDefault="00A87972" w:rsidP="007725CF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 xml:space="preserve">Revenue to fund wild turkey management efforts </w:t>
      </w:r>
      <w:r w:rsidR="00773025" w:rsidRPr="0074099E">
        <w:rPr>
          <w:rFonts w:ascii="Arial" w:hAnsi="Arial" w:cs="Arial"/>
          <w:color w:val="2C2727"/>
        </w:rPr>
        <w:t>–</w:t>
      </w:r>
      <w:r w:rsidRPr="0074099E">
        <w:rPr>
          <w:rFonts w:ascii="Arial" w:hAnsi="Arial" w:cs="Arial"/>
          <w:color w:val="2C2727"/>
        </w:rPr>
        <w:t xml:space="preserve"> </w:t>
      </w:r>
      <w:r w:rsidR="00773025" w:rsidRPr="0074099E">
        <w:rPr>
          <w:rFonts w:ascii="Arial" w:hAnsi="Arial" w:cs="Arial"/>
          <w:color w:val="2C2727"/>
        </w:rPr>
        <w:t xml:space="preserve">for the past several decades, </w:t>
      </w:r>
      <w:r w:rsidRPr="0074099E">
        <w:rPr>
          <w:rFonts w:ascii="Arial" w:hAnsi="Arial" w:cs="Arial"/>
          <w:color w:val="2C2727"/>
        </w:rPr>
        <w:t>now and into the future</w:t>
      </w:r>
      <w:r w:rsidR="00773025" w:rsidRPr="0074099E">
        <w:rPr>
          <w:rFonts w:ascii="Arial" w:hAnsi="Arial" w:cs="Arial"/>
          <w:color w:val="2C2727"/>
        </w:rPr>
        <w:t xml:space="preserve"> – comes directly from the s</w:t>
      </w:r>
      <w:r w:rsidR="007725CF" w:rsidRPr="0074099E">
        <w:rPr>
          <w:rFonts w:ascii="Arial" w:hAnsi="Arial" w:cs="Arial"/>
          <w:color w:val="2C2727"/>
        </w:rPr>
        <w:t>ale of hunting licenses</w:t>
      </w:r>
      <w:r w:rsidR="00261084" w:rsidRPr="0074099E">
        <w:rPr>
          <w:rFonts w:ascii="Arial" w:hAnsi="Arial" w:cs="Arial"/>
          <w:color w:val="2C2727"/>
        </w:rPr>
        <w:t xml:space="preserve"> and equipment</w:t>
      </w:r>
      <w:r w:rsidR="00773025" w:rsidRPr="0074099E">
        <w:rPr>
          <w:rFonts w:ascii="Arial" w:hAnsi="Arial" w:cs="Arial"/>
          <w:color w:val="2C2727"/>
        </w:rPr>
        <w:t>.</w:t>
      </w:r>
    </w:p>
    <w:p w14:paraId="26699A61" w14:textId="5E898694" w:rsidR="0011290E" w:rsidRPr="0074099E" w:rsidRDefault="00546FEF" w:rsidP="007725CF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>The Michigan Game and Fish Protection Fund</w:t>
      </w:r>
      <w:r w:rsidR="00862E66" w:rsidRPr="0074099E">
        <w:rPr>
          <w:rFonts w:ascii="Arial" w:hAnsi="Arial" w:cs="Arial"/>
          <w:color w:val="2C2727"/>
        </w:rPr>
        <w:t xml:space="preserve">, </w:t>
      </w:r>
      <w:r w:rsidR="00BB601B" w:rsidRPr="0074099E">
        <w:rPr>
          <w:rFonts w:ascii="Arial" w:hAnsi="Arial" w:cs="Arial"/>
          <w:color w:val="2C2727"/>
        </w:rPr>
        <w:t xml:space="preserve">funded </w:t>
      </w:r>
      <w:r w:rsidR="00862E66" w:rsidRPr="0074099E">
        <w:rPr>
          <w:rFonts w:ascii="Arial" w:hAnsi="Arial" w:cs="Arial"/>
          <w:color w:val="2C2727"/>
        </w:rPr>
        <w:t xml:space="preserve">primarily </w:t>
      </w:r>
      <w:r w:rsidR="00F972C4" w:rsidRPr="0074099E">
        <w:rPr>
          <w:rFonts w:ascii="Arial" w:hAnsi="Arial" w:cs="Arial"/>
          <w:color w:val="2C2727"/>
        </w:rPr>
        <w:t xml:space="preserve">through hunting and fishing license fees, </w:t>
      </w:r>
      <w:r w:rsidRPr="0074099E">
        <w:rPr>
          <w:rFonts w:ascii="Arial" w:hAnsi="Arial" w:cs="Arial"/>
          <w:color w:val="2C2727"/>
        </w:rPr>
        <w:t>is the DNR’s largest revenue source and is critical to its conservation work.</w:t>
      </w:r>
    </w:p>
    <w:p w14:paraId="40A67197" w14:textId="7A09ADBE" w:rsidR="002B1643" w:rsidRPr="0074099E" w:rsidRDefault="00AC10FF" w:rsidP="005A5F20">
      <w:pPr>
        <w:pStyle w:val="NormalWeb"/>
        <w:shd w:val="clear" w:color="auto" w:fill="FFFFFF"/>
        <w:spacing w:after="36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>A</w:t>
      </w:r>
      <w:r w:rsidR="00070B30" w:rsidRPr="0074099E">
        <w:rPr>
          <w:rFonts w:ascii="Arial" w:hAnsi="Arial" w:cs="Arial"/>
          <w:color w:val="2C2727"/>
        </w:rPr>
        <w:t>nd</w:t>
      </w:r>
      <w:r w:rsidRPr="0074099E">
        <w:rPr>
          <w:rFonts w:ascii="Arial" w:hAnsi="Arial" w:cs="Arial"/>
          <w:color w:val="2C2727"/>
        </w:rPr>
        <w:t xml:space="preserve"> since </w:t>
      </w:r>
      <w:r w:rsidR="005A5F20" w:rsidRPr="0074099E">
        <w:rPr>
          <w:rFonts w:ascii="Arial" w:hAnsi="Arial" w:cs="Arial"/>
          <w:color w:val="2C2727"/>
        </w:rPr>
        <w:t xml:space="preserve">1937, </w:t>
      </w:r>
      <w:r w:rsidR="00070B30" w:rsidRPr="0074099E">
        <w:rPr>
          <w:rFonts w:ascii="Arial" w:hAnsi="Arial" w:cs="Arial"/>
          <w:color w:val="2C2727"/>
        </w:rPr>
        <w:t xml:space="preserve">when </w:t>
      </w:r>
      <w:r w:rsidR="005A5F20" w:rsidRPr="0074099E">
        <w:rPr>
          <w:rFonts w:ascii="Arial" w:hAnsi="Arial" w:cs="Arial"/>
          <w:color w:val="2C2727"/>
        </w:rPr>
        <w:t xml:space="preserve">Congress </w:t>
      </w:r>
      <w:r w:rsidR="00DF10A3" w:rsidRPr="0074099E">
        <w:rPr>
          <w:rFonts w:ascii="Arial" w:hAnsi="Arial" w:cs="Arial"/>
          <w:color w:val="2C2727"/>
        </w:rPr>
        <w:t>passed the Federal Aid in Wildlife Restoration Act</w:t>
      </w:r>
      <w:r w:rsidR="00070B30" w:rsidRPr="0074099E">
        <w:rPr>
          <w:rFonts w:ascii="Arial" w:hAnsi="Arial" w:cs="Arial"/>
          <w:color w:val="2C2727"/>
        </w:rPr>
        <w:t xml:space="preserve"> (</w:t>
      </w:r>
      <w:r w:rsidR="00DF10A3" w:rsidRPr="0074099E">
        <w:rPr>
          <w:rFonts w:ascii="Arial" w:hAnsi="Arial" w:cs="Arial"/>
          <w:color w:val="2C2727"/>
        </w:rPr>
        <w:t>also known as the Pittman-Robertson Act</w:t>
      </w:r>
      <w:r w:rsidR="0069540F" w:rsidRPr="0074099E">
        <w:rPr>
          <w:rFonts w:ascii="Arial" w:hAnsi="Arial" w:cs="Arial"/>
          <w:color w:val="2C2727"/>
        </w:rPr>
        <w:t>)</w:t>
      </w:r>
      <w:r w:rsidR="00DF10A3" w:rsidRPr="0074099E">
        <w:rPr>
          <w:rFonts w:ascii="Arial" w:hAnsi="Arial" w:cs="Arial"/>
          <w:color w:val="2C2727"/>
        </w:rPr>
        <w:t xml:space="preserve">, </w:t>
      </w:r>
      <w:r w:rsidR="0069540F" w:rsidRPr="0074099E">
        <w:rPr>
          <w:rFonts w:ascii="Arial" w:hAnsi="Arial" w:cs="Arial"/>
          <w:color w:val="2C2727"/>
        </w:rPr>
        <w:t xml:space="preserve">states have received </w:t>
      </w:r>
      <w:r w:rsidR="00B427EC" w:rsidRPr="0074099E">
        <w:rPr>
          <w:rFonts w:ascii="Arial" w:hAnsi="Arial" w:cs="Arial"/>
          <w:color w:val="2C2727"/>
        </w:rPr>
        <w:t>funds</w:t>
      </w:r>
      <w:r w:rsidR="005F246F" w:rsidRPr="0074099E">
        <w:rPr>
          <w:rFonts w:ascii="Arial" w:hAnsi="Arial" w:cs="Arial"/>
          <w:color w:val="2C2727"/>
        </w:rPr>
        <w:t xml:space="preserve"> </w:t>
      </w:r>
      <w:r w:rsidR="0090287B" w:rsidRPr="0074099E">
        <w:rPr>
          <w:rFonts w:ascii="Arial" w:hAnsi="Arial" w:cs="Arial"/>
          <w:color w:val="4A4A4A"/>
          <w:shd w:val="clear" w:color="auto" w:fill="FFFFFF"/>
        </w:rPr>
        <w:t xml:space="preserve">from manufacturer taxes on ammunition, </w:t>
      </w:r>
      <w:proofErr w:type="gramStart"/>
      <w:r w:rsidR="0090287B" w:rsidRPr="0074099E">
        <w:rPr>
          <w:rFonts w:ascii="Arial" w:hAnsi="Arial" w:cs="Arial"/>
          <w:color w:val="4A4A4A"/>
          <w:shd w:val="clear" w:color="auto" w:fill="FFFFFF"/>
        </w:rPr>
        <w:t>firearms</w:t>
      </w:r>
      <w:proofErr w:type="gramEnd"/>
      <w:r w:rsidR="0090287B" w:rsidRPr="0074099E">
        <w:rPr>
          <w:rFonts w:ascii="Arial" w:hAnsi="Arial" w:cs="Arial"/>
          <w:color w:val="4A4A4A"/>
          <w:shd w:val="clear" w:color="auto" w:fill="FFFFFF"/>
        </w:rPr>
        <w:t xml:space="preserve"> and archery equipment </w:t>
      </w:r>
      <w:r w:rsidR="000619E3" w:rsidRPr="0074099E">
        <w:rPr>
          <w:rFonts w:ascii="Arial" w:hAnsi="Arial" w:cs="Arial"/>
          <w:color w:val="2C2727"/>
        </w:rPr>
        <w:t>for wildlife restoration</w:t>
      </w:r>
      <w:r w:rsidR="0090287B" w:rsidRPr="0074099E">
        <w:rPr>
          <w:rFonts w:ascii="Arial" w:hAnsi="Arial" w:cs="Arial"/>
          <w:color w:val="4A4A4A"/>
          <w:shd w:val="clear" w:color="auto" w:fill="FFFFFF"/>
        </w:rPr>
        <w:t>. </w:t>
      </w:r>
      <w:r w:rsidR="005D2E78" w:rsidRPr="0074099E">
        <w:rPr>
          <w:rFonts w:ascii="Arial" w:hAnsi="Arial" w:cs="Arial"/>
          <w:color w:val="2C2727"/>
        </w:rPr>
        <w:t xml:space="preserve">These </w:t>
      </w:r>
      <w:r w:rsidR="005A5F20" w:rsidRPr="0074099E">
        <w:rPr>
          <w:rFonts w:ascii="Arial" w:hAnsi="Arial" w:cs="Arial"/>
          <w:color w:val="2C2727"/>
        </w:rPr>
        <w:t>fund</w:t>
      </w:r>
      <w:r w:rsidR="005D2E78" w:rsidRPr="0074099E">
        <w:rPr>
          <w:rFonts w:ascii="Arial" w:hAnsi="Arial" w:cs="Arial"/>
          <w:color w:val="2C2727"/>
        </w:rPr>
        <w:t>s</w:t>
      </w:r>
      <w:r w:rsidR="005A5F20" w:rsidRPr="0074099E">
        <w:rPr>
          <w:rFonts w:ascii="Arial" w:hAnsi="Arial" w:cs="Arial"/>
          <w:color w:val="2C2727"/>
        </w:rPr>
        <w:t xml:space="preserve"> </w:t>
      </w:r>
      <w:r w:rsidR="00145EE5" w:rsidRPr="0074099E">
        <w:rPr>
          <w:rFonts w:ascii="Arial" w:hAnsi="Arial" w:cs="Arial"/>
          <w:color w:val="2C2727"/>
        </w:rPr>
        <w:t>are</w:t>
      </w:r>
      <w:r w:rsidR="005A5F20" w:rsidRPr="0074099E">
        <w:rPr>
          <w:rFonts w:ascii="Arial" w:hAnsi="Arial" w:cs="Arial"/>
          <w:color w:val="2C2727"/>
        </w:rPr>
        <w:t xml:space="preserve"> distributed to the states </w:t>
      </w:r>
      <w:r w:rsidR="0066659C" w:rsidRPr="0074099E">
        <w:rPr>
          <w:rFonts w:ascii="Arial" w:hAnsi="Arial" w:cs="Arial"/>
          <w:color w:val="2C2727"/>
        </w:rPr>
        <w:t>based in part on the number of hunting licenses each state sells</w:t>
      </w:r>
      <w:r w:rsidR="005A5F20" w:rsidRPr="0074099E">
        <w:rPr>
          <w:rFonts w:ascii="Arial" w:hAnsi="Arial" w:cs="Arial"/>
          <w:color w:val="2C2727"/>
        </w:rPr>
        <w:t xml:space="preserve">. </w:t>
      </w:r>
    </w:p>
    <w:p w14:paraId="63CD7C82" w14:textId="7453152C" w:rsidR="00773025" w:rsidRPr="0074099E" w:rsidRDefault="00957AD9" w:rsidP="005A5F20">
      <w:pPr>
        <w:pStyle w:val="NormalWeb"/>
        <w:shd w:val="clear" w:color="auto" w:fill="FFFFFF"/>
        <w:spacing w:after="36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>After passage of this groundbreaking legislation</w:t>
      </w:r>
      <w:r w:rsidR="005A5F20" w:rsidRPr="0074099E">
        <w:rPr>
          <w:rFonts w:ascii="Arial" w:hAnsi="Arial" w:cs="Arial"/>
          <w:color w:val="2C2727"/>
        </w:rPr>
        <w:t>, conserving wild turkeys and other wildlife gained nationwide support and habitat management began.</w:t>
      </w:r>
    </w:p>
    <w:p w14:paraId="0A2828BD" w14:textId="6F0FECFA" w:rsidR="007725CF" w:rsidRPr="0074099E" w:rsidRDefault="007725CF" w:rsidP="009A4AE0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2C2727"/>
        </w:rPr>
      </w:pPr>
      <w:r w:rsidRPr="0074099E">
        <w:rPr>
          <w:rFonts w:ascii="Arial" w:hAnsi="Arial" w:cs="Arial"/>
          <w:color w:val="2C2727"/>
        </w:rPr>
        <w:t xml:space="preserve">“Sportsmen and women play an essential role in conservation efforts throughout the country,” said Rebecca Humphries, </w:t>
      </w:r>
      <w:r w:rsidR="004D3B82">
        <w:rPr>
          <w:rFonts w:ascii="Arial" w:hAnsi="Arial" w:cs="Arial"/>
          <w:color w:val="2C2727"/>
        </w:rPr>
        <w:t>co-</w:t>
      </w:r>
      <w:r w:rsidRPr="0074099E">
        <w:rPr>
          <w:rFonts w:ascii="Arial" w:hAnsi="Arial" w:cs="Arial"/>
          <w:color w:val="2C2727"/>
        </w:rPr>
        <w:t>CEO of the National Wild Turkey Federation.</w:t>
      </w:r>
      <w:r w:rsidR="000D1F00" w:rsidRPr="0074099E">
        <w:rPr>
          <w:rFonts w:ascii="Arial" w:hAnsi="Arial" w:cs="Arial"/>
          <w:color w:val="2C2727"/>
        </w:rPr>
        <w:t xml:space="preserve"> </w:t>
      </w:r>
      <w:r w:rsidRPr="0074099E">
        <w:rPr>
          <w:rFonts w:ascii="Arial" w:hAnsi="Arial" w:cs="Arial"/>
          <w:color w:val="2C2727"/>
        </w:rPr>
        <w:t>“Many people don’t realize, including some hunters and anglers, that the sale of licenses and equipment – not state tax dollars – are the primary source of conservation funding for Michigan and other states.”</w:t>
      </w:r>
    </w:p>
    <w:p w14:paraId="6CA559FB" w14:textId="18D4DCD7" w:rsidR="00B35756" w:rsidRPr="0074099E" w:rsidRDefault="0067717B" w:rsidP="000970C9">
      <w:pPr>
        <w:rPr>
          <w:rFonts w:ascii="Arial" w:hAnsi="Arial" w:cs="Arial"/>
          <w:sz w:val="24"/>
          <w:szCs w:val="24"/>
        </w:rPr>
      </w:pPr>
      <w:r w:rsidRPr="0074099E">
        <w:rPr>
          <w:rFonts w:ascii="Arial" w:hAnsi="Arial" w:cs="Arial"/>
          <w:sz w:val="24"/>
          <w:szCs w:val="24"/>
        </w:rPr>
        <w:lastRenderedPageBreak/>
        <w:t>So, while</w:t>
      </w:r>
      <w:r w:rsidR="00E2547D" w:rsidRPr="0074099E">
        <w:rPr>
          <w:rFonts w:ascii="Arial" w:hAnsi="Arial" w:cs="Arial"/>
          <w:sz w:val="24"/>
          <w:szCs w:val="24"/>
        </w:rPr>
        <w:t xml:space="preserve"> the turkey on your Thanksgiving table may not be a wild one, take a moment to </w:t>
      </w:r>
      <w:r w:rsidR="0097039F" w:rsidRPr="0074099E">
        <w:rPr>
          <w:rFonts w:ascii="Arial" w:hAnsi="Arial" w:cs="Arial"/>
          <w:sz w:val="24"/>
          <w:szCs w:val="24"/>
        </w:rPr>
        <w:t>raise a glass to its</w:t>
      </w:r>
      <w:r w:rsidR="00DE6B11" w:rsidRPr="0074099E">
        <w:rPr>
          <w:rFonts w:ascii="Arial" w:hAnsi="Arial" w:cs="Arial"/>
          <w:sz w:val="24"/>
          <w:szCs w:val="24"/>
        </w:rPr>
        <w:t xml:space="preserve"> </w:t>
      </w:r>
      <w:r w:rsidR="005C2059" w:rsidRPr="0074099E">
        <w:rPr>
          <w:rFonts w:ascii="Arial" w:hAnsi="Arial" w:cs="Arial"/>
          <w:sz w:val="24"/>
          <w:szCs w:val="24"/>
        </w:rPr>
        <w:t xml:space="preserve">feathered brethren </w:t>
      </w:r>
      <w:r w:rsidR="0097039F" w:rsidRPr="0074099E">
        <w:rPr>
          <w:rFonts w:ascii="Arial" w:hAnsi="Arial" w:cs="Arial"/>
          <w:sz w:val="24"/>
          <w:szCs w:val="24"/>
        </w:rPr>
        <w:t xml:space="preserve">in the wild </w:t>
      </w:r>
      <w:r w:rsidR="00DE4980" w:rsidRPr="0074099E">
        <w:rPr>
          <w:rFonts w:ascii="Arial" w:hAnsi="Arial" w:cs="Arial"/>
          <w:sz w:val="24"/>
          <w:szCs w:val="24"/>
        </w:rPr>
        <w:t xml:space="preserve">and the conservationists and hunters who engineered </w:t>
      </w:r>
      <w:r w:rsidR="00406411" w:rsidRPr="0074099E">
        <w:rPr>
          <w:rFonts w:ascii="Arial" w:hAnsi="Arial" w:cs="Arial"/>
          <w:sz w:val="24"/>
          <w:szCs w:val="24"/>
        </w:rPr>
        <w:t xml:space="preserve">their </w:t>
      </w:r>
      <w:r w:rsidR="00CC77A1" w:rsidRPr="0074099E">
        <w:rPr>
          <w:rFonts w:ascii="Arial" w:hAnsi="Arial" w:cs="Arial"/>
          <w:sz w:val="24"/>
          <w:szCs w:val="24"/>
        </w:rPr>
        <w:t>comeback.</w:t>
      </w:r>
    </w:p>
    <w:p w14:paraId="0937ADEC" w14:textId="4464A48B" w:rsidR="00074B43" w:rsidRPr="0074099E" w:rsidRDefault="00B40B9B" w:rsidP="000970C9">
      <w:pPr>
        <w:rPr>
          <w:rFonts w:ascii="Arial" w:hAnsi="Arial" w:cs="Arial"/>
          <w:sz w:val="24"/>
          <w:szCs w:val="24"/>
        </w:rPr>
      </w:pPr>
      <w:r w:rsidRPr="0074099E">
        <w:rPr>
          <w:rFonts w:ascii="Arial" w:hAnsi="Arial" w:cs="Arial"/>
          <w:sz w:val="24"/>
          <w:szCs w:val="24"/>
        </w:rPr>
        <w:t xml:space="preserve">Read </w:t>
      </w:r>
      <w:r w:rsidR="00074B43" w:rsidRPr="0074099E">
        <w:rPr>
          <w:rFonts w:ascii="Arial" w:hAnsi="Arial" w:cs="Arial"/>
          <w:sz w:val="24"/>
          <w:szCs w:val="24"/>
        </w:rPr>
        <w:t xml:space="preserve">a sidebar </w:t>
      </w:r>
      <w:r w:rsidR="00737591" w:rsidRPr="0074099E">
        <w:rPr>
          <w:rFonts w:ascii="Arial" w:hAnsi="Arial" w:cs="Arial"/>
          <w:sz w:val="24"/>
          <w:szCs w:val="24"/>
        </w:rPr>
        <w:t xml:space="preserve">story with </w:t>
      </w:r>
      <w:r w:rsidRPr="0074099E">
        <w:rPr>
          <w:rFonts w:ascii="Arial" w:hAnsi="Arial" w:cs="Arial"/>
          <w:sz w:val="24"/>
          <w:szCs w:val="24"/>
        </w:rPr>
        <w:t>fun facts about wild turkeys [link to sidebar</w:t>
      </w:r>
      <w:proofErr w:type="gramStart"/>
      <w:r w:rsidRPr="0074099E">
        <w:rPr>
          <w:rFonts w:ascii="Arial" w:hAnsi="Arial" w:cs="Arial"/>
          <w:sz w:val="24"/>
          <w:szCs w:val="24"/>
        </w:rPr>
        <w:t>]</w:t>
      </w:r>
      <w:r w:rsidR="00C539AD" w:rsidRPr="0074099E">
        <w:rPr>
          <w:rFonts w:ascii="Arial" w:hAnsi="Arial" w:cs="Arial"/>
          <w:sz w:val="24"/>
          <w:szCs w:val="24"/>
        </w:rPr>
        <w:t>, and</w:t>
      </w:r>
      <w:proofErr w:type="gramEnd"/>
      <w:r w:rsidR="00C539AD" w:rsidRPr="0074099E">
        <w:rPr>
          <w:rFonts w:ascii="Arial" w:hAnsi="Arial" w:cs="Arial"/>
          <w:sz w:val="24"/>
          <w:szCs w:val="24"/>
        </w:rPr>
        <w:t xml:space="preserve"> </w:t>
      </w:r>
      <w:r w:rsidR="00CE3575" w:rsidRPr="0074099E">
        <w:rPr>
          <w:rFonts w:ascii="Arial" w:hAnsi="Arial" w:cs="Arial"/>
          <w:sz w:val="24"/>
          <w:szCs w:val="24"/>
        </w:rPr>
        <w:t xml:space="preserve">learn more about turkeys and turkey hunting at </w:t>
      </w:r>
      <w:hyperlink r:id="rId7" w:history="1">
        <w:r w:rsidR="00CE3575" w:rsidRPr="0074099E">
          <w:rPr>
            <w:rStyle w:val="Hyperlink"/>
            <w:rFonts w:ascii="Arial" w:hAnsi="Arial" w:cs="Arial"/>
            <w:sz w:val="24"/>
            <w:szCs w:val="24"/>
          </w:rPr>
          <w:t>Michigan.gov/Turkey</w:t>
        </w:r>
      </w:hyperlink>
      <w:r w:rsidR="00CE3575" w:rsidRPr="0074099E">
        <w:rPr>
          <w:rFonts w:ascii="Arial" w:hAnsi="Arial" w:cs="Arial"/>
          <w:sz w:val="24"/>
          <w:szCs w:val="24"/>
        </w:rPr>
        <w:t>.</w:t>
      </w:r>
    </w:p>
    <w:p w14:paraId="64094089" w14:textId="4437F514" w:rsidR="003B0C23" w:rsidRDefault="003B0C23" w:rsidP="000970C9">
      <w:pPr>
        <w:rPr>
          <w:rFonts w:ascii="Arial" w:hAnsi="Arial" w:cs="Arial"/>
          <w:color w:val="4E4E4E"/>
          <w:sz w:val="24"/>
          <w:szCs w:val="24"/>
          <w:shd w:val="clear" w:color="auto" w:fill="FFFFFF"/>
        </w:rPr>
      </w:pPr>
      <w:r w:rsidRPr="00914281">
        <w:rPr>
          <w:rFonts w:ascii="Arial" w:hAnsi="Arial" w:cs="Arial"/>
          <w:sz w:val="24"/>
          <w:szCs w:val="24"/>
          <w:shd w:val="clear" w:color="auto" w:fill="FFFFFF"/>
        </w:rPr>
        <w:t>Check out previous Showcasing the DNR stories in our archive at </w:t>
      </w:r>
      <w:hyperlink r:id="rId8" w:tgtFrame="_blank" w:history="1">
        <w:r w:rsidRPr="0074099E">
          <w:rPr>
            <w:rStyle w:val="Hyperlink"/>
            <w:rFonts w:ascii="Arial" w:hAnsi="Arial" w:cs="Arial"/>
            <w:color w:val="176891"/>
            <w:sz w:val="24"/>
            <w:szCs w:val="24"/>
            <w:shd w:val="clear" w:color="auto" w:fill="FFFFFF"/>
          </w:rPr>
          <w:t>Michigan.gov/</w:t>
        </w:r>
        <w:proofErr w:type="spellStart"/>
        <w:r w:rsidRPr="0074099E">
          <w:rPr>
            <w:rStyle w:val="Hyperlink"/>
            <w:rFonts w:ascii="Arial" w:hAnsi="Arial" w:cs="Arial"/>
            <w:color w:val="176891"/>
            <w:sz w:val="24"/>
            <w:szCs w:val="24"/>
            <w:shd w:val="clear" w:color="auto" w:fill="FFFFFF"/>
          </w:rPr>
          <w:t>DNRStories</w:t>
        </w:r>
        <w:proofErr w:type="spellEnd"/>
      </w:hyperlink>
      <w:r w:rsidRPr="0074099E">
        <w:rPr>
          <w:rFonts w:ascii="Arial" w:hAnsi="Arial" w:cs="Arial"/>
          <w:color w:val="4E4E4E"/>
          <w:sz w:val="24"/>
          <w:szCs w:val="24"/>
          <w:shd w:val="clear" w:color="auto" w:fill="FFFFFF"/>
        </w:rPr>
        <w:t>. </w:t>
      </w:r>
      <w:r w:rsidRPr="00914281">
        <w:rPr>
          <w:rFonts w:ascii="Arial" w:hAnsi="Arial" w:cs="Arial"/>
          <w:sz w:val="24"/>
          <w:szCs w:val="24"/>
          <w:shd w:val="clear" w:color="auto" w:fill="FFFFFF"/>
        </w:rPr>
        <w:t>To subscribe to upcoming Showcasing articles, sign up for free email delivery at</w:t>
      </w:r>
      <w:r w:rsidRPr="0074099E">
        <w:rPr>
          <w:rFonts w:ascii="Arial" w:hAnsi="Arial" w:cs="Arial"/>
          <w:color w:val="4E4E4E"/>
          <w:sz w:val="24"/>
          <w:szCs w:val="24"/>
          <w:shd w:val="clear" w:color="auto" w:fill="FFFFFF"/>
        </w:rPr>
        <w:t> </w:t>
      </w:r>
      <w:hyperlink r:id="rId9" w:tgtFrame="_blank" w:history="1">
        <w:r w:rsidRPr="0074099E">
          <w:rPr>
            <w:rStyle w:val="Hyperlink"/>
            <w:rFonts w:ascii="Arial" w:hAnsi="Arial" w:cs="Arial"/>
            <w:color w:val="176891"/>
            <w:sz w:val="24"/>
            <w:szCs w:val="24"/>
            <w:shd w:val="clear" w:color="auto" w:fill="FFFFFF"/>
          </w:rPr>
          <w:t>Michigan.gov/</w:t>
        </w:r>
        <w:proofErr w:type="spellStart"/>
        <w:r w:rsidRPr="0074099E">
          <w:rPr>
            <w:rStyle w:val="Hyperlink"/>
            <w:rFonts w:ascii="Arial" w:hAnsi="Arial" w:cs="Arial"/>
            <w:color w:val="176891"/>
            <w:sz w:val="24"/>
            <w:szCs w:val="24"/>
            <w:shd w:val="clear" w:color="auto" w:fill="FFFFFF"/>
          </w:rPr>
          <w:t>DNREmail</w:t>
        </w:r>
        <w:proofErr w:type="spellEnd"/>
      </w:hyperlink>
      <w:r w:rsidRPr="0074099E">
        <w:rPr>
          <w:rFonts w:ascii="Arial" w:hAnsi="Arial" w:cs="Arial"/>
          <w:color w:val="4E4E4E"/>
          <w:sz w:val="24"/>
          <w:szCs w:val="24"/>
          <w:shd w:val="clear" w:color="auto" w:fill="FFFFFF"/>
        </w:rPr>
        <w:t>.</w:t>
      </w:r>
    </w:p>
    <w:p w14:paraId="31C1D8AF" w14:textId="77777777" w:rsidR="0044691E" w:rsidRDefault="0044691E" w:rsidP="000970C9">
      <w:pPr>
        <w:rPr>
          <w:rFonts w:ascii="Arial" w:hAnsi="Arial" w:cs="Arial"/>
          <w:color w:val="4E4E4E"/>
          <w:sz w:val="24"/>
          <w:szCs w:val="24"/>
          <w:shd w:val="clear" w:color="auto" w:fill="FFFFFF"/>
        </w:rPr>
      </w:pPr>
    </w:p>
    <w:p w14:paraId="7A517F19" w14:textId="785DBAB1" w:rsidR="00EC71C6" w:rsidRDefault="0044691E" w:rsidP="00076D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E4E4E"/>
          <w:sz w:val="24"/>
          <w:szCs w:val="24"/>
          <w:shd w:val="clear" w:color="auto" w:fill="FFFFFF"/>
        </w:rPr>
        <w:t>###</w:t>
      </w:r>
    </w:p>
    <w:sectPr w:rsidR="00EC7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3B89" w14:textId="77777777" w:rsidR="00C86DCB" w:rsidRDefault="00C86DCB" w:rsidP="00A54421">
      <w:pPr>
        <w:spacing w:after="0" w:line="240" w:lineRule="auto"/>
      </w:pPr>
      <w:r>
        <w:separator/>
      </w:r>
    </w:p>
  </w:endnote>
  <w:endnote w:type="continuationSeparator" w:id="0">
    <w:p w14:paraId="6044C49E" w14:textId="77777777" w:rsidR="00C86DCB" w:rsidRDefault="00C86DCB" w:rsidP="00A54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4811F" w14:textId="77777777" w:rsidR="00C86DCB" w:rsidRDefault="00C86DCB" w:rsidP="00A54421">
      <w:pPr>
        <w:spacing w:after="0" w:line="240" w:lineRule="auto"/>
      </w:pPr>
      <w:r>
        <w:separator/>
      </w:r>
    </w:p>
  </w:footnote>
  <w:footnote w:type="continuationSeparator" w:id="0">
    <w:p w14:paraId="76F9B538" w14:textId="77777777" w:rsidR="00C86DCB" w:rsidRDefault="00C86DCB" w:rsidP="00A54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2B"/>
    <w:rsid w:val="00031903"/>
    <w:rsid w:val="00031FBC"/>
    <w:rsid w:val="00057C6C"/>
    <w:rsid w:val="000619E3"/>
    <w:rsid w:val="00070B30"/>
    <w:rsid w:val="00074B43"/>
    <w:rsid w:val="00076DB9"/>
    <w:rsid w:val="00084A66"/>
    <w:rsid w:val="00091F17"/>
    <w:rsid w:val="000970C9"/>
    <w:rsid w:val="000C1AF3"/>
    <w:rsid w:val="000C1B75"/>
    <w:rsid w:val="000D1F00"/>
    <w:rsid w:val="000D4F5D"/>
    <w:rsid w:val="000D5BEC"/>
    <w:rsid w:val="000F6D2B"/>
    <w:rsid w:val="0011290E"/>
    <w:rsid w:val="0011297A"/>
    <w:rsid w:val="00112D6E"/>
    <w:rsid w:val="00121BE0"/>
    <w:rsid w:val="00122743"/>
    <w:rsid w:val="0013354D"/>
    <w:rsid w:val="00134F07"/>
    <w:rsid w:val="00135E87"/>
    <w:rsid w:val="00145EE5"/>
    <w:rsid w:val="00152707"/>
    <w:rsid w:val="00165AE2"/>
    <w:rsid w:val="00191252"/>
    <w:rsid w:val="00191ECC"/>
    <w:rsid w:val="00197790"/>
    <w:rsid w:val="001A2F03"/>
    <w:rsid w:val="001B3AA9"/>
    <w:rsid w:val="001B73A1"/>
    <w:rsid w:val="001D686C"/>
    <w:rsid w:val="001D7040"/>
    <w:rsid w:val="001E5F44"/>
    <w:rsid w:val="0021259D"/>
    <w:rsid w:val="00233D97"/>
    <w:rsid w:val="00261084"/>
    <w:rsid w:val="00290701"/>
    <w:rsid w:val="002A7AD2"/>
    <w:rsid w:val="002B1643"/>
    <w:rsid w:val="002B62A9"/>
    <w:rsid w:val="002C24FD"/>
    <w:rsid w:val="002D0D41"/>
    <w:rsid w:val="002E1101"/>
    <w:rsid w:val="002F2273"/>
    <w:rsid w:val="0034072C"/>
    <w:rsid w:val="0035373F"/>
    <w:rsid w:val="00353B0C"/>
    <w:rsid w:val="003547E9"/>
    <w:rsid w:val="003842E4"/>
    <w:rsid w:val="003A34FA"/>
    <w:rsid w:val="003A6BD3"/>
    <w:rsid w:val="003B0C23"/>
    <w:rsid w:val="003B622C"/>
    <w:rsid w:val="003C4F03"/>
    <w:rsid w:val="003C6180"/>
    <w:rsid w:val="003D03E9"/>
    <w:rsid w:val="003D7E0B"/>
    <w:rsid w:val="003D7EE2"/>
    <w:rsid w:val="00406411"/>
    <w:rsid w:val="00415CAE"/>
    <w:rsid w:val="00415E00"/>
    <w:rsid w:val="004160C7"/>
    <w:rsid w:val="00416783"/>
    <w:rsid w:val="00425681"/>
    <w:rsid w:val="00430AFA"/>
    <w:rsid w:val="00441D52"/>
    <w:rsid w:val="0044691E"/>
    <w:rsid w:val="00460BD0"/>
    <w:rsid w:val="00463C47"/>
    <w:rsid w:val="004678F7"/>
    <w:rsid w:val="00491488"/>
    <w:rsid w:val="00496ED7"/>
    <w:rsid w:val="004B074C"/>
    <w:rsid w:val="004B24DC"/>
    <w:rsid w:val="004D3B82"/>
    <w:rsid w:val="004D42CA"/>
    <w:rsid w:val="004E3CA0"/>
    <w:rsid w:val="004F25E3"/>
    <w:rsid w:val="004F6316"/>
    <w:rsid w:val="005138BD"/>
    <w:rsid w:val="005169ED"/>
    <w:rsid w:val="00537DC4"/>
    <w:rsid w:val="00544FA3"/>
    <w:rsid w:val="00546FEF"/>
    <w:rsid w:val="00554144"/>
    <w:rsid w:val="00582E3C"/>
    <w:rsid w:val="00597880"/>
    <w:rsid w:val="005A57F1"/>
    <w:rsid w:val="005A5F20"/>
    <w:rsid w:val="005B1908"/>
    <w:rsid w:val="005C2059"/>
    <w:rsid w:val="005D2E78"/>
    <w:rsid w:val="005F246F"/>
    <w:rsid w:val="005F3706"/>
    <w:rsid w:val="00605C20"/>
    <w:rsid w:val="006078D3"/>
    <w:rsid w:val="00614FEB"/>
    <w:rsid w:val="00616150"/>
    <w:rsid w:val="006218EB"/>
    <w:rsid w:val="00634F72"/>
    <w:rsid w:val="0066659C"/>
    <w:rsid w:val="0067717B"/>
    <w:rsid w:val="006811CF"/>
    <w:rsid w:val="0068412D"/>
    <w:rsid w:val="0069540F"/>
    <w:rsid w:val="006B1DDF"/>
    <w:rsid w:val="006B2D73"/>
    <w:rsid w:val="006B59D9"/>
    <w:rsid w:val="006D305A"/>
    <w:rsid w:val="006F0294"/>
    <w:rsid w:val="007240DC"/>
    <w:rsid w:val="00724113"/>
    <w:rsid w:val="00733DD2"/>
    <w:rsid w:val="00737591"/>
    <w:rsid w:val="0074099E"/>
    <w:rsid w:val="00742FFE"/>
    <w:rsid w:val="007725CF"/>
    <w:rsid w:val="00773025"/>
    <w:rsid w:val="00784AE9"/>
    <w:rsid w:val="007971C1"/>
    <w:rsid w:val="007B23C3"/>
    <w:rsid w:val="007C03E6"/>
    <w:rsid w:val="007E259A"/>
    <w:rsid w:val="007E4712"/>
    <w:rsid w:val="007E7B4B"/>
    <w:rsid w:val="00836491"/>
    <w:rsid w:val="00840E5C"/>
    <w:rsid w:val="00862E66"/>
    <w:rsid w:val="008958D6"/>
    <w:rsid w:val="00895E30"/>
    <w:rsid w:val="00897D92"/>
    <w:rsid w:val="008A4EA1"/>
    <w:rsid w:val="008B5771"/>
    <w:rsid w:val="008C09AC"/>
    <w:rsid w:val="008C6E34"/>
    <w:rsid w:val="008E3EA5"/>
    <w:rsid w:val="008E52BB"/>
    <w:rsid w:val="008F1C14"/>
    <w:rsid w:val="00900AB0"/>
    <w:rsid w:val="0090287B"/>
    <w:rsid w:val="00904B5E"/>
    <w:rsid w:val="00907C67"/>
    <w:rsid w:val="00914281"/>
    <w:rsid w:val="00914861"/>
    <w:rsid w:val="00931458"/>
    <w:rsid w:val="009323C9"/>
    <w:rsid w:val="009468AF"/>
    <w:rsid w:val="00957AD9"/>
    <w:rsid w:val="0097039F"/>
    <w:rsid w:val="009A4AE0"/>
    <w:rsid w:val="009B56E9"/>
    <w:rsid w:val="009B7AB8"/>
    <w:rsid w:val="009D02C4"/>
    <w:rsid w:val="009D1CC1"/>
    <w:rsid w:val="009E5DD5"/>
    <w:rsid w:val="00A05EBE"/>
    <w:rsid w:val="00A15E51"/>
    <w:rsid w:val="00A160F2"/>
    <w:rsid w:val="00A31AF2"/>
    <w:rsid w:val="00A31D0D"/>
    <w:rsid w:val="00A437CD"/>
    <w:rsid w:val="00A53D95"/>
    <w:rsid w:val="00A54421"/>
    <w:rsid w:val="00A771B0"/>
    <w:rsid w:val="00A87972"/>
    <w:rsid w:val="00AB740F"/>
    <w:rsid w:val="00AC10FF"/>
    <w:rsid w:val="00AC63CD"/>
    <w:rsid w:val="00AC6D68"/>
    <w:rsid w:val="00AD35F5"/>
    <w:rsid w:val="00AD4A96"/>
    <w:rsid w:val="00AE2007"/>
    <w:rsid w:val="00AF3DE4"/>
    <w:rsid w:val="00B022CE"/>
    <w:rsid w:val="00B048D3"/>
    <w:rsid w:val="00B104C7"/>
    <w:rsid w:val="00B20653"/>
    <w:rsid w:val="00B20702"/>
    <w:rsid w:val="00B35756"/>
    <w:rsid w:val="00B40B9B"/>
    <w:rsid w:val="00B427EC"/>
    <w:rsid w:val="00B4738F"/>
    <w:rsid w:val="00B81387"/>
    <w:rsid w:val="00B87D94"/>
    <w:rsid w:val="00BB601B"/>
    <w:rsid w:val="00BB679B"/>
    <w:rsid w:val="00BD45D7"/>
    <w:rsid w:val="00BE19B4"/>
    <w:rsid w:val="00C04732"/>
    <w:rsid w:val="00C072D0"/>
    <w:rsid w:val="00C172B8"/>
    <w:rsid w:val="00C20FCA"/>
    <w:rsid w:val="00C539AD"/>
    <w:rsid w:val="00C61F90"/>
    <w:rsid w:val="00C62476"/>
    <w:rsid w:val="00C752D8"/>
    <w:rsid w:val="00C86DCB"/>
    <w:rsid w:val="00C912B0"/>
    <w:rsid w:val="00C9456C"/>
    <w:rsid w:val="00CC77A1"/>
    <w:rsid w:val="00CE3575"/>
    <w:rsid w:val="00CF1B61"/>
    <w:rsid w:val="00D003C4"/>
    <w:rsid w:val="00D109DE"/>
    <w:rsid w:val="00D626E1"/>
    <w:rsid w:val="00D654A2"/>
    <w:rsid w:val="00D878BB"/>
    <w:rsid w:val="00DB19EB"/>
    <w:rsid w:val="00DB50AA"/>
    <w:rsid w:val="00DD58EF"/>
    <w:rsid w:val="00DE30E8"/>
    <w:rsid w:val="00DE4980"/>
    <w:rsid w:val="00DE6B11"/>
    <w:rsid w:val="00DF10A3"/>
    <w:rsid w:val="00DF170E"/>
    <w:rsid w:val="00E02547"/>
    <w:rsid w:val="00E05405"/>
    <w:rsid w:val="00E2547D"/>
    <w:rsid w:val="00E525FB"/>
    <w:rsid w:val="00E722F1"/>
    <w:rsid w:val="00EC228E"/>
    <w:rsid w:val="00EC71C6"/>
    <w:rsid w:val="00EF241B"/>
    <w:rsid w:val="00EF27F4"/>
    <w:rsid w:val="00F16715"/>
    <w:rsid w:val="00F34ACF"/>
    <w:rsid w:val="00F36059"/>
    <w:rsid w:val="00F36224"/>
    <w:rsid w:val="00F4755A"/>
    <w:rsid w:val="00F47CCD"/>
    <w:rsid w:val="00F704D1"/>
    <w:rsid w:val="00F82DDF"/>
    <w:rsid w:val="00F85E16"/>
    <w:rsid w:val="00F972C4"/>
    <w:rsid w:val="00FA4686"/>
    <w:rsid w:val="00FD1E4E"/>
    <w:rsid w:val="00FD6DA5"/>
    <w:rsid w:val="00FE21E6"/>
    <w:rsid w:val="00FE2AFF"/>
    <w:rsid w:val="00F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20EFA"/>
  <w15:chartTrackingRefBased/>
  <w15:docId w15:val="{18D4EDE7-B1D1-4244-A8A8-5A99E037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7F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F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7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7D9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2F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21BE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46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dnr/about/newsroom/showcas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chigan.gov/dnr/things-to-do/hunting/turk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chigan.gov/hunt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ublic.govdelivery.com/accounts/MIDNR/subscribe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4</Pages>
  <Words>1334</Words>
  <Characters>6315</Characters>
  <Application>Microsoft Office Word</Application>
  <DocSecurity>0</DocSecurity>
  <Lines>166</Lines>
  <Paragraphs>79</Paragraphs>
  <ScaleCrop>false</ScaleCrop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Casey (DNR)</dc:creator>
  <cp:keywords/>
  <dc:description/>
  <cp:lastModifiedBy>Pepin, John (DNR)</cp:lastModifiedBy>
  <cp:revision>236</cp:revision>
  <dcterms:created xsi:type="dcterms:W3CDTF">2022-11-15T15:38:00Z</dcterms:created>
  <dcterms:modified xsi:type="dcterms:W3CDTF">2022-11-18T17:23:00Z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2022-11-15T15:38:27Z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7d6d3f63-5c2c-4476-97f0-24060922e7d6</vt:lpwstr>
  </property>
  <property fmtid="{D5CDD505-2E9C-101B-9397-08002B2CF9AE}" pid="8" name="MSIP_Label_3a2fed65-62e7-46ea-af74-187e0c17143a_ContentBits">
    <vt:lpwstr>0</vt:lpwstr>
  </property>
</Properties>
</file>